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Thời gian khảo sát</w:t>
      </w:r>
    </w:p>
    <w:p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 xml:space="preserve">Học sinh các trường thuộc Quận/Huyện hoặc Cụm được chia ngày thực hiện khảo sát như sau: </w:t>
      </w:r>
    </w:p>
    <w:p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11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Từ 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>/4 đến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>/4: Huyện Bình Chánh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4), Củ Chi và Hóc Môn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7), Cần Giờ và Nhà Bè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2)</w:t>
      </w:r>
    </w:p>
    <w:p w:rsidR="007B2A54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>/4: dự phòng</w:t>
      </w:r>
    </w:p>
    <w:p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9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>Ngày 27 và 28/4: từ Quận 1 đến Quận 9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>: Quận 10, 11, 12, Phú Nhuận, Bình Tân, Gò Vấp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Quận Bình Thạnh, Tân Phú, Tân Bình, Thủ Đức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Từ ngày </w:t>
      </w:r>
      <w:r w:rsidR="00C47730"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 đến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5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Huyện Bình Chánh, Cần Giờ, Củ Chi, Hóc Môn, Nhà Bè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 w:rsidR="00C47730">
        <w:rPr>
          <w:rFonts w:ascii="Times New Roman" w:hAnsi="Times New Roman" w:cs="Times New Roman"/>
          <w:sz w:val="26"/>
          <w:szCs w:val="26"/>
        </w:rPr>
        <w:t>06/5</w:t>
      </w:r>
      <w:r w:rsidRPr="0080368D">
        <w:rPr>
          <w:rFonts w:ascii="Times New Roman" w:hAnsi="Times New Roman" w:cs="Times New Roman"/>
          <w:sz w:val="26"/>
          <w:szCs w:val="26"/>
        </w:rPr>
        <w:t>: dự phòng</w:t>
      </w:r>
    </w:p>
    <w:p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Hệ thống kiểm tra tài khoản đăng nhập và chỉ cho phép học sinh thực hiện khảo sát trong các ngày đã chia.</w:t>
      </w:r>
    </w:p>
    <w:p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. Hướng dẫn học sinh</w:t>
      </w:r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E90E6C" w:rsidRDefault="0091263D" w:rsidP="0056458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A73B8" wp14:editId="4CB47749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r w:rsidR="00EF36FB"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(đây chính là tài khoản </w:t>
      </w:r>
      <w:r w:rsidR="000835EA" w:rsidRPr="00465E33">
        <w:rPr>
          <w:rFonts w:ascii="Times New Roman" w:hAnsi="Times New Roman" w:cs="Times New Roman"/>
          <w:sz w:val="26"/>
          <w:szCs w:val="26"/>
        </w:rPr>
        <w:t xml:space="preserve">học sinh đã dùng </w:t>
      </w:r>
      <w:r w:rsidR="005B563E" w:rsidRPr="00465E33">
        <w:rPr>
          <w:rFonts w:ascii="Times New Roman" w:hAnsi="Times New Roman" w:cs="Times New Roman"/>
          <w:sz w:val="26"/>
          <w:szCs w:val="26"/>
        </w:rPr>
        <w:t>khi cập nhật thông tin trên 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đăng nhập vào </w:t>
      </w:r>
      <w:r w:rsidR="00E90E6C">
        <w:rPr>
          <w:rFonts w:ascii="Times New Roman" w:hAnsi="Times New Roman" w:cs="Times New Roman"/>
          <w:sz w:val="26"/>
          <w:szCs w:val="26"/>
        </w:rPr>
        <w:t xml:space="preserve">trang: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history="1">
        <w:r w:rsidR="00E90E6C"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6D17" w:rsidRDefault="005C6D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Học sinh đọc kỹ các lưu ý:</w:t>
      </w:r>
      <w:r w:rsidR="00FE616D">
        <w:rPr>
          <w:rFonts w:ascii="Times New Roman" w:hAnsi="Times New Roman" w:cs="Times New Roman"/>
          <w:sz w:val="26"/>
          <w:szCs w:val="26"/>
        </w:rPr>
        <w:t xml:space="preserve"> </w:t>
      </w:r>
      <w:r w:rsidR="005D420C">
        <w:rPr>
          <w:noProof/>
        </w:rPr>
        <w:drawing>
          <wp:anchor distT="0" distB="0" distL="114300" distR="114300" simplePos="0" relativeHeight="251658241" behindDoc="0" locked="0" layoutInCell="1" allowOverlap="1" wp14:anchorId="109F9305" wp14:editId="7D01A27E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Bước 2: học sinh thực hiện khảo sát thử </w:t>
      </w:r>
    </w:p>
    <w:p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6C"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Mỗi bài thì gồm 2 phần </w:t>
      </w:r>
      <w:r w:rsidR="00473247">
        <w:rPr>
          <w:rFonts w:ascii="Times New Roman" w:hAnsi="Times New Roman" w:cs="Times New Roman"/>
          <w:sz w:val="26"/>
          <w:szCs w:val="26"/>
        </w:rPr>
        <w:t>Reading (60) và listening (30 phút)</w:t>
      </w:r>
      <w:r w:rsidR="007554E2">
        <w:rPr>
          <w:rFonts w:ascii="Times New Roman" w:hAnsi="Times New Roman" w:cs="Times New Roman"/>
          <w:sz w:val="26"/>
          <w:szCs w:val="26"/>
        </w:rPr>
        <w:t xml:space="preserve">, phải sau ½ thời gian mới được nộp bài. </w:t>
      </w:r>
    </w:p>
    <w:p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Wingdings" w:eastAsia="Wingdings" w:hAnsi="Wingdings" w:cs="Wingdings"/>
          <w:sz w:val="26"/>
          <w:szCs w:val="26"/>
        </w:rPr>
        <w:t></w:t>
      </w:r>
      <w:r>
        <w:rPr>
          <w:rFonts w:ascii="Times New Roman" w:hAnsi="Times New Roman" w:cs="Times New Roman"/>
          <w:sz w:val="26"/>
          <w:szCs w:val="26"/>
        </w:rPr>
        <w:t xml:space="preserve"> part</w:t>
      </w:r>
      <w:r w:rsidR="00434913">
        <w:rPr>
          <w:rFonts w:ascii="Times New Roman" w:hAnsi="Times New Roman" w:cs="Times New Roman"/>
          <w:sz w:val="26"/>
          <w:szCs w:val="26"/>
        </w:rPr>
        <w:t>..), trong giao diện giữa chỉ hiện câu hỏi của mỗi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Nộp bài phần reading xong mới chuyển s</w:t>
      </w:r>
      <w:r w:rsidR="0071351E">
        <w:rPr>
          <w:rFonts w:ascii="Times New Roman" w:hAnsi="Times New Roman" w:cs="Times New Roman"/>
          <w:sz w:val="26"/>
          <w:szCs w:val="26"/>
        </w:rPr>
        <w:t>ang</w:t>
      </w:r>
      <w:r>
        <w:rPr>
          <w:rFonts w:ascii="Times New Roman" w:hAnsi="Times New Roman" w:cs="Times New Roman"/>
          <w:sz w:val="26"/>
          <w:szCs w:val="26"/>
        </w:rPr>
        <w:t xml:space="preserve"> phần listening. </w:t>
      </w:r>
    </w:p>
    <w:p w:rsidR="00F75B71" w:rsidRDefault="00F7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KỊCH BẢN XỬ LÝ SỰ CỐ</w:t>
      </w:r>
    </w:p>
    <w:p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1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</w:t>
      </w:r>
      <w:r w:rsidR="0071351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-</w:t>
      </w: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</w:t>
      </w:r>
    </w:p>
    <w:bookmarkEnd w:id="1"/>
    <w:p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Để đảm bảo việc trải nghiệm kì thi diễn ra hiệu quả, BTC khuyến cáo các đơn vị tổ chức </w:t>
      </w:r>
      <w:r w:rsidR="00456258">
        <w:rPr>
          <w:color w:val="000000" w:themeColor="text1"/>
          <w:sz w:val="26"/>
          <w:szCs w:val="26"/>
        </w:rPr>
        <w:t>khảo sát/</w:t>
      </w:r>
      <w:r w:rsidRPr="00456258">
        <w:rPr>
          <w:color w:val="000000" w:themeColor="text1"/>
          <w:sz w:val="26"/>
          <w:szCs w:val="26"/>
        </w:rPr>
        <w:t xml:space="preserve"> thí sinh cần kiểm tra và nâng cấp hệ điều hành máy tính từ </w:t>
      </w:r>
      <w:r w:rsidRPr="00456258">
        <w:rPr>
          <w:rStyle w:val="Strong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trở lên. Hệ thống sẽ không hoạt động ổn định với các hệ điều hành cũ hơn (ví dụ: Windows XP).</w:t>
      </w:r>
    </w:p>
    <w:p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Chỉ tổ chức thi trên máy tính</w:t>
      </w:r>
      <w:r w:rsidRPr="00456258">
        <w:rPr>
          <w:color w:val="000000" w:themeColor="text1"/>
          <w:sz w:val="26"/>
          <w:szCs w:val="26"/>
        </w:rPr>
        <w:t> và sử dụng trình duyệt phù hợp nhất là </w:t>
      </w:r>
      <w:r w:rsidRPr="00456258">
        <w:rPr>
          <w:rStyle w:val="Strong"/>
          <w:color w:val="000000" w:themeColor="text1"/>
          <w:sz w:val="26"/>
          <w:szCs w:val="26"/>
        </w:rPr>
        <w:t>trình duyệt Chrome</w:t>
      </w:r>
      <w:r w:rsidRPr="00456258">
        <w:rPr>
          <w:color w:val="000000" w:themeColor="text1"/>
          <w:sz w:val="26"/>
          <w:szCs w:val="26"/>
        </w:rPr>
        <w:t>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Strong"/>
          <w:color w:val="000000" w:themeColor="text1"/>
          <w:sz w:val="26"/>
          <w:szCs w:val="26"/>
        </w:rPr>
        <w:t xml:space="preserve"> 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Mở thêm các trang khác ngoài trang  </w:t>
      </w:r>
      <w:r w:rsidR="00B20F10">
        <w:rPr>
          <w:color w:val="000000" w:themeColor="text1"/>
          <w:sz w:val="26"/>
          <w:szCs w:val="26"/>
        </w:rPr>
        <w:t>khaosatngoaingu.hcm.edu.vn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Sử dụng các phím F5, phím Back trở lại trang trước đó.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Đăng nhập một tài khoản trên hai máy hoặc hai trình duyệt khác nhau và thi cùng một thời điểm.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Đang làm bài thi mà tải lại trang đề thi hoặc thoát ra không nộp bài.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Mở nhiều cửa sổ vào thi một lúc.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Khi học sinh vô ý / cố ý vi phạm các điều trên, </w:t>
      </w:r>
      <w:r w:rsidRPr="00456258">
        <w:rPr>
          <w:rStyle w:val="Strong"/>
          <w:color w:val="000000" w:themeColor="text1"/>
          <w:sz w:val="26"/>
          <w:szCs w:val="26"/>
        </w:rPr>
        <w:t>hệ thống sẽ tự động không ghi nhận kết quả thi.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C. HƯỚNG DẪN CHUNG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>Bước 1: Nhà trường/ người phụ trách vui lòng truy cập vào trang:</w:t>
      </w:r>
      <w:r w:rsidR="4BB9B30E" w:rsidRPr="481A0CC6">
        <w:rPr>
          <w:rFonts w:eastAsia="Arial"/>
          <w:sz w:val="26"/>
          <w:szCs w:val="26"/>
          <w:lang w:val="en"/>
        </w:rPr>
        <w:t xml:space="preserve"> http://quanly.hcm.edu.vn</w:t>
      </w:r>
      <w:r w:rsidR="000B4E6F" w:rsidRPr="481A0CC6">
        <w:rPr>
          <w:rFonts w:eastAsia="Arial"/>
          <w:sz w:val="26"/>
          <w:szCs w:val="26"/>
          <w:lang w:val="en"/>
        </w:rPr>
        <w:t xml:space="preserve"> </w:t>
      </w:r>
    </w:p>
    <w:p w:rsidR="00D62F92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2: Đăng nhập </w:t>
      </w:r>
    </w:p>
    <w:p w:rsidR="5016D620" w:rsidRDefault="5016D620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sz w:val="26"/>
          <w:szCs w:val="26"/>
          <w:lang w:val="en"/>
        </w:rPr>
      </w:pPr>
      <w:r w:rsidRPr="481A0CC6">
        <w:rPr>
          <w:color w:val="000000" w:themeColor="text1"/>
          <w:sz w:val="26"/>
          <w:szCs w:val="26"/>
          <w:lang w:val="en"/>
        </w:rPr>
        <w:t>Bước 3: Vào khảo sát ngoại ngữ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1CF0F255" w:rsidRPr="481A0CC6">
        <w:rPr>
          <w:rFonts w:eastAsia="Arial"/>
          <w:sz w:val="26"/>
          <w:szCs w:val="26"/>
          <w:lang w:val="en"/>
        </w:rPr>
        <w:t>4</w:t>
      </w:r>
      <w:r w:rsidRPr="481A0CC6">
        <w:rPr>
          <w:rFonts w:eastAsia="Arial"/>
          <w:sz w:val="26"/>
          <w:szCs w:val="26"/>
          <w:lang w:val="en"/>
        </w:rPr>
        <w:t>: Xem danh sách ca thi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2BA27189" w:rsidRPr="481A0CC6">
        <w:rPr>
          <w:rFonts w:eastAsia="Arial"/>
          <w:sz w:val="26"/>
          <w:szCs w:val="26"/>
          <w:lang w:val="en"/>
        </w:rPr>
        <w:t>5</w:t>
      </w:r>
      <w:r w:rsidRPr="481A0CC6">
        <w:rPr>
          <w:rFonts w:eastAsia="Arial"/>
          <w:sz w:val="26"/>
          <w:szCs w:val="26"/>
          <w:lang w:val="en"/>
        </w:rPr>
        <w:t xml:space="preserve">: Chọn ca thi và xem điểm 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b/>
          <w:sz w:val="26"/>
          <w:szCs w:val="26"/>
          <w:lang w:val="en"/>
        </w:rPr>
        <w:t>Lưu ý:</w:t>
      </w:r>
      <w:r w:rsidRPr="00456258">
        <w:rPr>
          <w:rFonts w:eastAsia="Arial"/>
          <w:sz w:val="26"/>
          <w:szCs w:val="26"/>
          <w:lang w:val="en"/>
        </w:rPr>
        <w:t xml:space="preserve"> Các thí sinh nào đang làm bài thi sẽ hiện tên ở mục xem điểm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0D80C5FB" w:rsidRPr="481A0CC6">
        <w:rPr>
          <w:rFonts w:eastAsia="Arial"/>
          <w:sz w:val="26"/>
          <w:szCs w:val="26"/>
          <w:lang w:val="en"/>
        </w:rPr>
        <w:t>6</w:t>
      </w:r>
      <w:r w:rsidRPr="481A0CC6">
        <w:rPr>
          <w:rFonts w:eastAsia="Arial"/>
          <w:sz w:val="26"/>
          <w:szCs w:val="26"/>
          <w:lang w:val="en"/>
        </w:rPr>
        <w:t>: Nếu có sự cố xảy ra, có tính năng “Cho thi lại” ở cùng hàng với tên thí sinh</w:t>
      </w:r>
    </w:p>
    <w:p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<w:pict w14:anchorId="564B4352">
              <v:rect id="Rectangle 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w14:anchorId="7C93E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lastRenderedPageBreak/>
        <w:t>D. XỬ LÝ CÁC TÌNH HUỐNG PHÁT SINH TRONG KHI THI</w:t>
      </w:r>
    </w:p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 tả vấn đề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 xử lý</w:t>
            </w: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 giờ thi</w:t>
            </w:r>
          </w:p>
        </w:tc>
      </w:tr>
      <w:tr w:rsidR="00D62F92" w:rsidRPr="00456258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log in được vào tài khoản (không nhớ tên đăng nhập và mật khẩu).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Liên hệ nhà trường/ người phụ trách để được cung cấp lại tên đăng nhập và mật khẩu. </w:t>
            </w: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 giờ thi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xử lý chung khi có lỗi kỹ thuật (không nghe được, ko hiển thị đề)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 thí sinh :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 dùng trình duyệt khác Google Chrome =&gt; tắt đi, dùng Google Chrome.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 dùng trình duyệt ẩn danh.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Kiểm tra máy tính có dùng IDM không? =&gt; tắt chế độ tự bắt link trên IDM. </w:t>
            </w:r>
          </w:p>
          <w:p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 tra phiên bản trình duyệt, cần cập nhật phiên bản trình duyệt mới nhất trên máy tính: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 ra khỏi giao diện thi vượt quá 1 phút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&lt; 1 phút: Hệ thống sẽ cảnh báo “không được làm việc riêng, vui lòng quay lại bài làm”.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Nếu &gt; 1 phút thí sinh không quay trở lại giao diện thi, hệ thống sẽ tự động out ra và không cho thí sinh thi tiếp.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Thí sinh muốn tiếp tục thi phải thông báo với nhà trường/người phụ trách để được thi lại. í sinh muốn tiếp tục thi phải thông báo với nhà trường/người phụ trách để được thi lại.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 do mạng hoặc do máy tính nên thí sinh bị out ra khỏi bài làm.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 trợ cho thi lại.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Sau giờ thi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hiện kết quả điểm sau thi nộp bài.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 hệ nhà trường/ người phụ trách để kiểm tra xem trên tài khoản admin đã ghi nhận kết quả điểm của thí sinh hay chưa:</w:t>
            </w:r>
          </w:p>
          <w:p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đã ghi nhận kết quả, thí sinh có thể kết thúc bài thi của mình. </w:t>
            </w:r>
          </w:p>
          <w:p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chưa ghi nhận kết quả, nhà trường/người phụ trách gửi thông tin tài khoản của thí sinh về BTC để kỹ thuật truy xuất kết quả bài làm.  </w:t>
            </w:r>
          </w:p>
        </w:tc>
      </w:tr>
    </w:tbl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</w:p>
    <w:p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 trường hợp thí sinh được cho thi lại, người phụ trách sẽ thực hiện thao tác “Xem điểm” -&gt; “Cho thi lại từ đầu”. Sau đó thí sinh có thể đăng nhập, chọn lại ca thi và “Thi tiếp”.</w:t>
      </w:r>
    </w:p>
    <w:p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 thí sinh chỉ được thi lại từ đầu 1 lần.</w:t>
      </w:r>
    </w:p>
    <w:p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0B4E6F">
      <w:pgSz w:w="12240" w:h="15840"/>
      <w:pgMar w:top="14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669"/>
      </v:shape>
    </w:pict>
  </w:numPicBullet>
  <w:abstractNum w:abstractNumId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5B21"/>
    <w:rsid w:val="00252D3E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1636"/>
    <w:rsid w:val="00696A2A"/>
    <w:rsid w:val="006C0DC6"/>
    <w:rsid w:val="006D07FA"/>
    <w:rsid w:val="006F3AEC"/>
    <w:rsid w:val="006F483B"/>
    <w:rsid w:val="006F6A48"/>
    <w:rsid w:val="0071351E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91F18"/>
    <w:rsid w:val="008B345C"/>
    <w:rsid w:val="00911805"/>
    <w:rsid w:val="0091263D"/>
    <w:rsid w:val="00920029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55D76"/>
    <w:rsid w:val="00E72044"/>
    <w:rsid w:val="00E82CBD"/>
    <w:rsid w:val="00E90E6C"/>
    <w:rsid w:val="00EA6FDE"/>
    <w:rsid w:val="00EF36FB"/>
    <w:rsid w:val="00F319DB"/>
    <w:rsid w:val="00F567C3"/>
    <w:rsid w:val="00F75B71"/>
    <w:rsid w:val="00FA0F2E"/>
    <w:rsid w:val="00FC5534"/>
    <w:rsid w:val="00FE5EF1"/>
    <w:rsid w:val="00FE616D"/>
    <w:rsid w:val="0D80C5FB"/>
    <w:rsid w:val="1CF0F255"/>
    <w:rsid w:val="2BA27189"/>
    <w:rsid w:val="303567C9"/>
    <w:rsid w:val="481A0CC6"/>
    <w:rsid w:val="49730A2D"/>
    <w:rsid w:val="4BB9B30E"/>
    <w:rsid w:val="5016D620"/>
    <w:rsid w:val="62AE30A8"/>
    <w:rsid w:val="7EA3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://khaosatngoaingu.hcm.edu.vn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Phụng</dc:creator>
  <cp:lastModifiedBy>Cuong</cp:lastModifiedBy>
  <cp:revision>2</cp:revision>
  <dcterms:created xsi:type="dcterms:W3CDTF">2020-04-17T11:39:00Z</dcterms:created>
  <dcterms:modified xsi:type="dcterms:W3CDTF">2020-04-17T11:39:00Z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