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C13" w:rsidRPr="005D2C13" w:rsidRDefault="005D2C13" w:rsidP="00521DFA">
      <w:pPr>
        <w:spacing w:after="0" w:line="480" w:lineRule="auto"/>
        <w:rPr>
          <w:rFonts w:ascii="Times New Roman" w:hAnsi="Times New Roman" w:cs="Times New Roman"/>
          <w:b/>
          <w:sz w:val="24"/>
          <w:szCs w:val="24"/>
        </w:rPr>
      </w:pPr>
      <w:r w:rsidRPr="005D2C13">
        <w:rPr>
          <w:rFonts w:ascii="Times New Roman" w:hAnsi="Times New Roman" w:cs="Times New Roman"/>
          <w:b/>
          <w:sz w:val="24"/>
          <w:szCs w:val="24"/>
        </w:rPr>
        <w:t>TRƯỜNG THPT TRƯỜNG CHINH</w:t>
      </w:r>
    </w:p>
    <w:p w:rsidR="00521DFA" w:rsidRPr="005D2C13" w:rsidRDefault="00521DFA" w:rsidP="005D2C13">
      <w:pPr>
        <w:spacing w:after="0" w:line="480" w:lineRule="auto"/>
        <w:jc w:val="center"/>
        <w:rPr>
          <w:rFonts w:ascii="Times New Roman" w:hAnsi="Times New Roman" w:cs="Times New Roman"/>
          <w:b/>
          <w:sz w:val="24"/>
          <w:szCs w:val="24"/>
        </w:rPr>
      </w:pPr>
      <w:r w:rsidRPr="005D2C13">
        <w:rPr>
          <w:rFonts w:ascii="Times New Roman" w:hAnsi="Times New Roman" w:cs="Times New Roman"/>
          <w:b/>
          <w:sz w:val="24"/>
          <w:szCs w:val="24"/>
        </w:rPr>
        <w:t xml:space="preserve">ĐÁP ÁN </w:t>
      </w:r>
      <w:r w:rsidR="005D2C13" w:rsidRPr="005D2C13">
        <w:rPr>
          <w:rFonts w:ascii="Times New Roman" w:hAnsi="Times New Roman" w:cs="Times New Roman"/>
          <w:b/>
          <w:sz w:val="24"/>
          <w:szCs w:val="24"/>
        </w:rPr>
        <w:t xml:space="preserve">KIỂM TRA HKI - </w:t>
      </w:r>
      <w:r w:rsidRPr="005D2C13">
        <w:rPr>
          <w:rFonts w:ascii="Times New Roman" w:hAnsi="Times New Roman" w:cs="Times New Roman"/>
          <w:b/>
          <w:sz w:val="24"/>
          <w:szCs w:val="24"/>
        </w:rPr>
        <w:t>MÔN GDCD</w:t>
      </w:r>
      <w:r w:rsidR="005D2C13" w:rsidRPr="005D2C13">
        <w:rPr>
          <w:rFonts w:ascii="Times New Roman" w:hAnsi="Times New Roman" w:cs="Times New Roman"/>
          <w:b/>
          <w:sz w:val="24"/>
          <w:szCs w:val="24"/>
        </w:rPr>
        <w:t xml:space="preserve"> – KHỐI</w:t>
      </w:r>
      <w:r w:rsidRPr="005D2C13">
        <w:rPr>
          <w:rFonts w:ascii="Times New Roman" w:hAnsi="Times New Roman" w:cs="Times New Roman"/>
          <w:b/>
          <w:sz w:val="24"/>
          <w:szCs w:val="24"/>
        </w:rPr>
        <w:t xml:space="preserve"> 11</w:t>
      </w:r>
      <w:bookmarkStart w:id="0" w:name="_GoBack"/>
      <w:bookmarkEnd w:id="0"/>
    </w:p>
    <w:p w:rsidR="005D2C13" w:rsidRPr="005D2C13" w:rsidRDefault="005D2C13" w:rsidP="005D2C13">
      <w:pPr>
        <w:spacing w:after="0" w:line="480" w:lineRule="auto"/>
        <w:jc w:val="center"/>
        <w:rPr>
          <w:rFonts w:ascii="Times New Roman" w:hAnsi="Times New Roman" w:cs="Times New Roman"/>
          <w:b/>
          <w:sz w:val="24"/>
          <w:szCs w:val="24"/>
        </w:rPr>
      </w:pPr>
      <w:r w:rsidRPr="005D2C13">
        <w:rPr>
          <w:rFonts w:ascii="Times New Roman" w:hAnsi="Times New Roman" w:cs="Times New Roman"/>
          <w:b/>
          <w:sz w:val="24"/>
          <w:szCs w:val="24"/>
        </w:rPr>
        <w:t>NĂM HỌC : 2018-2019</w:t>
      </w:r>
    </w:p>
    <w:p w:rsidR="005D2C13" w:rsidRPr="005D2C13" w:rsidRDefault="005D2C13" w:rsidP="005D2C13">
      <w:pPr>
        <w:spacing w:after="0" w:line="480" w:lineRule="auto"/>
        <w:jc w:val="center"/>
        <w:rPr>
          <w:rFonts w:ascii="Times New Roman" w:hAnsi="Times New Roman" w:cs="Times New Roman"/>
          <w:b/>
          <w:sz w:val="24"/>
          <w:szCs w:val="24"/>
        </w:rPr>
      </w:pPr>
      <w:r w:rsidRPr="005D2C13">
        <w:rPr>
          <w:rFonts w:ascii="Times New Roman" w:hAnsi="Times New Roman" w:cs="Times New Roman"/>
          <w:b/>
          <w:sz w:val="24"/>
          <w:szCs w:val="24"/>
        </w:rPr>
        <w:t>Đề chính thức</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432"/>
      </w:tblGrid>
      <w:tr w:rsidR="00521DFA" w:rsidRPr="008B3ED7" w:rsidTr="00C00561">
        <w:tc>
          <w:tcPr>
            <w:tcW w:w="838" w:type="dxa"/>
            <w:tcBorders>
              <w:top w:val="single" w:sz="4" w:space="0" w:color="auto"/>
              <w:left w:val="single" w:sz="4" w:space="0" w:color="auto"/>
              <w:bottom w:val="single" w:sz="4" w:space="0" w:color="auto"/>
              <w:right w:val="single" w:sz="4" w:space="0" w:color="auto"/>
            </w:tcBorders>
            <w:hideMark/>
          </w:tcPr>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Câu 1</w:t>
            </w:r>
          </w:p>
          <w:p w:rsidR="00521DFA" w:rsidRPr="008B3ED7" w:rsidRDefault="00521DFA" w:rsidP="00C00561">
            <w:pPr>
              <w:tabs>
                <w:tab w:val="left" w:pos="9356"/>
              </w:tabs>
              <w:spacing w:after="0" w:line="240" w:lineRule="auto"/>
              <w:jc w:val="both"/>
              <w:rPr>
                <w:rFonts w:ascii="Times New Roman" w:hAnsi="Times New Roman" w:cs="Times New Roman"/>
                <w:sz w:val="24"/>
                <w:szCs w:val="24"/>
              </w:rPr>
            </w:pPr>
            <w:r w:rsidRPr="008B3ED7">
              <w:rPr>
                <w:rFonts w:ascii="Times New Roman" w:hAnsi="Times New Roman"/>
                <w:sz w:val="24"/>
                <w:szCs w:val="24"/>
              </w:rPr>
              <w:t>3đ</w:t>
            </w:r>
          </w:p>
        </w:tc>
        <w:tc>
          <w:tcPr>
            <w:tcW w:w="8432" w:type="dxa"/>
            <w:tcBorders>
              <w:top w:val="single" w:sz="4" w:space="0" w:color="auto"/>
              <w:left w:val="single" w:sz="4" w:space="0" w:color="auto"/>
              <w:bottom w:val="single" w:sz="4" w:space="0" w:color="auto"/>
              <w:right w:val="single" w:sz="4" w:space="0" w:color="auto"/>
            </w:tcBorders>
            <w:hideMark/>
          </w:tcPr>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sym w:font="Wingdings" w:char="F076"/>
            </w:r>
            <w:r w:rsidRPr="008B3ED7">
              <w:rPr>
                <w:rFonts w:ascii="Times New Roman" w:hAnsi="Times New Roman"/>
                <w:sz w:val="24"/>
                <w:szCs w:val="24"/>
              </w:rPr>
              <w:t xml:space="preserve"> Quan hệ cung cầu là mối quan hệ tác động lẫn nhau giữa người bán với người mua hay giữa những người sản xuất  với những người tiêu dùng diễn ra trên thị trường để xác định giá cả và số lượng hàng hóa, dịch vụ. (0,5đ)</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sym w:font="Wingdings" w:char="F076"/>
            </w:r>
            <w:r w:rsidRPr="008B3ED7">
              <w:rPr>
                <w:rFonts w:ascii="Times New Roman" w:hAnsi="Times New Roman"/>
                <w:sz w:val="24"/>
                <w:szCs w:val="24"/>
              </w:rPr>
              <w:t xml:space="preserve">  Phân tích nội dung quan hệ cung cầu :</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 xml:space="preserve">- Cung cầu tác động lẫn nhau. (0,75đ) </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 xml:space="preserve">   + Khi cầu tăng</w:t>
            </w:r>
            <w:r w:rsidRPr="008B3ED7">
              <w:rPr>
                <w:rFonts w:ascii="Times New Roman" w:hAnsi="Times New Roman"/>
                <w:sz w:val="24"/>
                <w:szCs w:val="24"/>
              </w:rPr>
              <w:sym w:font="Wingdings" w:char="F0E0"/>
            </w:r>
            <w:r w:rsidRPr="008B3ED7">
              <w:rPr>
                <w:rFonts w:ascii="Times New Roman" w:hAnsi="Times New Roman"/>
                <w:sz w:val="24"/>
                <w:szCs w:val="24"/>
              </w:rPr>
              <w:t xml:space="preserve"> SXMR </w:t>
            </w:r>
            <w:r w:rsidRPr="008B3ED7">
              <w:rPr>
                <w:rFonts w:ascii="Times New Roman" w:hAnsi="Times New Roman"/>
                <w:sz w:val="24"/>
                <w:szCs w:val="24"/>
              </w:rPr>
              <w:sym w:font="Wingdings" w:char="F0E0"/>
            </w:r>
            <w:r w:rsidRPr="008B3ED7">
              <w:rPr>
                <w:rFonts w:ascii="Times New Roman" w:hAnsi="Times New Roman"/>
                <w:sz w:val="24"/>
                <w:szCs w:val="24"/>
              </w:rPr>
              <w:t xml:space="preserve"> Cung tăng.</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 xml:space="preserve">   + Khi cầu giảm</w:t>
            </w:r>
            <w:r w:rsidRPr="008B3ED7">
              <w:rPr>
                <w:rFonts w:ascii="Times New Roman" w:hAnsi="Times New Roman"/>
                <w:sz w:val="24"/>
                <w:szCs w:val="24"/>
              </w:rPr>
              <w:sym w:font="Wingdings" w:char="F0E0"/>
            </w:r>
            <w:r w:rsidRPr="008B3ED7">
              <w:rPr>
                <w:rFonts w:ascii="Times New Roman" w:hAnsi="Times New Roman"/>
                <w:sz w:val="24"/>
                <w:szCs w:val="24"/>
              </w:rPr>
              <w:t>SX thu hẹp</w:t>
            </w:r>
            <w:r w:rsidRPr="008B3ED7">
              <w:rPr>
                <w:rFonts w:ascii="Times New Roman" w:hAnsi="Times New Roman"/>
                <w:sz w:val="24"/>
                <w:szCs w:val="24"/>
              </w:rPr>
              <w:sym w:font="Wingdings" w:char="F0E0"/>
            </w:r>
            <w:r w:rsidRPr="008B3ED7">
              <w:rPr>
                <w:rFonts w:ascii="Times New Roman" w:hAnsi="Times New Roman"/>
                <w:sz w:val="24"/>
                <w:szCs w:val="24"/>
              </w:rPr>
              <w:t xml:space="preserve"> Cung giảm.</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 Cung cầu ảnh hưởng đến giá cả thị trường. (1,0đ)</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 xml:space="preserve">   + Khi cung &gt; cầu </w:t>
            </w:r>
            <w:r w:rsidRPr="008B3ED7">
              <w:rPr>
                <w:rFonts w:ascii="Times New Roman" w:hAnsi="Times New Roman"/>
                <w:sz w:val="24"/>
                <w:szCs w:val="24"/>
              </w:rPr>
              <w:sym w:font="Wingdings" w:char="F0E0"/>
            </w:r>
            <w:r w:rsidRPr="008B3ED7">
              <w:rPr>
                <w:rFonts w:ascii="Times New Roman" w:hAnsi="Times New Roman"/>
                <w:sz w:val="24"/>
                <w:szCs w:val="24"/>
              </w:rPr>
              <w:t xml:space="preserve"> hh thừa</w:t>
            </w:r>
            <w:r w:rsidRPr="008B3ED7">
              <w:rPr>
                <w:rFonts w:ascii="Times New Roman" w:hAnsi="Times New Roman"/>
                <w:sz w:val="24"/>
                <w:szCs w:val="24"/>
              </w:rPr>
              <w:sym w:font="Wingdings" w:char="F0E0"/>
            </w:r>
            <w:r w:rsidRPr="008B3ED7">
              <w:rPr>
                <w:rFonts w:ascii="Times New Roman" w:hAnsi="Times New Roman"/>
                <w:sz w:val="24"/>
                <w:szCs w:val="24"/>
              </w:rPr>
              <w:t xml:space="preserve"> giá cả &lt; giá trị.</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 xml:space="preserve">   + Khi cung &lt; cầu </w:t>
            </w:r>
            <w:r w:rsidRPr="008B3ED7">
              <w:rPr>
                <w:rFonts w:ascii="Times New Roman" w:hAnsi="Times New Roman"/>
                <w:sz w:val="24"/>
                <w:szCs w:val="24"/>
              </w:rPr>
              <w:sym w:font="Wingdings" w:char="F0E0"/>
            </w:r>
            <w:r w:rsidRPr="008B3ED7">
              <w:rPr>
                <w:rFonts w:ascii="Times New Roman" w:hAnsi="Times New Roman"/>
                <w:sz w:val="24"/>
                <w:szCs w:val="24"/>
              </w:rPr>
              <w:t xml:space="preserve"> hh thiếu</w:t>
            </w:r>
            <w:r w:rsidRPr="008B3ED7">
              <w:rPr>
                <w:rFonts w:ascii="Times New Roman" w:hAnsi="Times New Roman"/>
                <w:sz w:val="24"/>
                <w:szCs w:val="24"/>
              </w:rPr>
              <w:sym w:font="Wingdings" w:char="F0E0"/>
            </w:r>
            <w:r w:rsidRPr="008B3ED7">
              <w:rPr>
                <w:rFonts w:ascii="Times New Roman" w:hAnsi="Times New Roman"/>
                <w:sz w:val="24"/>
                <w:szCs w:val="24"/>
              </w:rPr>
              <w:t xml:space="preserve"> giá cả &gt; giá trị.</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 xml:space="preserve">   + Khi cung </w:t>
            </w:r>
            <w:r w:rsidRPr="008B3ED7">
              <w:rPr>
                <w:rFonts w:ascii="Times New Roman" w:hAnsi="Times New Roman"/>
                <w:sz w:val="24"/>
                <w:szCs w:val="24"/>
              </w:rPr>
              <w:softHyphen/>
            </w:r>
            <w:r w:rsidRPr="008B3ED7">
              <w:rPr>
                <w:rFonts w:ascii="VNI-Times" w:hAnsi="VNI-Times"/>
                <w:sz w:val="24"/>
                <w:szCs w:val="24"/>
              </w:rPr>
              <w:t>=</w:t>
            </w:r>
            <w:r w:rsidRPr="008B3ED7">
              <w:rPr>
                <w:rFonts w:ascii="Times New Roman" w:hAnsi="Times New Roman"/>
                <w:sz w:val="24"/>
                <w:szCs w:val="24"/>
              </w:rPr>
              <w:t xml:space="preserve"> cầu </w:t>
            </w:r>
            <w:r w:rsidRPr="008B3ED7">
              <w:rPr>
                <w:rFonts w:ascii="Times New Roman" w:hAnsi="Times New Roman"/>
                <w:sz w:val="24"/>
                <w:szCs w:val="24"/>
              </w:rPr>
              <w:sym w:font="Wingdings" w:char="F0E0"/>
            </w:r>
            <w:r w:rsidRPr="008B3ED7">
              <w:rPr>
                <w:rFonts w:ascii="Times New Roman" w:hAnsi="Times New Roman"/>
                <w:sz w:val="24"/>
                <w:szCs w:val="24"/>
              </w:rPr>
              <w:t xml:space="preserve">                  giá cả </w:t>
            </w:r>
            <w:r w:rsidRPr="008B3ED7">
              <w:rPr>
                <w:rFonts w:ascii="VNI-Times" w:hAnsi="VNI-Times"/>
                <w:sz w:val="24"/>
                <w:szCs w:val="24"/>
              </w:rPr>
              <w:t xml:space="preserve">= </w:t>
            </w:r>
            <w:r w:rsidRPr="008B3ED7">
              <w:rPr>
                <w:rFonts w:ascii="Times New Roman" w:hAnsi="Times New Roman"/>
                <w:sz w:val="24"/>
                <w:szCs w:val="24"/>
              </w:rPr>
              <w:t>giá trị.</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 Giá cả thị trường ảnh hưởng đến cung cầu. (0,75đ)</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 xml:space="preserve">   + Khi giá cả tăng</w:t>
            </w:r>
            <w:r w:rsidRPr="008B3ED7">
              <w:rPr>
                <w:rFonts w:ascii="Times New Roman" w:hAnsi="Times New Roman"/>
                <w:sz w:val="24"/>
                <w:szCs w:val="24"/>
              </w:rPr>
              <w:sym w:font="Wingdings" w:char="F0E0"/>
            </w:r>
            <w:r w:rsidRPr="008B3ED7">
              <w:rPr>
                <w:rFonts w:ascii="Times New Roman" w:hAnsi="Times New Roman"/>
                <w:sz w:val="24"/>
                <w:szCs w:val="24"/>
              </w:rPr>
              <w:t xml:space="preserve"> SXMR</w:t>
            </w:r>
            <w:r w:rsidRPr="008B3ED7">
              <w:rPr>
                <w:rFonts w:ascii="Times New Roman" w:hAnsi="Times New Roman"/>
                <w:sz w:val="24"/>
                <w:szCs w:val="24"/>
              </w:rPr>
              <w:sym w:font="Wingdings" w:char="F0E0"/>
            </w:r>
            <w:r w:rsidRPr="008B3ED7">
              <w:rPr>
                <w:rFonts w:ascii="Times New Roman" w:hAnsi="Times New Roman"/>
                <w:sz w:val="24"/>
                <w:szCs w:val="24"/>
              </w:rPr>
              <w:t xml:space="preserve"> cung tăng, cầu giảm dù thu nhập không giảm.</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 xml:space="preserve">   + Khi giá cả giảm</w:t>
            </w:r>
            <w:r w:rsidRPr="008B3ED7">
              <w:rPr>
                <w:rFonts w:ascii="Times New Roman" w:hAnsi="Times New Roman"/>
                <w:sz w:val="24"/>
                <w:szCs w:val="24"/>
              </w:rPr>
              <w:sym w:font="Wingdings" w:char="F0E0"/>
            </w:r>
            <w:r w:rsidRPr="008B3ED7">
              <w:rPr>
                <w:rFonts w:ascii="Times New Roman" w:hAnsi="Times New Roman"/>
                <w:sz w:val="24"/>
                <w:szCs w:val="24"/>
              </w:rPr>
              <w:t xml:space="preserve"> SX thu hẹp</w:t>
            </w:r>
            <w:r w:rsidRPr="008B3ED7">
              <w:rPr>
                <w:rFonts w:ascii="Times New Roman" w:hAnsi="Times New Roman"/>
                <w:sz w:val="24"/>
                <w:szCs w:val="24"/>
              </w:rPr>
              <w:sym w:font="Wingdings" w:char="F0E0"/>
            </w:r>
            <w:r w:rsidRPr="008B3ED7">
              <w:rPr>
                <w:rFonts w:ascii="Times New Roman" w:hAnsi="Times New Roman"/>
                <w:sz w:val="24"/>
                <w:szCs w:val="24"/>
              </w:rPr>
              <w:t xml:space="preserve"> cung giảm, cầu tăng dù thu nhập không tăng.</w:t>
            </w:r>
          </w:p>
          <w:p w:rsidR="00521DFA" w:rsidRPr="008B3ED7" w:rsidRDefault="00521DFA" w:rsidP="00C00561">
            <w:pPr>
              <w:tabs>
                <w:tab w:val="left" w:pos="9356"/>
              </w:tabs>
              <w:spacing w:after="0" w:line="240" w:lineRule="auto"/>
              <w:jc w:val="both"/>
              <w:rPr>
                <w:rFonts w:ascii="Times New Roman" w:hAnsi="Times New Roman" w:cs="Times New Roman"/>
                <w:sz w:val="24"/>
                <w:szCs w:val="24"/>
              </w:rPr>
            </w:pPr>
          </w:p>
        </w:tc>
      </w:tr>
      <w:tr w:rsidR="00521DFA" w:rsidRPr="008B3ED7" w:rsidTr="00C00561">
        <w:tc>
          <w:tcPr>
            <w:tcW w:w="838" w:type="dxa"/>
            <w:tcBorders>
              <w:top w:val="single" w:sz="4" w:space="0" w:color="auto"/>
              <w:left w:val="single" w:sz="4" w:space="0" w:color="auto"/>
              <w:bottom w:val="single" w:sz="4" w:space="0" w:color="auto"/>
              <w:right w:val="single" w:sz="4" w:space="0" w:color="auto"/>
            </w:tcBorders>
            <w:hideMark/>
          </w:tcPr>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Câu 2</w:t>
            </w:r>
          </w:p>
          <w:p w:rsidR="00521DFA" w:rsidRPr="008B3ED7" w:rsidRDefault="00521DFA" w:rsidP="00C00561">
            <w:pPr>
              <w:tabs>
                <w:tab w:val="left" w:pos="9356"/>
              </w:tabs>
              <w:spacing w:after="0" w:line="240" w:lineRule="auto"/>
              <w:jc w:val="both"/>
              <w:rPr>
                <w:rFonts w:ascii="Times New Roman" w:hAnsi="Times New Roman" w:cs="Times New Roman"/>
                <w:sz w:val="24"/>
                <w:szCs w:val="24"/>
              </w:rPr>
            </w:pPr>
            <w:r w:rsidRPr="008B3ED7">
              <w:rPr>
                <w:rFonts w:ascii="Times New Roman" w:hAnsi="Times New Roman"/>
                <w:sz w:val="24"/>
                <w:szCs w:val="24"/>
              </w:rPr>
              <w:t>2,5đ</w:t>
            </w:r>
          </w:p>
        </w:tc>
        <w:tc>
          <w:tcPr>
            <w:tcW w:w="8432" w:type="dxa"/>
            <w:tcBorders>
              <w:top w:val="single" w:sz="4" w:space="0" w:color="auto"/>
              <w:left w:val="single" w:sz="4" w:space="0" w:color="auto"/>
              <w:bottom w:val="single" w:sz="4" w:space="0" w:color="auto"/>
              <w:right w:val="single" w:sz="4" w:space="0" w:color="auto"/>
            </w:tcBorders>
            <w:hideMark/>
          </w:tcPr>
          <w:p w:rsidR="00521DFA" w:rsidRPr="008B3ED7" w:rsidRDefault="00521DFA" w:rsidP="00C00561">
            <w:pPr>
              <w:tabs>
                <w:tab w:val="left" w:pos="9356"/>
              </w:tabs>
              <w:spacing w:after="0" w:line="240" w:lineRule="auto"/>
              <w:jc w:val="both"/>
              <w:rPr>
                <w:rFonts w:ascii="Times New Roman" w:hAnsi="Times New Roman"/>
                <w:sz w:val="24"/>
                <w:szCs w:val="24"/>
                <w:lang w:val="fr-FR"/>
              </w:rPr>
            </w:pPr>
            <w:r w:rsidRPr="008B3ED7">
              <w:rPr>
                <w:rFonts w:ascii="Times New Roman" w:hAnsi="Times New Roman"/>
                <w:sz w:val="24"/>
                <w:szCs w:val="24"/>
              </w:rPr>
              <w:sym w:font="Wingdings" w:char="F076"/>
            </w:r>
            <w:r w:rsidRPr="008B3ED7">
              <w:rPr>
                <w:rFonts w:ascii="Times New Roman" w:hAnsi="Times New Roman"/>
                <w:sz w:val="24"/>
                <w:szCs w:val="24"/>
                <w:lang w:val="fr-FR"/>
              </w:rPr>
              <w:t xml:space="preserve"> Cạnh tranh là sự ganh đua, đấu tranh giữa các chủ thể kinh tế trong sản xuất kinh doanh hàng hóa nhằm giành những điều kiện thuận lợi để thu được nhiều lợi nhuận. </w:t>
            </w:r>
            <w:r w:rsidRPr="008B3ED7">
              <w:rPr>
                <w:rFonts w:ascii="Times New Roman" w:hAnsi="Times New Roman"/>
                <w:sz w:val="24"/>
                <w:szCs w:val="24"/>
              </w:rPr>
              <w:t>(0,75đ)</w:t>
            </w:r>
          </w:p>
          <w:p w:rsidR="00521DFA" w:rsidRPr="008B3ED7" w:rsidRDefault="00521DFA" w:rsidP="00C00561">
            <w:pPr>
              <w:tabs>
                <w:tab w:val="left" w:pos="9356"/>
              </w:tabs>
              <w:spacing w:after="0" w:line="240" w:lineRule="auto"/>
              <w:jc w:val="both"/>
              <w:rPr>
                <w:rFonts w:ascii="Times New Roman" w:hAnsi="Times New Roman"/>
                <w:sz w:val="24"/>
                <w:szCs w:val="24"/>
                <w:lang w:val="fr-FR"/>
              </w:rPr>
            </w:pPr>
            <w:r w:rsidRPr="008B3ED7">
              <w:rPr>
                <w:rFonts w:ascii="Times New Roman" w:hAnsi="Times New Roman"/>
                <w:sz w:val="24"/>
                <w:szCs w:val="24"/>
              </w:rPr>
              <w:sym w:font="Wingdings" w:char="F076"/>
            </w:r>
            <w:r w:rsidRPr="008B3ED7">
              <w:rPr>
                <w:rFonts w:ascii="Times New Roman" w:hAnsi="Times New Roman"/>
                <w:sz w:val="24"/>
                <w:szCs w:val="24"/>
                <w:lang w:val="fr-FR"/>
              </w:rPr>
              <w:t xml:space="preserve"> Tính hai mặt của cạnh tranh.</w:t>
            </w:r>
          </w:p>
          <w:p w:rsidR="00521DFA" w:rsidRPr="008B3ED7" w:rsidRDefault="00521DFA" w:rsidP="00C00561">
            <w:pPr>
              <w:tabs>
                <w:tab w:val="left" w:pos="9356"/>
              </w:tabs>
              <w:spacing w:after="0" w:line="240" w:lineRule="auto"/>
              <w:jc w:val="both"/>
              <w:rPr>
                <w:rFonts w:ascii="Times New Roman" w:hAnsi="Times New Roman"/>
                <w:sz w:val="24"/>
                <w:szCs w:val="24"/>
                <w:lang w:val="fr-FR"/>
              </w:rPr>
            </w:pPr>
            <w:r w:rsidRPr="008B3ED7">
              <w:rPr>
                <w:rFonts w:ascii="Times New Roman" w:hAnsi="Times New Roman"/>
                <w:sz w:val="24"/>
                <w:szCs w:val="24"/>
                <w:lang w:val="fr-FR"/>
              </w:rPr>
              <w:t xml:space="preserve">   - Mặt tích cực : là động lực kinh tế (0,25đ)</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lang w:val="fr-FR"/>
              </w:rPr>
              <w:t xml:space="preserve">+ </w:t>
            </w:r>
            <w:r w:rsidRPr="008B3ED7">
              <w:rPr>
                <w:rFonts w:ascii="Times New Roman" w:hAnsi="Times New Roman"/>
                <w:sz w:val="24"/>
                <w:szCs w:val="24"/>
              </w:rPr>
              <w:t>Kích thích lực lượng sản xuất phát triển, tăng năng suất lao động. (0,25đ)</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lang w:val="fr-FR"/>
              </w:rPr>
              <w:t xml:space="preserve">    + </w:t>
            </w:r>
            <w:r w:rsidRPr="008B3ED7">
              <w:rPr>
                <w:rFonts w:ascii="Times New Roman" w:hAnsi="Times New Roman"/>
                <w:sz w:val="24"/>
                <w:szCs w:val="24"/>
              </w:rPr>
              <w:t>Khai thác tối đa mọi nguồn lực của đất nước. (0,25đ)</w:t>
            </w:r>
          </w:p>
          <w:p w:rsidR="00521DFA" w:rsidRPr="008B3ED7" w:rsidRDefault="00521DFA" w:rsidP="00C00561">
            <w:pPr>
              <w:tabs>
                <w:tab w:val="left" w:pos="9356"/>
              </w:tabs>
              <w:spacing w:after="0" w:line="240" w:lineRule="auto"/>
              <w:jc w:val="both"/>
              <w:rPr>
                <w:rFonts w:ascii="Times New Roman" w:hAnsi="Times New Roman"/>
                <w:sz w:val="24"/>
                <w:szCs w:val="24"/>
                <w:lang w:val="fr-FR"/>
              </w:rPr>
            </w:pPr>
            <w:r w:rsidRPr="008B3ED7">
              <w:rPr>
                <w:rFonts w:ascii="Times New Roman" w:hAnsi="Times New Roman"/>
                <w:sz w:val="24"/>
                <w:szCs w:val="24"/>
                <w:lang w:val="fr-FR"/>
              </w:rPr>
              <w:t xml:space="preserve">    + </w:t>
            </w:r>
            <w:r w:rsidRPr="008B3ED7">
              <w:rPr>
                <w:rFonts w:ascii="Times New Roman" w:hAnsi="Times New Roman"/>
                <w:sz w:val="24"/>
                <w:szCs w:val="24"/>
              </w:rPr>
              <w:t>Thúc đẩy tăng trưởng kinh tế, góp phần hội nhập kinh tế quốc tế, nâng cao năng lực cạnh tranh. (0,25đ)</w:t>
            </w:r>
          </w:p>
          <w:p w:rsidR="00521DFA" w:rsidRPr="008B3ED7" w:rsidRDefault="00521DFA" w:rsidP="00C00561">
            <w:pPr>
              <w:tabs>
                <w:tab w:val="left" w:pos="9356"/>
              </w:tabs>
              <w:spacing w:after="0" w:line="240" w:lineRule="auto"/>
              <w:jc w:val="both"/>
              <w:rPr>
                <w:rFonts w:ascii="Times New Roman" w:hAnsi="Times New Roman"/>
                <w:sz w:val="24"/>
                <w:szCs w:val="24"/>
                <w:lang w:val="fr-FR"/>
              </w:rPr>
            </w:pPr>
            <w:r w:rsidRPr="008B3ED7">
              <w:rPr>
                <w:rFonts w:ascii="Times New Roman" w:hAnsi="Times New Roman"/>
                <w:sz w:val="24"/>
                <w:szCs w:val="24"/>
                <w:lang w:val="fr-FR"/>
              </w:rPr>
              <w:t xml:space="preserve">    -  Mặt hạn chế (  0,75đ)</w:t>
            </w:r>
          </w:p>
          <w:p w:rsidR="00521DFA" w:rsidRPr="008B3ED7" w:rsidRDefault="00521DFA" w:rsidP="00C00561">
            <w:pPr>
              <w:tabs>
                <w:tab w:val="left" w:pos="9356"/>
              </w:tabs>
              <w:spacing w:after="0" w:line="240" w:lineRule="auto"/>
              <w:jc w:val="both"/>
              <w:rPr>
                <w:rFonts w:ascii="Times New Roman" w:hAnsi="Times New Roman"/>
                <w:sz w:val="24"/>
                <w:szCs w:val="24"/>
                <w:lang w:val="fr-FR"/>
              </w:rPr>
            </w:pPr>
            <w:r w:rsidRPr="008B3ED7">
              <w:rPr>
                <w:rFonts w:ascii="Times New Roman" w:hAnsi="Times New Roman"/>
                <w:sz w:val="24"/>
                <w:szCs w:val="24"/>
                <w:lang w:val="fr-FR"/>
              </w:rPr>
              <w:t xml:space="preserve">     + </w:t>
            </w:r>
            <w:r w:rsidRPr="008B3ED7">
              <w:rPr>
                <w:rFonts w:ascii="Times New Roman" w:hAnsi="Times New Roman"/>
                <w:sz w:val="24"/>
                <w:szCs w:val="24"/>
              </w:rPr>
              <w:t>Làm cho tài nguyên môi trường ngày càng cạn kiệt và ô nhiễm nghiêm trọng. (0,25đ)</w:t>
            </w:r>
          </w:p>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lang w:val="fr-FR"/>
              </w:rPr>
              <w:t xml:space="preserve">+ </w:t>
            </w:r>
            <w:r w:rsidRPr="008B3ED7">
              <w:rPr>
                <w:rFonts w:ascii="Times New Roman" w:hAnsi="Times New Roman"/>
                <w:sz w:val="24"/>
                <w:szCs w:val="24"/>
              </w:rPr>
              <w:t>Thủ đoạn phi pháp, bất lương nhằm trục lợi. (0,25đ)</w:t>
            </w:r>
          </w:p>
          <w:p w:rsidR="00521DFA" w:rsidRPr="008B3ED7" w:rsidRDefault="00521DFA" w:rsidP="00C00561">
            <w:pPr>
              <w:tabs>
                <w:tab w:val="left" w:pos="9356"/>
              </w:tabs>
              <w:spacing w:after="0" w:line="240" w:lineRule="auto"/>
              <w:jc w:val="both"/>
              <w:rPr>
                <w:rFonts w:ascii="Times New Roman" w:hAnsi="Times New Roman" w:cs="Times New Roman"/>
                <w:sz w:val="24"/>
                <w:szCs w:val="24"/>
              </w:rPr>
            </w:pPr>
            <w:r w:rsidRPr="008B3ED7">
              <w:rPr>
                <w:rFonts w:ascii="Times New Roman" w:hAnsi="Times New Roman"/>
                <w:sz w:val="24"/>
                <w:szCs w:val="24"/>
                <w:lang w:val="fr-FR"/>
              </w:rPr>
              <w:t xml:space="preserve">+ </w:t>
            </w:r>
            <w:r w:rsidRPr="008B3ED7">
              <w:rPr>
                <w:rFonts w:ascii="Times New Roman" w:hAnsi="Times New Roman"/>
                <w:sz w:val="24"/>
                <w:szCs w:val="24"/>
              </w:rPr>
              <w:t>Đầu cơ, tích trữ gây rối thị trường. (0,25đ)</w:t>
            </w:r>
          </w:p>
        </w:tc>
      </w:tr>
      <w:tr w:rsidR="00521DFA" w:rsidRPr="008B3ED7" w:rsidTr="00521DFA">
        <w:tc>
          <w:tcPr>
            <w:tcW w:w="838" w:type="dxa"/>
            <w:tcBorders>
              <w:top w:val="single" w:sz="4" w:space="0" w:color="auto"/>
              <w:left w:val="single" w:sz="4" w:space="0" w:color="auto"/>
              <w:bottom w:val="single" w:sz="4" w:space="0" w:color="auto"/>
              <w:right w:val="single" w:sz="4" w:space="0" w:color="auto"/>
            </w:tcBorders>
            <w:hideMark/>
          </w:tcPr>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Câu 3</w:t>
            </w:r>
          </w:p>
          <w:p w:rsidR="00521DFA" w:rsidRPr="00521DFA"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3đ</w:t>
            </w:r>
          </w:p>
        </w:tc>
        <w:tc>
          <w:tcPr>
            <w:tcW w:w="8432" w:type="dxa"/>
            <w:tcBorders>
              <w:top w:val="single" w:sz="4" w:space="0" w:color="auto"/>
              <w:left w:val="single" w:sz="4" w:space="0" w:color="auto"/>
              <w:bottom w:val="single" w:sz="4" w:space="0" w:color="auto"/>
              <w:right w:val="single" w:sz="4" w:space="0" w:color="auto"/>
            </w:tcBorders>
            <w:hideMark/>
          </w:tcPr>
          <w:p w:rsidR="00521DFA" w:rsidRPr="00521DFA" w:rsidRDefault="00521DFA" w:rsidP="00C00561">
            <w:pPr>
              <w:tabs>
                <w:tab w:val="left" w:pos="9356"/>
              </w:tabs>
              <w:spacing w:after="0" w:line="240" w:lineRule="auto"/>
              <w:jc w:val="both"/>
              <w:rPr>
                <w:rFonts w:ascii="Times New Roman" w:hAnsi="Times New Roman"/>
                <w:sz w:val="24"/>
                <w:szCs w:val="24"/>
                <w:lang w:val="fr-FR"/>
              </w:rPr>
            </w:pPr>
            <w:r w:rsidRPr="00521DFA">
              <w:rPr>
                <w:rFonts w:ascii="Times New Roman" w:hAnsi="Times New Roman"/>
                <w:sz w:val="24"/>
                <w:szCs w:val="24"/>
                <w:lang w:val="fr-FR"/>
              </w:rPr>
              <w:sym w:font="Wingdings" w:char="F076"/>
            </w:r>
            <w:r w:rsidRPr="00521DFA">
              <w:rPr>
                <w:rFonts w:ascii="Times New Roman" w:hAnsi="Times New Roman"/>
                <w:sz w:val="24"/>
                <w:szCs w:val="24"/>
                <w:lang w:val="fr-FR"/>
              </w:rPr>
              <w:t xml:space="preserve"> Người thứ nhất có TGLĐCB nhỏ hơn TGLĐXHCT</w:t>
            </w:r>
            <w:r w:rsidRPr="00521DFA">
              <w:rPr>
                <w:rFonts w:ascii="Times New Roman" w:hAnsi="Times New Roman"/>
                <w:sz w:val="24"/>
                <w:szCs w:val="24"/>
                <w:lang w:val="fr-FR"/>
              </w:rPr>
              <w:sym w:font="Wingdings" w:char="F0E0"/>
            </w:r>
            <w:r w:rsidRPr="00521DFA">
              <w:rPr>
                <w:rFonts w:ascii="Times New Roman" w:hAnsi="Times New Roman"/>
                <w:sz w:val="24"/>
                <w:szCs w:val="24"/>
                <w:lang w:val="fr-FR"/>
              </w:rPr>
              <w:t xml:space="preserve"> Thực hiện tốt (đúng) quy luật giá trị. (1đ)</w:t>
            </w:r>
          </w:p>
          <w:p w:rsidR="00521DFA" w:rsidRPr="00521DFA" w:rsidRDefault="00521DFA" w:rsidP="00C00561">
            <w:pPr>
              <w:tabs>
                <w:tab w:val="left" w:pos="9356"/>
              </w:tabs>
              <w:spacing w:after="0" w:line="240" w:lineRule="auto"/>
              <w:jc w:val="both"/>
              <w:rPr>
                <w:rFonts w:ascii="Times New Roman" w:hAnsi="Times New Roman"/>
                <w:sz w:val="24"/>
                <w:szCs w:val="24"/>
                <w:lang w:val="fr-FR"/>
              </w:rPr>
            </w:pPr>
            <w:r w:rsidRPr="00521DFA">
              <w:rPr>
                <w:rFonts w:ascii="Times New Roman" w:hAnsi="Times New Roman"/>
                <w:sz w:val="24"/>
                <w:szCs w:val="24"/>
                <w:lang w:val="fr-FR"/>
              </w:rPr>
              <w:sym w:font="Wingdings" w:char="F076"/>
            </w:r>
            <w:r w:rsidRPr="00521DFA">
              <w:rPr>
                <w:rFonts w:ascii="Times New Roman" w:hAnsi="Times New Roman"/>
                <w:sz w:val="24"/>
                <w:szCs w:val="24"/>
                <w:lang w:val="fr-FR"/>
              </w:rPr>
              <w:t xml:space="preserve"> Người thứ hai có TGLĐCB bằng với TGLĐXHCT</w:t>
            </w:r>
            <w:r w:rsidRPr="00521DFA">
              <w:rPr>
                <w:rFonts w:ascii="Times New Roman" w:hAnsi="Times New Roman"/>
                <w:sz w:val="24"/>
                <w:szCs w:val="24"/>
                <w:lang w:val="fr-FR"/>
              </w:rPr>
              <w:sym w:font="Wingdings" w:char="F0E0"/>
            </w:r>
            <w:r w:rsidRPr="00521DFA">
              <w:rPr>
                <w:rFonts w:ascii="Times New Roman" w:hAnsi="Times New Roman"/>
                <w:sz w:val="24"/>
                <w:szCs w:val="24"/>
                <w:lang w:val="fr-FR"/>
              </w:rPr>
              <w:t xml:space="preserve"> Thực hiện đúng quy luật giá trị. (1đ)</w:t>
            </w:r>
          </w:p>
          <w:p w:rsidR="00521DFA" w:rsidRPr="00521DFA" w:rsidRDefault="00521DFA" w:rsidP="00C00561">
            <w:pPr>
              <w:tabs>
                <w:tab w:val="left" w:pos="9356"/>
              </w:tabs>
              <w:spacing w:after="0" w:line="240" w:lineRule="auto"/>
              <w:jc w:val="both"/>
              <w:rPr>
                <w:rFonts w:ascii="Times New Roman" w:hAnsi="Times New Roman"/>
                <w:sz w:val="24"/>
                <w:szCs w:val="24"/>
                <w:lang w:val="fr-FR"/>
              </w:rPr>
            </w:pPr>
            <w:r w:rsidRPr="00521DFA">
              <w:rPr>
                <w:rFonts w:ascii="Times New Roman" w:hAnsi="Times New Roman"/>
                <w:sz w:val="24"/>
                <w:szCs w:val="24"/>
                <w:lang w:val="fr-FR"/>
              </w:rPr>
              <w:sym w:font="Wingdings" w:char="F076"/>
            </w:r>
            <w:r w:rsidRPr="00521DFA">
              <w:rPr>
                <w:rFonts w:ascii="Times New Roman" w:hAnsi="Times New Roman"/>
                <w:sz w:val="24"/>
                <w:szCs w:val="24"/>
                <w:lang w:val="fr-FR"/>
              </w:rPr>
              <w:t xml:space="preserve"> Người thứ ba có TGLĐCB lớn hơn TGLĐXHCT</w:t>
            </w:r>
            <w:r w:rsidRPr="00521DFA">
              <w:rPr>
                <w:rFonts w:ascii="Times New Roman" w:hAnsi="Times New Roman"/>
                <w:sz w:val="24"/>
                <w:szCs w:val="24"/>
                <w:lang w:val="fr-FR"/>
              </w:rPr>
              <w:sym w:font="Wingdings" w:char="F0E0"/>
            </w:r>
            <w:r w:rsidRPr="00521DFA">
              <w:rPr>
                <w:rFonts w:ascii="Times New Roman" w:hAnsi="Times New Roman"/>
                <w:sz w:val="24"/>
                <w:szCs w:val="24"/>
                <w:lang w:val="fr-FR"/>
              </w:rPr>
              <w:t xml:space="preserve"> Thực hiện sai quy luật giá trị. (1đ)</w:t>
            </w:r>
          </w:p>
        </w:tc>
      </w:tr>
      <w:tr w:rsidR="00521DFA" w:rsidRPr="008B3ED7" w:rsidTr="00521DFA">
        <w:tc>
          <w:tcPr>
            <w:tcW w:w="838" w:type="dxa"/>
            <w:tcBorders>
              <w:top w:val="single" w:sz="4" w:space="0" w:color="auto"/>
              <w:left w:val="single" w:sz="4" w:space="0" w:color="auto"/>
              <w:bottom w:val="single" w:sz="4" w:space="0" w:color="auto"/>
              <w:right w:val="single" w:sz="4" w:space="0" w:color="auto"/>
            </w:tcBorders>
            <w:hideMark/>
          </w:tcPr>
          <w:p w:rsidR="00521DFA" w:rsidRPr="008B3ED7"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Câu 4</w:t>
            </w:r>
          </w:p>
          <w:p w:rsidR="00521DFA" w:rsidRPr="00521DFA" w:rsidRDefault="00521DFA" w:rsidP="00C00561">
            <w:pPr>
              <w:tabs>
                <w:tab w:val="left" w:pos="9356"/>
              </w:tabs>
              <w:spacing w:after="0" w:line="240" w:lineRule="auto"/>
              <w:jc w:val="both"/>
              <w:rPr>
                <w:rFonts w:ascii="Times New Roman" w:hAnsi="Times New Roman"/>
                <w:sz w:val="24"/>
                <w:szCs w:val="24"/>
              </w:rPr>
            </w:pPr>
            <w:r w:rsidRPr="008B3ED7">
              <w:rPr>
                <w:rFonts w:ascii="Times New Roman" w:hAnsi="Times New Roman"/>
                <w:sz w:val="24"/>
                <w:szCs w:val="24"/>
              </w:rPr>
              <w:t>1,5đ</w:t>
            </w:r>
          </w:p>
        </w:tc>
        <w:tc>
          <w:tcPr>
            <w:tcW w:w="8432"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1366"/>
              <w:gridCol w:w="1367"/>
              <w:gridCol w:w="1367"/>
              <w:gridCol w:w="1367"/>
              <w:gridCol w:w="1367"/>
              <w:gridCol w:w="1367"/>
            </w:tblGrid>
            <w:tr w:rsidR="00521DFA" w:rsidTr="00C00561">
              <w:trPr>
                <w:trHeight w:val="503"/>
              </w:trPr>
              <w:tc>
                <w:tcPr>
                  <w:tcW w:w="1366" w:type="dxa"/>
                </w:tcPr>
                <w:p w:rsidR="00521DFA" w:rsidRDefault="00521DFA" w:rsidP="00C00561">
                  <w:pPr>
                    <w:tabs>
                      <w:tab w:val="left" w:pos="9356"/>
                    </w:tabs>
                    <w:jc w:val="center"/>
                    <w:rPr>
                      <w:rFonts w:ascii="Times New Roman" w:hAnsi="Times New Roman" w:cs="Times New Roman"/>
                      <w:sz w:val="24"/>
                      <w:szCs w:val="24"/>
                      <w:lang w:val="fr-FR"/>
                    </w:rPr>
                  </w:pPr>
                  <w:r>
                    <w:rPr>
                      <w:rFonts w:ascii="Times New Roman" w:hAnsi="Times New Roman" w:cs="Times New Roman"/>
                      <w:sz w:val="24"/>
                      <w:szCs w:val="24"/>
                      <w:lang w:val="fr-FR"/>
                    </w:rPr>
                    <w:t>1E</w:t>
                  </w:r>
                </w:p>
              </w:tc>
              <w:tc>
                <w:tcPr>
                  <w:tcW w:w="1367" w:type="dxa"/>
                </w:tcPr>
                <w:p w:rsidR="00521DFA" w:rsidRDefault="00521DFA" w:rsidP="00C00561">
                  <w:pPr>
                    <w:tabs>
                      <w:tab w:val="left" w:pos="9356"/>
                    </w:tabs>
                    <w:jc w:val="center"/>
                    <w:rPr>
                      <w:rFonts w:ascii="Times New Roman" w:hAnsi="Times New Roman" w:cs="Times New Roman"/>
                      <w:sz w:val="24"/>
                      <w:szCs w:val="24"/>
                      <w:lang w:val="fr-FR"/>
                    </w:rPr>
                  </w:pPr>
                  <w:r>
                    <w:rPr>
                      <w:rFonts w:ascii="Times New Roman" w:hAnsi="Times New Roman" w:cs="Times New Roman"/>
                      <w:sz w:val="24"/>
                      <w:szCs w:val="24"/>
                      <w:lang w:val="fr-FR"/>
                    </w:rPr>
                    <w:t>2F</w:t>
                  </w:r>
                </w:p>
              </w:tc>
              <w:tc>
                <w:tcPr>
                  <w:tcW w:w="1367" w:type="dxa"/>
                </w:tcPr>
                <w:p w:rsidR="00521DFA" w:rsidRDefault="00521DFA" w:rsidP="00C00561">
                  <w:pPr>
                    <w:tabs>
                      <w:tab w:val="left" w:pos="9356"/>
                    </w:tabs>
                    <w:jc w:val="center"/>
                    <w:rPr>
                      <w:rFonts w:ascii="Times New Roman" w:hAnsi="Times New Roman" w:cs="Times New Roman"/>
                      <w:sz w:val="24"/>
                      <w:szCs w:val="24"/>
                      <w:lang w:val="fr-FR"/>
                    </w:rPr>
                  </w:pPr>
                  <w:r>
                    <w:rPr>
                      <w:rFonts w:ascii="Times New Roman" w:hAnsi="Times New Roman" w:cs="Times New Roman"/>
                      <w:sz w:val="24"/>
                      <w:szCs w:val="24"/>
                      <w:lang w:val="fr-FR"/>
                    </w:rPr>
                    <w:t>3D</w:t>
                  </w:r>
                </w:p>
              </w:tc>
              <w:tc>
                <w:tcPr>
                  <w:tcW w:w="1367" w:type="dxa"/>
                </w:tcPr>
                <w:p w:rsidR="00521DFA" w:rsidRDefault="00521DFA" w:rsidP="00C00561">
                  <w:pPr>
                    <w:tabs>
                      <w:tab w:val="left" w:pos="9356"/>
                    </w:tabs>
                    <w:jc w:val="center"/>
                    <w:rPr>
                      <w:rFonts w:ascii="Times New Roman" w:hAnsi="Times New Roman" w:cs="Times New Roman"/>
                      <w:sz w:val="24"/>
                      <w:szCs w:val="24"/>
                      <w:lang w:val="fr-FR"/>
                    </w:rPr>
                  </w:pPr>
                  <w:r>
                    <w:rPr>
                      <w:rFonts w:ascii="Times New Roman" w:hAnsi="Times New Roman" w:cs="Times New Roman"/>
                      <w:sz w:val="24"/>
                      <w:szCs w:val="24"/>
                      <w:lang w:val="fr-FR"/>
                    </w:rPr>
                    <w:t>4C</w:t>
                  </w:r>
                </w:p>
              </w:tc>
              <w:tc>
                <w:tcPr>
                  <w:tcW w:w="1367" w:type="dxa"/>
                </w:tcPr>
                <w:p w:rsidR="00521DFA" w:rsidRDefault="00521DFA" w:rsidP="00C00561">
                  <w:pPr>
                    <w:tabs>
                      <w:tab w:val="left" w:pos="9356"/>
                    </w:tabs>
                    <w:jc w:val="center"/>
                    <w:rPr>
                      <w:rFonts w:ascii="Times New Roman" w:hAnsi="Times New Roman" w:cs="Times New Roman"/>
                      <w:sz w:val="24"/>
                      <w:szCs w:val="24"/>
                      <w:lang w:val="fr-FR"/>
                    </w:rPr>
                  </w:pPr>
                  <w:r>
                    <w:rPr>
                      <w:rFonts w:ascii="Times New Roman" w:hAnsi="Times New Roman" w:cs="Times New Roman"/>
                      <w:sz w:val="24"/>
                      <w:szCs w:val="24"/>
                      <w:lang w:val="fr-FR"/>
                    </w:rPr>
                    <w:t>5A</w:t>
                  </w:r>
                </w:p>
              </w:tc>
              <w:tc>
                <w:tcPr>
                  <w:tcW w:w="1367" w:type="dxa"/>
                </w:tcPr>
                <w:p w:rsidR="00521DFA" w:rsidRDefault="00521DFA" w:rsidP="00C00561">
                  <w:pPr>
                    <w:tabs>
                      <w:tab w:val="left" w:pos="9356"/>
                    </w:tabs>
                    <w:jc w:val="center"/>
                    <w:rPr>
                      <w:rFonts w:ascii="Times New Roman" w:hAnsi="Times New Roman" w:cs="Times New Roman"/>
                      <w:sz w:val="24"/>
                      <w:szCs w:val="24"/>
                      <w:lang w:val="fr-FR"/>
                    </w:rPr>
                  </w:pPr>
                  <w:r>
                    <w:rPr>
                      <w:rFonts w:ascii="Times New Roman" w:hAnsi="Times New Roman" w:cs="Times New Roman"/>
                      <w:sz w:val="24"/>
                      <w:szCs w:val="24"/>
                      <w:lang w:val="fr-FR"/>
                    </w:rPr>
                    <w:t>6B</w:t>
                  </w:r>
                </w:p>
              </w:tc>
            </w:tr>
          </w:tbl>
          <w:p w:rsidR="00521DFA" w:rsidRPr="00521DFA" w:rsidRDefault="00521DFA" w:rsidP="00C00561">
            <w:pPr>
              <w:tabs>
                <w:tab w:val="left" w:pos="9356"/>
              </w:tabs>
              <w:spacing w:after="0" w:line="240" w:lineRule="auto"/>
              <w:jc w:val="both"/>
              <w:rPr>
                <w:rFonts w:ascii="Times New Roman" w:hAnsi="Times New Roman"/>
                <w:sz w:val="24"/>
                <w:szCs w:val="24"/>
                <w:lang w:val="fr-FR"/>
              </w:rPr>
            </w:pPr>
          </w:p>
        </w:tc>
      </w:tr>
    </w:tbl>
    <w:p w:rsidR="000029DF" w:rsidRDefault="000029DF"/>
    <w:sectPr w:rsidR="000029DF" w:rsidSect="005D2C13">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FA"/>
    <w:rsid w:val="000029DF"/>
    <w:rsid w:val="00521DFA"/>
    <w:rsid w:val="005D2C13"/>
    <w:rsid w:val="00802D13"/>
    <w:rsid w:val="00891F2A"/>
    <w:rsid w:val="00D1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721PC-Net Corporation</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ANHTAI</cp:lastModifiedBy>
  <cp:revision>2</cp:revision>
  <dcterms:created xsi:type="dcterms:W3CDTF">2019-01-02T12:53:00Z</dcterms:created>
  <dcterms:modified xsi:type="dcterms:W3CDTF">2019-01-02T12:53:00Z</dcterms:modified>
</cp:coreProperties>
</file>