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8F" w:rsidRPr="009F498F" w:rsidRDefault="009F498F" w:rsidP="009F498F">
      <w:pPr>
        <w:shd w:val="clear" w:color="auto" w:fill="FBF8E9"/>
        <w:spacing w:after="0" w:line="300" w:lineRule="atLeast"/>
        <w:ind w:right="4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F498F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</w:rPr>
        <w:t>BÀI 21: PHONG TRÀO YÊU NƯỚC CHỐNG PHÁP</w:t>
      </w:r>
    </w:p>
    <w:p w:rsidR="009F498F" w:rsidRPr="009F498F" w:rsidRDefault="009F498F" w:rsidP="009F498F">
      <w:pPr>
        <w:shd w:val="clear" w:color="auto" w:fill="FBF8E9"/>
        <w:spacing w:after="0" w:line="300" w:lineRule="atLeast"/>
        <w:ind w:right="48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F498F">
        <w:rPr>
          <w:rFonts w:ascii="Arial" w:eastAsia="Times New Roman" w:hAnsi="Arial" w:cs="Arial"/>
          <w:b/>
          <w:bCs/>
          <w:color w:val="000000"/>
          <w:sz w:val="35"/>
          <w:szCs w:val="35"/>
          <w:bdr w:val="none" w:sz="0" w:space="0" w:color="auto" w:frame="1"/>
        </w:rPr>
        <w:t>CỦA NHÂN DÂN TA CUỐI THẾ KỈ XIX</w:t>
      </w:r>
    </w:p>
    <w:p w:rsidR="009F498F" w:rsidRPr="009F498F" w:rsidRDefault="009F498F" w:rsidP="009F498F">
      <w:pPr>
        <w:shd w:val="clear" w:color="auto" w:fill="FBF8E9"/>
        <w:spacing w:after="0" w:line="300" w:lineRule="atLeast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8000"/>
          <w:sz w:val="26"/>
          <w:szCs w:val="26"/>
          <w:bdr w:val="none" w:sz="0" w:space="0" w:color="auto" w:frame="1"/>
        </w:rPr>
        <w:t>Câu 1.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Tuy đã hoàn thành về cơ bản công cuộc bình định Việt Nam, thực dân Pháp vẫn gặp phải sự phản kháng quyết liệt của lực lượng nào?</w:t>
      </w:r>
      <w:proofErr w:type="gramEnd"/>
    </w:p>
    <w:p w:rsidR="009F498F" w:rsidRPr="009F498F" w:rsidRDefault="009F498F" w:rsidP="009F498F">
      <w:pPr>
        <w:shd w:val="clear" w:color="auto" w:fill="FBF8E9"/>
        <w:spacing w:after="0" w:line="300" w:lineRule="atLeast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Một số quan lại yêu nước và nhân dân Nam Kì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Một số quan lại, văn thân, sĩ phu yêu nước và nhân dân trong cả nước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Một số quan lại yêu nước và nhân dân Trung Kì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Một số quan lại, văn thân, sĩ phu yêu nước ở Bắc Kì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Người đứng đầu phái chủ chiến chủ trương chống Pháp trong triều đình Huế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Phan Thanh Giản       B. Vua Hàm Nghi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Tôn Thất Thuyết       D. Nguyễn Văn Tường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3.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Sau khi cuộc phản công kinh thành Huế thất bại, Tôn Thấ Thuyết đã làm gì?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Đưa vua Hàm Nghi và Tam cung rời khỏi Hoàng thành đến sơn phòng Tân Sở (Quảng Trị)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Tiếp tục xây dựng hệ thống sơn phòng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Bổ sung lực lượng quân sự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Đưa vua Hàm Nghi và Tam cung rời khỏi Hoàng thành đến sơn phòng Âu Sơn (Hà Tĩnh)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4.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Nội dung chủ yếu của chiếu Cần vương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Kêu gọi quần chúng nhân dân đứng lên kháng chiến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Kêu gọi văn thân, sĩ phu và nhân dân cả nước vì vua mà đứng lên kháng chiến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Kêu gọi tiến hành cải cách về chính trị, xã hội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Tố cáo tội ác của thực dân Pháp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5.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Phong tào Cần vương diễn ra sôi nổi ở địa phương nào?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Trung Kì và Nam Kì       B. Bắc Kì và Nam Kì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Bắc Kì và Trung Kì       D. Bắc Kì, Trung Kì và Nam Kì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6.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Trong giai đoạn từ năm 1885 đến năm 1888, phong trào Cần vương đặt dưới sự chỉ huy của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Tôn Thất Thuyết và Nguyễn Văn Tường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Hàm Nghi và Tôn Thất Thuyết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Nguyễn Văn Tường và Trần Xuân Soạn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Nguyễn Đức Nhuận và Đào Doãn Dịch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7.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Bộ chỉ huy của phong trào Cần vương đóng tại địa bàn thuộc hai tỉnh nào?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Quảng Ngãi và Bình Định      B. Quảng Nam và Quảng Trị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Quảng Bình và Quảng Trị       D. Quảng Trị và Hà Tĩnh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8.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Sau khi bắt được vua Hàm Nghi, thực dân Pháp đã đưa ông đi đày ở đâu?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Tuynidi       B. Angiêri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lastRenderedPageBreak/>
        <w:t>C. Mêhicô       D. Nam Phi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9.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Sau khi vua Hàm Nghi bị bắt, phong trào Cần vương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Chấm dứt hoạt động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Chỉ hoạt động cầm chừng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C. Vẫn tiếp tục nhưng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thu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hẹp địa bàn ở Nam Trung Bộ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Tiếp tục hoạt động, quy tụ dần thành những trung tâm lớn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10.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Ý nghĩa của phong trào Cần vương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Củng cố chế độ phong kiến Việt Nam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Buộc thực dân Pháp phải trao trả độc lập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Thổi bùng lên ngọn lửa đáu tranh cứu nước trong nhân dân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Tạo tiền đề cho sự xuất hiện trào lưu dân tộc chủ nghĩa đầu thế kỉ XX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11.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Nguyên nhân chủ yếu dẫn đến sự thất bại của phong trào Cần vương là gì?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Triều đình đã đầu hàng thực dân Pháp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Phong trào diễn ra rời rạc, lẻ tẻ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Thiếu đường lối lãnh đạo đúng đắn và sự chỉ huy thống nhất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Thực dân Pháp mạnh và đã củng cố được nền thống trị ở Việt Nam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12.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Đặc điểm của phong trào Cần vương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A. Là phong trào yêu nước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theo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khuynh hướng và ý thức hệ phong kiến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B. Là phong trào yêu nước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theo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khuynh hướng dân chủ tư sản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C. Là phong trào yêu nước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theo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khuynh hướng vô sản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Là phong trào yêu nước của các tầng lớp nông dân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13.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Cuộc khởi nghĩa tiêu biểu nhất trong phong trào Cần vương cuối thế kỉ XIX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Khởi nghĩa Hương Khê       B. Khởi nghĩa Hùng Lĩnh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Khởi nghĩa Ba Đình       D. Khởi nghĩa Bãi Sậy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14.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Cuộc khởi nghiã Bãi Sậy là do ai lãnh đạo?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Đinh Công Tráng       B. Nguyễn Thiện Thuật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Phan Đình Phùng       D. Đinh Gia Quế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15.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Cuộc khởi nghĩa Ba Đình do ai lãnh đạo?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Phạm Bành, Đinh Công Tráng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Nguyễn Thiện Thuật, Đinh Gia Quế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Tống Duy Tân, Trần Xuân Soạn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Phạm Bành, Cầm Bá Thước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16.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Cuộc khởi nghĩa Hương Khê do ai lãnh đạo?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Cao Điền và Tống Duy Tân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Tống Duy Tân và Cao Thắng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Phan Đình Phùng và Hoàng Hoa Thám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Phan Đình Phùng và Cao Thắng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17.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Cao Thắng có vai trò như thế nào trong khởi nghĩa Hương Khê?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Chiêu tập binh sĩ, trang bị và huấn luyện quân sự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B. Xây dựng căn cứ thuộc vùng rừng núi các tỉnh Thanh Hóa, Nghệ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An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, Hà Tĩnh, Quảng Bình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lastRenderedPageBreak/>
        <w:t xml:space="preserve">C. Chiêu tập binh sĩ, trang bị và huấn luyện quân sự, xây dựng căn cứ, nghiên cứu chế tạo thành công súng trường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theo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mẫu của Pháp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Chuẩn bị lực lượng và vũ khí cho khởi nghĩa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18.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Giai đoạn từ 1885 đến năm 1888, nghĩa quân Hương Khê tập trung thực hiện nhiệm vụ chủ yếu gì?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Tập trung lực lượng đánh thực dân Pháp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Chuẩn bị lực lượng, xây dựng cơ sở chiến đấu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Xây dựng hệ thống chiến lũy để chiến đấu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D. Chặn đánh các đoàn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xe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vận tải của thực dân Pháp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19.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Giai đoạn từ 1888 đến năm 1896, nghĩa quân Hương Khê tập trung thực hiện nhiệm vụ gì?</w:t>
      </w:r>
      <w:proofErr w:type="gramEnd"/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Tập trung lực lượng đánh Pháp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Chuẩn bị lực lượng, xây dựng cơ sở chiến đấu của nghĩa quân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Xây dựng hệ thống chiến lũy để chiến đấu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Chiến đấu quyết liệt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20.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Cuộc khởi nghĩa vũ trang lớn và kéo dài nhất trong phong trào chống Pháp cuối thế kỉ XIX – đầu thế kỉ XX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Khởi nghĩa Hương Khê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Khởi nghĩa Yên Thế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Khởi nghĩa ở vùng Tây Bắc và hạ lưu sông Đà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Khởi nghĩa của đồng bào Tây Nguyên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21.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Nông dân Yên Thế đứng lên chống Phấp vì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Hưởng ứng chiếu Cần vương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Chống lại chính sách cướp bóc, bình địn của thực dân Pháp, bảo vệ cuộc sống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Phản ứng trước hành động đầu hàng thực dân Pháp của triều đình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Gồm tất cả những nguyên nhân trên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22.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Lực lượng tham gia đông đảo nhất trong khởi nghĩa Yên Thế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Công nhân       B. Nông dân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Các dân tộc sống ở miền núi       D. Nông dân và công nhân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23.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Đến năm 1981, từ Yên Thế, nghĩa quân đã mở rộng hoạt động sang vùng nào?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Yên Lễ, Mục Sơn, Nhã Nam, Hữu Thượng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B. Phủ Lạng Thương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Tiên Lữ (Hưng Yên)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D. Hà Tĩnh, Nghệ </w:t>
      </w:r>
      <w:proofErr w:type="gramStart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An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, Thanh Hóa, Hưng Yên, Hải Dương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24.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Trong giai đoạn từ năm 1893 đến năm 1897, lãnh tụ tối cao của khởi nghĩa Yên Thế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Đề Nấm       B. Đề Thám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Nguyễn Trung Trực       D. Phan Đình Phùng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F498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Câu 25.</w:t>
      </w:r>
      <w:proofErr w:type="gramEnd"/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 Điểm khác của khởi nghĩa Yên Thế so với các cuộc khởi nghĩa trong phong trào Cần vương là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A. Hưởng ứng chiếu Cần vương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lastRenderedPageBreak/>
        <w:t>B. Chống thực dân Pháp, chống triều đình nhà Nguyễn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C. Là phong trào nông dân chống Pháp, không thuộc phạm trù phong trào Cần vương</w:t>
      </w:r>
    </w:p>
    <w:p w:rsidR="009F498F" w:rsidRPr="009F498F" w:rsidRDefault="009F498F" w:rsidP="009F498F">
      <w:pPr>
        <w:shd w:val="clear" w:color="auto" w:fill="FBF8E9"/>
        <w:spacing w:after="0" w:line="240" w:lineRule="auto"/>
        <w:ind w:left="48" w:right="48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9F498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D. Phản ứng trước hành động đầu hàng thực dân Pháp của triều đình</w:t>
      </w:r>
    </w:p>
    <w:p w:rsidR="007B6AC8" w:rsidRDefault="007B6AC8">
      <w:bookmarkStart w:id="0" w:name="_GoBack"/>
      <w:bookmarkEnd w:id="0"/>
    </w:p>
    <w:sectPr w:rsidR="007B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8F"/>
    <w:rsid w:val="007B6AC8"/>
    <w:rsid w:val="009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4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9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F4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49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F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5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2019-05-16T15:50:00Z</dcterms:created>
  <dcterms:modified xsi:type="dcterms:W3CDTF">2019-05-16T15:51:00Z</dcterms:modified>
</cp:coreProperties>
</file>