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EA" w:rsidRPr="00EB190F" w:rsidRDefault="006877EA" w:rsidP="005A4B58">
      <w:pPr>
        <w:spacing w:before="0" w:after="0" w:line="276" w:lineRule="auto"/>
        <w:jc w:val="center"/>
        <w:rPr>
          <w:b/>
          <w:color w:val="000000"/>
          <w:sz w:val="26"/>
          <w:szCs w:val="26"/>
          <w:lang w:val="fr-FR"/>
        </w:rPr>
      </w:pPr>
      <w:r w:rsidRPr="00EB190F">
        <w:rPr>
          <w:b/>
          <w:color w:val="000000"/>
          <w:sz w:val="26"/>
          <w:szCs w:val="26"/>
          <w:lang w:val="fr-FR"/>
        </w:rPr>
        <w:t>PHỤ LỤC I</w:t>
      </w:r>
    </w:p>
    <w:p w:rsidR="006877EA" w:rsidRPr="00EB190F" w:rsidRDefault="006877EA" w:rsidP="005A4B58">
      <w:pPr>
        <w:pStyle w:val="Heading2"/>
        <w:spacing w:before="0" w:after="0" w:line="276" w:lineRule="auto"/>
        <w:jc w:val="center"/>
        <w:rPr>
          <w:rFonts w:ascii="Times New Roman" w:hAnsi="Times New Roman"/>
          <w:color w:val="000000"/>
          <w:sz w:val="26"/>
          <w:szCs w:val="26"/>
        </w:rPr>
      </w:pPr>
      <w:bookmarkStart w:id="0" w:name="_Toc530723034"/>
      <w:bookmarkStart w:id="1" w:name="_Toc530723875"/>
      <w:bookmarkStart w:id="2" w:name="_Toc530990610"/>
      <w:bookmarkStart w:id="3" w:name="_Toc530990717"/>
      <w:bookmarkStart w:id="4" w:name="_Toc530991169"/>
      <w:r w:rsidRPr="00EB190F">
        <w:rPr>
          <w:rFonts w:ascii="Times New Roman" w:hAnsi="Times New Roman"/>
          <w:color w:val="000000"/>
          <w:sz w:val="26"/>
          <w:szCs w:val="26"/>
          <w:lang w:val="fr-FR"/>
        </w:rPr>
        <w:t>Ví dụ</w:t>
      </w:r>
      <w:r w:rsidRPr="00EB190F">
        <w:rPr>
          <w:rFonts w:ascii="Times New Roman" w:hAnsi="Times New Roman"/>
          <w:color w:val="000000"/>
          <w:sz w:val="26"/>
          <w:szCs w:val="26"/>
        </w:rPr>
        <w:t xml:space="preserve"> </w:t>
      </w:r>
      <w:r w:rsidRPr="00EB190F">
        <w:rPr>
          <w:rFonts w:ascii="Times New Roman" w:hAnsi="Times New Roman"/>
          <w:color w:val="000000"/>
          <w:sz w:val="26"/>
          <w:szCs w:val="26"/>
          <w:lang w:val="fr-FR"/>
        </w:rPr>
        <w:t xml:space="preserve">về </w:t>
      </w:r>
      <w:r w:rsidRPr="00EB190F">
        <w:rPr>
          <w:rFonts w:ascii="Times New Roman" w:hAnsi="Times New Roman"/>
          <w:color w:val="000000"/>
          <w:sz w:val="26"/>
          <w:szCs w:val="26"/>
        </w:rPr>
        <w:t>minh chứng</w:t>
      </w:r>
      <w:bookmarkEnd w:id="0"/>
      <w:bookmarkEnd w:id="1"/>
      <w:bookmarkEnd w:id="2"/>
      <w:bookmarkEnd w:id="3"/>
      <w:bookmarkEnd w:id="4"/>
    </w:p>
    <w:p w:rsidR="006877EA" w:rsidRPr="00EB190F" w:rsidRDefault="006877EA" w:rsidP="005A4B58">
      <w:pPr>
        <w:pStyle w:val="Heading2"/>
        <w:spacing w:before="0" w:after="0" w:line="276" w:lineRule="auto"/>
        <w:jc w:val="center"/>
        <w:rPr>
          <w:rFonts w:ascii="Times New Roman" w:hAnsi="Times New Roman"/>
          <w:color w:val="000000"/>
          <w:sz w:val="26"/>
          <w:szCs w:val="26"/>
        </w:rPr>
      </w:pPr>
      <w:bookmarkStart w:id="5" w:name="_Toc530723035"/>
      <w:bookmarkStart w:id="6" w:name="_Toc530723876"/>
      <w:bookmarkStart w:id="7" w:name="_Toc530990611"/>
      <w:bookmarkStart w:id="8" w:name="_Toc530990718"/>
      <w:bookmarkStart w:id="9" w:name="_Toc530991170"/>
      <w:proofErr w:type="gramStart"/>
      <w:r w:rsidRPr="00EB190F">
        <w:rPr>
          <w:rFonts w:ascii="Times New Roman" w:hAnsi="Times New Roman"/>
          <w:color w:val="000000"/>
          <w:sz w:val="26"/>
          <w:szCs w:val="26"/>
          <w:lang w:val="fr-FR"/>
        </w:rPr>
        <w:t>s</w:t>
      </w:r>
      <w:r w:rsidRPr="00EB190F">
        <w:rPr>
          <w:rFonts w:ascii="Times New Roman" w:hAnsi="Times New Roman"/>
          <w:color w:val="000000"/>
          <w:sz w:val="26"/>
          <w:szCs w:val="26"/>
        </w:rPr>
        <w:t>ử</w:t>
      </w:r>
      <w:proofErr w:type="gramEnd"/>
      <w:r w:rsidRPr="00EB190F">
        <w:rPr>
          <w:rFonts w:ascii="Times New Roman" w:hAnsi="Times New Roman"/>
          <w:color w:val="000000"/>
          <w:sz w:val="26"/>
          <w:szCs w:val="26"/>
        </w:rPr>
        <w:t xml:space="preserve"> dụng </w:t>
      </w:r>
      <w:r w:rsidRPr="00EB190F">
        <w:rPr>
          <w:rFonts w:ascii="Times New Roman" w:hAnsi="Times New Roman"/>
          <w:color w:val="000000"/>
          <w:sz w:val="26"/>
          <w:szCs w:val="26"/>
          <w:lang w:val="fr-FR"/>
        </w:rPr>
        <w:t>trong</w:t>
      </w:r>
      <w:r w:rsidRPr="00EB190F">
        <w:rPr>
          <w:rFonts w:ascii="Times New Roman" w:hAnsi="Times New Roman"/>
          <w:color w:val="000000"/>
          <w:sz w:val="26"/>
          <w:szCs w:val="26"/>
        </w:rPr>
        <w:t xml:space="preserve"> đánh giá theo chuẩn </w:t>
      </w:r>
      <w:r>
        <w:rPr>
          <w:rFonts w:ascii="Times New Roman" w:hAnsi="Times New Roman"/>
          <w:color w:val="000000"/>
          <w:sz w:val="26"/>
          <w:szCs w:val="26"/>
        </w:rPr>
        <w:t xml:space="preserve">nghề nghiệp </w:t>
      </w:r>
      <w:r w:rsidRPr="00EB190F">
        <w:rPr>
          <w:rFonts w:ascii="Times New Roman" w:hAnsi="Times New Roman"/>
          <w:color w:val="000000"/>
          <w:sz w:val="26"/>
          <w:szCs w:val="26"/>
        </w:rPr>
        <w:t>giáo viên cơ sở giáo dục phổ thông</w:t>
      </w:r>
      <w:bookmarkEnd w:id="5"/>
      <w:bookmarkEnd w:id="6"/>
      <w:bookmarkEnd w:id="7"/>
      <w:bookmarkEnd w:id="8"/>
      <w:bookmarkEnd w:id="9"/>
    </w:p>
    <w:p w:rsidR="006877EA" w:rsidRPr="00EB190F" w:rsidRDefault="006877EA" w:rsidP="005A4B58">
      <w:pPr>
        <w:spacing w:before="0" w:after="0" w:line="276" w:lineRule="auto"/>
        <w:jc w:val="center"/>
        <w:rPr>
          <w:i/>
          <w:iCs/>
          <w:color w:val="000000"/>
          <w:sz w:val="26"/>
          <w:szCs w:val="26"/>
          <w:lang w:val="fr-FR"/>
        </w:rPr>
      </w:pPr>
      <w:r w:rsidRPr="00EB190F">
        <w:rPr>
          <w:color w:val="000000"/>
          <w:sz w:val="26"/>
          <w:szCs w:val="26"/>
          <w:lang w:val="fr-FR"/>
        </w:rPr>
        <w:t>(K</w:t>
      </w:r>
      <w:r w:rsidRPr="00EB190F">
        <w:rPr>
          <w:i/>
          <w:iCs/>
          <w:color w:val="000000"/>
          <w:sz w:val="26"/>
          <w:szCs w:val="26"/>
          <w:lang w:val="vi-VN"/>
        </w:rPr>
        <w:t xml:space="preserve">èm theo </w:t>
      </w:r>
      <w:r w:rsidRPr="00EB190F">
        <w:rPr>
          <w:i/>
          <w:iCs/>
          <w:color w:val="000000"/>
          <w:sz w:val="26"/>
          <w:szCs w:val="26"/>
          <w:lang w:val="fr-FR"/>
        </w:rPr>
        <w:t>công văn số 4530/</w:t>
      </w:r>
      <w:r w:rsidRPr="00EB190F">
        <w:rPr>
          <w:i/>
          <w:iCs/>
          <w:color w:val="000000"/>
          <w:sz w:val="26"/>
          <w:szCs w:val="26"/>
          <w:lang w:val="vi-VN"/>
        </w:rPr>
        <w:t xml:space="preserve"> BGDĐT</w:t>
      </w:r>
      <w:r w:rsidRPr="00EB190F">
        <w:rPr>
          <w:i/>
          <w:iCs/>
          <w:color w:val="000000"/>
          <w:sz w:val="26"/>
          <w:szCs w:val="26"/>
          <w:lang w:val="fr-FR"/>
        </w:rPr>
        <w:t xml:space="preserve">-NGCBQLGD </w:t>
      </w:r>
      <w:r w:rsidRPr="00EB190F">
        <w:rPr>
          <w:i/>
          <w:iCs/>
          <w:color w:val="000000"/>
          <w:sz w:val="26"/>
          <w:szCs w:val="26"/>
          <w:lang w:val="vi-VN"/>
        </w:rPr>
        <w:t xml:space="preserve">ngày </w:t>
      </w:r>
      <w:r w:rsidRPr="00EB190F">
        <w:rPr>
          <w:i/>
          <w:iCs/>
          <w:color w:val="000000"/>
          <w:sz w:val="26"/>
          <w:szCs w:val="26"/>
        </w:rPr>
        <w:t>01</w:t>
      </w:r>
      <w:r w:rsidRPr="00EB190F">
        <w:rPr>
          <w:i/>
          <w:iCs/>
          <w:color w:val="000000"/>
          <w:sz w:val="26"/>
          <w:szCs w:val="26"/>
          <w:lang w:val="fr-FR"/>
        </w:rPr>
        <w:t xml:space="preserve"> </w:t>
      </w:r>
      <w:r w:rsidRPr="00EB190F">
        <w:rPr>
          <w:i/>
          <w:iCs/>
          <w:color w:val="000000"/>
          <w:sz w:val="26"/>
          <w:szCs w:val="26"/>
          <w:lang w:val="vi-VN"/>
        </w:rPr>
        <w:t>tháng</w:t>
      </w:r>
      <w:r w:rsidRPr="00EB190F">
        <w:rPr>
          <w:i/>
          <w:iCs/>
          <w:color w:val="000000"/>
          <w:sz w:val="26"/>
          <w:szCs w:val="26"/>
        </w:rPr>
        <w:t xml:space="preserve"> 10</w:t>
      </w:r>
      <w:r w:rsidRPr="00EB190F">
        <w:rPr>
          <w:i/>
          <w:iCs/>
          <w:color w:val="000000"/>
          <w:sz w:val="26"/>
          <w:szCs w:val="26"/>
          <w:lang w:val="fr-FR"/>
        </w:rPr>
        <w:t xml:space="preserve"> </w:t>
      </w:r>
      <w:r w:rsidRPr="00EB190F">
        <w:rPr>
          <w:i/>
          <w:iCs/>
          <w:color w:val="000000"/>
          <w:sz w:val="26"/>
          <w:szCs w:val="26"/>
          <w:lang w:val="vi-VN"/>
        </w:rPr>
        <w:t>năm 20</w:t>
      </w:r>
      <w:r w:rsidRPr="00EB190F">
        <w:rPr>
          <w:i/>
          <w:iCs/>
          <w:color w:val="000000"/>
          <w:sz w:val="26"/>
          <w:szCs w:val="26"/>
          <w:lang w:val="fr-FR"/>
        </w:rPr>
        <w:t>18)</w:t>
      </w:r>
    </w:p>
    <w:p w:rsidR="006877EA" w:rsidRPr="00EB190F" w:rsidRDefault="006877EA" w:rsidP="005A4B58">
      <w:pPr>
        <w:spacing w:before="0" w:after="0" w:line="276" w:lineRule="auto"/>
        <w:jc w:val="center"/>
        <w:rPr>
          <w:i/>
          <w:iCs/>
          <w:color w:val="000000"/>
          <w:sz w:val="26"/>
          <w:szCs w:val="26"/>
          <w:lang w:val="fr-FR"/>
        </w:rPr>
      </w:pPr>
      <w:r>
        <w:rPr>
          <w:i/>
          <w:iCs/>
          <w:noProof/>
          <w:color w:val="000000"/>
          <w:sz w:val="26"/>
          <w:szCs w:val="26"/>
        </w:rPr>
        <mc:AlternateContent>
          <mc:Choice Requires="wps">
            <w:drawing>
              <wp:anchor distT="0" distB="0" distL="114300" distR="114300" simplePos="0" relativeHeight="251659264" behindDoc="0" locked="0" layoutInCell="1" allowOverlap="1" wp14:anchorId="53D76796" wp14:editId="09ADD06C">
                <wp:simplePos x="0" y="0"/>
                <wp:positionH relativeFrom="column">
                  <wp:posOffset>2163445</wp:posOffset>
                </wp:positionH>
                <wp:positionV relativeFrom="paragraph">
                  <wp:posOffset>15875</wp:posOffset>
                </wp:positionV>
                <wp:extent cx="1828800" cy="0"/>
                <wp:effectExtent l="5080" t="8890" r="1397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0.35pt;margin-top:1.25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6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"/>
            </w:pict>
          </mc:Fallback>
        </mc:AlternateContent>
      </w:r>
    </w:p>
    <w:p w:rsidR="006877EA" w:rsidRDefault="006877EA" w:rsidP="005A4B58">
      <w:pPr>
        <w:shd w:val="clear" w:color="auto" w:fill="FFFFFF"/>
        <w:spacing w:before="0" w:after="0" w:line="380" w:lineRule="atLeast"/>
        <w:ind w:firstLine="720"/>
        <w:rPr>
          <w:color w:val="000000"/>
          <w:sz w:val="26"/>
          <w:szCs w:val="26"/>
          <w:lang w:val="fr-FR"/>
        </w:rPr>
      </w:pPr>
      <w:r w:rsidRPr="00EB190F">
        <w:rPr>
          <w:color w:val="000000"/>
          <w:sz w:val="26"/>
          <w:szCs w:val="26"/>
          <w:lang w:val="fr-FR"/>
        </w:rPr>
        <w:t xml:space="preserve">Minh chứng ví dụ dưới đây chỉ mang tính chất gợi ý. </w:t>
      </w:r>
    </w:p>
    <w:p w:rsidR="005A4B58" w:rsidRDefault="005A4B58" w:rsidP="005A4B58">
      <w:pPr>
        <w:shd w:val="clear" w:color="auto" w:fill="FFFFFF"/>
        <w:spacing w:before="0" w:after="0" w:line="380" w:lineRule="atLeast"/>
        <w:ind w:firstLine="720"/>
        <w:rPr>
          <w:color w:val="000000"/>
          <w:sz w:val="26"/>
          <w:szCs w:val="26"/>
          <w:lang w:val="fr-FR"/>
        </w:rPr>
      </w:pPr>
      <w:r>
        <w:rPr>
          <w:color w:val="000000"/>
          <w:sz w:val="26"/>
          <w:szCs w:val="26"/>
          <w:lang w:val="fr-FR"/>
        </w:rPr>
        <w:t xml:space="preserve">Thầy cô có thể chủ động lựa chọn minh chứng khác, các minh chứng cần được đính kèm khi đánh giá trên hệ thống TEMIS (nếu không có minh chứng thì  tiêu chí đó sẽ không được đánh giá xếp loại) </w:t>
      </w:r>
    </w:p>
    <w:p w:rsidR="005A4B58" w:rsidRPr="00EB190F" w:rsidRDefault="005A4B58" w:rsidP="005A4B58">
      <w:pPr>
        <w:shd w:val="clear" w:color="auto" w:fill="FFFFFF"/>
        <w:spacing w:before="0" w:after="0" w:line="380" w:lineRule="atLeast"/>
        <w:ind w:firstLine="720"/>
        <w:rPr>
          <w:rFonts w:eastAsia="Courier New"/>
          <w:color w:val="000000"/>
          <w:sz w:val="26"/>
          <w:szCs w:val="26"/>
          <w:lang w:val="nb-NO" w:eastAsia="vi-VN"/>
        </w:rPr>
      </w:pPr>
      <w:r>
        <w:rPr>
          <w:color w:val="000000"/>
          <w:sz w:val="26"/>
          <w:szCs w:val="26"/>
          <w:lang w:val="fr-FR"/>
        </w:rPr>
        <w:t>Các minh chứng có thể là : bản scan, hình chụp, file word, excel, pdf (đối với các kế hoạch cá nhân của thầy cô)</w:t>
      </w:r>
    </w:p>
    <w:p w:rsidR="006877EA" w:rsidRPr="00EB190F" w:rsidRDefault="006877EA" w:rsidP="005A4B58">
      <w:pPr>
        <w:shd w:val="clear" w:color="auto" w:fill="FFFFFF"/>
        <w:spacing w:before="0" w:after="0" w:line="380" w:lineRule="atLeast"/>
        <w:rPr>
          <w:rFonts w:eastAsia="Courier New"/>
          <w:color w:val="000000"/>
          <w:sz w:val="26"/>
          <w:szCs w:val="26"/>
          <w:lang w:val="nb-NO" w:eastAsia="vi-VN"/>
        </w:rPr>
      </w:pPr>
    </w:p>
    <w:tbl>
      <w:tblPr>
        <w:tblpPr w:leftFromText="180" w:rightFromText="180" w:vertAnchor="text" w:tblpX="202"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402"/>
        <w:gridCol w:w="4253"/>
      </w:tblGrid>
      <w:tr w:rsidR="006877EA" w:rsidRPr="00EB190F" w:rsidTr="00E35CB7">
        <w:tc>
          <w:tcPr>
            <w:tcW w:w="1384" w:type="dxa"/>
          </w:tcPr>
          <w:p w:rsidR="006877EA" w:rsidRPr="00EB190F" w:rsidRDefault="006877EA" w:rsidP="005A4B58">
            <w:pPr>
              <w:spacing w:before="0" w:after="0" w:line="276" w:lineRule="auto"/>
              <w:jc w:val="center"/>
              <w:rPr>
                <w:b/>
                <w:color w:val="000000"/>
                <w:lang w:val="nb-NO"/>
              </w:rPr>
            </w:pPr>
            <w:r w:rsidRPr="00EB190F">
              <w:rPr>
                <w:b/>
                <w:color w:val="000000"/>
                <w:lang w:val="nb-NO"/>
              </w:rPr>
              <w:t>Tiêu chí</w:t>
            </w:r>
          </w:p>
        </w:tc>
        <w:tc>
          <w:tcPr>
            <w:tcW w:w="3402" w:type="dxa"/>
          </w:tcPr>
          <w:p w:rsidR="006877EA" w:rsidRPr="00EB190F" w:rsidRDefault="006877EA" w:rsidP="005A4B58">
            <w:pPr>
              <w:spacing w:before="0" w:after="0" w:line="276" w:lineRule="auto"/>
              <w:jc w:val="center"/>
              <w:rPr>
                <w:b/>
                <w:color w:val="000000"/>
                <w:lang w:val="nb-NO"/>
              </w:rPr>
            </w:pPr>
            <w:r w:rsidRPr="00EB190F">
              <w:rPr>
                <w:b/>
                <w:color w:val="000000"/>
                <w:lang w:val="nb-NO"/>
              </w:rPr>
              <w:t xml:space="preserve">Mức độ đạt được </w:t>
            </w:r>
          </w:p>
          <w:p w:rsidR="006877EA" w:rsidRPr="00EB190F" w:rsidRDefault="006877EA" w:rsidP="005A4B58">
            <w:pPr>
              <w:spacing w:before="0" w:after="0" w:line="276" w:lineRule="auto"/>
              <w:jc w:val="center"/>
              <w:rPr>
                <w:color w:val="000000"/>
                <w:lang w:val="fr-FR"/>
              </w:rPr>
            </w:pPr>
            <w:r w:rsidRPr="00EB190F">
              <w:rPr>
                <w:b/>
                <w:color w:val="000000"/>
                <w:lang w:val="nb-NO"/>
              </w:rPr>
              <w:t>của tiêu chí</w:t>
            </w:r>
          </w:p>
        </w:tc>
        <w:tc>
          <w:tcPr>
            <w:tcW w:w="4253" w:type="dxa"/>
          </w:tcPr>
          <w:p w:rsidR="006877EA" w:rsidRPr="00EB190F" w:rsidRDefault="006877EA" w:rsidP="005A4B58">
            <w:pPr>
              <w:spacing w:before="0" w:after="0" w:line="276" w:lineRule="auto"/>
              <w:jc w:val="center"/>
              <w:rPr>
                <w:b/>
                <w:color w:val="000000"/>
                <w:lang w:val="fr-FR"/>
              </w:rPr>
            </w:pPr>
            <w:r w:rsidRPr="00EB190F">
              <w:rPr>
                <w:b/>
                <w:color w:val="000000"/>
                <w:lang w:val="fr-FR"/>
              </w:rPr>
              <w:t xml:space="preserve">Ví dụ về minh chứng </w:t>
            </w:r>
          </w:p>
          <w:p w:rsidR="006877EA" w:rsidRPr="00EB190F" w:rsidRDefault="006877EA" w:rsidP="005A4B58">
            <w:pPr>
              <w:spacing w:before="0" w:after="0" w:line="276" w:lineRule="auto"/>
              <w:contextualSpacing/>
              <w:jc w:val="center"/>
              <w:rPr>
                <w:color w:val="000000"/>
                <w:lang w:val="pl-PL"/>
              </w:rPr>
            </w:pPr>
          </w:p>
        </w:tc>
      </w:tr>
      <w:tr w:rsidR="006877EA" w:rsidRPr="00EB190F" w:rsidTr="00E35CB7">
        <w:tc>
          <w:tcPr>
            <w:tcW w:w="9039" w:type="dxa"/>
            <w:gridSpan w:val="3"/>
          </w:tcPr>
          <w:p w:rsidR="006877EA" w:rsidRPr="00EB190F" w:rsidRDefault="006877EA" w:rsidP="005A4B58">
            <w:pPr>
              <w:spacing w:before="0" w:after="0" w:line="276" w:lineRule="auto"/>
              <w:contextualSpacing/>
              <w:rPr>
                <w:b/>
                <w:color w:val="000000"/>
                <w:spacing w:val="-8"/>
                <w:sz w:val="26"/>
                <w:szCs w:val="26"/>
                <w:lang w:val="fr-FR"/>
              </w:rPr>
            </w:pPr>
            <w:r w:rsidRPr="00EB190F">
              <w:rPr>
                <w:b/>
                <w:color w:val="000000"/>
                <w:spacing w:val="-8"/>
                <w:sz w:val="26"/>
                <w:szCs w:val="26"/>
                <w:lang w:val="fr-FR"/>
              </w:rPr>
              <w:t xml:space="preserve">Tiêu chuẩn 1: </w:t>
            </w:r>
            <w:r w:rsidRPr="00EB190F">
              <w:rPr>
                <w:b/>
                <w:color w:val="000000"/>
                <w:spacing w:val="-8"/>
                <w:sz w:val="26"/>
                <w:szCs w:val="26"/>
                <w:lang w:val="nb-NO"/>
              </w:rPr>
              <w:t>Phẩm chất nhà giáo</w:t>
            </w:r>
          </w:p>
          <w:p w:rsidR="006877EA" w:rsidRPr="00EB190F" w:rsidRDefault="006877EA" w:rsidP="005A4B58">
            <w:pPr>
              <w:spacing w:beforeLines="40" w:before="96" w:afterLines="40" w:after="96" w:line="276" w:lineRule="auto"/>
              <w:contextualSpacing/>
              <w:rPr>
                <w:color w:val="000000"/>
                <w:sz w:val="26"/>
                <w:szCs w:val="26"/>
                <w:lang w:val="pl-PL"/>
              </w:rPr>
            </w:pPr>
            <w:r w:rsidRPr="00EB190F">
              <w:rPr>
                <w:color w:val="000000"/>
                <w:sz w:val="26"/>
                <w:szCs w:val="26"/>
                <w:lang w:val="nb-NO"/>
              </w:rPr>
              <w:t>Tuân thủ các quy định và rèn luyện về đạo đức nhà giáo; chia sẻ kinh nghiệm, hỗ trợ đồng nghiệp trong rèn luyện đạo đức và tạo dựng phong cách nhà giáo.</w:t>
            </w:r>
          </w:p>
        </w:tc>
      </w:tr>
      <w:tr w:rsidR="006877EA" w:rsidRPr="00EB190F" w:rsidTr="00E35CB7">
        <w:tc>
          <w:tcPr>
            <w:tcW w:w="1384" w:type="dxa"/>
            <w:vMerge w:val="restart"/>
          </w:tcPr>
          <w:p w:rsidR="006877EA" w:rsidRPr="00EB190F" w:rsidRDefault="006877EA" w:rsidP="005A4B58">
            <w:pPr>
              <w:spacing w:before="0" w:after="0" w:line="276" w:lineRule="auto"/>
              <w:rPr>
                <w:b/>
                <w:strike/>
                <w:color w:val="000000"/>
                <w:sz w:val="26"/>
                <w:szCs w:val="26"/>
                <w:lang w:val="fr-FR"/>
              </w:rPr>
            </w:pPr>
            <w:r w:rsidRPr="00EB190F">
              <w:rPr>
                <w:b/>
                <w:color w:val="000000"/>
                <w:sz w:val="26"/>
                <w:szCs w:val="26"/>
                <w:lang w:val="fr-FR"/>
              </w:rPr>
              <w:t>Tiêu chí 1.</w:t>
            </w:r>
          </w:p>
          <w:p w:rsidR="006877EA" w:rsidRPr="00EB190F" w:rsidRDefault="006877EA" w:rsidP="005A4B58">
            <w:pPr>
              <w:spacing w:before="0" w:after="0" w:line="276" w:lineRule="auto"/>
              <w:rPr>
                <w:color w:val="000000"/>
                <w:sz w:val="26"/>
                <w:szCs w:val="26"/>
                <w:lang w:val="fr-FR"/>
              </w:rPr>
            </w:pPr>
            <w:r w:rsidRPr="00EB190F">
              <w:rPr>
                <w:bCs/>
                <w:color w:val="000000"/>
                <w:sz w:val="26"/>
                <w:szCs w:val="26"/>
                <w:lang w:val="fr-FR"/>
              </w:rPr>
              <w:t>Đạo đức nhà giáo</w:t>
            </w:r>
          </w:p>
        </w:tc>
        <w:tc>
          <w:tcPr>
            <w:tcW w:w="3402" w:type="dxa"/>
          </w:tcPr>
          <w:p w:rsidR="006877EA" w:rsidRPr="00EB190F" w:rsidRDefault="006877EA" w:rsidP="005A4B58">
            <w:pPr>
              <w:spacing w:before="0" w:after="0" w:line="276" w:lineRule="auto"/>
              <w:rPr>
                <w:color w:val="000000"/>
                <w:sz w:val="26"/>
                <w:szCs w:val="26"/>
                <w:lang w:val="fr-FR"/>
              </w:rPr>
            </w:pPr>
            <w:r w:rsidRPr="00EB190F">
              <w:rPr>
                <w:color w:val="000000"/>
                <w:sz w:val="26"/>
                <w:szCs w:val="26"/>
                <w:lang w:val="pl-PL"/>
              </w:rPr>
              <w:t xml:space="preserve">Đạt: </w:t>
            </w:r>
            <w:r w:rsidRPr="00EB190F">
              <w:rPr>
                <w:color w:val="000000"/>
                <w:sz w:val="26"/>
                <w:szCs w:val="26"/>
                <w:lang w:val="nb-NO"/>
              </w:rPr>
              <w:t>Thực hiện nghiêm túc các quy định về đạo đức nhà giáo</w:t>
            </w:r>
          </w:p>
        </w:tc>
        <w:tc>
          <w:tcPr>
            <w:tcW w:w="4253" w:type="dxa"/>
          </w:tcPr>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Đạt lao động tiên tiến (bản scan QĐ LĐTT– trường thực hiện)</w:t>
            </w:r>
          </w:p>
          <w:p w:rsidR="006877EA" w:rsidRPr="00EB190F" w:rsidRDefault="006877EA" w:rsidP="005A4B58">
            <w:pPr>
              <w:spacing w:beforeLines="40" w:before="96" w:afterLines="40" w:after="96" w:line="276" w:lineRule="auto"/>
              <w:ind w:firstLine="459"/>
              <w:contextualSpacing/>
              <w:rPr>
                <w:color w:val="000000"/>
                <w:sz w:val="26"/>
                <w:szCs w:val="26"/>
                <w:shd w:val="clear" w:color="auto" w:fill="FFFFFF"/>
                <w:lang w:val="nb-NO"/>
              </w:rPr>
            </w:pPr>
          </w:p>
        </w:tc>
      </w:tr>
      <w:tr w:rsidR="006877EA" w:rsidRPr="00EB190F" w:rsidTr="00E35CB7">
        <w:tc>
          <w:tcPr>
            <w:tcW w:w="1384" w:type="dxa"/>
            <w:vMerge/>
          </w:tcPr>
          <w:p w:rsidR="006877EA" w:rsidRPr="00EB190F" w:rsidRDefault="006877EA" w:rsidP="005A4B58">
            <w:pPr>
              <w:spacing w:before="0" w:after="0" w:line="276" w:lineRule="auto"/>
              <w:rPr>
                <w:b/>
                <w:bCs/>
                <w:color w:val="000000"/>
                <w:sz w:val="26"/>
                <w:szCs w:val="26"/>
                <w:lang w:val="pl-PL"/>
              </w:rPr>
            </w:pPr>
          </w:p>
        </w:tc>
        <w:tc>
          <w:tcPr>
            <w:tcW w:w="3402" w:type="dxa"/>
          </w:tcPr>
          <w:p w:rsidR="006877EA" w:rsidRPr="00EB190F" w:rsidRDefault="006877EA" w:rsidP="005A4B58">
            <w:pPr>
              <w:spacing w:before="0" w:after="0" w:line="276" w:lineRule="auto"/>
              <w:rPr>
                <w:color w:val="000000"/>
                <w:sz w:val="26"/>
                <w:szCs w:val="26"/>
                <w:lang w:val="fr-FR"/>
              </w:rPr>
            </w:pPr>
            <w:r w:rsidRPr="00EB190F">
              <w:rPr>
                <w:color w:val="000000"/>
                <w:sz w:val="26"/>
                <w:szCs w:val="26"/>
                <w:lang w:val="pl-PL"/>
              </w:rPr>
              <w:t xml:space="preserve">Khá: </w:t>
            </w:r>
            <w:r w:rsidRPr="00EB190F">
              <w:rPr>
                <w:color w:val="000000"/>
                <w:sz w:val="26"/>
                <w:szCs w:val="26"/>
                <w:shd w:val="clear" w:color="auto" w:fill="FFFFFF"/>
                <w:lang w:val="pl-PL"/>
              </w:rPr>
              <w:t>Có tinh thần tự học, tự rèn luyện và phấn đấu nâng cao phẩm chất đạo đức nhà giáo</w:t>
            </w:r>
          </w:p>
        </w:tc>
        <w:tc>
          <w:tcPr>
            <w:tcW w:w="4253" w:type="dxa"/>
          </w:tcPr>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Đạt lao động tiên tiến (bản scan QĐ LĐTT– trường thực hiện)</w:t>
            </w: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Giáo viên chủ nhiệm tốt (bản scan QĐ khen thưởng GVCN– trường thực hiện)</w:t>
            </w: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 xml:space="preserve">Nếu là đảng viên (bản scan QĐ đảng viên hoàn thành tốt nhiệm vụ - chi bộ thực hiện) </w:t>
            </w:r>
          </w:p>
          <w:p w:rsidR="009C1EC3" w:rsidRPr="00EB190F" w:rsidRDefault="009C1EC3" w:rsidP="005A4B58">
            <w:pPr>
              <w:spacing w:beforeLines="40" w:before="96" w:afterLines="40" w:after="96" w:line="276" w:lineRule="auto"/>
              <w:ind w:firstLine="459"/>
              <w:contextualSpacing/>
              <w:rPr>
                <w:color w:val="000000"/>
                <w:sz w:val="26"/>
                <w:szCs w:val="26"/>
                <w:lang w:val="pl-PL"/>
              </w:rPr>
            </w:pPr>
          </w:p>
        </w:tc>
      </w:tr>
      <w:tr w:rsidR="006877EA" w:rsidRPr="00EB190F" w:rsidTr="00E35CB7">
        <w:tc>
          <w:tcPr>
            <w:tcW w:w="1384" w:type="dxa"/>
            <w:vMerge/>
          </w:tcPr>
          <w:p w:rsidR="006877EA" w:rsidRPr="00EB190F" w:rsidRDefault="006877EA" w:rsidP="005A4B58">
            <w:pPr>
              <w:spacing w:before="0" w:after="0" w:line="276" w:lineRule="auto"/>
              <w:rPr>
                <w:b/>
                <w:bCs/>
                <w:color w:val="000000"/>
                <w:sz w:val="26"/>
                <w:szCs w:val="26"/>
                <w:lang w:val="pl-PL"/>
              </w:rPr>
            </w:pPr>
          </w:p>
        </w:tc>
        <w:tc>
          <w:tcPr>
            <w:tcW w:w="3402" w:type="dxa"/>
          </w:tcPr>
          <w:p w:rsidR="006877EA" w:rsidRPr="00EB190F" w:rsidRDefault="006877EA" w:rsidP="005A4B58">
            <w:pPr>
              <w:spacing w:before="0" w:after="0" w:line="276" w:lineRule="auto"/>
              <w:rPr>
                <w:color w:val="000000"/>
                <w:sz w:val="26"/>
                <w:szCs w:val="26"/>
                <w:lang w:val="fr-FR"/>
              </w:rPr>
            </w:pPr>
            <w:r w:rsidRPr="00EB190F">
              <w:rPr>
                <w:color w:val="000000"/>
                <w:sz w:val="26"/>
                <w:szCs w:val="26"/>
                <w:lang w:val="pl-PL"/>
              </w:rPr>
              <w:t xml:space="preserve">Tốt: </w:t>
            </w:r>
            <w:r w:rsidRPr="00EB190F">
              <w:rPr>
                <w:color w:val="000000"/>
                <w:sz w:val="26"/>
                <w:szCs w:val="26"/>
                <w:lang w:val="nb-NO"/>
              </w:rPr>
              <w:t>Là tấm gương mẫu mực về đạo đức nhà giáo; chia sẻ kinh nghiệm, hỗ trợ đồng nghiệp trong rèn luyện đạo đức nhà giáo</w:t>
            </w:r>
          </w:p>
        </w:tc>
        <w:tc>
          <w:tcPr>
            <w:tcW w:w="4253" w:type="dxa"/>
          </w:tcPr>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Đạt lao động tiên tiến (bản scan QĐ LĐTT– trường thực hiện)</w:t>
            </w: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Đạt chiến sĩ thi đua (GV gửi bản scan giấy khen của Sở)</w:t>
            </w: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 xml:space="preserve">Giáo viên chủ nhiệm tốt (bản scan QĐ khen thưởng GVCN – trường thực </w:t>
            </w:r>
            <w:r>
              <w:rPr>
                <w:color w:val="000000"/>
                <w:sz w:val="26"/>
                <w:szCs w:val="26"/>
                <w:shd w:val="clear" w:color="auto" w:fill="FFFFFF"/>
                <w:lang w:val="nb-NO"/>
              </w:rPr>
              <w:lastRenderedPageBreak/>
              <w:t>hiện)</w:t>
            </w: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 xml:space="preserve">Nếu là đảng viên (bản scan QĐ đảng viên hoàn thành tốt nhiệm vụ -chi bộ thực hiện) </w:t>
            </w:r>
          </w:p>
          <w:p w:rsidR="006877EA" w:rsidRPr="00EB190F" w:rsidRDefault="009C1EC3" w:rsidP="005A4B58">
            <w:pPr>
              <w:spacing w:beforeLines="40" w:before="96" w:afterLines="40" w:after="96" w:line="276" w:lineRule="auto"/>
              <w:ind w:left="34" w:firstLine="326"/>
              <w:contextualSpacing/>
              <w:rPr>
                <w:color w:val="000000"/>
                <w:sz w:val="26"/>
                <w:szCs w:val="26"/>
                <w:lang w:val="fr-FR"/>
              </w:rPr>
            </w:pPr>
            <w:r>
              <w:rPr>
                <w:color w:val="000000"/>
                <w:sz w:val="26"/>
                <w:szCs w:val="26"/>
                <w:lang w:val="fr-FR"/>
              </w:rPr>
              <w:t xml:space="preserve">Các giấy khen khác của công đoàn, chi bộ, hoặc cấp trên nếu có (GV gửi bản scan) </w:t>
            </w:r>
          </w:p>
        </w:tc>
      </w:tr>
      <w:tr w:rsidR="009C1EC3" w:rsidRPr="00EB190F" w:rsidTr="00E35CB7">
        <w:tc>
          <w:tcPr>
            <w:tcW w:w="1384" w:type="dxa"/>
            <w:vMerge w:val="restart"/>
          </w:tcPr>
          <w:p w:rsidR="009C1EC3" w:rsidRPr="00EB190F" w:rsidRDefault="009C1EC3" w:rsidP="005A4B58">
            <w:pPr>
              <w:widowControl w:val="0"/>
              <w:spacing w:before="0" w:after="0" w:line="360" w:lineRule="exact"/>
              <w:rPr>
                <w:bCs/>
                <w:color w:val="000000"/>
                <w:sz w:val="26"/>
                <w:szCs w:val="26"/>
                <w:lang w:val="pl-PL"/>
              </w:rPr>
            </w:pPr>
            <w:r w:rsidRPr="00EB190F">
              <w:rPr>
                <w:b/>
                <w:bCs/>
                <w:color w:val="000000"/>
                <w:sz w:val="26"/>
                <w:szCs w:val="26"/>
                <w:lang w:val="pl-PL"/>
              </w:rPr>
              <w:lastRenderedPageBreak/>
              <w:t>Tiêu chí 2.</w:t>
            </w:r>
            <w:r w:rsidRPr="00EB190F">
              <w:rPr>
                <w:bCs/>
                <w:color w:val="000000"/>
                <w:sz w:val="26"/>
                <w:szCs w:val="26"/>
                <w:lang w:val="pl-PL"/>
              </w:rPr>
              <w:t xml:space="preserve"> Phong cách nhà giáo</w:t>
            </w:r>
          </w:p>
          <w:p w:rsidR="009C1EC3" w:rsidRPr="00EB190F" w:rsidRDefault="009C1EC3" w:rsidP="005A4B58">
            <w:pPr>
              <w:widowControl w:val="0"/>
              <w:spacing w:before="0" w:after="0" w:line="360" w:lineRule="exact"/>
              <w:ind w:firstLine="720"/>
              <w:rPr>
                <w:b/>
                <w:bCs/>
                <w:color w:val="000000"/>
                <w:sz w:val="26"/>
                <w:szCs w:val="26"/>
                <w:lang w:val="pl-PL"/>
              </w:rPr>
            </w:pPr>
          </w:p>
        </w:tc>
        <w:tc>
          <w:tcPr>
            <w:tcW w:w="3402" w:type="dxa"/>
          </w:tcPr>
          <w:p w:rsidR="009C1EC3" w:rsidRPr="00EB190F" w:rsidRDefault="009C1EC3" w:rsidP="005A4B58">
            <w:pPr>
              <w:spacing w:before="0" w:after="0" w:line="276" w:lineRule="auto"/>
              <w:rPr>
                <w:rFonts w:cs="Calibri"/>
                <w:color w:val="000000"/>
                <w:sz w:val="26"/>
                <w:szCs w:val="26"/>
                <w:lang w:val="pl-PL"/>
              </w:rPr>
            </w:pPr>
            <w:r w:rsidRPr="00EB190F">
              <w:rPr>
                <w:color w:val="000000"/>
                <w:sz w:val="26"/>
                <w:szCs w:val="26"/>
                <w:lang w:val="pl-PL"/>
              </w:rPr>
              <w:t xml:space="preserve">Đạt: </w:t>
            </w:r>
            <w:r w:rsidRPr="00EB190F">
              <w:rPr>
                <w:rFonts w:cs="Calibri"/>
                <w:color w:val="000000"/>
                <w:sz w:val="26"/>
                <w:szCs w:val="26"/>
                <w:lang w:val="pl-PL"/>
              </w:rPr>
              <w:t xml:space="preserve">Có </w:t>
            </w:r>
            <w:hyperlink r:id="rId8" w:tooltip="tác phong" w:history="1">
              <w:r w:rsidRPr="00EB190F">
                <w:rPr>
                  <w:color w:val="000000"/>
                  <w:sz w:val="26"/>
                  <w:szCs w:val="26"/>
                  <w:lang w:val="pl-PL"/>
                </w:rPr>
                <w:t>tác phong</w:t>
              </w:r>
            </w:hyperlink>
            <w:r w:rsidRPr="00EB190F">
              <w:rPr>
                <w:color w:val="000000"/>
                <w:sz w:val="26"/>
                <w:szCs w:val="26"/>
                <w:lang w:val="pl-PL"/>
              </w:rPr>
              <w:t xml:space="preserve">  và </w:t>
            </w:r>
            <w:hyperlink r:id="rId9" w:tooltip="cách thức" w:history="1">
              <w:r w:rsidRPr="00EB190F">
                <w:rPr>
                  <w:color w:val="000000"/>
                  <w:sz w:val="26"/>
                  <w:szCs w:val="26"/>
                  <w:lang w:val="pl-PL"/>
                </w:rPr>
                <w:t>cách thức</w:t>
              </w:r>
            </w:hyperlink>
            <w:r w:rsidRPr="00EB190F">
              <w:rPr>
                <w:color w:val="000000"/>
                <w:sz w:val="26"/>
                <w:szCs w:val="26"/>
                <w:lang w:val="pl-PL"/>
              </w:rPr>
              <w:t> </w:t>
            </w:r>
            <w:hyperlink r:id="rId10" w:tooltip="làm việc" w:history="1">
              <w:r w:rsidRPr="00EB190F">
                <w:rPr>
                  <w:color w:val="000000"/>
                  <w:sz w:val="26"/>
                  <w:szCs w:val="26"/>
                  <w:lang w:val="pl-PL"/>
                </w:rPr>
                <w:t>làm việc</w:t>
              </w:r>
            </w:hyperlink>
            <w:r w:rsidRPr="00EB190F">
              <w:rPr>
                <w:color w:val="000000"/>
                <w:sz w:val="26"/>
                <w:szCs w:val="26"/>
                <w:lang w:val="pl-PL"/>
              </w:rPr>
              <w:t xml:space="preserve"> phù hợp với công việc của giáo viên cơ sở giáo dục phổ thông</w:t>
            </w:r>
          </w:p>
        </w:tc>
        <w:tc>
          <w:tcPr>
            <w:tcW w:w="4253" w:type="dxa"/>
          </w:tcPr>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Đạt lao động tiên tiến (bản scan QĐ LĐTT– trường thực hiện)</w:t>
            </w:r>
          </w:p>
          <w:p w:rsidR="009C1EC3" w:rsidRPr="00EB190F" w:rsidRDefault="009C1EC3" w:rsidP="005A4B58">
            <w:pPr>
              <w:spacing w:beforeLines="40" w:before="96" w:afterLines="40" w:after="96" w:line="276" w:lineRule="auto"/>
              <w:ind w:firstLine="459"/>
              <w:contextualSpacing/>
              <w:rPr>
                <w:color w:val="000000"/>
                <w:sz w:val="26"/>
                <w:szCs w:val="26"/>
                <w:shd w:val="clear" w:color="auto" w:fill="FFFFFF"/>
                <w:lang w:val="nb-NO"/>
              </w:rPr>
            </w:pPr>
          </w:p>
        </w:tc>
      </w:tr>
      <w:tr w:rsidR="009C1EC3" w:rsidRPr="00EB190F" w:rsidTr="00E35CB7">
        <w:tc>
          <w:tcPr>
            <w:tcW w:w="1384" w:type="dxa"/>
            <w:vMerge/>
          </w:tcPr>
          <w:p w:rsidR="009C1EC3" w:rsidRPr="00EB190F" w:rsidRDefault="009C1EC3" w:rsidP="005A4B58">
            <w:pPr>
              <w:spacing w:before="0" w:after="0" w:line="276" w:lineRule="auto"/>
              <w:rPr>
                <w:b/>
                <w:bCs/>
                <w:color w:val="000000"/>
                <w:sz w:val="26"/>
                <w:szCs w:val="26"/>
                <w:lang w:val="pl-PL"/>
              </w:rPr>
            </w:pPr>
          </w:p>
        </w:tc>
        <w:tc>
          <w:tcPr>
            <w:tcW w:w="3402" w:type="dxa"/>
          </w:tcPr>
          <w:p w:rsidR="009C1EC3" w:rsidRPr="00EB190F" w:rsidRDefault="009C1EC3" w:rsidP="005A4B58">
            <w:pPr>
              <w:spacing w:before="0" w:after="0" w:line="276" w:lineRule="auto"/>
              <w:rPr>
                <w:rFonts w:cs="Calibri"/>
                <w:color w:val="000000"/>
                <w:sz w:val="26"/>
                <w:szCs w:val="26"/>
                <w:lang w:val="pl-PL"/>
              </w:rPr>
            </w:pPr>
            <w:r w:rsidRPr="00EB190F">
              <w:rPr>
                <w:color w:val="000000"/>
                <w:sz w:val="26"/>
                <w:szCs w:val="26"/>
                <w:lang w:val="pl-PL"/>
              </w:rPr>
              <w:t xml:space="preserve">Khá: </w:t>
            </w:r>
            <w:r w:rsidRPr="00EB190F">
              <w:rPr>
                <w:rFonts w:cs="Calibri"/>
                <w:color w:val="000000"/>
                <w:sz w:val="26"/>
                <w:szCs w:val="26"/>
                <w:lang w:val="pl-PL"/>
              </w:rPr>
              <w:t xml:space="preserve">Có ý thức </w:t>
            </w:r>
            <w:r w:rsidRPr="00EB190F">
              <w:rPr>
                <w:color w:val="000000"/>
                <w:sz w:val="26"/>
                <w:szCs w:val="26"/>
                <w:lang w:val="nb-NO"/>
              </w:rPr>
              <w:t>tự r</w:t>
            </w:r>
            <w:r w:rsidRPr="00EB190F">
              <w:rPr>
                <w:bCs/>
                <w:color w:val="000000"/>
                <w:sz w:val="26"/>
                <w:szCs w:val="26"/>
                <w:lang w:val="nb-NO"/>
              </w:rPr>
              <w:t>èn luyện</w:t>
            </w:r>
            <w:r w:rsidRPr="00EB190F">
              <w:rPr>
                <w:rFonts w:cs="Calibri"/>
                <w:color w:val="000000"/>
                <w:sz w:val="26"/>
                <w:szCs w:val="26"/>
                <w:lang w:val="pl-PL"/>
              </w:rPr>
              <w:t xml:space="preserve"> tạo phong cách nhà giáo mẫu mực; ảnh hưởng tốt đến học sinh</w:t>
            </w:r>
          </w:p>
          <w:p w:rsidR="009C1EC3" w:rsidRPr="00EB190F" w:rsidRDefault="009C1EC3" w:rsidP="005A4B58">
            <w:pPr>
              <w:spacing w:before="0" w:after="0" w:line="276" w:lineRule="auto"/>
              <w:contextualSpacing/>
              <w:rPr>
                <w:b/>
                <w:bCs/>
                <w:color w:val="000000"/>
                <w:sz w:val="26"/>
                <w:szCs w:val="26"/>
                <w:lang w:val="pl-PL"/>
              </w:rPr>
            </w:pPr>
          </w:p>
        </w:tc>
        <w:tc>
          <w:tcPr>
            <w:tcW w:w="4253" w:type="dxa"/>
          </w:tcPr>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Đạt lao động tiên tiến (bản scan QĐ LĐTT– trường thực hiện)</w:t>
            </w: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Giáo viên chủ nhiệm tốt (bản scan QĐ khen thưởng GVCN– trường thực hiện)</w:t>
            </w: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 xml:space="preserve">Nếu là đảng viên (bản scan QĐ đảng viên hoàn thành tốt nhiệm vụ - chi bộ thực hiện) </w:t>
            </w:r>
          </w:p>
          <w:p w:rsidR="009C1EC3" w:rsidRPr="00EB190F" w:rsidRDefault="009C1EC3" w:rsidP="005A4B58">
            <w:pPr>
              <w:spacing w:beforeLines="40" w:before="96" w:afterLines="40" w:after="96" w:line="276" w:lineRule="auto"/>
              <w:ind w:firstLine="459"/>
              <w:contextualSpacing/>
              <w:rPr>
                <w:color w:val="000000"/>
                <w:sz w:val="26"/>
                <w:szCs w:val="26"/>
                <w:lang w:val="pl-PL"/>
              </w:rPr>
            </w:pPr>
          </w:p>
        </w:tc>
      </w:tr>
      <w:tr w:rsidR="009C1EC3" w:rsidRPr="00EB190F" w:rsidTr="00E35CB7">
        <w:tc>
          <w:tcPr>
            <w:tcW w:w="1384" w:type="dxa"/>
            <w:vMerge/>
          </w:tcPr>
          <w:p w:rsidR="009C1EC3" w:rsidRPr="00EB190F" w:rsidRDefault="009C1EC3" w:rsidP="005A4B58">
            <w:pPr>
              <w:spacing w:before="0" w:after="0" w:line="276" w:lineRule="auto"/>
              <w:rPr>
                <w:b/>
                <w:bCs/>
                <w:color w:val="000000"/>
                <w:sz w:val="26"/>
                <w:szCs w:val="26"/>
                <w:lang w:val="pl-PL"/>
              </w:rPr>
            </w:pPr>
          </w:p>
        </w:tc>
        <w:tc>
          <w:tcPr>
            <w:tcW w:w="3402" w:type="dxa"/>
          </w:tcPr>
          <w:p w:rsidR="009C1EC3" w:rsidRPr="00EB190F" w:rsidRDefault="009C1EC3" w:rsidP="005A4B58">
            <w:pPr>
              <w:spacing w:before="0" w:after="0" w:line="276" w:lineRule="auto"/>
              <w:rPr>
                <w:rFonts w:cs="Calibri"/>
                <w:color w:val="000000"/>
                <w:sz w:val="26"/>
                <w:szCs w:val="26"/>
                <w:lang w:val="pl-PL"/>
              </w:rPr>
            </w:pPr>
            <w:r w:rsidRPr="00EB190F">
              <w:rPr>
                <w:color w:val="000000"/>
                <w:sz w:val="26"/>
                <w:szCs w:val="26"/>
                <w:lang w:val="pl-PL"/>
              </w:rPr>
              <w:t>Tốt: Là tấm gương mẫu mực về p</w:t>
            </w:r>
            <w:r w:rsidRPr="00EB190F">
              <w:rPr>
                <w:bCs/>
                <w:color w:val="000000"/>
                <w:sz w:val="26"/>
                <w:szCs w:val="26"/>
                <w:lang w:val="pl-PL"/>
              </w:rPr>
              <w:t>hong cách nhà giáo</w:t>
            </w:r>
            <w:r w:rsidRPr="00EB190F">
              <w:rPr>
                <w:color w:val="000000"/>
                <w:sz w:val="26"/>
                <w:szCs w:val="26"/>
                <w:lang w:val="pl-PL"/>
              </w:rPr>
              <w:t xml:space="preserve">; </w:t>
            </w:r>
            <w:r w:rsidRPr="00EB190F">
              <w:rPr>
                <w:rFonts w:cs="Calibri"/>
                <w:color w:val="000000"/>
                <w:sz w:val="26"/>
                <w:szCs w:val="26"/>
                <w:lang w:val="pl-PL"/>
              </w:rPr>
              <w:t>ảnh hưởng tốt và hỗ trợ đồng nghiệp hình thành phong cách nhà giáo</w:t>
            </w:r>
          </w:p>
        </w:tc>
        <w:tc>
          <w:tcPr>
            <w:tcW w:w="4253" w:type="dxa"/>
          </w:tcPr>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Đạt lao động tiên tiến (bản scan QĐ LĐTT– trường thực hiện)</w:t>
            </w: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Đạt chiến sĩ thi đua (GV gửi bản scan giấy khen của Sở)</w:t>
            </w:r>
          </w:p>
          <w:p w:rsidR="009C1EC3"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Giáo viên chủ nhiệm tốt (bản scan QĐ khen thưởng GVCN – trường thực hiện)</w:t>
            </w:r>
          </w:p>
          <w:p w:rsidR="005715BB"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shd w:val="clear" w:color="auto" w:fill="FFFFFF"/>
                <w:lang w:val="nb-NO"/>
              </w:rPr>
              <w:t xml:space="preserve">Nếu là đảng viên (bản scan QĐ đảng viên hoàn thành tốt nhiệm vụ -chi bộ thực hiện) </w:t>
            </w:r>
          </w:p>
          <w:p w:rsidR="009C1EC3" w:rsidRPr="005715BB" w:rsidRDefault="009C1EC3" w:rsidP="005A4B58">
            <w:pPr>
              <w:spacing w:beforeLines="40" w:before="96" w:afterLines="40" w:after="96" w:line="276" w:lineRule="auto"/>
              <w:ind w:firstLine="459"/>
              <w:contextualSpacing/>
              <w:rPr>
                <w:color w:val="000000"/>
                <w:sz w:val="26"/>
                <w:szCs w:val="26"/>
                <w:shd w:val="clear" w:color="auto" w:fill="FFFFFF"/>
                <w:lang w:val="nb-NO"/>
              </w:rPr>
            </w:pPr>
            <w:r>
              <w:rPr>
                <w:color w:val="000000"/>
                <w:sz w:val="26"/>
                <w:szCs w:val="26"/>
                <w:lang w:val="fr-FR"/>
              </w:rPr>
              <w:t xml:space="preserve">Các giấy khen khác của công đoàn, chi bộ, hoặc cấp trên nếu có (GV gửi bản scan) </w:t>
            </w:r>
          </w:p>
        </w:tc>
      </w:tr>
      <w:tr w:rsidR="009C1EC3" w:rsidRPr="00EB190F" w:rsidTr="00E35CB7">
        <w:tc>
          <w:tcPr>
            <w:tcW w:w="9039" w:type="dxa"/>
            <w:gridSpan w:val="3"/>
          </w:tcPr>
          <w:p w:rsidR="009C1EC3" w:rsidRPr="00EB190F" w:rsidRDefault="009C1EC3" w:rsidP="005A4B58">
            <w:pPr>
              <w:spacing w:before="0" w:after="0" w:line="276" w:lineRule="auto"/>
              <w:contextualSpacing/>
              <w:rPr>
                <w:b/>
                <w:color w:val="000000"/>
                <w:sz w:val="26"/>
                <w:szCs w:val="26"/>
                <w:lang w:val="pl-PL"/>
              </w:rPr>
            </w:pPr>
            <w:r w:rsidRPr="00EB190F">
              <w:rPr>
                <w:b/>
                <w:color w:val="000000"/>
                <w:sz w:val="26"/>
                <w:szCs w:val="26"/>
                <w:lang w:val="pl-PL"/>
              </w:rPr>
              <w:t xml:space="preserve">Tiêu chuẩn 2. Phát triển chuyên môn, nghiệp vụ </w:t>
            </w:r>
          </w:p>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t>Nắm vững chuyên môn và thành thạo nghiệp vụ; thường xuyên cập nhật, nâng cao năng lực chuyên môn và nghiệp vụ đáp ứng yêu cầu đổi mới giáo dục</w:t>
            </w:r>
          </w:p>
        </w:tc>
      </w:tr>
      <w:tr w:rsidR="009C1EC3" w:rsidRPr="00EB190F" w:rsidTr="00E35CB7">
        <w:tc>
          <w:tcPr>
            <w:tcW w:w="1384" w:type="dxa"/>
            <w:vMerge w:val="restart"/>
          </w:tcPr>
          <w:p w:rsidR="009C1EC3" w:rsidRPr="00EB190F" w:rsidRDefault="009C1EC3" w:rsidP="005A4B58">
            <w:pPr>
              <w:spacing w:before="0" w:after="0" w:line="276" w:lineRule="auto"/>
              <w:contextualSpacing/>
              <w:rPr>
                <w:color w:val="000000"/>
                <w:sz w:val="26"/>
                <w:szCs w:val="26"/>
                <w:lang w:val="pl-PL"/>
              </w:rPr>
            </w:pPr>
            <w:r w:rsidRPr="00EB190F">
              <w:rPr>
                <w:b/>
                <w:color w:val="000000"/>
                <w:sz w:val="26"/>
                <w:szCs w:val="26"/>
                <w:lang w:val="pl-PL"/>
              </w:rPr>
              <w:t xml:space="preserve">Tiêu chí </w:t>
            </w:r>
            <w:r w:rsidRPr="00EB190F">
              <w:rPr>
                <w:b/>
                <w:color w:val="000000"/>
                <w:sz w:val="26"/>
                <w:szCs w:val="26"/>
                <w:lang w:val="pl-PL"/>
              </w:rPr>
              <w:lastRenderedPageBreak/>
              <w:t>3:</w:t>
            </w:r>
            <w:r w:rsidRPr="00EB190F">
              <w:rPr>
                <w:color w:val="000000"/>
                <w:sz w:val="26"/>
                <w:szCs w:val="26"/>
                <w:lang w:val="pl-PL"/>
              </w:rPr>
              <w:t xml:space="preserve"> Phát triển chuyên môn bản thân </w:t>
            </w:r>
          </w:p>
          <w:p w:rsidR="009C1EC3" w:rsidRPr="00EB190F" w:rsidRDefault="009C1EC3" w:rsidP="005A4B58">
            <w:pPr>
              <w:spacing w:before="0" w:after="0" w:line="276" w:lineRule="auto"/>
              <w:contextualSpacing/>
              <w:rPr>
                <w:b/>
                <w:color w:val="000000"/>
                <w:sz w:val="26"/>
                <w:szCs w:val="26"/>
                <w:lang w:val="pl-PL"/>
              </w:rPr>
            </w:pPr>
            <w:r w:rsidRPr="00EB190F">
              <w:rPr>
                <w:color w:val="000000"/>
                <w:sz w:val="26"/>
                <w:szCs w:val="26"/>
                <w:lang w:val="pl-PL"/>
              </w:rPr>
              <w:t xml:space="preserve"> </w:t>
            </w:r>
          </w:p>
        </w:tc>
        <w:tc>
          <w:tcPr>
            <w:tcW w:w="3402" w:type="dxa"/>
          </w:tcPr>
          <w:p w:rsidR="009C1EC3" w:rsidRPr="00EB190F" w:rsidRDefault="009C1EC3" w:rsidP="005A4B58">
            <w:pPr>
              <w:spacing w:before="0" w:after="0" w:line="276" w:lineRule="auto"/>
              <w:contextualSpacing/>
              <w:rPr>
                <w:color w:val="000000"/>
                <w:sz w:val="26"/>
                <w:szCs w:val="26"/>
                <w:lang w:val="pl-PL"/>
              </w:rPr>
            </w:pPr>
            <w:r w:rsidRPr="00EB190F">
              <w:rPr>
                <w:color w:val="000000"/>
                <w:sz w:val="26"/>
                <w:szCs w:val="26"/>
                <w:lang w:val="pl-PL"/>
              </w:rPr>
              <w:lastRenderedPageBreak/>
              <w:t xml:space="preserve">Đạt: Đạt chuẩn trình độ đào </w:t>
            </w:r>
            <w:r w:rsidRPr="00EB190F">
              <w:rPr>
                <w:color w:val="000000"/>
                <w:sz w:val="26"/>
                <w:szCs w:val="26"/>
                <w:lang w:val="pl-PL"/>
              </w:rPr>
              <w:lastRenderedPageBreak/>
              <w:t>tạo và hoàn thành đầy đủ các khóa đào tạo, bồi dưỡng kiến thức chuyên môn theo quy định; có kế hoạch thường xuyên học tập, bồi dưỡng phát triển chuyên môn bản thân</w:t>
            </w:r>
          </w:p>
        </w:tc>
        <w:tc>
          <w:tcPr>
            <w:tcW w:w="4253" w:type="dxa"/>
          </w:tcPr>
          <w:p w:rsidR="009C1EC3" w:rsidRPr="00EB190F" w:rsidRDefault="009C1EC3" w:rsidP="005A4B58">
            <w:pPr>
              <w:pStyle w:val="NormalWeb"/>
              <w:spacing w:before="0" w:beforeAutospacing="0" w:after="0" w:afterAutospacing="0" w:line="276" w:lineRule="auto"/>
              <w:jc w:val="both"/>
              <w:rPr>
                <w:color w:val="000000"/>
                <w:sz w:val="26"/>
                <w:szCs w:val="26"/>
                <w:lang w:val="pl-PL"/>
              </w:rPr>
            </w:pPr>
            <w:r w:rsidRPr="00EB190F">
              <w:rPr>
                <w:color w:val="000000"/>
                <w:sz w:val="26"/>
                <w:szCs w:val="26"/>
                <w:lang w:val="pl-PL"/>
              </w:rPr>
              <w:lastRenderedPageBreak/>
              <w:t xml:space="preserve">- Bằng tốt nghiệp chuyên ngành đào </w:t>
            </w:r>
            <w:r w:rsidRPr="00EB190F">
              <w:rPr>
                <w:color w:val="000000"/>
                <w:sz w:val="26"/>
                <w:szCs w:val="26"/>
                <w:lang w:val="pl-PL"/>
              </w:rPr>
              <w:lastRenderedPageBreak/>
              <w:t>tạo đối với từng cấp học theo quy đị</w:t>
            </w:r>
            <w:r w:rsidR="005715BB">
              <w:rPr>
                <w:color w:val="000000"/>
                <w:sz w:val="26"/>
                <w:szCs w:val="26"/>
                <w:lang w:val="pl-PL"/>
              </w:rPr>
              <w:t xml:space="preserve">nh </w:t>
            </w:r>
            <w:r w:rsidR="005715BB">
              <w:rPr>
                <w:color w:val="000000"/>
                <w:sz w:val="26"/>
                <w:szCs w:val="26"/>
                <w:shd w:val="clear" w:color="auto" w:fill="FFFFFF"/>
                <w:lang w:val="nb-NO"/>
              </w:rPr>
              <w:t>(GV gửi bản scan)</w:t>
            </w:r>
          </w:p>
          <w:p w:rsidR="009C1EC3" w:rsidRPr="00EB190F" w:rsidRDefault="009C1EC3" w:rsidP="005A4B58">
            <w:pPr>
              <w:pStyle w:val="NormalWeb"/>
              <w:spacing w:before="0" w:beforeAutospacing="0" w:after="0" w:afterAutospacing="0" w:line="276" w:lineRule="auto"/>
              <w:jc w:val="both"/>
              <w:rPr>
                <w:color w:val="000000"/>
                <w:sz w:val="26"/>
                <w:szCs w:val="26"/>
                <w:lang w:val="pl-PL"/>
              </w:rPr>
            </w:pPr>
            <w:r w:rsidRPr="00EB190F">
              <w:rPr>
                <w:color w:val="000000"/>
                <w:sz w:val="26"/>
                <w:szCs w:val="26"/>
                <w:lang w:val="pl-PL"/>
              </w:rPr>
              <w:t>-</w:t>
            </w:r>
            <w:r w:rsidR="005715BB">
              <w:rPr>
                <w:color w:val="000000"/>
                <w:sz w:val="26"/>
                <w:szCs w:val="26"/>
                <w:lang w:val="pl-PL"/>
              </w:rPr>
              <w:t xml:space="preserve"> Kế hoạch bồi dưỡng thường xuyên cá nhân </w:t>
            </w:r>
            <w:r w:rsidRPr="00EB190F">
              <w:rPr>
                <w:color w:val="000000"/>
                <w:sz w:val="26"/>
                <w:szCs w:val="26"/>
                <w:lang w:val="pl-PL"/>
              </w:rPr>
              <w:t xml:space="preserve"> </w:t>
            </w:r>
            <w:r w:rsidR="005715BB">
              <w:rPr>
                <w:color w:val="000000"/>
                <w:sz w:val="26"/>
                <w:szCs w:val="26"/>
                <w:shd w:val="clear" w:color="auto" w:fill="FFFFFF"/>
                <w:lang w:val="nb-NO"/>
              </w:rPr>
              <w:t>(GV gửi bản scan)</w:t>
            </w:r>
          </w:p>
        </w:tc>
      </w:tr>
      <w:tr w:rsidR="009C1EC3" w:rsidRPr="00EB190F" w:rsidTr="00E35CB7">
        <w:tc>
          <w:tcPr>
            <w:tcW w:w="1384" w:type="dxa"/>
            <w:vMerge/>
          </w:tcPr>
          <w:p w:rsidR="009C1EC3" w:rsidRPr="00EB190F" w:rsidRDefault="009C1EC3" w:rsidP="005A4B58">
            <w:pPr>
              <w:spacing w:before="0" w:after="0" w:line="276" w:lineRule="auto"/>
              <w:contextualSpacing/>
              <w:rPr>
                <w:b/>
                <w:bCs/>
                <w:color w:val="000000"/>
                <w:sz w:val="26"/>
                <w:szCs w:val="26"/>
                <w:lang w:val="pl-PL"/>
              </w:rPr>
            </w:pPr>
          </w:p>
        </w:tc>
        <w:tc>
          <w:tcPr>
            <w:tcW w:w="3402" w:type="dxa"/>
          </w:tcPr>
          <w:p w:rsidR="009C1EC3" w:rsidRPr="00EB190F" w:rsidRDefault="009C1EC3" w:rsidP="005A4B58">
            <w:pPr>
              <w:spacing w:before="0" w:after="0" w:line="276" w:lineRule="auto"/>
              <w:contextualSpacing/>
              <w:rPr>
                <w:color w:val="000000"/>
                <w:sz w:val="26"/>
                <w:szCs w:val="26"/>
                <w:lang w:val="pl-PL"/>
              </w:rPr>
            </w:pPr>
            <w:r w:rsidRPr="00EB190F">
              <w:rPr>
                <w:color w:val="000000"/>
                <w:sz w:val="26"/>
                <w:szCs w:val="26"/>
                <w:lang w:val="pl-PL"/>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4253" w:type="dxa"/>
          </w:tcPr>
          <w:p w:rsidR="005715BB" w:rsidRDefault="005715BB" w:rsidP="005A4B58">
            <w:pPr>
              <w:pStyle w:val="NormalWeb"/>
              <w:spacing w:before="0" w:beforeAutospacing="0" w:after="0" w:afterAutospacing="0" w:line="276" w:lineRule="auto"/>
              <w:jc w:val="both"/>
              <w:rPr>
                <w:color w:val="000000"/>
                <w:sz w:val="26"/>
                <w:szCs w:val="26"/>
                <w:lang w:val="pl-PL"/>
              </w:rPr>
            </w:pPr>
            <w:r w:rsidRPr="00EB190F">
              <w:rPr>
                <w:color w:val="000000"/>
                <w:sz w:val="26"/>
                <w:szCs w:val="26"/>
                <w:lang w:val="pl-PL"/>
              </w:rPr>
              <w:t>- Bằng tốt nghiệp chuyên ngành đào tạo đối với từng cấp học theo quy đị</w:t>
            </w:r>
            <w:r>
              <w:rPr>
                <w:color w:val="000000"/>
                <w:sz w:val="26"/>
                <w:szCs w:val="26"/>
                <w:lang w:val="pl-PL"/>
              </w:rPr>
              <w:t xml:space="preserve">nh </w:t>
            </w:r>
            <w:r>
              <w:rPr>
                <w:color w:val="000000"/>
                <w:sz w:val="26"/>
                <w:szCs w:val="26"/>
                <w:shd w:val="clear" w:color="auto" w:fill="FFFFFF"/>
                <w:lang w:val="nb-NO"/>
              </w:rPr>
              <w:t>(GV gửi bản scan)</w:t>
            </w:r>
          </w:p>
          <w:p w:rsidR="009C1EC3" w:rsidRDefault="005715BB" w:rsidP="005A4B58">
            <w:pPr>
              <w:pStyle w:val="NormalWeb"/>
              <w:spacing w:before="0" w:beforeAutospacing="0" w:after="0" w:afterAutospacing="0" w:line="276" w:lineRule="auto"/>
              <w:jc w:val="both"/>
              <w:rPr>
                <w:color w:val="000000"/>
                <w:sz w:val="26"/>
                <w:szCs w:val="26"/>
                <w:shd w:val="clear" w:color="auto" w:fill="FFFFFF"/>
                <w:lang w:val="nb-NO"/>
              </w:rPr>
            </w:pPr>
            <w:r w:rsidRPr="00EB190F">
              <w:rPr>
                <w:color w:val="000000"/>
                <w:sz w:val="26"/>
                <w:szCs w:val="26"/>
                <w:lang w:val="pl-PL"/>
              </w:rPr>
              <w:t>-</w:t>
            </w:r>
            <w:r>
              <w:rPr>
                <w:color w:val="000000"/>
                <w:sz w:val="26"/>
                <w:szCs w:val="26"/>
                <w:lang w:val="pl-PL"/>
              </w:rPr>
              <w:t xml:space="preserve"> Kế hoạch bồi dưỡng thường xuyên cá nhân </w:t>
            </w:r>
            <w:r w:rsidRPr="00EB190F">
              <w:rPr>
                <w:color w:val="000000"/>
                <w:sz w:val="26"/>
                <w:szCs w:val="26"/>
                <w:lang w:val="pl-PL"/>
              </w:rPr>
              <w:t xml:space="preserve"> </w:t>
            </w:r>
            <w:r>
              <w:rPr>
                <w:color w:val="000000"/>
                <w:sz w:val="26"/>
                <w:szCs w:val="26"/>
                <w:shd w:val="clear" w:color="auto" w:fill="FFFFFF"/>
                <w:lang w:val="nb-NO"/>
              </w:rPr>
              <w:t>(GV gửi bản scan)</w:t>
            </w:r>
          </w:p>
          <w:p w:rsidR="005715BB" w:rsidRPr="00EB190F" w:rsidRDefault="005715BB" w:rsidP="005A4B58">
            <w:pPr>
              <w:pStyle w:val="NormalWeb"/>
              <w:spacing w:before="0" w:beforeAutospacing="0" w:after="0" w:afterAutospacing="0" w:line="276" w:lineRule="auto"/>
              <w:jc w:val="both"/>
              <w:rPr>
                <w:color w:val="000000"/>
                <w:sz w:val="26"/>
                <w:szCs w:val="26"/>
                <w:lang w:val="pl-PL"/>
              </w:rPr>
            </w:pPr>
            <w:r>
              <w:rPr>
                <w:color w:val="000000"/>
                <w:sz w:val="26"/>
                <w:szCs w:val="26"/>
                <w:shd w:val="clear" w:color="auto" w:fill="FFFFFF"/>
                <w:lang w:val="nb-NO"/>
              </w:rPr>
              <w:t>- Bảng phân công của tổ thể hiện : GV dạy tốt, thao giảng, bồi dưỡng HSG, phụ đạo HS yếu... (Tổ trưởng gửi bản scan cho GV)</w:t>
            </w:r>
          </w:p>
        </w:tc>
      </w:tr>
      <w:tr w:rsidR="009C1EC3" w:rsidRPr="00EB190F" w:rsidTr="00E35CB7">
        <w:tc>
          <w:tcPr>
            <w:tcW w:w="1384" w:type="dxa"/>
            <w:vMerge/>
          </w:tcPr>
          <w:p w:rsidR="009C1EC3" w:rsidRPr="00EB190F" w:rsidRDefault="009C1EC3" w:rsidP="005A4B58">
            <w:pPr>
              <w:spacing w:before="0" w:after="0" w:line="276" w:lineRule="auto"/>
              <w:contextualSpacing/>
              <w:rPr>
                <w:b/>
                <w:bCs/>
                <w:color w:val="000000"/>
                <w:sz w:val="26"/>
                <w:szCs w:val="26"/>
                <w:lang w:val="pl-PL"/>
              </w:rPr>
            </w:pPr>
          </w:p>
        </w:tc>
        <w:tc>
          <w:tcPr>
            <w:tcW w:w="3402" w:type="dxa"/>
          </w:tcPr>
          <w:p w:rsidR="009C1EC3" w:rsidRPr="00EB190F" w:rsidRDefault="009C1EC3" w:rsidP="005A4B58">
            <w:pPr>
              <w:spacing w:before="0" w:after="0" w:line="276" w:lineRule="auto"/>
              <w:contextualSpacing/>
              <w:rPr>
                <w:color w:val="000000"/>
                <w:sz w:val="26"/>
                <w:szCs w:val="26"/>
                <w:lang w:val="pl-PL"/>
              </w:rPr>
            </w:pPr>
            <w:r w:rsidRPr="00EB190F">
              <w:rPr>
                <w:color w:val="000000"/>
                <w:sz w:val="26"/>
                <w:szCs w:val="26"/>
                <w:lang w:val="pl-PL"/>
              </w:rPr>
              <w:t>Tốt: Hướng dẫn, hỗ trợ đồng nghiệp và chia sẻ kinh nghiệm về phát triển chuyên môn của bản thân nhằm đáp ứng yêu cầu đổi mới giáo dục</w:t>
            </w:r>
          </w:p>
        </w:tc>
        <w:tc>
          <w:tcPr>
            <w:tcW w:w="4253" w:type="dxa"/>
          </w:tcPr>
          <w:p w:rsidR="005715BB" w:rsidRDefault="005715BB" w:rsidP="005A4B58">
            <w:pPr>
              <w:pStyle w:val="NormalWeb"/>
              <w:spacing w:before="0" w:beforeAutospacing="0" w:after="0" w:afterAutospacing="0" w:line="276" w:lineRule="auto"/>
              <w:jc w:val="both"/>
              <w:rPr>
                <w:color w:val="000000"/>
                <w:sz w:val="26"/>
                <w:szCs w:val="26"/>
                <w:lang w:val="pl-PL"/>
              </w:rPr>
            </w:pPr>
            <w:r w:rsidRPr="00EB190F">
              <w:rPr>
                <w:color w:val="000000"/>
                <w:sz w:val="26"/>
                <w:szCs w:val="26"/>
                <w:lang w:val="pl-PL"/>
              </w:rPr>
              <w:t>- Bằng tốt nghiệp chuyên ngành đào tạo đối với từng cấp học theo quy đị</w:t>
            </w:r>
            <w:r>
              <w:rPr>
                <w:color w:val="000000"/>
                <w:sz w:val="26"/>
                <w:szCs w:val="26"/>
                <w:lang w:val="pl-PL"/>
              </w:rPr>
              <w:t xml:space="preserve">nh </w:t>
            </w:r>
            <w:r>
              <w:rPr>
                <w:color w:val="000000"/>
                <w:sz w:val="26"/>
                <w:szCs w:val="26"/>
                <w:shd w:val="clear" w:color="auto" w:fill="FFFFFF"/>
                <w:lang w:val="nb-NO"/>
              </w:rPr>
              <w:t>(GV gửi bản scan)</w:t>
            </w:r>
          </w:p>
          <w:p w:rsidR="005715BB" w:rsidRDefault="005715BB" w:rsidP="005A4B58">
            <w:pPr>
              <w:pStyle w:val="NormalWeb"/>
              <w:spacing w:before="0" w:beforeAutospacing="0" w:after="0" w:afterAutospacing="0" w:line="276" w:lineRule="auto"/>
              <w:jc w:val="both"/>
              <w:rPr>
                <w:color w:val="000000"/>
                <w:sz w:val="26"/>
                <w:szCs w:val="26"/>
                <w:shd w:val="clear" w:color="auto" w:fill="FFFFFF"/>
                <w:lang w:val="nb-NO"/>
              </w:rPr>
            </w:pPr>
            <w:r w:rsidRPr="00EB190F">
              <w:rPr>
                <w:color w:val="000000"/>
                <w:sz w:val="26"/>
                <w:szCs w:val="26"/>
                <w:lang w:val="pl-PL"/>
              </w:rPr>
              <w:t>-</w:t>
            </w:r>
            <w:r>
              <w:rPr>
                <w:color w:val="000000"/>
                <w:sz w:val="26"/>
                <w:szCs w:val="26"/>
                <w:lang w:val="pl-PL"/>
              </w:rPr>
              <w:t xml:space="preserve"> Kế hoạch bồi dưỡng thường xuyên cá nhân </w:t>
            </w:r>
            <w:r w:rsidRPr="00EB190F">
              <w:rPr>
                <w:color w:val="000000"/>
                <w:sz w:val="26"/>
                <w:szCs w:val="26"/>
                <w:lang w:val="pl-PL"/>
              </w:rPr>
              <w:t xml:space="preserve"> </w:t>
            </w:r>
            <w:r>
              <w:rPr>
                <w:color w:val="000000"/>
                <w:sz w:val="26"/>
                <w:szCs w:val="26"/>
                <w:shd w:val="clear" w:color="auto" w:fill="FFFFFF"/>
                <w:lang w:val="nb-NO"/>
              </w:rPr>
              <w:t>(GV gửi bản scan)</w:t>
            </w:r>
          </w:p>
          <w:p w:rsidR="009C1EC3" w:rsidRDefault="005715BB" w:rsidP="005A4B58">
            <w:pPr>
              <w:spacing w:before="0" w:after="0" w:line="276" w:lineRule="auto"/>
              <w:ind w:left="34"/>
              <w:rPr>
                <w:color w:val="000000"/>
                <w:sz w:val="26"/>
                <w:szCs w:val="26"/>
                <w:lang w:val="pl-PL"/>
              </w:rPr>
            </w:pPr>
            <w:r>
              <w:rPr>
                <w:color w:val="000000"/>
                <w:sz w:val="26"/>
                <w:szCs w:val="26"/>
                <w:shd w:val="clear" w:color="auto" w:fill="FFFFFF"/>
                <w:lang w:val="nb-NO"/>
              </w:rPr>
              <w:t>- Bảng phân công của tổ thể hiện : GV dạy tốt, thao giảng, bồi dưỡng HSG, phụ đạo HS yếu... (Tổ trưởng gửi bản scan cho GV)</w:t>
            </w:r>
            <w:r w:rsidR="009C1EC3" w:rsidRPr="00EB190F">
              <w:rPr>
                <w:color w:val="000000"/>
                <w:sz w:val="26"/>
                <w:szCs w:val="26"/>
                <w:lang w:val="pl-PL"/>
              </w:rPr>
              <w:t xml:space="preserve"> </w:t>
            </w:r>
          </w:p>
          <w:p w:rsidR="005715BB" w:rsidRDefault="005715BB" w:rsidP="005A4B58">
            <w:pPr>
              <w:pStyle w:val="NormalWeb"/>
              <w:spacing w:before="0" w:beforeAutospacing="0" w:after="0" w:afterAutospacing="0" w:line="276" w:lineRule="auto"/>
              <w:jc w:val="both"/>
              <w:rPr>
                <w:color w:val="000000"/>
                <w:sz w:val="26"/>
                <w:szCs w:val="26"/>
                <w:shd w:val="clear" w:color="auto" w:fill="FFFFFF"/>
                <w:lang w:val="nb-NO"/>
              </w:rPr>
            </w:pPr>
            <w:r>
              <w:rPr>
                <w:color w:val="000000"/>
                <w:sz w:val="26"/>
                <w:szCs w:val="26"/>
                <w:lang w:val="pl-PL"/>
              </w:rPr>
              <w:t>- Các giấy khen tham gia các Hội thi chuyên môn của trường, của Sở.., bồi dưỡng HSG có giải..</w:t>
            </w:r>
            <w:r>
              <w:rPr>
                <w:color w:val="000000"/>
                <w:sz w:val="26"/>
                <w:szCs w:val="26"/>
                <w:shd w:val="clear" w:color="auto" w:fill="FFFFFF"/>
                <w:lang w:val="nb-NO"/>
              </w:rPr>
              <w:t>(GV gửi bản scan)</w:t>
            </w:r>
          </w:p>
          <w:p w:rsidR="005715BB" w:rsidRPr="00EB190F" w:rsidRDefault="005715BB" w:rsidP="005A4B58">
            <w:pPr>
              <w:spacing w:before="0" w:after="0" w:line="276" w:lineRule="auto"/>
              <w:ind w:left="34"/>
              <w:rPr>
                <w:color w:val="000000"/>
                <w:sz w:val="26"/>
                <w:szCs w:val="26"/>
                <w:lang w:val="pl-PL"/>
              </w:rPr>
            </w:pPr>
          </w:p>
        </w:tc>
      </w:tr>
      <w:tr w:rsidR="009C1EC3" w:rsidRPr="00EB190F" w:rsidTr="00E35CB7">
        <w:tc>
          <w:tcPr>
            <w:tcW w:w="1384" w:type="dxa"/>
            <w:vMerge w:val="restart"/>
          </w:tcPr>
          <w:p w:rsidR="009C1EC3" w:rsidRPr="00EB190F" w:rsidRDefault="009C1EC3" w:rsidP="005A4B58">
            <w:pPr>
              <w:spacing w:before="0" w:after="0" w:line="276" w:lineRule="auto"/>
              <w:contextualSpacing/>
              <w:rPr>
                <w:color w:val="000000"/>
                <w:sz w:val="26"/>
                <w:szCs w:val="26"/>
                <w:lang w:val="pl-PL"/>
              </w:rPr>
            </w:pPr>
            <w:r w:rsidRPr="00EB190F">
              <w:rPr>
                <w:b/>
                <w:color w:val="000000"/>
                <w:sz w:val="26"/>
                <w:szCs w:val="26"/>
                <w:lang w:val="pl-PL"/>
              </w:rPr>
              <w:t>Tiêu chí 4: X</w:t>
            </w:r>
            <w:r w:rsidRPr="00EB190F">
              <w:rPr>
                <w:color w:val="000000"/>
                <w:sz w:val="26"/>
                <w:szCs w:val="26"/>
                <w:lang w:val="pl-PL"/>
              </w:rPr>
              <w:t xml:space="preserve">ây dựng kế hoạch dạy học và giáo dục </w:t>
            </w:r>
            <w:r w:rsidRPr="00EB190F">
              <w:rPr>
                <w:color w:val="000000"/>
                <w:sz w:val="26"/>
                <w:szCs w:val="26"/>
                <w:shd w:val="clear" w:color="auto" w:fill="FFFFFF"/>
                <w:lang w:val="pl-PL"/>
              </w:rPr>
              <w:t xml:space="preserve">theo hướng phát triển </w:t>
            </w:r>
            <w:r w:rsidRPr="00EB190F">
              <w:rPr>
                <w:color w:val="000000"/>
                <w:sz w:val="26"/>
                <w:szCs w:val="26"/>
                <w:shd w:val="clear" w:color="auto" w:fill="FFFFFF"/>
                <w:lang w:val="pl-PL"/>
              </w:rPr>
              <w:lastRenderedPageBreak/>
              <w:t>phẩm chất, năng lực học sinh</w:t>
            </w:r>
          </w:p>
        </w:tc>
        <w:tc>
          <w:tcPr>
            <w:tcW w:w="3402" w:type="dxa"/>
          </w:tcPr>
          <w:p w:rsidR="009C1EC3" w:rsidRPr="00EB190F" w:rsidRDefault="009C1EC3" w:rsidP="005A4B58">
            <w:pPr>
              <w:spacing w:before="0" w:after="0" w:line="276" w:lineRule="auto"/>
              <w:rPr>
                <w:color w:val="000000"/>
                <w:sz w:val="26"/>
                <w:szCs w:val="26"/>
                <w:shd w:val="clear" w:color="auto" w:fill="FFFFFF"/>
                <w:lang w:val="pl-PL"/>
              </w:rPr>
            </w:pPr>
            <w:r w:rsidRPr="00EB190F">
              <w:rPr>
                <w:color w:val="000000"/>
                <w:sz w:val="26"/>
                <w:szCs w:val="26"/>
                <w:lang w:val="pl-PL"/>
              </w:rPr>
              <w:lastRenderedPageBreak/>
              <w:t xml:space="preserve">Đạt: Xây dựng được </w:t>
            </w:r>
            <w:r w:rsidRPr="00EB190F">
              <w:rPr>
                <w:color w:val="000000"/>
                <w:sz w:val="26"/>
                <w:szCs w:val="26"/>
                <w:shd w:val="clear" w:color="auto" w:fill="FFFFFF"/>
                <w:lang w:val="pl-PL"/>
              </w:rPr>
              <w:t>kế hoạch dạy học và giáo dục</w:t>
            </w:r>
          </w:p>
        </w:tc>
        <w:tc>
          <w:tcPr>
            <w:tcW w:w="4253" w:type="dxa"/>
          </w:tcPr>
          <w:p w:rsidR="009C1EC3" w:rsidRPr="00EB190F" w:rsidRDefault="005715BB" w:rsidP="005A4B58">
            <w:pPr>
              <w:pStyle w:val="NormalWeb"/>
              <w:spacing w:before="0" w:beforeAutospacing="0" w:after="0" w:afterAutospacing="0" w:line="276" w:lineRule="auto"/>
              <w:jc w:val="both"/>
              <w:rPr>
                <w:color w:val="000000"/>
                <w:sz w:val="26"/>
                <w:szCs w:val="26"/>
                <w:lang w:val="pl-PL"/>
              </w:rPr>
            </w:pPr>
            <w:r>
              <w:rPr>
                <w:color w:val="000000"/>
                <w:sz w:val="26"/>
                <w:szCs w:val="26"/>
                <w:lang w:val="pl-PL"/>
              </w:rPr>
              <w:t xml:space="preserve">- Kế hoạch giảng dạy cá nhân </w:t>
            </w:r>
            <w:r>
              <w:rPr>
                <w:color w:val="000000"/>
                <w:sz w:val="26"/>
                <w:szCs w:val="26"/>
                <w:shd w:val="clear" w:color="auto" w:fill="FFFFFF"/>
                <w:lang w:val="nb-NO"/>
              </w:rPr>
              <w:t>(GV gửi bản scan)</w:t>
            </w:r>
          </w:p>
        </w:tc>
      </w:tr>
      <w:tr w:rsidR="009C1EC3" w:rsidRPr="00EB190F" w:rsidTr="00E35CB7">
        <w:tc>
          <w:tcPr>
            <w:tcW w:w="1384" w:type="dxa"/>
            <w:vMerge/>
          </w:tcPr>
          <w:p w:rsidR="009C1EC3" w:rsidRPr="00EB190F" w:rsidRDefault="009C1EC3" w:rsidP="005A4B58">
            <w:pPr>
              <w:spacing w:before="0" w:after="0" w:line="276" w:lineRule="auto"/>
              <w:rPr>
                <w:b/>
                <w:bCs/>
                <w:color w:val="000000"/>
                <w:sz w:val="26"/>
                <w:szCs w:val="26"/>
                <w:lang w:val="pl-PL"/>
              </w:rPr>
            </w:pPr>
          </w:p>
        </w:tc>
        <w:tc>
          <w:tcPr>
            <w:tcW w:w="3402" w:type="dxa"/>
          </w:tcPr>
          <w:p w:rsidR="009C1EC3" w:rsidRPr="00EB190F" w:rsidRDefault="009C1EC3" w:rsidP="005A4B58">
            <w:pPr>
              <w:spacing w:before="0" w:after="0" w:line="276" w:lineRule="auto"/>
              <w:rPr>
                <w:b/>
                <w:bCs/>
                <w:color w:val="000000"/>
                <w:sz w:val="26"/>
                <w:szCs w:val="26"/>
                <w:lang w:val="pl-PL"/>
              </w:rPr>
            </w:pPr>
            <w:r w:rsidRPr="00EB190F">
              <w:rPr>
                <w:color w:val="000000"/>
                <w:sz w:val="26"/>
                <w:szCs w:val="26"/>
                <w:lang w:val="pl-PL"/>
              </w:rPr>
              <w:t>Khá: Chủ động điều chỉnh kế hoạch dạy học và giáo dục phù hợp với điều kiện thực tế của nhà trường và địa phương</w:t>
            </w:r>
          </w:p>
        </w:tc>
        <w:tc>
          <w:tcPr>
            <w:tcW w:w="4253" w:type="dxa"/>
          </w:tcPr>
          <w:p w:rsidR="005715BB" w:rsidRDefault="005715BB" w:rsidP="005A4B58">
            <w:pPr>
              <w:spacing w:before="0" w:after="0" w:line="276" w:lineRule="auto"/>
              <w:ind w:left="34"/>
              <w:contextualSpacing/>
              <w:rPr>
                <w:color w:val="000000"/>
                <w:sz w:val="26"/>
                <w:szCs w:val="26"/>
                <w:lang w:val="pl-PL"/>
              </w:rPr>
            </w:pPr>
            <w:r>
              <w:rPr>
                <w:color w:val="000000"/>
                <w:sz w:val="26"/>
                <w:szCs w:val="26"/>
                <w:lang w:val="pl-PL"/>
              </w:rPr>
              <w:t xml:space="preserve">- Kế hoạch giảng dạy cá nhân </w:t>
            </w:r>
            <w:r>
              <w:rPr>
                <w:color w:val="000000"/>
                <w:sz w:val="26"/>
                <w:szCs w:val="26"/>
                <w:shd w:val="clear" w:color="auto" w:fill="FFFFFF"/>
                <w:lang w:val="nb-NO"/>
              </w:rPr>
              <w:t>(GV gửi bản scan)</w:t>
            </w:r>
          </w:p>
          <w:p w:rsidR="005715BB" w:rsidRDefault="005715BB" w:rsidP="005A4B58">
            <w:pPr>
              <w:spacing w:before="0" w:after="0" w:line="276" w:lineRule="auto"/>
              <w:ind w:left="34"/>
              <w:contextualSpacing/>
              <w:rPr>
                <w:color w:val="000000"/>
                <w:sz w:val="26"/>
                <w:szCs w:val="26"/>
                <w:lang w:val="pl-PL"/>
              </w:rPr>
            </w:pPr>
            <w:r>
              <w:rPr>
                <w:color w:val="000000"/>
                <w:sz w:val="26"/>
                <w:szCs w:val="26"/>
                <w:lang w:val="pl-PL"/>
              </w:rPr>
              <w:t xml:space="preserve">- </w:t>
            </w:r>
            <w:r w:rsidR="009C1EC3" w:rsidRPr="00EB190F">
              <w:rPr>
                <w:color w:val="000000"/>
                <w:sz w:val="26"/>
                <w:szCs w:val="26"/>
                <w:lang w:val="pl-PL"/>
              </w:rPr>
              <w:t xml:space="preserve">Kết quả học tập, rèn luyện của học sinh lớp được phân công giảng dạy/chủ nhiệm có sự tiến bộ trong năm học. </w:t>
            </w:r>
            <w:r>
              <w:rPr>
                <w:color w:val="000000"/>
                <w:sz w:val="26"/>
                <w:szCs w:val="26"/>
                <w:shd w:val="clear" w:color="auto" w:fill="FFFFFF"/>
                <w:lang w:val="nb-NO"/>
              </w:rPr>
              <w:t>(Trường gửi bản scan tính ∆ kết quả dạy cuối năm học theo tổ)</w:t>
            </w:r>
          </w:p>
          <w:p w:rsidR="009C1EC3" w:rsidRPr="00EB190F" w:rsidRDefault="009C1EC3" w:rsidP="005A4B58">
            <w:pPr>
              <w:spacing w:before="0" w:after="0" w:line="276" w:lineRule="auto"/>
              <w:ind w:left="34"/>
              <w:contextualSpacing/>
              <w:rPr>
                <w:color w:val="000000"/>
                <w:sz w:val="26"/>
                <w:szCs w:val="26"/>
                <w:lang w:val="pl-PL"/>
              </w:rPr>
            </w:pPr>
          </w:p>
        </w:tc>
      </w:tr>
      <w:tr w:rsidR="009C1EC3" w:rsidRPr="00EB190F" w:rsidTr="00E35CB7">
        <w:tc>
          <w:tcPr>
            <w:tcW w:w="1384" w:type="dxa"/>
            <w:vMerge/>
          </w:tcPr>
          <w:p w:rsidR="009C1EC3" w:rsidRPr="00EB190F" w:rsidRDefault="009C1EC3" w:rsidP="005A4B58">
            <w:pPr>
              <w:spacing w:before="0" w:after="0" w:line="276" w:lineRule="auto"/>
              <w:rPr>
                <w:b/>
                <w:bCs/>
                <w:color w:val="000000"/>
                <w:sz w:val="26"/>
                <w:szCs w:val="26"/>
                <w:lang w:val="pl-PL"/>
              </w:rPr>
            </w:pPr>
          </w:p>
        </w:tc>
        <w:tc>
          <w:tcPr>
            <w:tcW w:w="3402" w:type="dxa"/>
          </w:tcPr>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t xml:space="preserve">Tốt: Hướng dẫn, hỗ trợ đồng nghiệp trong việc xây dựng kế hoạch dạy học và giáo dục </w:t>
            </w:r>
          </w:p>
          <w:p w:rsidR="009C1EC3" w:rsidRPr="00EB190F" w:rsidRDefault="009C1EC3" w:rsidP="005A4B58">
            <w:pPr>
              <w:spacing w:before="0" w:after="0" w:line="276" w:lineRule="auto"/>
              <w:contextualSpacing/>
              <w:rPr>
                <w:color w:val="000000"/>
                <w:sz w:val="26"/>
                <w:szCs w:val="26"/>
                <w:lang w:val="pl-PL"/>
              </w:rPr>
            </w:pPr>
          </w:p>
        </w:tc>
        <w:tc>
          <w:tcPr>
            <w:tcW w:w="4253" w:type="dxa"/>
          </w:tcPr>
          <w:p w:rsidR="005715BB" w:rsidRDefault="005715BB" w:rsidP="005A4B58">
            <w:pPr>
              <w:spacing w:before="0" w:after="0" w:line="276" w:lineRule="auto"/>
              <w:ind w:left="34"/>
              <w:contextualSpacing/>
              <w:rPr>
                <w:color w:val="000000"/>
                <w:sz w:val="26"/>
                <w:szCs w:val="26"/>
                <w:lang w:val="pl-PL"/>
              </w:rPr>
            </w:pPr>
            <w:r>
              <w:rPr>
                <w:color w:val="000000"/>
                <w:sz w:val="26"/>
                <w:szCs w:val="26"/>
                <w:lang w:val="pl-PL"/>
              </w:rPr>
              <w:t xml:space="preserve">- Kế hoạch giảng dạy cá nhân </w:t>
            </w:r>
            <w:r>
              <w:rPr>
                <w:color w:val="000000"/>
                <w:sz w:val="26"/>
                <w:szCs w:val="26"/>
                <w:shd w:val="clear" w:color="auto" w:fill="FFFFFF"/>
                <w:lang w:val="nb-NO"/>
              </w:rPr>
              <w:t>(GV gửi bản scan)</w:t>
            </w:r>
          </w:p>
          <w:p w:rsidR="005715BB" w:rsidRDefault="005715BB" w:rsidP="005A4B58">
            <w:pPr>
              <w:spacing w:before="0" w:after="0" w:line="276" w:lineRule="auto"/>
              <w:ind w:left="34"/>
              <w:contextualSpacing/>
              <w:rPr>
                <w:color w:val="000000"/>
                <w:sz w:val="26"/>
                <w:szCs w:val="26"/>
                <w:lang w:val="pl-PL"/>
              </w:rPr>
            </w:pPr>
            <w:r>
              <w:rPr>
                <w:color w:val="000000"/>
                <w:sz w:val="26"/>
                <w:szCs w:val="26"/>
                <w:lang w:val="pl-PL"/>
              </w:rPr>
              <w:t xml:space="preserve">- </w:t>
            </w:r>
            <w:r w:rsidRPr="00EB190F">
              <w:rPr>
                <w:color w:val="000000"/>
                <w:sz w:val="26"/>
                <w:szCs w:val="26"/>
                <w:lang w:val="pl-PL"/>
              </w:rPr>
              <w:t xml:space="preserve">Kết quả học tập, rèn luyện của học sinh lớp được phân công giảng dạy/chủ nhiệm có sự tiến bộ trong năm học. </w:t>
            </w:r>
            <w:r>
              <w:rPr>
                <w:color w:val="000000"/>
                <w:sz w:val="26"/>
                <w:szCs w:val="26"/>
                <w:shd w:val="clear" w:color="auto" w:fill="FFFFFF"/>
                <w:lang w:val="nb-NO"/>
              </w:rPr>
              <w:t>(Trường gửi bản scan tính ∆ kết quả dạy cuối năm học theo tổ)</w:t>
            </w:r>
          </w:p>
          <w:p w:rsidR="009C1EC3" w:rsidRPr="00EB190F" w:rsidRDefault="005715BB" w:rsidP="005A4B58">
            <w:pPr>
              <w:spacing w:before="0" w:after="0" w:line="276" w:lineRule="auto"/>
              <w:ind w:left="34"/>
              <w:contextualSpacing/>
              <w:rPr>
                <w:color w:val="000000"/>
                <w:sz w:val="26"/>
                <w:szCs w:val="26"/>
                <w:lang w:val="pl-PL"/>
              </w:rPr>
            </w:pPr>
            <w:r>
              <w:rPr>
                <w:color w:val="000000"/>
                <w:sz w:val="26"/>
                <w:szCs w:val="26"/>
                <w:lang w:val="pl-PL"/>
              </w:rPr>
              <w:t>- Biên bản họp tổ ghi nhận GV thực hiện các chuyên đề để nâng cao hiệu quả giảng dạy (Tổ trưởng thực hiện bản scan – nếu có)</w:t>
            </w:r>
          </w:p>
        </w:tc>
      </w:tr>
      <w:tr w:rsidR="009C1EC3" w:rsidRPr="00EB190F" w:rsidTr="00E35CB7">
        <w:tc>
          <w:tcPr>
            <w:tcW w:w="1384" w:type="dxa"/>
            <w:vMerge w:val="restart"/>
          </w:tcPr>
          <w:p w:rsidR="009C1EC3" w:rsidRPr="00EB190F" w:rsidRDefault="009C1EC3" w:rsidP="005A4B58">
            <w:pPr>
              <w:spacing w:before="0" w:after="0" w:line="276" w:lineRule="auto"/>
              <w:rPr>
                <w:color w:val="000000"/>
                <w:sz w:val="26"/>
                <w:szCs w:val="26"/>
                <w:lang w:val="pl-PL"/>
              </w:rPr>
            </w:pPr>
            <w:r w:rsidRPr="00EB190F">
              <w:rPr>
                <w:b/>
                <w:color w:val="000000"/>
                <w:sz w:val="26"/>
                <w:szCs w:val="26"/>
                <w:lang w:val="pl-PL"/>
              </w:rPr>
              <w:t xml:space="preserve">Tiêu chí 5: </w:t>
            </w:r>
            <w:r w:rsidRPr="00EB190F">
              <w:rPr>
                <w:color w:val="000000"/>
                <w:sz w:val="26"/>
                <w:szCs w:val="26"/>
                <w:lang w:val="pl-PL"/>
              </w:rPr>
              <w:t>Sử dụng phương pháp dạy học và giáo dục theo hướng phát triển phẩm chất, năng lực</w:t>
            </w:r>
          </w:p>
          <w:p w:rsidR="009C1EC3" w:rsidRPr="00EB190F" w:rsidRDefault="009C1EC3" w:rsidP="005A4B58">
            <w:pPr>
              <w:spacing w:before="0" w:after="0" w:line="276" w:lineRule="auto"/>
              <w:rPr>
                <w:color w:val="000000"/>
                <w:sz w:val="26"/>
                <w:szCs w:val="26"/>
                <w:lang w:val="pl-PL"/>
              </w:rPr>
            </w:pPr>
          </w:p>
        </w:tc>
        <w:tc>
          <w:tcPr>
            <w:tcW w:w="3402" w:type="dxa"/>
          </w:tcPr>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t xml:space="preserve">Đạt: Áp dụng được các phương pháp dạy học và giáo dục phát triển </w:t>
            </w:r>
            <w:r w:rsidRPr="00EB190F">
              <w:rPr>
                <w:bCs/>
                <w:color w:val="000000"/>
                <w:sz w:val="26"/>
                <w:szCs w:val="26"/>
                <w:lang w:val="pl-PL"/>
              </w:rPr>
              <w:t>phẩm chất</w:t>
            </w:r>
            <w:r w:rsidRPr="00EB190F">
              <w:rPr>
                <w:color w:val="000000"/>
                <w:sz w:val="26"/>
                <w:szCs w:val="26"/>
                <w:lang w:val="pl-PL"/>
              </w:rPr>
              <w:t>, năng lực cho học sinh</w:t>
            </w:r>
          </w:p>
        </w:tc>
        <w:tc>
          <w:tcPr>
            <w:tcW w:w="4253" w:type="dxa"/>
          </w:tcPr>
          <w:p w:rsidR="009C1EC3" w:rsidRDefault="00C40FEB"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Kế hoạch giảng dạy cá nhân </w:t>
            </w:r>
            <w:r>
              <w:rPr>
                <w:color w:val="000000"/>
                <w:sz w:val="26"/>
                <w:szCs w:val="26"/>
                <w:shd w:val="clear" w:color="auto" w:fill="FFFFFF"/>
                <w:lang w:val="nb-NO"/>
              </w:rPr>
              <w:t>(GV gửi bản scan)</w:t>
            </w:r>
          </w:p>
          <w:p w:rsidR="00C40FEB" w:rsidRDefault="00C40FEB" w:rsidP="005A4B58">
            <w:pPr>
              <w:spacing w:before="0" w:after="0" w:line="276" w:lineRule="auto"/>
              <w:ind w:left="34"/>
              <w:contextualSpacing/>
              <w:rPr>
                <w:color w:val="000000"/>
                <w:sz w:val="26"/>
                <w:szCs w:val="26"/>
                <w:shd w:val="clear" w:color="auto" w:fill="FFFFFF"/>
                <w:lang w:val="nb-NO"/>
              </w:rPr>
            </w:pPr>
            <w:r>
              <w:rPr>
                <w:color w:val="000000"/>
                <w:sz w:val="26"/>
                <w:szCs w:val="26"/>
                <w:shd w:val="clear" w:color="auto" w:fill="FFFFFF"/>
                <w:lang w:val="nb-NO"/>
              </w:rPr>
              <w:t>- Phiếu dự giờ đánh giá tiết học từ trung bình trở lên (GV gửi bản scan)</w:t>
            </w:r>
          </w:p>
          <w:p w:rsidR="00C40FEB" w:rsidRPr="00EB190F" w:rsidRDefault="00C40FEB" w:rsidP="005A4B58">
            <w:pPr>
              <w:spacing w:before="0" w:after="0" w:line="276" w:lineRule="auto"/>
              <w:ind w:left="34"/>
              <w:contextualSpacing/>
              <w:rPr>
                <w:color w:val="000000"/>
                <w:sz w:val="26"/>
                <w:szCs w:val="26"/>
                <w:lang w:val="pl-PL"/>
              </w:rPr>
            </w:pPr>
          </w:p>
        </w:tc>
      </w:tr>
      <w:tr w:rsidR="009C1EC3" w:rsidRPr="00EB190F" w:rsidTr="00E35CB7">
        <w:tc>
          <w:tcPr>
            <w:tcW w:w="1384" w:type="dxa"/>
            <w:vMerge/>
          </w:tcPr>
          <w:p w:rsidR="009C1EC3" w:rsidRPr="00EB190F" w:rsidRDefault="009C1EC3" w:rsidP="005A4B58">
            <w:pPr>
              <w:spacing w:before="0" w:after="0" w:line="276" w:lineRule="auto"/>
              <w:rPr>
                <w:b/>
                <w:bCs/>
                <w:color w:val="000000"/>
                <w:sz w:val="26"/>
                <w:szCs w:val="26"/>
                <w:lang w:val="pl-PL"/>
              </w:rPr>
            </w:pPr>
          </w:p>
        </w:tc>
        <w:tc>
          <w:tcPr>
            <w:tcW w:w="3402" w:type="dxa"/>
          </w:tcPr>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t>Khá: Chủ động cập nhật, vận dụng linh hoạt và hiệu quả các phương pháp dạy học và giáo dục đáp ứng yêu cầu đổi mới, phù hợp với điều kiện thực tế</w:t>
            </w:r>
          </w:p>
          <w:p w:rsidR="009C1EC3" w:rsidRPr="00EB190F" w:rsidRDefault="009C1EC3" w:rsidP="005A4B58">
            <w:pPr>
              <w:spacing w:before="0" w:after="0" w:line="276" w:lineRule="auto"/>
              <w:contextualSpacing/>
              <w:rPr>
                <w:color w:val="000000"/>
                <w:sz w:val="26"/>
                <w:szCs w:val="26"/>
                <w:lang w:val="pl-PL"/>
              </w:rPr>
            </w:pPr>
          </w:p>
        </w:tc>
        <w:tc>
          <w:tcPr>
            <w:tcW w:w="4253" w:type="dxa"/>
          </w:tcPr>
          <w:p w:rsidR="00C40FEB" w:rsidRDefault="00C40FEB"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Kế hoạch giảng dạy cá nhân </w:t>
            </w:r>
            <w:r>
              <w:rPr>
                <w:color w:val="000000"/>
                <w:sz w:val="26"/>
                <w:szCs w:val="26"/>
                <w:shd w:val="clear" w:color="auto" w:fill="FFFFFF"/>
                <w:lang w:val="nb-NO"/>
              </w:rPr>
              <w:t>(GV gửi bản scan)</w:t>
            </w:r>
          </w:p>
          <w:p w:rsidR="009C1EC3" w:rsidRPr="00C40FEB" w:rsidRDefault="00C40FEB" w:rsidP="005A4B58">
            <w:pPr>
              <w:spacing w:before="0" w:after="0" w:line="276" w:lineRule="auto"/>
              <w:ind w:left="34"/>
              <w:contextualSpacing/>
              <w:rPr>
                <w:color w:val="000000"/>
                <w:sz w:val="26"/>
                <w:szCs w:val="26"/>
                <w:shd w:val="clear" w:color="auto" w:fill="FFFFFF"/>
                <w:lang w:val="nb-NO"/>
              </w:rPr>
            </w:pPr>
            <w:r>
              <w:rPr>
                <w:color w:val="000000"/>
                <w:sz w:val="26"/>
                <w:szCs w:val="26"/>
                <w:shd w:val="clear" w:color="auto" w:fill="FFFFFF"/>
                <w:lang w:val="nb-NO"/>
              </w:rPr>
              <w:t>- Phiếu dự giờ đánh giá tiết học từ Khá trở lên (GV gửi bản scan)</w:t>
            </w:r>
          </w:p>
        </w:tc>
      </w:tr>
      <w:tr w:rsidR="009C1EC3" w:rsidRPr="00EB190F" w:rsidTr="00E35CB7">
        <w:tc>
          <w:tcPr>
            <w:tcW w:w="1384" w:type="dxa"/>
            <w:vMerge/>
          </w:tcPr>
          <w:p w:rsidR="009C1EC3" w:rsidRPr="00EB190F" w:rsidRDefault="009C1EC3" w:rsidP="005A4B58">
            <w:pPr>
              <w:spacing w:before="0" w:after="0" w:line="276" w:lineRule="auto"/>
              <w:rPr>
                <w:b/>
                <w:bCs/>
                <w:color w:val="000000"/>
                <w:sz w:val="26"/>
                <w:szCs w:val="26"/>
                <w:lang w:val="pl-PL"/>
              </w:rPr>
            </w:pPr>
          </w:p>
        </w:tc>
        <w:tc>
          <w:tcPr>
            <w:tcW w:w="3402" w:type="dxa"/>
          </w:tcPr>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t xml:space="preserve">Tốt: Hướng dẫn, hỗ trợ đồng nghiệp về kiến thức, kĩ năng và kinh nghiệm vận dụng những phương pháp dạy học và giáo dục theo hướng phát triển </w:t>
            </w:r>
            <w:r w:rsidRPr="00EB190F">
              <w:rPr>
                <w:bCs/>
                <w:color w:val="000000"/>
                <w:sz w:val="26"/>
                <w:szCs w:val="26"/>
                <w:lang w:val="pl-PL"/>
              </w:rPr>
              <w:t>phẩm chất</w:t>
            </w:r>
            <w:r w:rsidRPr="00EB190F">
              <w:rPr>
                <w:color w:val="000000"/>
                <w:sz w:val="26"/>
                <w:szCs w:val="26"/>
                <w:lang w:val="pl-PL"/>
              </w:rPr>
              <w:t>, năng lực học sinh</w:t>
            </w:r>
          </w:p>
        </w:tc>
        <w:tc>
          <w:tcPr>
            <w:tcW w:w="4253" w:type="dxa"/>
          </w:tcPr>
          <w:p w:rsidR="00C40FEB" w:rsidRDefault="00C40FEB"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Kế hoạch giảng dạy cá nhân </w:t>
            </w:r>
            <w:r>
              <w:rPr>
                <w:color w:val="000000"/>
                <w:sz w:val="26"/>
                <w:szCs w:val="26"/>
                <w:shd w:val="clear" w:color="auto" w:fill="FFFFFF"/>
                <w:lang w:val="nb-NO"/>
              </w:rPr>
              <w:t>(GV gửi bản scan)</w:t>
            </w:r>
          </w:p>
          <w:p w:rsidR="009C1EC3" w:rsidRDefault="00C40FEB" w:rsidP="005A4B58">
            <w:pPr>
              <w:spacing w:before="0" w:after="0" w:line="276" w:lineRule="auto"/>
              <w:contextualSpacing/>
              <w:rPr>
                <w:color w:val="000000"/>
                <w:sz w:val="26"/>
                <w:szCs w:val="26"/>
                <w:shd w:val="clear" w:color="auto" w:fill="FFFFFF"/>
                <w:lang w:val="nb-NO"/>
              </w:rPr>
            </w:pPr>
            <w:r>
              <w:rPr>
                <w:color w:val="000000"/>
                <w:sz w:val="26"/>
                <w:szCs w:val="26"/>
                <w:shd w:val="clear" w:color="auto" w:fill="FFFFFF"/>
                <w:lang w:val="nb-NO"/>
              </w:rPr>
              <w:t>- Phiếu dự giờ đánh giá tiết học từ Tốt trở lên (GV gửi bản scan)</w:t>
            </w:r>
          </w:p>
          <w:p w:rsidR="00C40FEB" w:rsidRDefault="00C40FEB" w:rsidP="005A4B58">
            <w:pPr>
              <w:spacing w:before="0" w:after="0" w:line="276" w:lineRule="auto"/>
              <w:contextualSpacing/>
              <w:rPr>
                <w:color w:val="000000"/>
                <w:sz w:val="26"/>
                <w:szCs w:val="26"/>
                <w:shd w:val="clear" w:color="auto" w:fill="FFFFFF"/>
                <w:lang w:val="nb-NO"/>
              </w:rPr>
            </w:pPr>
            <w:r>
              <w:rPr>
                <w:color w:val="000000"/>
                <w:sz w:val="26"/>
                <w:szCs w:val="26"/>
                <w:shd w:val="clear" w:color="auto" w:fill="FFFFFF"/>
                <w:lang w:val="nb-NO"/>
              </w:rPr>
              <w:t>- Kế hoạch tổ chức các hoạt động dạy học có đổi mới phương pháp</w:t>
            </w:r>
            <w:r w:rsidRPr="00EB190F">
              <w:rPr>
                <w:color w:val="000000"/>
                <w:sz w:val="26"/>
                <w:szCs w:val="26"/>
                <w:lang w:val="pl-PL"/>
              </w:rPr>
              <w:t xml:space="preserve"> giáo dục theo hướng phát triển </w:t>
            </w:r>
            <w:r w:rsidRPr="00EB190F">
              <w:rPr>
                <w:bCs/>
                <w:color w:val="000000"/>
                <w:sz w:val="26"/>
                <w:szCs w:val="26"/>
                <w:lang w:val="pl-PL"/>
              </w:rPr>
              <w:t>phẩm chất</w:t>
            </w:r>
            <w:r w:rsidRPr="00EB190F">
              <w:rPr>
                <w:color w:val="000000"/>
                <w:sz w:val="26"/>
                <w:szCs w:val="26"/>
                <w:lang w:val="pl-PL"/>
              </w:rPr>
              <w:t>, năng lực học sinh</w:t>
            </w:r>
            <w:r>
              <w:rPr>
                <w:color w:val="000000"/>
                <w:sz w:val="26"/>
                <w:szCs w:val="26"/>
                <w:lang w:val="pl-PL"/>
              </w:rPr>
              <w:t xml:space="preserve"> </w:t>
            </w:r>
            <w:r>
              <w:rPr>
                <w:color w:val="000000"/>
                <w:sz w:val="26"/>
                <w:szCs w:val="26"/>
                <w:shd w:val="clear" w:color="auto" w:fill="FFFFFF"/>
                <w:lang w:val="nb-NO"/>
              </w:rPr>
              <w:t>(GV gửi bản scan)</w:t>
            </w:r>
          </w:p>
          <w:p w:rsidR="00C40FEB" w:rsidRPr="00EB190F" w:rsidRDefault="00C40FEB" w:rsidP="005A4B58">
            <w:pPr>
              <w:spacing w:before="0" w:after="0" w:line="276" w:lineRule="auto"/>
              <w:contextualSpacing/>
              <w:rPr>
                <w:color w:val="000000"/>
                <w:sz w:val="26"/>
                <w:szCs w:val="26"/>
                <w:lang w:val="pl-PL"/>
              </w:rPr>
            </w:pPr>
          </w:p>
        </w:tc>
      </w:tr>
      <w:tr w:rsidR="009C1EC3" w:rsidRPr="00EB190F" w:rsidTr="00E35CB7">
        <w:tc>
          <w:tcPr>
            <w:tcW w:w="1384" w:type="dxa"/>
            <w:vMerge w:val="restart"/>
          </w:tcPr>
          <w:p w:rsidR="009C1EC3" w:rsidRPr="00EB190F" w:rsidRDefault="009C1EC3" w:rsidP="005A4B58">
            <w:pPr>
              <w:spacing w:before="0" w:after="0" w:line="276" w:lineRule="auto"/>
              <w:rPr>
                <w:b/>
                <w:bCs/>
                <w:color w:val="000000"/>
                <w:sz w:val="26"/>
                <w:szCs w:val="26"/>
                <w:lang w:val="pl-PL"/>
              </w:rPr>
            </w:pPr>
            <w:r w:rsidRPr="00EB190F">
              <w:rPr>
                <w:b/>
                <w:color w:val="000000"/>
                <w:sz w:val="26"/>
                <w:szCs w:val="26"/>
                <w:lang w:val="pl-PL"/>
              </w:rPr>
              <w:t xml:space="preserve">Tiêu chí 6: </w:t>
            </w:r>
            <w:r w:rsidRPr="00EB190F">
              <w:rPr>
                <w:color w:val="000000"/>
                <w:sz w:val="26"/>
                <w:szCs w:val="26"/>
                <w:lang w:val="pl-PL"/>
              </w:rPr>
              <w:t>Kiểm tra, đánh</w:t>
            </w:r>
            <w:r w:rsidRPr="00EB190F">
              <w:rPr>
                <w:bCs/>
                <w:color w:val="000000"/>
                <w:sz w:val="26"/>
                <w:szCs w:val="26"/>
                <w:lang w:val="pl-PL"/>
              </w:rPr>
              <w:t xml:space="preserve"> giá theo hướng phát triển </w:t>
            </w:r>
            <w:r w:rsidRPr="00EB190F">
              <w:rPr>
                <w:bCs/>
                <w:color w:val="000000"/>
                <w:sz w:val="26"/>
                <w:szCs w:val="26"/>
                <w:lang w:val="pl-PL"/>
              </w:rPr>
              <w:lastRenderedPageBreak/>
              <w:t>phẩm chất, năng lực học sinh</w:t>
            </w:r>
          </w:p>
        </w:tc>
        <w:tc>
          <w:tcPr>
            <w:tcW w:w="3402" w:type="dxa"/>
          </w:tcPr>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lastRenderedPageBreak/>
              <w:t>Đạt: Sử dụng các phương pháp kiểm tra đánh giá kết quả học tập và sự tiến bộ của học sinh</w:t>
            </w:r>
          </w:p>
        </w:tc>
        <w:tc>
          <w:tcPr>
            <w:tcW w:w="4253" w:type="dxa"/>
          </w:tcPr>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Biên bản họp tổ thống nhất số cột kiểm tra trong từng học kì, ma trận đề kiểm tra (Tổ trưởng thực hiện bản scan</w:t>
            </w:r>
            <w:r>
              <w:rPr>
                <w:color w:val="000000"/>
                <w:sz w:val="26"/>
                <w:szCs w:val="26"/>
                <w:shd w:val="clear" w:color="auto" w:fill="FFFFFF"/>
                <w:lang w:val="nb-NO"/>
              </w:rPr>
              <w:t>)</w:t>
            </w:r>
          </w:p>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shd w:val="clear" w:color="auto" w:fill="FFFFFF"/>
                <w:lang w:val="nb-NO"/>
              </w:rPr>
              <w:t>- Phiếu dự giờ đánh giá tiết học từ trung bình trở lên (GV gửi bản scan)</w:t>
            </w:r>
          </w:p>
          <w:p w:rsidR="009C1EC3" w:rsidRPr="00EB190F" w:rsidRDefault="009C1EC3" w:rsidP="005A4B58">
            <w:pPr>
              <w:spacing w:before="0" w:after="0" w:line="276" w:lineRule="auto"/>
              <w:ind w:left="360"/>
              <w:contextualSpacing/>
              <w:rPr>
                <w:color w:val="000000"/>
                <w:sz w:val="26"/>
                <w:szCs w:val="26"/>
                <w:lang w:val="pl-PL"/>
              </w:rPr>
            </w:pPr>
          </w:p>
        </w:tc>
      </w:tr>
      <w:tr w:rsidR="009C1EC3" w:rsidRPr="00EB190F" w:rsidTr="00E35CB7">
        <w:tc>
          <w:tcPr>
            <w:tcW w:w="1384" w:type="dxa"/>
            <w:vMerge/>
          </w:tcPr>
          <w:p w:rsidR="009C1EC3" w:rsidRPr="00EB190F" w:rsidRDefault="009C1EC3" w:rsidP="005A4B58">
            <w:pPr>
              <w:spacing w:before="0" w:after="0" w:line="276" w:lineRule="auto"/>
              <w:rPr>
                <w:b/>
                <w:bCs/>
                <w:color w:val="000000"/>
                <w:sz w:val="26"/>
                <w:szCs w:val="26"/>
                <w:lang w:val="pl-PL"/>
              </w:rPr>
            </w:pPr>
          </w:p>
        </w:tc>
        <w:tc>
          <w:tcPr>
            <w:tcW w:w="3402" w:type="dxa"/>
          </w:tcPr>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t xml:space="preserve">Khá: Chủ động cập nhật, vận dụng sáng tạo các hình thức, phương pháp, công cụ kiểm tra đánh giá theo hướng phát triển </w:t>
            </w:r>
            <w:r w:rsidRPr="00EB190F">
              <w:rPr>
                <w:bCs/>
                <w:color w:val="000000"/>
                <w:sz w:val="26"/>
                <w:szCs w:val="26"/>
                <w:lang w:val="pl-PL"/>
              </w:rPr>
              <w:t>phẩm chất</w:t>
            </w:r>
            <w:r w:rsidRPr="00EB190F">
              <w:rPr>
                <w:color w:val="000000"/>
                <w:sz w:val="26"/>
                <w:szCs w:val="26"/>
                <w:lang w:val="pl-PL"/>
              </w:rPr>
              <w:t>, năng lực học sinh</w:t>
            </w:r>
          </w:p>
          <w:p w:rsidR="009C1EC3" w:rsidRPr="00EB190F" w:rsidRDefault="009C1EC3" w:rsidP="005A4B58">
            <w:pPr>
              <w:spacing w:before="0" w:after="0" w:line="276" w:lineRule="auto"/>
              <w:contextualSpacing/>
              <w:rPr>
                <w:color w:val="000000"/>
                <w:sz w:val="26"/>
                <w:szCs w:val="26"/>
                <w:lang w:val="pl-PL"/>
              </w:rPr>
            </w:pPr>
          </w:p>
        </w:tc>
        <w:tc>
          <w:tcPr>
            <w:tcW w:w="4253" w:type="dxa"/>
          </w:tcPr>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Biên bản họp tổ thống nhất số cột kiểm tra trong từng học kì, ma trận đề kiểm tra (Tổ trưởng thực hiện bản scan</w:t>
            </w:r>
            <w:r>
              <w:rPr>
                <w:color w:val="000000"/>
                <w:sz w:val="26"/>
                <w:szCs w:val="26"/>
                <w:shd w:val="clear" w:color="auto" w:fill="FFFFFF"/>
                <w:lang w:val="nb-NO"/>
              </w:rPr>
              <w:t>)</w:t>
            </w:r>
          </w:p>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shd w:val="clear" w:color="auto" w:fill="FFFFFF"/>
                <w:lang w:val="nb-NO"/>
              </w:rPr>
              <w:t>- Phiếu dự giờ đánh giá tiết học từ Khá trở lên (GV gửi bản scan)</w:t>
            </w:r>
          </w:p>
          <w:p w:rsidR="009C1EC3" w:rsidRPr="00EB190F" w:rsidRDefault="009C1EC3" w:rsidP="005A4B58">
            <w:pPr>
              <w:spacing w:before="0" w:after="0" w:line="276" w:lineRule="auto"/>
              <w:ind w:left="34"/>
              <w:rPr>
                <w:color w:val="000000"/>
                <w:sz w:val="26"/>
                <w:szCs w:val="26"/>
                <w:lang w:val="pl-PL"/>
              </w:rPr>
            </w:pPr>
          </w:p>
        </w:tc>
      </w:tr>
      <w:tr w:rsidR="009C1EC3" w:rsidRPr="00EB190F" w:rsidTr="00E35CB7">
        <w:tc>
          <w:tcPr>
            <w:tcW w:w="1384" w:type="dxa"/>
            <w:vMerge/>
          </w:tcPr>
          <w:p w:rsidR="009C1EC3" w:rsidRPr="00EB190F" w:rsidRDefault="009C1EC3" w:rsidP="005A4B58">
            <w:pPr>
              <w:spacing w:before="0" w:after="0" w:line="276" w:lineRule="auto"/>
              <w:rPr>
                <w:b/>
                <w:bCs/>
                <w:color w:val="000000"/>
                <w:sz w:val="26"/>
                <w:szCs w:val="26"/>
                <w:lang w:val="pl-PL"/>
              </w:rPr>
            </w:pPr>
          </w:p>
        </w:tc>
        <w:tc>
          <w:tcPr>
            <w:tcW w:w="3402" w:type="dxa"/>
          </w:tcPr>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t>Tốt: Hướng dẫn, hỗ trợ đồng nghiệp kinh nghiệm triển khai hiệu quả việc kiểm tra đánh giá kết quả học tập và sự tiến bộ của học sinh</w:t>
            </w:r>
          </w:p>
        </w:tc>
        <w:tc>
          <w:tcPr>
            <w:tcW w:w="4253" w:type="dxa"/>
          </w:tcPr>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Biên bản họp tổ thống nhất số cột kiểm tra trong từng học kì, ma trận đề kiểm tra (Tổ trưởng thực hiện bản scan</w:t>
            </w:r>
            <w:r>
              <w:rPr>
                <w:color w:val="000000"/>
                <w:sz w:val="26"/>
                <w:szCs w:val="26"/>
                <w:shd w:val="clear" w:color="auto" w:fill="FFFFFF"/>
                <w:lang w:val="nb-NO"/>
              </w:rPr>
              <w:t>)</w:t>
            </w:r>
          </w:p>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shd w:val="clear" w:color="auto" w:fill="FFFFFF"/>
                <w:lang w:val="nb-NO"/>
              </w:rPr>
              <w:t>- Phiếu dự giờ đánh giá tiết học từ Tốt trở lên (GV gửi bản scan)</w:t>
            </w:r>
          </w:p>
          <w:p w:rsidR="008C6641" w:rsidRDefault="009C1EC3" w:rsidP="005A4B58">
            <w:pPr>
              <w:spacing w:before="0" w:after="0" w:line="276" w:lineRule="auto"/>
              <w:ind w:left="34"/>
              <w:contextualSpacing/>
              <w:rPr>
                <w:color w:val="000000"/>
                <w:sz w:val="26"/>
                <w:szCs w:val="26"/>
                <w:shd w:val="clear" w:color="auto" w:fill="FFFFFF"/>
                <w:lang w:val="nb-NO"/>
              </w:rPr>
            </w:pPr>
            <w:r w:rsidRPr="00EB190F">
              <w:rPr>
                <w:color w:val="000000"/>
                <w:sz w:val="26"/>
                <w:szCs w:val="26"/>
                <w:lang w:val="pl-PL"/>
              </w:rPr>
              <w:t xml:space="preserve">-  Giáo viên có báo cáo đề xuất, giới thiệu, chia sẻ các hình thức, phương pháp, công cụ kiểm tra đánh giá trong </w:t>
            </w:r>
            <w:r w:rsidR="008C6641">
              <w:rPr>
                <w:color w:val="000000"/>
                <w:sz w:val="26"/>
                <w:szCs w:val="26"/>
                <w:lang w:val="pl-PL"/>
              </w:rPr>
              <w:t>tổ chuyên môn (Tổ trưởng thực hiện bản scan – biên bản ghi nhận</w:t>
            </w:r>
            <w:r w:rsidR="008C6641">
              <w:rPr>
                <w:color w:val="000000"/>
                <w:sz w:val="26"/>
                <w:szCs w:val="26"/>
                <w:shd w:val="clear" w:color="auto" w:fill="FFFFFF"/>
                <w:lang w:val="nb-NO"/>
              </w:rPr>
              <w:t>)</w:t>
            </w:r>
          </w:p>
          <w:p w:rsidR="009C1EC3" w:rsidRPr="00EB190F" w:rsidRDefault="009C1EC3" w:rsidP="005A4B58">
            <w:pPr>
              <w:spacing w:before="0" w:after="0" w:line="276" w:lineRule="auto"/>
              <w:ind w:firstLine="34"/>
              <w:contextualSpacing/>
              <w:rPr>
                <w:color w:val="000000"/>
                <w:sz w:val="26"/>
                <w:szCs w:val="26"/>
                <w:lang w:val="pl-PL"/>
              </w:rPr>
            </w:pPr>
          </w:p>
        </w:tc>
      </w:tr>
      <w:tr w:rsidR="009C1EC3" w:rsidRPr="00EB190F" w:rsidTr="00E35CB7">
        <w:tc>
          <w:tcPr>
            <w:tcW w:w="1384" w:type="dxa"/>
            <w:vMerge w:val="restart"/>
          </w:tcPr>
          <w:p w:rsidR="009C1EC3" w:rsidRPr="00EB190F" w:rsidRDefault="009C1EC3" w:rsidP="005A4B58">
            <w:pPr>
              <w:spacing w:before="0" w:after="0" w:line="276" w:lineRule="auto"/>
              <w:rPr>
                <w:b/>
                <w:bCs/>
                <w:color w:val="000000"/>
                <w:sz w:val="26"/>
                <w:szCs w:val="26"/>
                <w:lang w:val="pl-PL"/>
              </w:rPr>
            </w:pPr>
            <w:r w:rsidRPr="00EB190F">
              <w:rPr>
                <w:b/>
                <w:color w:val="000000"/>
                <w:sz w:val="26"/>
                <w:szCs w:val="26"/>
                <w:lang w:val="pl-PL"/>
              </w:rPr>
              <w:t>Tiêu chí 7:</w:t>
            </w:r>
            <w:r w:rsidRPr="00EB190F">
              <w:rPr>
                <w:color w:val="000000"/>
                <w:sz w:val="26"/>
                <w:szCs w:val="26"/>
                <w:lang w:val="pl-PL"/>
              </w:rPr>
              <w:t xml:space="preserve"> Tư vấn và hỗ trợ học sinh</w:t>
            </w:r>
          </w:p>
        </w:tc>
        <w:tc>
          <w:tcPr>
            <w:tcW w:w="3402" w:type="dxa"/>
          </w:tcPr>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t xml:space="preserve">Đạt: Hiểu các đối tượng học sinh và nắm vững qui định về công tác tư vấn và hỗ trợ học sinh; thực hiện lồng ghép hoạt động tư vấn, hỗ trợ học sinh trong hoạt động dạy học và giáo dục </w:t>
            </w:r>
          </w:p>
        </w:tc>
        <w:tc>
          <w:tcPr>
            <w:tcW w:w="4253" w:type="dxa"/>
          </w:tcPr>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Kế hoạch giảng dạy cá nhân </w:t>
            </w:r>
            <w:r>
              <w:rPr>
                <w:color w:val="000000"/>
                <w:sz w:val="26"/>
                <w:szCs w:val="26"/>
                <w:shd w:val="clear" w:color="auto" w:fill="FFFFFF"/>
                <w:lang w:val="nb-NO"/>
              </w:rPr>
              <w:t>(GV gửi bản scan)</w:t>
            </w:r>
          </w:p>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Đối với GVCN : Giáo án hoạt động ngoài giờ lên lớp </w:t>
            </w:r>
            <w:r>
              <w:rPr>
                <w:color w:val="000000"/>
                <w:sz w:val="26"/>
                <w:szCs w:val="26"/>
                <w:shd w:val="clear" w:color="auto" w:fill="FFFFFF"/>
                <w:lang w:val="nb-NO"/>
              </w:rPr>
              <w:t>(GV gửi bản scan)</w:t>
            </w:r>
          </w:p>
          <w:p w:rsidR="009C1EC3" w:rsidRPr="00EB190F" w:rsidRDefault="009C1EC3" w:rsidP="005A4B58">
            <w:pPr>
              <w:tabs>
                <w:tab w:val="left" w:pos="176"/>
                <w:tab w:val="left" w:pos="318"/>
              </w:tabs>
              <w:spacing w:before="0" w:after="0" w:line="276" w:lineRule="auto"/>
              <w:ind w:left="34"/>
              <w:rPr>
                <w:color w:val="000000"/>
                <w:sz w:val="26"/>
                <w:szCs w:val="26"/>
                <w:lang w:val="pl-PL"/>
              </w:rPr>
            </w:pPr>
          </w:p>
        </w:tc>
      </w:tr>
      <w:tr w:rsidR="009C1EC3" w:rsidRPr="00EB190F" w:rsidTr="00E35CB7">
        <w:tc>
          <w:tcPr>
            <w:tcW w:w="1384" w:type="dxa"/>
            <w:vMerge/>
          </w:tcPr>
          <w:p w:rsidR="009C1EC3" w:rsidRPr="00EB190F" w:rsidRDefault="009C1EC3" w:rsidP="005A4B58">
            <w:pPr>
              <w:spacing w:before="0" w:after="0" w:line="276" w:lineRule="auto"/>
              <w:rPr>
                <w:b/>
                <w:bCs/>
                <w:color w:val="000000"/>
                <w:sz w:val="26"/>
                <w:szCs w:val="26"/>
                <w:lang w:val="pl-PL"/>
              </w:rPr>
            </w:pPr>
          </w:p>
        </w:tc>
        <w:tc>
          <w:tcPr>
            <w:tcW w:w="3402" w:type="dxa"/>
          </w:tcPr>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t>Khá: Thực hiện hiệu quả các biện pháp tư vấn và hỗ trợ phù hợp với từng đối tượng học sinh trong hoạt động dạy học và giáo dục</w:t>
            </w:r>
          </w:p>
        </w:tc>
        <w:tc>
          <w:tcPr>
            <w:tcW w:w="4253" w:type="dxa"/>
          </w:tcPr>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Kế hoạch giảng dạy cá nhân </w:t>
            </w:r>
            <w:r>
              <w:rPr>
                <w:color w:val="000000"/>
                <w:sz w:val="26"/>
                <w:szCs w:val="26"/>
                <w:shd w:val="clear" w:color="auto" w:fill="FFFFFF"/>
                <w:lang w:val="nb-NO"/>
              </w:rPr>
              <w:t>(GV gửi bản scan)</w:t>
            </w:r>
          </w:p>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Đối với GVCN : Giáo án hoạt động ngoài giờ lên lớp </w:t>
            </w:r>
            <w:r>
              <w:rPr>
                <w:color w:val="000000"/>
                <w:sz w:val="26"/>
                <w:szCs w:val="26"/>
                <w:shd w:val="clear" w:color="auto" w:fill="FFFFFF"/>
                <w:lang w:val="nb-NO"/>
              </w:rPr>
              <w:t>(GV gửi bản scan)</w:t>
            </w:r>
          </w:p>
          <w:p w:rsidR="009C1EC3" w:rsidRPr="00EB190F" w:rsidRDefault="008C6641" w:rsidP="005A4B58">
            <w:pPr>
              <w:numPr>
                <w:ilvl w:val="0"/>
                <w:numId w:val="9"/>
              </w:numPr>
              <w:tabs>
                <w:tab w:val="left" w:pos="176"/>
                <w:tab w:val="left" w:pos="318"/>
              </w:tabs>
              <w:spacing w:before="0" w:after="0" w:line="276" w:lineRule="auto"/>
              <w:ind w:left="0" w:firstLine="0"/>
              <w:rPr>
                <w:color w:val="000000"/>
                <w:sz w:val="26"/>
                <w:szCs w:val="26"/>
                <w:lang w:val="pl-PL"/>
              </w:rPr>
            </w:pPr>
            <w:r>
              <w:rPr>
                <w:color w:val="000000"/>
                <w:sz w:val="26"/>
                <w:szCs w:val="26"/>
                <w:lang w:val="pl-PL"/>
              </w:rPr>
              <w:t xml:space="preserve">Phối hợp tổ chức thực hiện hoặc tham gia các hoạt động ngoại khóa của tổ, của trường (trường thực hiện bản scan danh sách GV tham gia hoạt động) </w:t>
            </w:r>
          </w:p>
        </w:tc>
      </w:tr>
      <w:tr w:rsidR="009C1EC3" w:rsidRPr="00EB190F" w:rsidTr="00E35CB7">
        <w:tc>
          <w:tcPr>
            <w:tcW w:w="1384" w:type="dxa"/>
            <w:vMerge/>
          </w:tcPr>
          <w:p w:rsidR="009C1EC3" w:rsidRPr="00EB190F" w:rsidRDefault="009C1EC3" w:rsidP="005A4B58">
            <w:pPr>
              <w:spacing w:before="0" w:after="0" w:line="276" w:lineRule="auto"/>
              <w:rPr>
                <w:b/>
                <w:bCs/>
                <w:color w:val="000000"/>
                <w:sz w:val="26"/>
                <w:szCs w:val="26"/>
                <w:lang w:val="pl-PL"/>
              </w:rPr>
            </w:pPr>
          </w:p>
        </w:tc>
        <w:tc>
          <w:tcPr>
            <w:tcW w:w="3402" w:type="dxa"/>
          </w:tcPr>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t xml:space="preserve">Tốt: Hướng dẫn, hỗ trợ đồng nghiệp kinh nghiệm triển khai </w:t>
            </w:r>
            <w:r w:rsidRPr="00EB190F">
              <w:rPr>
                <w:color w:val="000000"/>
                <w:sz w:val="26"/>
                <w:szCs w:val="26"/>
                <w:lang w:val="pl-PL"/>
              </w:rPr>
              <w:lastRenderedPageBreak/>
              <w:t>hiệu quả hoạt động tư vấn và hỗ trợ học sinh trong hoạt động dạy học và giáo dục</w:t>
            </w:r>
          </w:p>
        </w:tc>
        <w:tc>
          <w:tcPr>
            <w:tcW w:w="4253" w:type="dxa"/>
          </w:tcPr>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lastRenderedPageBreak/>
              <w:t xml:space="preserve">- Kế hoạch giảng dạy cá nhân </w:t>
            </w:r>
            <w:r>
              <w:rPr>
                <w:color w:val="000000"/>
                <w:sz w:val="26"/>
                <w:szCs w:val="26"/>
                <w:shd w:val="clear" w:color="auto" w:fill="FFFFFF"/>
                <w:lang w:val="nb-NO"/>
              </w:rPr>
              <w:t>(GV gửi bản scan)</w:t>
            </w:r>
          </w:p>
          <w:p w:rsidR="008C6641" w:rsidRDefault="008C6641"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lastRenderedPageBreak/>
              <w:t xml:space="preserve">- Đối với GVCN : Giáo án hoạt động ngoài giờ lên lớp </w:t>
            </w:r>
            <w:r>
              <w:rPr>
                <w:color w:val="000000"/>
                <w:sz w:val="26"/>
                <w:szCs w:val="26"/>
                <w:shd w:val="clear" w:color="auto" w:fill="FFFFFF"/>
                <w:lang w:val="nb-NO"/>
              </w:rPr>
              <w:t>(GV gửi bản scan)</w:t>
            </w:r>
          </w:p>
          <w:p w:rsidR="008C6641" w:rsidRDefault="008C6641" w:rsidP="005A4B58">
            <w:pPr>
              <w:widowControl w:val="0"/>
              <w:spacing w:before="0" w:after="0" w:line="276" w:lineRule="auto"/>
              <w:ind w:left="34"/>
              <w:contextualSpacing/>
              <w:rPr>
                <w:color w:val="000000"/>
                <w:sz w:val="26"/>
                <w:szCs w:val="26"/>
                <w:lang w:val="pl-PL"/>
              </w:rPr>
            </w:pPr>
            <w:r>
              <w:rPr>
                <w:color w:val="000000"/>
                <w:sz w:val="26"/>
                <w:szCs w:val="26"/>
                <w:lang w:val="pl-PL"/>
              </w:rPr>
              <w:t>- Phối hợp tổ chức thực hiện hoặc tham gia các hoạt động ngoại khóa của tổ, của trường (trường thực hiện bản scan danh sách GV tham gia hoạt động)</w:t>
            </w:r>
          </w:p>
          <w:p w:rsidR="009C1EC3" w:rsidRPr="00EB190F" w:rsidRDefault="008C6641" w:rsidP="005A4B58">
            <w:pPr>
              <w:widowControl w:val="0"/>
              <w:spacing w:before="0" w:after="0" w:line="276" w:lineRule="auto"/>
              <w:ind w:left="34"/>
              <w:contextualSpacing/>
              <w:rPr>
                <w:color w:val="000000"/>
                <w:sz w:val="26"/>
                <w:szCs w:val="26"/>
                <w:lang w:val="pl-PL"/>
              </w:rPr>
            </w:pPr>
            <w:r>
              <w:rPr>
                <w:color w:val="000000"/>
                <w:sz w:val="26"/>
                <w:szCs w:val="26"/>
                <w:lang w:val="pl-PL"/>
              </w:rPr>
              <w:t xml:space="preserve">- Có </w:t>
            </w:r>
            <w:r w:rsidR="009C1EC3" w:rsidRPr="00EB190F">
              <w:rPr>
                <w:color w:val="000000"/>
                <w:sz w:val="26"/>
                <w:szCs w:val="26"/>
                <w:lang w:val="pl-PL"/>
              </w:rPr>
              <w:t>báo cáo chuyên đề</w:t>
            </w:r>
            <w:r>
              <w:rPr>
                <w:color w:val="000000"/>
                <w:sz w:val="26"/>
                <w:szCs w:val="26"/>
                <w:lang w:val="pl-PL"/>
              </w:rPr>
              <w:t xml:space="preserve"> hoặc</w:t>
            </w:r>
            <w:r w:rsidR="009C1EC3" w:rsidRPr="00EB190F">
              <w:rPr>
                <w:color w:val="000000"/>
                <w:sz w:val="26"/>
                <w:szCs w:val="26"/>
                <w:lang w:val="pl-PL"/>
              </w:rPr>
              <w:t xml:space="preserve"> sáng kiến giáo viên có tham gia trong đó có đề xuất các biện pháp tư vấn tâm lí, tư vấn hướng nghiệp, hỗ trợ học sinh được thực hiện có hiệu quả được nhà trường, cơ quan quản lý cấp trên xác nhận</w:t>
            </w:r>
            <w:r>
              <w:rPr>
                <w:color w:val="000000"/>
                <w:sz w:val="26"/>
                <w:szCs w:val="26"/>
                <w:lang w:val="pl-PL"/>
              </w:rPr>
              <w:t xml:space="preserve"> </w:t>
            </w:r>
            <w:r>
              <w:rPr>
                <w:color w:val="000000"/>
                <w:sz w:val="26"/>
                <w:szCs w:val="26"/>
                <w:shd w:val="clear" w:color="auto" w:fill="FFFFFF"/>
                <w:lang w:val="nb-NO"/>
              </w:rPr>
              <w:t>(GV gửi bản scan)</w:t>
            </w:r>
          </w:p>
        </w:tc>
      </w:tr>
      <w:tr w:rsidR="009C1EC3" w:rsidRPr="00EB190F" w:rsidTr="00E35CB7">
        <w:tc>
          <w:tcPr>
            <w:tcW w:w="9039" w:type="dxa"/>
            <w:gridSpan w:val="3"/>
          </w:tcPr>
          <w:p w:rsidR="009C1EC3" w:rsidRPr="00EB190F" w:rsidRDefault="009C1EC3" w:rsidP="005A4B58">
            <w:pPr>
              <w:widowControl w:val="0"/>
              <w:tabs>
                <w:tab w:val="left" w:pos="993"/>
                <w:tab w:val="right" w:leader="dot" w:pos="7920"/>
              </w:tabs>
              <w:spacing w:before="0" w:after="0" w:line="360" w:lineRule="exact"/>
              <w:rPr>
                <w:rFonts w:eastAsia="Courier New"/>
                <w:b/>
                <w:color w:val="000000"/>
                <w:sz w:val="26"/>
                <w:szCs w:val="26"/>
                <w:lang w:val="pl-PL" w:eastAsia="vi-VN"/>
              </w:rPr>
            </w:pPr>
            <w:r w:rsidRPr="00EB190F">
              <w:rPr>
                <w:b/>
                <w:color w:val="000000"/>
                <w:sz w:val="26"/>
                <w:szCs w:val="26"/>
                <w:lang w:val="pl-PL"/>
              </w:rPr>
              <w:lastRenderedPageBreak/>
              <w:t xml:space="preserve">Tiêu chuẩn 3. Xây dựng </w:t>
            </w:r>
            <w:r w:rsidRPr="00EB190F">
              <w:rPr>
                <w:rFonts w:eastAsia="Courier New"/>
                <w:b/>
                <w:color w:val="000000"/>
                <w:sz w:val="26"/>
                <w:szCs w:val="26"/>
                <w:lang w:val="pl-PL" w:eastAsia="vi-VN"/>
              </w:rPr>
              <w:t>môi trường giáo dục</w:t>
            </w:r>
          </w:p>
          <w:p w:rsidR="009C1EC3" w:rsidRPr="00EB190F" w:rsidRDefault="009C1EC3" w:rsidP="005A4B58">
            <w:pPr>
              <w:spacing w:before="0" w:after="0" w:line="288" w:lineRule="auto"/>
              <w:rPr>
                <w:color w:val="000000"/>
                <w:sz w:val="26"/>
                <w:szCs w:val="26"/>
                <w:lang w:val="pl-PL"/>
              </w:rPr>
            </w:pPr>
            <w:r w:rsidRPr="00EB190F">
              <w:rPr>
                <w:color w:val="000000"/>
                <w:sz w:val="26"/>
                <w:szCs w:val="26"/>
                <w:lang w:val="pl-PL"/>
              </w:rPr>
              <w:t>Thực hiện x</w:t>
            </w:r>
            <w:r w:rsidRPr="00EB190F">
              <w:rPr>
                <w:rFonts w:eastAsia="Courier New"/>
                <w:color w:val="000000"/>
                <w:sz w:val="26"/>
                <w:szCs w:val="26"/>
                <w:lang w:val="pl-PL" w:eastAsia="vi-VN"/>
              </w:rPr>
              <w:t>ây dựng môi trường giáo dục an toàn, lành mạnh, dân chủ, phòng, chống bạo lực học đường</w:t>
            </w:r>
            <w:r w:rsidRPr="00EB190F">
              <w:rPr>
                <w:color w:val="000000"/>
                <w:sz w:val="26"/>
                <w:szCs w:val="26"/>
                <w:lang w:val="pl-PL"/>
              </w:rPr>
              <w:t>.</w:t>
            </w:r>
          </w:p>
        </w:tc>
      </w:tr>
      <w:tr w:rsidR="009C1EC3" w:rsidRPr="00EB190F" w:rsidTr="00E35CB7">
        <w:tc>
          <w:tcPr>
            <w:tcW w:w="1384" w:type="dxa"/>
            <w:vMerge w:val="restart"/>
            <w:shd w:val="clear" w:color="auto" w:fill="auto"/>
          </w:tcPr>
          <w:p w:rsidR="009C1EC3" w:rsidRPr="00EB190F" w:rsidRDefault="009C1EC3" w:rsidP="005A4B58">
            <w:pPr>
              <w:spacing w:before="0" w:after="0" w:line="276" w:lineRule="auto"/>
              <w:ind w:left="142"/>
              <w:contextualSpacing/>
              <w:rPr>
                <w:b/>
                <w:color w:val="000000"/>
                <w:sz w:val="26"/>
                <w:szCs w:val="26"/>
                <w:lang w:val="vi-VN"/>
              </w:rPr>
            </w:pPr>
            <w:r w:rsidRPr="00EB190F">
              <w:rPr>
                <w:b/>
                <w:color w:val="000000"/>
                <w:sz w:val="26"/>
                <w:szCs w:val="26"/>
                <w:lang w:val="pl-PL"/>
              </w:rPr>
              <w:t>Tiêu chí 8.</w:t>
            </w:r>
            <w:r w:rsidRPr="00EB190F">
              <w:rPr>
                <w:color w:val="000000"/>
                <w:sz w:val="26"/>
                <w:szCs w:val="26"/>
                <w:lang w:val="pl-PL"/>
              </w:rPr>
              <w:t xml:space="preserve"> X</w:t>
            </w:r>
            <w:r w:rsidRPr="00EB190F">
              <w:rPr>
                <w:rFonts w:eastAsia="Courier New"/>
                <w:color w:val="000000"/>
                <w:sz w:val="26"/>
                <w:szCs w:val="26"/>
                <w:lang w:val="pl-PL" w:eastAsia="vi-VN"/>
              </w:rPr>
              <w:t xml:space="preserve">ây dựng văn hóa nhà trường </w:t>
            </w:r>
          </w:p>
        </w:tc>
        <w:tc>
          <w:tcPr>
            <w:tcW w:w="3402" w:type="dxa"/>
          </w:tcPr>
          <w:p w:rsidR="009C1EC3" w:rsidRPr="00EB190F" w:rsidRDefault="009C1EC3" w:rsidP="005A4B58">
            <w:pPr>
              <w:spacing w:before="0" w:after="0" w:line="276" w:lineRule="auto"/>
              <w:contextualSpacing/>
              <w:rPr>
                <w:color w:val="000000"/>
                <w:sz w:val="26"/>
                <w:szCs w:val="26"/>
                <w:lang w:val="pl-PL"/>
              </w:rPr>
            </w:pPr>
            <w:r w:rsidRPr="00EB190F">
              <w:rPr>
                <w:color w:val="000000"/>
                <w:sz w:val="26"/>
                <w:szCs w:val="26"/>
                <w:lang w:val="pl-PL"/>
              </w:rPr>
              <w:t xml:space="preserve">Đạt: Thực hiện đầy đủ nội quy, quy tắc văn hóa ứng xử của nhà </w:t>
            </w:r>
            <w:r w:rsidRPr="00EB190F">
              <w:rPr>
                <w:rFonts w:eastAsia="Courier New"/>
                <w:color w:val="000000"/>
                <w:sz w:val="26"/>
                <w:szCs w:val="26"/>
                <w:lang w:val="pl-PL" w:eastAsia="vi-VN"/>
              </w:rPr>
              <w:t>trường theo quy định</w:t>
            </w:r>
          </w:p>
          <w:p w:rsidR="009C1EC3" w:rsidRPr="00EB190F" w:rsidRDefault="009C1EC3" w:rsidP="005A4B58">
            <w:pPr>
              <w:spacing w:before="0" w:after="0" w:line="288" w:lineRule="auto"/>
              <w:ind w:left="175" w:firstLine="284"/>
              <w:rPr>
                <w:color w:val="000000"/>
                <w:sz w:val="26"/>
                <w:szCs w:val="26"/>
                <w:lang w:val="pl-PL"/>
              </w:rPr>
            </w:pPr>
          </w:p>
        </w:tc>
        <w:tc>
          <w:tcPr>
            <w:tcW w:w="4253" w:type="dxa"/>
          </w:tcPr>
          <w:p w:rsidR="006253C2" w:rsidRDefault="006253C2" w:rsidP="005A4B58">
            <w:pPr>
              <w:spacing w:beforeLines="40" w:before="96" w:afterLines="40" w:after="96" w:line="276" w:lineRule="auto"/>
              <w:ind w:firstLine="34"/>
              <w:contextualSpacing/>
              <w:rPr>
                <w:color w:val="000000"/>
                <w:sz w:val="26"/>
                <w:szCs w:val="26"/>
                <w:shd w:val="clear" w:color="auto" w:fill="FFFFFF"/>
                <w:lang w:val="nb-NO"/>
              </w:rPr>
            </w:pPr>
            <w:r>
              <w:rPr>
                <w:color w:val="000000"/>
                <w:sz w:val="26"/>
                <w:szCs w:val="26"/>
                <w:shd w:val="clear" w:color="auto" w:fill="FFFFFF"/>
                <w:lang w:val="nb-NO"/>
              </w:rPr>
              <w:t>- Đạt lao động tiên tiến (bản scan QĐ LĐTT– trường thực hiện)</w:t>
            </w:r>
          </w:p>
          <w:p w:rsidR="009C1EC3" w:rsidRPr="00EB190F" w:rsidRDefault="009C1EC3" w:rsidP="005A4B58">
            <w:pPr>
              <w:spacing w:before="0" w:after="0" w:line="276" w:lineRule="auto"/>
              <w:ind w:firstLine="317"/>
              <w:contextualSpacing/>
              <w:rPr>
                <w:color w:val="000000"/>
                <w:sz w:val="26"/>
                <w:szCs w:val="26"/>
                <w:lang w:val="pl-PL"/>
              </w:rPr>
            </w:pPr>
          </w:p>
        </w:tc>
      </w:tr>
      <w:tr w:rsidR="009C1EC3" w:rsidRPr="00EB190F" w:rsidTr="00E35CB7">
        <w:tc>
          <w:tcPr>
            <w:tcW w:w="1384" w:type="dxa"/>
            <w:vMerge/>
            <w:shd w:val="clear" w:color="auto" w:fill="auto"/>
          </w:tcPr>
          <w:p w:rsidR="009C1EC3" w:rsidRPr="00EB190F" w:rsidRDefault="009C1EC3" w:rsidP="005A4B58">
            <w:pPr>
              <w:spacing w:before="0" w:after="0" w:line="276" w:lineRule="auto"/>
              <w:rPr>
                <w:b/>
                <w:bCs/>
                <w:color w:val="000000"/>
                <w:sz w:val="26"/>
                <w:szCs w:val="26"/>
                <w:lang w:val="pl-PL"/>
              </w:rPr>
            </w:pPr>
          </w:p>
        </w:tc>
        <w:tc>
          <w:tcPr>
            <w:tcW w:w="3402" w:type="dxa"/>
          </w:tcPr>
          <w:p w:rsidR="009C1EC3" w:rsidRPr="00EB190F" w:rsidRDefault="009C1EC3" w:rsidP="005A4B58">
            <w:pPr>
              <w:spacing w:before="0" w:after="0" w:line="276" w:lineRule="auto"/>
              <w:rPr>
                <w:color w:val="000000"/>
                <w:sz w:val="26"/>
                <w:szCs w:val="26"/>
                <w:lang w:val="pl-PL"/>
              </w:rPr>
            </w:pPr>
            <w:r w:rsidRPr="00EB190F">
              <w:rPr>
                <w:color w:val="000000"/>
                <w:sz w:val="26"/>
                <w:szCs w:val="26"/>
                <w:lang w:val="pl-PL"/>
              </w:rPr>
              <w:t xml:space="preserve">Khá: Đề xuất biện pháp thực hiện hiệu quả nội quy, quy tắc văn hóa ứng xử của nhà </w:t>
            </w:r>
            <w:r w:rsidRPr="00EB190F">
              <w:rPr>
                <w:rFonts w:eastAsia="Courier New"/>
                <w:color w:val="000000"/>
                <w:sz w:val="26"/>
                <w:szCs w:val="26"/>
                <w:lang w:val="pl-PL" w:eastAsia="vi-VN"/>
              </w:rPr>
              <w:t>trường theo quy định</w:t>
            </w:r>
            <w:r w:rsidRPr="00EB190F">
              <w:rPr>
                <w:color w:val="000000"/>
                <w:sz w:val="26"/>
                <w:szCs w:val="26"/>
                <w:lang w:val="pl-PL"/>
              </w:rPr>
              <w:t>; có giải pháp</w:t>
            </w:r>
            <w:r w:rsidRPr="00EB190F">
              <w:rPr>
                <w:rFonts w:eastAsia="Courier New"/>
                <w:color w:val="000000"/>
                <w:sz w:val="26"/>
                <w:szCs w:val="26"/>
                <w:lang w:val="pl-PL" w:eastAsia="vi-VN"/>
              </w:rPr>
              <w:t xml:space="preserve"> xử lý kịp thời, hiệu quả các vi phạm nội quy, quy tắc văn hóa ứng xử trong lớp học và nhà trường trong phạm vi phụ trách (nếu có)</w:t>
            </w:r>
            <w:r w:rsidRPr="00EB190F">
              <w:rPr>
                <w:color w:val="000000"/>
                <w:sz w:val="26"/>
                <w:szCs w:val="26"/>
                <w:lang w:val="pl-PL"/>
              </w:rPr>
              <w:t xml:space="preserve"> </w:t>
            </w:r>
          </w:p>
        </w:tc>
        <w:tc>
          <w:tcPr>
            <w:tcW w:w="4253" w:type="dxa"/>
          </w:tcPr>
          <w:p w:rsidR="006253C2" w:rsidRPr="006253C2" w:rsidRDefault="006253C2" w:rsidP="005A4B58">
            <w:pPr>
              <w:spacing w:beforeLines="40" w:before="96" w:afterLines="40" w:after="96" w:line="276" w:lineRule="auto"/>
              <w:ind w:firstLine="34"/>
              <w:contextualSpacing/>
              <w:rPr>
                <w:color w:val="000000"/>
                <w:sz w:val="26"/>
                <w:szCs w:val="26"/>
                <w:shd w:val="clear" w:color="auto" w:fill="FFFFFF"/>
                <w:lang w:val="nb-NO"/>
              </w:rPr>
            </w:pPr>
            <w:r>
              <w:rPr>
                <w:color w:val="000000"/>
                <w:sz w:val="26"/>
                <w:szCs w:val="26"/>
                <w:shd w:val="clear" w:color="auto" w:fill="FFFFFF"/>
                <w:lang w:val="nb-NO"/>
              </w:rPr>
              <w:t>- Đạt lao động tiên tiến (bản scan QĐ LĐTT– trường thực hiện)</w:t>
            </w:r>
          </w:p>
          <w:p w:rsidR="009C1EC3" w:rsidRPr="00EB190F" w:rsidRDefault="006253C2" w:rsidP="005A4B58">
            <w:pPr>
              <w:spacing w:before="0" w:after="0" w:line="276" w:lineRule="auto"/>
              <w:contextualSpacing/>
              <w:rPr>
                <w:color w:val="000000"/>
                <w:sz w:val="26"/>
                <w:szCs w:val="26"/>
                <w:lang w:val="pl-PL"/>
              </w:rPr>
            </w:pPr>
            <w:r>
              <w:rPr>
                <w:color w:val="000000"/>
                <w:sz w:val="26"/>
                <w:szCs w:val="26"/>
                <w:lang w:val="pl-PL"/>
              </w:rPr>
              <w:t>- Tích cực tham gia các hoạt động phong trào của chi đoàn giáo viên, công đoàn, chi bộ.. (các tổ chức đoàn thể - chi bộ gửi bản scan)</w:t>
            </w:r>
          </w:p>
        </w:tc>
      </w:tr>
      <w:tr w:rsidR="006253C2" w:rsidRPr="00EB190F" w:rsidTr="00E35CB7">
        <w:tc>
          <w:tcPr>
            <w:tcW w:w="1384" w:type="dxa"/>
            <w:vMerge/>
            <w:shd w:val="clear" w:color="auto" w:fill="auto"/>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 xml:space="preserve">Tốt: Là tấm gương mẫu mực, </w:t>
            </w:r>
            <w:r w:rsidRPr="00EB190F">
              <w:rPr>
                <w:rFonts w:eastAsia="Courier New"/>
                <w:color w:val="000000"/>
                <w:sz w:val="26"/>
                <w:szCs w:val="26"/>
                <w:lang w:val="pl-PL" w:eastAsia="vi-VN"/>
              </w:rPr>
              <w:t>c</w:t>
            </w:r>
            <w:r w:rsidRPr="00EB190F">
              <w:rPr>
                <w:color w:val="000000"/>
                <w:sz w:val="26"/>
                <w:szCs w:val="26"/>
                <w:lang w:val="pl-PL"/>
              </w:rPr>
              <w:t xml:space="preserve">hia sẻ kinh nghiệm </w:t>
            </w:r>
            <w:r w:rsidRPr="00EB190F">
              <w:rPr>
                <w:rFonts w:eastAsia="Courier New"/>
                <w:color w:val="000000"/>
                <w:sz w:val="26"/>
                <w:szCs w:val="26"/>
                <w:lang w:val="pl-PL" w:eastAsia="vi-VN"/>
              </w:rPr>
              <w:t>trong việc xây dựng môi trường văn hóa lành mạnh trong nhà trường</w:t>
            </w:r>
          </w:p>
        </w:tc>
        <w:tc>
          <w:tcPr>
            <w:tcW w:w="4253" w:type="dxa"/>
          </w:tcPr>
          <w:p w:rsidR="006253C2" w:rsidRPr="006253C2" w:rsidRDefault="006253C2" w:rsidP="005A4B58">
            <w:pPr>
              <w:spacing w:beforeLines="40" w:before="96" w:afterLines="40" w:after="96" w:line="276" w:lineRule="auto"/>
              <w:ind w:firstLine="34"/>
              <w:contextualSpacing/>
              <w:rPr>
                <w:color w:val="000000"/>
                <w:sz w:val="26"/>
                <w:szCs w:val="26"/>
                <w:shd w:val="clear" w:color="auto" w:fill="FFFFFF"/>
                <w:lang w:val="nb-NO"/>
              </w:rPr>
            </w:pPr>
            <w:r>
              <w:rPr>
                <w:color w:val="000000"/>
                <w:sz w:val="26"/>
                <w:szCs w:val="26"/>
                <w:shd w:val="clear" w:color="auto" w:fill="FFFFFF"/>
                <w:lang w:val="nb-NO"/>
              </w:rPr>
              <w:t>- Đạt lao động tiên tiến (bản scan QĐ LĐTT– trường thực hiện)</w:t>
            </w:r>
          </w:p>
          <w:p w:rsidR="006253C2" w:rsidRDefault="006253C2" w:rsidP="005A4B58">
            <w:pPr>
              <w:spacing w:before="0" w:after="0" w:line="276" w:lineRule="auto"/>
              <w:contextualSpacing/>
              <w:rPr>
                <w:color w:val="000000"/>
                <w:sz w:val="26"/>
                <w:szCs w:val="26"/>
                <w:lang w:val="pl-PL"/>
              </w:rPr>
            </w:pPr>
            <w:r>
              <w:rPr>
                <w:color w:val="000000"/>
                <w:sz w:val="26"/>
                <w:szCs w:val="26"/>
                <w:lang w:val="pl-PL"/>
              </w:rPr>
              <w:t>- Tích cực tham gia các hoạt động phong trào của chi đoàn giáo viên, công đoàn, chi bộ.. (các tổ chức đoàn thể - chi bộ gửi bản scan)</w:t>
            </w:r>
          </w:p>
          <w:p w:rsidR="006253C2" w:rsidRPr="00EB190F" w:rsidRDefault="006253C2" w:rsidP="005A4B58">
            <w:pPr>
              <w:spacing w:before="0" w:after="0" w:line="276" w:lineRule="auto"/>
              <w:contextualSpacing/>
              <w:rPr>
                <w:color w:val="000000"/>
                <w:sz w:val="26"/>
                <w:szCs w:val="26"/>
                <w:lang w:val="pl-PL"/>
              </w:rPr>
            </w:pPr>
            <w:r>
              <w:rPr>
                <w:color w:val="000000"/>
                <w:sz w:val="26"/>
                <w:szCs w:val="26"/>
                <w:lang w:val="pl-PL"/>
              </w:rPr>
              <w:t xml:space="preserve">- Được khen thưởng trong các cuộc vận động của Ngành, khen thưởng cá </w:t>
            </w:r>
            <w:r>
              <w:rPr>
                <w:color w:val="000000"/>
                <w:sz w:val="26"/>
                <w:szCs w:val="26"/>
                <w:lang w:val="pl-PL"/>
              </w:rPr>
              <w:lastRenderedPageBreak/>
              <w:t>nhân tiêu biểu trong việc : Học tập và làm theo tư tưởng đạo đức, phong cách Hồ Chí Minh, khen thưởng gương Người tốt việc tốt, vận động được các học bổng khuyến học cho học sinh ...(bản scan – nếu có)</w:t>
            </w:r>
          </w:p>
        </w:tc>
      </w:tr>
      <w:tr w:rsidR="006253C2" w:rsidRPr="00EB190F" w:rsidTr="00E35CB7">
        <w:tc>
          <w:tcPr>
            <w:tcW w:w="1384" w:type="dxa"/>
            <w:vMerge w:val="restart"/>
          </w:tcPr>
          <w:p w:rsidR="006253C2" w:rsidRPr="00EB190F" w:rsidRDefault="006253C2" w:rsidP="005A4B58">
            <w:pPr>
              <w:spacing w:before="0" w:after="0" w:line="288" w:lineRule="auto"/>
              <w:rPr>
                <w:color w:val="000000"/>
                <w:sz w:val="26"/>
                <w:szCs w:val="26"/>
                <w:lang w:val="pl-PL"/>
              </w:rPr>
            </w:pPr>
            <w:r w:rsidRPr="00EB190F">
              <w:rPr>
                <w:b/>
                <w:color w:val="000000"/>
                <w:sz w:val="26"/>
                <w:szCs w:val="26"/>
                <w:lang w:val="pl-PL"/>
              </w:rPr>
              <w:lastRenderedPageBreak/>
              <w:t>Tiêu chí 9</w:t>
            </w:r>
            <w:r w:rsidRPr="00EB190F">
              <w:rPr>
                <w:color w:val="000000"/>
                <w:sz w:val="26"/>
                <w:szCs w:val="26"/>
                <w:lang w:val="pl-PL"/>
              </w:rPr>
              <w:t>. Thực hiện quyền dân chủ trong nhà trường</w:t>
            </w:r>
          </w:p>
          <w:p w:rsidR="006253C2" w:rsidRPr="00EB190F" w:rsidRDefault="006253C2" w:rsidP="005A4B58">
            <w:pPr>
              <w:spacing w:before="0" w:after="0" w:line="288" w:lineRule="auto"/>
              <w:ind w:left="175" w:firstLine="284"/>
              <w:rPr>
                <w:b/>
                <w:color w:val="000000"/>
                <w:sz w:val="26"/>
                <w:szCs w:val="26"/>
                <w:lang w:val="vi-VN"/>
              </w:rPr>
            </w:pPr>
          </w:p>
        </w:tc>
        <w:tc>
          <w:tcPr>
            <w:tcW w:w="3402" w:type="dxa"/>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Đạt: Thực hiện đầy đủ các quy định về quyền dân chủ trong nhà trường, tổ chức học sinh thực hiện quyền dân chủ trong nhà trường</w:t>
            </w:r>
          </w:p>
        </w:tc>
        <w:tc>
          <w:tcPr>
            <w:tcW w:w="4253" w:type="dxa"/>
          </w:tcPr>
          <w:p w:rsidR="006253C2" w:rsidRPr="006253C2" w:rsidRDefault="006253C2" w:rsidP="005A4B58">
            <w:pPr>
              <w:spacing w:beforeLines="40" w:before="96" w:afterLines="40" w:after="96" w:line="276" w:lineRule="auto"/>
              <w:ind w:firstLine="34"/>
              <w:contextualSpacing/>
              <w:rPr>
                <w:color w:val="000000"/>
                <w:sz w:val="26"/>
                <w:szCs w:val="26"/>
                <w:shd w:val="clear" w:color="auto" w:fill="FFFFFF"/>
                <w:lang w:val="nb-NO"/>
              </w:rPr>
            </w:pPr>
            <w:r>
              <w:rPr>
                <w:color w:val="000000"/>
                <w:sz w:val="26"/>
                <w:szCs w:val="26"/>
                <w:shd w:val="clear" w:color="auto" w:fill="FFFFFF"/>
                <w:lang w:val="nb-NO"/>
              </w:rPr>
              <w:t>- Đạt lao động tiên tiến (bản scan QĐ LĐTT– trường thực hiện)</w:t>
            </w:r>
          </w:p>
          <w:p w:rsidR="006253C2" w:rsidRPr="00EB190F" w:rsidRDefault="006253C2" w:rsidP="005A4B58">
            <w:pPr>
              <w:spacing w:before="0" w:after="0" w:line="276" w:lineRule="auto"/>
              <w:ind w:firstLine="524"/>
              <w:rPr>
                <w:color w:val="000000"/>
                <w:sz w:val="26"/>
                <w:szCs w:val="26"/>
                <w:lang w:val="pl-PL"/>
              </w:rPr>
            </w:pPr>
          </w:p>
        </w:tc>
      </w:tr>
      <w:tr w:rsidR="006253C2" w:rsidRPr="00EB190F" w:rsidTr="00E35CB7">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Khá: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4253" w:type="dxa"/>
          </w:tcPr>
          <w:p w:rsidR="006253C2" w:rsidRPr="006253C2" w:rsidRDefault="006253C2" w:rsidP="005A4B58">
            <w:pPr>
              <w:spacing w:beforeLines="40" w:before="96" w:afterLines="40" w:after="96" w:line="276" w:lineRule="auto"/>
              <w:ind w:firstLine="34"/>
              <w:contextualSpacing/>
              <w:rPr>
                <w:color w:val="000000"/>
                <w:sz w:val="26"/>
                <w:szCs w:val="26"/>
                <w:shd w:val="clear" w:color="auto" w:fill="FFFFFF"/>
                <w:lang w:val="nb-NO"/>
              </w:rPr>
            </w:pPr>
            <w:r>
              <w:rPr>
                <w:color w:val="000000"/>
                <w:sz w:val="26"/>
                <w:szCs w:val="26"/>
                <w:shd w:val="clear" w:color="auto" w:fill="FFFFFF"/>
                <w:lang w:val="nb-NO"/>
              </w:rPr>
              <w:t>- Đạt lao động tiên tiến (bản scan QĐ LĐTT– trường thực hiện)</w:t>
            </w:r>
          </w:p>
          <w:p w:rsidR="00C90DA2" w:rsidRDefault="006253C2" w:rsidP="005A4B58">
            <w:pPr>
              <w:spacing w:beforeLines="40" w:before="96" w:afterLines="40" w:after="96" w:line="276" w:lineRule="auto"/>
              <w:contextualSpacing/>
              <w:rPr>
                <w:color w:val="000000"/>
                <w:sz w:val="26"/>
                <w:szCs w:val="26"/>
                <w:shd w:val="clear" w:color="auto" w:fill="FFFFFF"/>
                <w:lang w:val="nb-NO"/>
              </w:rPr>
            </w:pPr>
            <w:r w:rsidRPr="00EB190F">
              <w:rPr>
                <w:color w:val="000000"/>
                <w:sz w:val="26"/>
                <w:szCs w:val="26"/>
                <w:lang w:val="pl-PL"/>
              </w:rPr>
              <w:t xml:space="preserve"> </w:t>
            </w:r>
            <w:r>
              <w:rPr>
                <w:color w:val="000000"/>
                <w:sz w:val="26"/>
                <w:szCs w:val="26"/>
                <w:lang w:val="pl-PL"/>
              </w:rPr>
              <w:t xml:space="preserve">- </w:t>
            </w:r>
            <w:r w:rsidR="00C90DA2">
              <w:rPr>
                <w:color w:val="000000"/>
                <w:sz w:val="26"/>
                <w:szCs w:val="26"/>
                <w:shd w:val="clear" w:color="auto" w:fill="FFFFFF"/>
                <w:lang w:val="nb-NO"/>
              </w:rPr>
              <w:t>Giáo viên chủ nhiệm tốt (bản scan QĐ khen thưởng GVCN – trường thực hiện)</w:t>
            </w:r>
          </w:p>
          <w:p w:rsidR="00C90DA2" w:rsidRDefault="00C90DA2" w:rsidP="005A4B58">
            <w:pPr>
              <w:spacing w:beforeLines="40" w:before="96" w:afterLines="40" w:after="96" w:line="276" w:lineRule="auto"/>
              <w:contextualSpacing/>
              <w:rPr>
                <w:color w:val="000000"/>
                <w:sz w:val="26"/>
                <w:szCs w:val="26"/>
                <w:shd w:val="clear" w:color="auto" w:fill="FFFFFF"/>
                <w:lang w:val="nb-NO"/>
              </w:rPr>
            </w:pPr>
            <w:r>
              <w:rPr>
                <w:color w:val="000000"/>
                <w:sz w:val="26"/>
                <w:szCs w:val="26"/>
                <w:shd w:val="clear" w:color="auto" w:fill="FFFFFF"/>
                <w:lang w:val="nb-NO"/>
              </w:rPr>
              <w:t>- Giáo án tiết SHCN hoặc giáo án tiết dạy lồng ghép giáo dục về pháp luật, bình đẳng giới.. ..(GV gửi bản scan)</w:t>
            </w:r>
          </w:p>
          <w:p w:rsidR="006253C2" w:rsidRPr="00EB190F" w:rsidRDefault="006253C2" w:rsidP="005A4B58">
            <w:pPr>
              <w:spacing w:before="0" w:after="0" w:line="276" w:lineRule="auto"/>
              <w:ind w:left="34"/>
              <w:contextualSpacing/>
              <w:rPr>
                <w:color w:val="000000"/>
                <w:sz w:val="26"/>
                <w:szCs w:val="26"/>
                <w:lang w:val="pl-PL"/>
              </w:rPr>
            </w:pPr>
          </w:p>
        </w:tc>
      </w:tr>
      <w:tr w:rsidR="006253C2" w:rsidRPr="00EB190F" w:rsidTr="00E35CB7">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Tốt: Hướng dẫn, hỗ trợ đồng nghiệp trong việc thực hiện và phát huy quyền dân chủ của học sinh, của bản thân, cha mẹ học sinh hoặc người giám hộ và đồng nghiệp</w:t>
            </w:r>
          </w:p>
          <w:p w:rsidR="006253C2" w:rsidRPr="00EB190F" w:rsidRDefault="006253C2" w:rsidP="005A4B58">
            <w:pPr>
              <w:spacing w:before="0" w:after="0" w:line="288" w:lineRule="auto"/>
              <w:rPr>
                <w:color w:val="000000"/>
                <w:sz w:val="26"/>
                <w:szCs w:val="26"/>
                <w:lang w:val="pl-PL"/>
              </w:rPr>
            </w:pPr>
          </w:p>
        </w:tc>
        <w:tc>
          <w:tcPr>
            <w:tcW w:w="4253" w:type="dxa"/>
          </w:tcPr>
          <w:p w:rsidR="00C90DA2" w:rsidRPr="006253C2" w:rsidRDefault="00C90DA2" w:rsidP="005A4B58">
            <w:pPr>
              <w:spacing w:beforeLines="40" w:before="96" w:afterLines="40" w:after="96" w:line="276" w:lineRule="auto"/>
              <w:ind w:firstLine="34"/>
              <w:contextualSpacing/>
              <w:rPr>
                <w:color w:val="000000"/>
                <w:sz w:val="26"/>
                <w:szCs w:val="26"/>
                <w:shd w:val="clear" w:color="auto" w:fill="FFFFFF"/>
                <w:lang w:val="nb-NO"/>
              </w:rPr>
            </w:pPr>
            <w:r>
              <w:rPr>
                <w:color w:val="000000"/>
                <w:sz w:val="26"/>
                <w:szCs w:val="26"/>
                <w:shd w:val="clear" w:color="auto" w:fill="FFFFFF"/>
                <w:lang w:val="nb-NO"/>
              </w:rPr>
              <w:t>- Đạt lao động tiên tiến (bản scan QĐ LĐTT– trường thực hiện)</w:t>
            </w:r>
          </w:p>
          <w:p w:rsidR="00C90DA2" w:rsidRDefault="00C90DA2" w:rsidP="005A4B58">
            <w:pPr>
              <w:spacing w:beforeLines="40" w:before="96" w:afterLines="40" w:after="96" w:line="276" w:lineRule="auto"/>
              <w:contextualSpacing/>
              <w:rPr>
                <w:color w:val="000000"/>
                <w:sz w:val="26"/>
                <w:szCs w:val="26"/>
                <w:shd w:val="clear" w:color="auto" w:fill="FFFFFF"/>
                <w:lang w:val="nb-NO"/>
              </w:rPr>
            </w:pPr>
            <w:r w:rsidRPr="00EB190F">
              <w:rPr>
                <w:color w:val="000000"/>
                <w:sz w:val="26"/>
                <w:szCs w:val="26"/>
                <w:lang w:val="pl-PL"/>
              </w:rPr>
              <w:t xml:space="preserve"> </w:t>
            </w:r>
            <w:r>
              <w:rPr>
                <w:color w:val="000000"/>
                <w:sz w:val="26"/>
                <w:szCs w:val="26"/>
                <w:lang w:val="pl-PL"/>
              </w:rPr>
              <w:t xml:space="preserve">- </w:t>
            </w:r>
            <w:r>
              <w:rPr>
                <w:color w:val="000000"/>
                <w:sz w:val="26"/>
                <w:szCs w:val="26"/>
                <w:shd w:val="clear" w:color="auto" w:fill="FFFFFF"/>
                <w:lang w:val="nb-NO"/>
              </w:rPr>
              <w:t>Giáo viên chủ nhiệm tốt (bản scan QĐ khen thưởng GVCN – trường thực hiện)</w:t>
            </w:r>
          </w:p>
          <w:p w:rsidR="00C90DA2" w:rsidRDefault="00C90DA2" w:rsidP="005A4B58">
            <w:pPr>
              <w:spacing w:beforeLines="40" w:before="96" w:afterLines="40" w:after="96" w:line="276" w:lineRule="auto"/>
              <w:contextualSpacing/>
              <w:rPr>
                <w:color w:val="000000"/>
                <w:sz w:val="26"/>
                <w:szCs w:val="26"/>
                <w:shd w:val="clear" w:color="auto" w:fill="FFFFFF"/>
                <w:lang w:val="nb-NO"/>
              </w:rPr>
            </w:pPr>
            <w:r>
              <w:rPr>
                <w:color w:val="000000"/>
                <w:sz w:val="26"/>
                <w:szCs w:val="26"/>
                <w:shd w:val="clear" w:color="auto" w:fill="FFFFFF"/>
                <w:lang w:val="nb-NO"/>
              </w:rPr>
              <w:t>- Giáo án tiết SHCN hoặc giáo án tiết dạy lồng ghép giáo dục về pháp luật, bình đẳng giới..(GV gửi bản scan)</w:t>
            </w:r>
          </w:p>
          <w:p w:rsidR="006253C2" w:rsidRPr="00EB190F" w:rsidRDefault="00C90DA2" w:rsidP="005A4B58">
            <w:pPr>
              <w:tabs>
                <w:tab w:val="left" w:pos="567"/>
              </w:tabs>
              <w:spacing w:before="0" w:after="0" w:line="380" w:lineRule="atLeast"/>
              <w:ind w:left="34"/>
              <w:rPr>
                <w:color w:val="000000"/>
                <w:sz w:val="26"/>
                <w:szCs w:val="26"/>
                <w:lang w:val="pl-PL"/>
              </w:rPr>
            </w:pPr>
            <w:r>
              <w:rPr>
                <w:color w:val="000000"/>
                <w:sz w:val="26"/>
                <w:szCs w:val="26"/>
                <w:lang w:val="pl-PL"/>
              </w:rPr>
              <w:t>- Có b</w:t>
            </w:r>
            <w:r w:rsidR="006253C2" w:rsidRPr="00EB190F">
              <w:rPr>
                <w:color w:val="000000"/>
                <w:sz w:val="26"/>
                <w:szCs w:val="26"/>
                <w:lang w:val="pl-PL"/>
              </w:rPr>
              <w:t>áo cáo chuyên đề về việc hướng dẫn, chia sẻ, trao đổi những kinh nghiệm trong việc thực hiện và phát huy quyền dân chủ của học sinh, của bản thân, cha mẹ học sinh và đồng nghiệp.</w:t>
            </w:r>
            <w:r>
              <w:rPr>
                <w:color w:val="000000"/>
                <w:sz w:val="26"/>
                <w:szCs w:val="26"/>
                <w:shd w:val="clear" w:color="auto" w:fill="FFFFFF"/>
                <w:lang w:val="nb-NO"/>
              </w:rPr>
              <w:t>..(GV gửi bản scan)</w:t>
            </w:r>
          </w:p>
        </w:tc>
      </w:tr>
      <w:tr w:rsidR="006253C2" w:rsidRPr="00EB190F" w:rsidTr="00E35CB7">
        <w:tc>
          <w:tcPr>
            <w:tcW w:w="1384" w:type="dxa"/>
            <w:vMerge w:val="restart"/>
          </w:tcPr>
          <w:p w:rsidR="006253C2" w:rsidRPr="00EB190F" w:rsidRDefault="006253C2" w:rsidP="005A4B58">
            <w:pPr>
              <w:spacing w:before="0" w:after="0" w:line="288" w:lineRule="auto"/>
              <w:rPr>
                <w:color w:val="000000"/>
                <w:sz w:val="26"/>
                <w:szCs w:val="26"/>
                <w:lang w:val="pl-PL"/>
              </w:rPr>
            </w:pPr>
            <w:r w:rsidRPr="00EB190F">
              <w:rPr>
                <w:b/>
                <w:color w:val="000000"/>
                <w:sz w:val="26"/>
                <w:szCs w:val="26"/>
                <w:lang w:val="pl-PL"/>
              </w:rPr>
              <w:t>Tiêu chí 10</w:t>
            </w:r>
            <w:r w:rsidRPr="00EB190F">
              <w:rPr>
                <w:color w:val="000000"/>
                <w:sz w:val="26"/>
                <w:szCs w:val="26"/>
                <w:lang w:val="vi-VN"/>
              </w:rPr>
              <w:t>.</w:t>
            </w:r>
            <w:r w:rsidRPr="00EB190F">
              <w:rPr>
                <w:color w:val="000000"/>
                <w:sz w:val="26"/>
                <w:szCs w:val="26"/>
                <w:lang w:val="pl-PL"/>
              </w:rPr>
              <w:t xml:space="preserve"> Thực hiện và </w:t>
            </w:r>
            <w:r w:rsidRPr="00EB190F">
              <w:rPr>
                <w:color w:val="000000"/>
                <w:sz w:val="26"/>
                <w:szCs w:val="26"/>
                <w:lang w:val="pl-PL"/>
              </w:rPr>
              <w:lastRenderedPageBreak/>
              <w:t>xây dựng trường học an toàn, phòng chống bạo lực học đường</w:t>
            </w:r>
          </w:p>
          <w:p w:rsidR="006253C2" w:rsidRPr="00EB190F" w:rsidRDefault="006253C2" w:rsidP="005A4B58">
            <w:pPr>
              <w:spacing w:before="0" w:after="0" w:line="288" w:lineRule="auto"/>
              <w:ind w:firstLine="720"/>
              <w:rPr>
                <w:b/>
                <w:bCs/>
                <w:color w:val="000000"/>
                <w:sz w:val="26"/>
                <w:szCs w:val="26"/>
                <w:lang w:val="pl-PL"/>
              </w:rPr>
            </w:pPr>
            <w:r w:rsidRPr="00EB190F">
              <w:rPr>
                <w:color w:val="000000"/>
                <w:sz w:val="26"/>
                <w:szCs w:val="26"/>
                <w:lang w:val="pl-PL"/>
              </w:rPr>
              <w:t xml:space="preserve"> </w:t>
            </w:r>
          </w:p>
        </w:tc>
        <w:tc>
          <w:tcPr>
            <w:tcW w:w="3402" w:type="dxa"/>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lastRenderedPageBreak/>
              <w:t xml:space="preserve">Đạt: Thực hiện đầy đủ các quy định của nhà trường về trường học an toàn, </w:t>
            </w:r>
            <w:r w:rsidRPr="00EB190F">
              <w:rPr>
                <w:rFonts w:eastAsia="Courier New"/>
                <w:color w:val="000000"/>
                <w:sz w:val="26"/>
                <w:szCs w:val="26"/>
                <w:lang w:val="pl-PL" w:eastAsia="vi-VN"/>
              </w:rPr>
              <w:t>phòng chống bạo lực học đường</w:t>
            </w:r>
          </w:p>
          <w:p w:rsidR="006253C2" w:rsidRPr="00EB190F" w:rsidRDefault="006253C2" w:rsidP="005A4B58">
            <w:pPr>
              <w:spacing w:before="0" w:after="0" w:line="288" w:lineRule="auto"/>
              <w:rPr>
                <w:color w:val="000000"/>
                <w:sz w:val="26"/>
                <w:szCs w:val="26"/>
                <w:lang w:val="pl-PL"/>
              </w:rPr>
            </w:pPr>
          </w:p>
        </w:tc>
        <w:tc>
          <w:tcPr>
            <w:tcW w:w="4253" w:type="dxa"/>
          </w:tcPr>
          <w:p w:rsidR="00C90DA2" w:rsidRPr="00C90DA2" w:rsidRDefault="00C90DA2" w:rsidP="005A4B58">
            <w:pPr>
              <w:spacing w:before="0" w:after="0" w:line="276" w:lineRule="auto"/>
              <w:ind w:left="34"/>
              <w:contextualSpacing/>
              <w:rPr>
                <w:rFonts w:eastAsia="Courier New"/>
                <w:color w:val="000000"/>
                <w:sz w:val="26"/>
                <w:szCs w:val="26"/>
                <w:lang w:val="pl-PL" w:eastAsia="vi-VN"/>
              </w:rPr>
            </w:pPr>
            <w:r>
              <w:rPr>
                <w:rFonts w:eastAsia="Courier New"/>
                <w:color w:val="000000"/>
                <w:sz w:val="26"/>
                <w:szCs w:val="26"/>
                <w:lang w:val="pl-PL" w:eastAsia="vi-VN"/>
              </w:rPr>
              <w:lastRenderedPageBreak/>
              <w:t xml:space="preserve">- Kế hoạch dạy học hoặc kế hoạch chủ nhiệm có lồng ghép nội dung </w:t>
            </w:r>
            <w:r w:rsidRPr="00EB190F">
              <w:rPr>
                <w:color w:val="000000"/>
                <w:sz w:val="26"/>
                <w:szCs w:val="26"/>
                <w:lang w:val="pl-PL"/>
              </w:rPr>
              <w:t xml:space="preserve"> </w:t>
            </w:r>
            <w:r>
              <w:rPr>
                <w:color w:val="000000"/>
                <w:sz w:val="26"/>
                <w:szCs w:val="26"/>
                <w:lang w:val="pl-PL"/>
              </w:rPr>
              <w:t xml:space="preserve">giáo dục xây dựng </w:t>
            </w:r>
            <w:r w:rsidRPr="00EB190F">
              <w:rPr>
                <w:color w:val="000000"/>
                <w:sz w:val="26"/>
                <w:szCs w:val="26"/>
                <w:lang w:val="pl-PL"/>
              </w:rPr>
              <w:t xml:space="preserve">trường học an toàn, </w:t>
            </w:r>
            <w:r w:rsidRPr="00EB190F">
              <w:rPr>
                <w:rFonts w:eastAsia="Courier New"/>
                <w:color w:val="000000"/>
                <w:sz w:val="26"/>
                <w:szCs w:val="26"/>
                <w:lang w:val="pl-PL" w:eastAsia="vi-VN"/>
              </w:rPr>
              <w:t xml:space="preserve">phòng chống bạo lực học </w:t>
            </w:r>
            <w:r w:rsidRPr="00EB190F">
              <w:rPr>
                <w:rFonts w:eastAsia="Courier New"/>
                <w:color w:val="000000"/>
                <w:sz w:val="26"/>
                <w:szCs w:val="26"/>
                <w:lang w:val="pl-PL" w:eastAsia="vi-VN"/>
              </w:rPr>
              <w:lastRenderedPageBreak/>
              <w:t>đường</w:t>
            </w:r>
            <w:r w:rsidRPr="00EB190F">
              <w:rPr>
                <w:color w:val="000000"/>
                <w:sz w:val="26"/>
                <w:szCs w:val="26"/>
                <w:lang w:val="pl-PL"/>
              </w:rPr>
              <w:t>.</w:t>
            </w:r>
            <w:r>
              <w:rPr>
                <w:color w:val="000000"/>
                <w:sz w:val="26"/>
                <w:szCs w:val="26"/>
                <w:shd w:val="clear" w:color="auto" w:fill="FFFFFF"/>
                <w:lang w:val="nb-NO"/>
              </w:rPr>
              <w:t>..(GV gửi bản scan)</w:t>
            </w:r>
          </w:p>
          <w:p w:rsidR="006253C2" w:rsidRPr="00EB190F" w:rsidRDefault="006253C2" w:rsidP="005A4B58">
            <w:pPr>
              <w:spacing w:before="0" w:after="0" w:line="276" w:lineRule="auto"/>
              <w:ind w:left="34"/>
              <w:contextualSpacing/>
              <w:rPr>
                <w:rFonts w:eastAsia="Courier New"/>
                <w:color w:val="000000"/>
                <w:sz w:val="26"/>
                <w:szCs w:val="26"/>
                <w:lang w:val="pl-PL" w:eastAsia="vi-VN"/>
              </w:rPr>
            </w:pPr>
          </w:p>
        </w:tc>
      </w:tr>
      <w:tr w:rsidR="006253C2" w:rsidRPr="00EB190F" w:rsidTr="00E35CB7">
        <w:trPr>
          <w:trHeight w:val="1337"/>
        </w:trPr>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rFonts w:eastAsia="Courier New"/>
                <w:color w:val="000000"/>
                <w:sz w:val="26"/>
                <w:szCs w:val="26"/>
                <w:lang w:val="pl-PL" w:eastAsia="vi-VN"/>
              </w:rPr>
            </w:pPr>
            <w:r w:rsidRPr="00EB190F">
              <w:rPr>
                <w:color w:val="000000"/>
                <w:sz w:val="26"/>
                <w:szCs w:val="26"/>
                <w:lang w:val="pl-PL"/>
              </w:rPr>
              <w:t xml:space="preserve">Khá: Đề xuất biện pháp </w:t>
            </w:r>
            <w:r w:rsidRPr="00EB190F">
              <w:rPr>
                <w:rFonts w:eastAsia="Courier New"/>
                <w:color w:val="000000"/>
                <w:spacing w:val="-6"/>
                <w:sz w:val="26"/>
                <w:szCs w:val="26"/>
                <w:lang w:val="pl-PL" w:eastAsia="vi-VN"/>
              </w:rPr>
              <w:t>xây dựng trường học an toàn, phòng chống bạo lực học đường</w:t>
            </w:r>
            <w:r w:rsidRPr="00EB190F">
              <w:rPr>
                <w:color w:val="000000"/>
                <w:sz w:val="26"/>
                <w:szCs w:val="26"/>
                <w:lang w:val="pl-PL"/>
              </w:rPr>
              <w:t xml:space="preserve">; phát hiện, phản ánh, ngăn chặn, xử lí kịp thời các trường hợp vi phạm quy định về trường học an toàn, </w:t>
            </w:r>
            <w:r w:rsidRPr="00EB190F">
              <w:rPr>
                <w:rFonts w:eastAsia="Courier New"/>
                <w:color w:val="000000"/>
                <w:sz w:val="26"/>
                <w:szCs w:val="26"/>
                <w:lang w:val="pl-PL" w:eastAsia="vi-VN"/>
              </w:rPr>
              <w:t>phòng chống bạo lực học đường (nếu có)</w:t>
            </w:r>
          </w:p>
          <w:p w:rsidR="006253C2" w:rsidRPr="00EB190F" w:rsidRDefault="006253C2" w:rsidP="005A4B58">
            <w:pPr>
              <w:spacing w:before="0" w:after="0" w:line="276" w:lineRule="auto"/>
              <w:contextualSpacing/>
              <w:rPr>
                <w:color w:val="000000"/>
                <w:sz w:val="26"/>
                <w:szCs w:val="26"/>
                <w:lang w:val="pl-PL"/>
              </w:rPr>
            </w:pPr>
          </w:p>
        </w:tc>
        <w:tc>
          <w:tcPr>
            <w:tcW w:w="4253" w:type="dxa"/>
          </w:tcPr>
          <w:p w:rsidR="00C90DA2" w:rsidRPr="00C90DA2" w:rsidRDefault="006253C2" w:rsidP="005A4B58">
            <w:pPr>
              <w:spacing w:before="0" w:after="0" w:line="276" w:lineRule="auto"/>
              <w:ind w:left="34"/>
              <w:contextualSpacing/>
              <w:rPr>
                <w:rFonts w:eastAsia="Courier New"/>
                <w:color w:val="000000"/>
                <w:sz w:val="26"/>
                <w:szCs w:val="26"/>
                <w:lang w:val="pl-PL" w:eastAsia="vi-VN"/>
              </w:rPr>
            </w:pPr>
            <w:r w:rsidRPr="00EB190F">
              <w:rPr>
                <w:color w:val="000000"/>
                <w:sz w:val="26"/>
                <w:szCs w:val="26"/>
                <w:lang w:val="pl-PL"/>
              </w:rPr>
              <w:t xml:space="preserve"> </w:t>
            </w:r>
            <w:r w:rsidR="00C90DA2">
              <w:rPr>
                <w:rFonts w:eastAsia="Courier New"/>
                <w:color w:val="000000"/>
                <w:sz w:val="26"/>
                <w:szCs w:val="26"/>
                <w:lang w:val="pl-PL" w:eastAsia="vi-VN"/>
              </w:rPr>
              <w:t xml:space="preserve">- Kế hoạch dạy học hoặc kế hoạch chủ nhiệm có lồng ghép nội dung </w:t>
            </w:r>
            <w:r w:rsidR="00C90DA2" w:rsidRPr="00EB190F">
              <w:rPr>
                <w:color w:val="000000"/>
                <w:sz w:val="26"/>
                <w:szCs w:val="26"/>
                <w:lang w:val="pl-PL"/>
              </w:rPr>
              <w:t xml:space="preserve"> </w:t>
            </w:r>
            <w:r w:rsidR="00C90DA2">
              <w:rPr>
                <w:color w:val="000000"/>
                <w:sz w:val="26"/>
                <w:szCs w:val="26"/>
                <w:lang w:val="pl-PL"/>
              </w:rPr>
              <w:t xml:space="preserve">giáo dục xây dựng </w:t>
            </w:r>
            <w:r w:rsidR="00C90DA2" w:rsidRPr="00EB190F">
              <w:rPr>
                <w:color w:val="000000"/>
                <w:sz w:val="26"/>
                <w:szCs w:val="26"/>
                <w:lang w:val="pl-PL"/>
              </w:rPr>
              <w:t xml:space="preserve">trường học an toàn, </w:t>
            </w:r>
            <w:r w:rsidR="00C90DA2" w:rsidRPr="00EB190F">
              <w:rPr>
                <w:rFonts w:eastAsia="Courier New"/>
                <w:color w:val="000000"/>
                <w:sz w:val="26"/>
                <w:szCs w:val="26"/>
                <w:lang w:val="pl-PL" w:eastAsia="vi-VN"/>
              </w:rPr>
              <w:t>phòng chống bạo lực học đường</w:t>
            </w:r>
            <w:r w:rsidR="00C90DA2" w:rsidRPr="00EB190F">
              <w:rPr>
                <w:color w:val="000000"/>
                <w:sz w:val="26"/>
                <w:szCs w:val="26"/>
                <w:lang w:val="pl-PL"/>
              </w:rPr>
              <w:t>.</w:t>
            </w:r>
            <w:r w:rsidR="00C90DA2">
              <w:rPr>
                <w:color w:val="000000"/>
                <w:sz w:val="26"/>
                <w:szCs w:val="26"/>
                <w:shd w:val="clear" w:color="auto" w:fill="FFFFFF"/>
                <w:lang w:val="nb-NO"/>
              </w:rPr>
              <w:t>..(GV gửi bản scan)</w:t>
            </w:r>
          </w:p>
          <w:p w:rsidR="006253C2" w:rsidRPr="00EB190F" w:rsidRDefault="00C90DA2" w:rsidP="005A4B58">
            <w:pPr>
              <w:spacing w:before="0" w:after="0" w:line="276" w:lineRule="auto"/>
              <w:ind w:left="34"/>
              <w:contextualSpacing/>
              <w:rPr>
                <w:rFonts w:eastAsia="Courier New"/>
                <w:color w:val="000000"/>
                <w:spacing w:val="-6"/>
                <w:sz w:val="26"/>
                <w:szCs w:val="26"/>
                <w:lang w:val="pl-PL" w:eastAsia="vi-VN"/>
              </w:rPr>
            </w:pPr>
            <w:r>
              <w:rPr>
                <w:rFonts w:eastAsia="Courier New"/>
                <w:color w:val="000000"/>
                <w:spacing w:val="-6"/>
                <w:sz w:val="26"/>
                <w:szCs w:val="26"/>
                <w:lang w:val="pl-PL" w:eastAsia="vi-VN"/>
              </w:rPr>
              <w:t xml:space="preserve">- </w:t>
            </w:r>
            <w:r w:rsidR="006253C2" w:rsidRPr="00EB190F">
              <w:rPr>
                <w:rFonts w:eastAsia="Courier New"/>
                <w:color w:val="000000"/>
                <w:spacing w:val="-6"/>
                <w:sz w:val="26"/>
                <w:szCs w:val="26"/>
                <w:lang w:val="pl-PL" w:eastAsia="vi-VN"/>
              </w:rPr>
              <w:t>B</w:t>
            </w:r>
            <w:r w:rsidR="006253C2" w:rsidRPr="00EB190F">
              <w:rPr>
                <w:color w:val="000000"/>
                <w:sz w:val="26"/>
                <w:szCs w:val="26"/>
                <w:lang w:val="pl-PL"/>
              </w:rPr>
              <w:t xml:space="preserve">iên bản họp cha mẹ học sinh ghi nhận việc giáo viên đã phát hiện, phản ánh, ngăn chặn, xử lí kịp thời các trường hợp vi phạm quy định về trường học an toàn, </w:t>
            </w:r>
            <w:r w:rsidR="006253C2" w:rsidRPr="00EB190F">
              <w:rPr>
                <w:rFonts w:eastAsia="Courier New"/>
                <w:color w:val="000000"/>
                <w:sz w:val="26"/>
                <w:szCs w:val="26"/>
                <w:lang w:val="pl-PL" w:eastAsia="vi-VN"/>
              </w:rPr>
              <w:t>phòng chống bạo lực học đường (nếu có)</w:t>
            </w:r>
            <w:r>
              <w:rPr>
                <w:rFonts w:eastAsia="Courier New"/>
                <w:color w:val="000000"/>
                <w:spacing w:val="-6"/>
                <w:sz w:val="26"/>
                <w:szCs w:val="26"/>
                <w:lang w:val="pl-PL" w:eastAsia="vi-VN"/>
              </w:rPr>
              <w:t xml:space="preserve"> - </w:t>
            </w:r>
            <w:r>
              <w:rPr>
                <w:color w:val="000000"/>
                <w:sz w:val="26"/>
                <w:szCs w:val="26"/>
                <w:shd w:val="clear" w:color="auto" w:fill="FFFFFF"/>
                <w:lang w:val="nb-NO"/>
              </w:rPr>
              <w:t>(GV gửi bản scan)</w:t>
            </w:r>
          </w:p>
        </w:tc>
      </w:tr>
      <w:tr w:rsidR="006253C2" w:rsidRPr="00EB190F" w:rsidTr="00E35CB7">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b/>
                <w:color w:val="000000"/>
                <w:sz w:val="26"/>
                <w:szCs w:val="26"/>
                <w:lang w:val="pl-PL"/>
              </w:rPr>
            </w:pPr>
            <w:r w:rsidRPr="00EB190F">
              <w:rPr>
                <w:color w:val="000000"/>
                <w:sz w:val="26"/>
                <w:szCs w:val="26"/>
                <w:lang w:val="pl-PL"/>
              </w:rPr>
              <w:t>Tốt: Là điển hình tiên tiến về thực hiện và xây dựng trường học an toàn, phòng chống bạo lực học đường; chia sẻ kinh nghiệm xây dựng và thực hiện trường học an toàn, phòng chống bạo lực học đường</w:t>
            </w:r>
          </w:p>
        </w:tc>
        <w:tc>
          <w:tcPr>
            <w:tcW w:w="4253" w:type="dxa"/>
          </w:tcPr>
          <w:p w:rsidR="00C90DA2" w:rsidRPr="00C90DA2" w:rsidRDefault="00C90DA2" w:rsidP="005A4B58">
            <w:pPr>
              <w:spacing w:before="0" w:after="0" w:line="276" w:lineRule="auto"/>
              <w:ind w:left="34"/>
              <w:contextualSpacing/>
              <w:rPr>
                <w:rFonts w:eastAsia="Courier New"/>
                <w:color w:val="000000"/>
                <w:sz w:val="26"/>
                <w:szCs w:val="26"/>
                <w:lang w:val="pl-PL" w:eastAsia="vi-VN"/>
              </w:rPr>
            </w:pPr>
            <w:r>
              <w:rPr>
                <w:rFonts w:eastAsia="Courier New"/>
                <w:color w:val="000000"/>
                <w:sz w:val="26"/>
                <w:szCs w:val="26"/>
                <w:lang w:val="pl-PL" w:eastAsia="vi-VN"/>
              </w:rPr>
              <w:t xml:space="preserve">- Kế hoạch dạy học hoặc kế hoạch chủ nhiệm có lồng ghép nội dung </w:t>
            </w:r>
            <w:r w:rsidRPr="00EB190F">
              <w:rPr>
                <w:color w:val="000000"/>
                <w:sz w:val="26"/>
                <w:szCs w:val="26"/>
                <w:lang w:val="pl-PL"/>
              </w:rPr>
              <w:t xml:space="preserve"> </w:t>
            </w:r>
            <w:r>
              <w:rPr>
                <w:color w:val="000000"/>
                <w:sz w:val="26"/>
                <w:szCs w:val="26"/>
                <w:lang w:val="pl-PL"/>
              </w:rPr>
              <w:t xml:space="preserve">giáo dục xây dựng </w:t>
            </w:r>
            <w:r w:rsidRPr="00EB190F">
              <w:rPr>
                <w:color w:val="000000"/>
                <w:sz w:val="26"/>
                <w:szCs w:val="26"/>
                <w:lang w:val="pl-PL"/>
              </w:rPr>
              <w:t xml:space="preserve">trường học an toàn, </w:t>
            </w:r>
            <w:r w:rsidRPr="00EB190F">
              <w:rPr>
                <w:rFonts w:eastAsia="Courier New"/>
                <w:color w:val="000000"/>
                <w:sz w:val="26"/>
                <w:szCs w:val="26"/>
                <w:lang w:val="pl-PL" w:eastAsia="vi-VN"/>
              </w:rPr>
              <w:t>phòng chống bạo lực học đường</w:t>
            </w:r>
            <w:r w:rsidRPr="00EB190F">
              <w:rPr>
                <w:color w:val="000000"/>
                <w:sz w:val="26"/>
                <w:szCs w:val="26"/>
                <w:lang w:val="pl-PL"/>
              </w:rPr>
              <w:t>.</w:t>
            </w:r>
            <w:r>
              <w:rPr>
                <w:color w:val="000000"/>
                <w:sz w:val="26"/>
                <w:szCs w:val="26"/>
                <w:shd w:val="clear" w:color="auto" w:fill="FFFFFF"/>
                <w:lang w:val="nb-NO"/>
              </w:rPr>
              <w:t>..(GV gửi bản scan)</w:t>
            </w:r>
          </w:p>
          <w:p w:rsidR="00C90DA2" w:rsidRDefault="00C90DA2" w:rsidP="005A4B58">
            <w:pPr>
              <w:spacing w:before="0" w:after="0" w:line="276" w:lineRule="auto"/>
              <w:ind w:left="34"/>
              <w:contextualSpacing/>
              <w:rPr>
                <w:color w:val="000000"/>
                <w:sz w:val="26"/>
                <w:szCs w:val="26"/>
                <w:shd w:val="clear" w:color="auto" w:fill="FFFFFF"/>
                <w:lang w:val="nb-NO"/>
              </w:rPr>
            </w:pPr>
            <w:r>
              <w:rPr>
                <w:rFonts w:eastAsia="Courier New"/>
                <w:color w:val="000000"/>
                <w:spacing w:val="-6"/>
                <w:sz w:val="26"/>
                <w:szCs w:val="26"/>
                <w:lang w:val="pl-PL" w:eastAsia="vi-VN"/>
              </w:rPr>
              <w:t xml:space="preserve">- </w:t>
            </w:r>
            <w:r w:rsidRPr="00EB190F">
              <w:rPr>
                <w:rFonts w:eastAsia="Courier New"/>
                <w:color w:val="000000"/>
                <w:spacing w:val="-6"/>
                <w:sz w:val="26"/>
                <w:szCs w:val="26"/>
                <w:lang w:val="pl-PL" w:eastAsia="vi-VN"/>
              </w:rPr>
              <w:t>B</w:t>
            </w:r>
            <w:r w:rsidRPr="00EB190F">
              <w:rPr>
                <w:color w:val="000000"/>
                <w:sz w:val="26"/>
                <w:szCs w:val="26"/>
                <w:lang w:val="pl-PL"/>
              </w:rPr>
              <w:t xml:space="preserve">iên bản họp cha mẹ học sinh ghi nhận việc giáo viên đã phát hiện, phản ánh, ngăn chặn, xử lí kịp thời các trường hợp vi phạm quy định về trường học an toàn, </w:t>
            </w:r>
            <w:r w:rsidRPr="00EB190F">
              <w:rPr>
                <w:rFonts w:eastAsia="Courier New"/>
                <w:color w:val="000000"/>
                <w:sz w:val="26"/>
                <w:szCs w:val="26"/>
                <w:lang w:val="pl-PL" w:eastAsia="vi-VN"/>
              </w:rPr>
              <w:t>phòng chống bạo lực học đường (nếu có)</w:t>
            </w:r>
            <w:r>
              <w:rPr>
                <w:rFonts w:eastAsia="Courier New"/>
                <w:color w:val="000000"/>
                <w:spacing w:val="-6"/>
                <w:sz w:val="26"/>
                <w:szCs w:val="26"/>
                <w:lang w:val="pl-PL" w:eastAsia="vi-VN"/>
              </w:rPr>
              <w:t xml:space="preserve"> - </w:t>
            </w:r>
            <w:r>
              <w:rPr>
                <w:color w:val="000000"/>
                <w:sz w:val="26"/>
                <w:szCs w:val="26"/>
                <w:shd w:val="clear" w:color="auto" w:fill="FFFFFF"/>
                <w:lang w:val="nb-NO"/>
              </w:rPr>
              <w:t>(GV gửi bản scan)</w:t>
            </w:r>
          </w:p>
          <w:p w:rsidR="00C90DA2" w:rsidRDefault="00C90DA2" w:rsidP="005A4B58">
            <w:pPr>
              <w:spacing w:before="0" w:after="0" w:line="276" w:lineRule="auto"/>
              <w:ind w:left="34"/>
              <w:contextualSpacing/>
              <w:rPr>
                <w:color w:val="000000"/>
                <w:sz w:val="26"/>
                <w:szCs w:val="26"/>
                <w:shd w:val="clear" w:color="auto" w:fill="FFFFFF"/>
                <w:lang w:val="nb-NO"/>
              </w:rPr>
            </w:pPr>
            <w:r>
              <w:rPr>
                <w:color w:val="000000"/>
                <w:sz w:val="26"/>
                <w:szCs w:val="26"/>
                <w:shd w:val="clear" w:color="auto" w:fill="FFFFFF"/>
                <w:lang w:val="nb-NO"/>
              </w:rPr>
              <w:t xml:space="preserve">- </w:t>
            </w:r>
            <w:r w:rsidR="006253C2" w:rsidRPr="00EB190F">
              <w:rPr>
                <w:color w:val="000000"/>
                <w:sz w:val="26"/>
                <w:szCs w:val="26"/>
                <w:lang w:val="pl-PL"/>
              </w:rPr>
              <w:t>Báo cáo chuyên đề/bài viết/ về kinh nghiệm/biện pháp thực hiện tốt việc xây dựng trường học an toàn, phòng chống bạo lực học đường và chia sẻ kinh nghiệm xây dựng và thực hiện trường học an toàn, phòng chống bạo lực học đườ</w:t>
            </w:r>
            <w:r>
              <w:rPr>
                <w:color w:val="000000"/>
                <w:sz w:val="26"/>
                <w:szCs w:val="26"/>
                <w:lang w:val="pl-PL"/>
              </w:rPr>
              <w:t xml:space="preserve">ng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6253C2" w:rsidRPr="00EB190F" w:rsidRDefault="006253C2" w:rsidP="005A4B58">
            <w:pPr>
              <w:spacing w:before="0" w:after="0" w:line="276" w:lineRule="auto"/>
              <w:ind w:left="360"/>
              <w:contextualSpacing/>
              <w:rPr>
                <w:color w:val="000000"/>
                <w:sz w:val="26"/>
                <w:szCs w:val="26"/>
                <w:lang w:val="pl-PL"/>
              </w:rPr>
            </w:pPr>
          </w:p>
        </w:tc>
      </w:tr>
      <w:tr w:rsidR="006253C2" w:rsidRPr="00EB190F" w:rsidTr="00E35CB7">
        <w:tc>
          <w:tcPr>
            <w:tcW w:w="9039" w:type="dxa"/>
            <w:gridSpan w:val="3"/>
          </w:tcPr>
          <w:p w:rsidR="006253C2" w:rsidRPr="00EB190F" w:rsidRDefault="006253C2" w:rsidP="005A4B58">
            <w:pPr>
              <w:spacing w:before="0" w:after="0" w:line="276" w:lineRule="auto"/>
              <w:contextualSpacing/>
              <w:rPr>
                <w:b/>
                <w:color w:val="000000"/>
                <w:sz w:val="26"/>
                <w:szCs w:val="26"/>
                <w:lang w:val="pl-PL"/>
              </w:rPr>
            </w:pPr>
            <w:r w:rsidRPr="00EB190F">
              <w:rPr>
                <w:b/>
                <w:color w:val="000000"/>
                <w:sz w:val="26"/>
                <w:szCs w:val="26"/>
                <w:lang w:val="pl-PL"/>
              </w:rPr>
              <w:t>Tiêu chuẩn 4. Phát triển mối quan hệ giữa nhà trường, gia đình và xã hội</w:t>
            </w:r>
          </w:p>
          <w:p w:rsidR="006253C2" w:rsidRPr="00EB190F" w:rsidRDefault="006253C2" w:rsidP="005A4B58">
            <w:pPr>
              <w:widowControl w:val="0"/>
              <w:tabs>
                <w:tab w:val="right" w:leader="dot" w:pos="7920"/>
              </w:tabs>
              <w:spacing w:before="0" w:after="0" w:line="360" w:lineRule="exact"/>
              <w:rPr>
                <w:rFonts w:eastAsia="Courier New"/>
                <w:color w:val="000000"/>
                <w:sz w:val="26"/>
                <w:szCs w:val="26"/>
                <w:lang w:val="pl-PL" w:eastAsia="vi-VN"/>
              </w:rPr>
            </w:pPr>
            <w:r w:rsidRPr="00EB190F">
              <w:rPr>
                <w:rFonts w:eastAsia="Courier New"/>
                <w:color w:val="000000"/>
                <w:sz w:val="26"/>
                <w:szCs w:val="26"/>
                <w:lang w:val="pl-PL" w:eastAsia="vi-VN"/>
              </w:rPr>
              <w:t xml:space="preserve">Tham gia tổ chức và thực hiện các hoạt động xây dựng và phát triển mối quan hệ giữa nhà trường, gia đình, xã hội trong dạy học, giáo dục đạo đức, lối sống cho học sinh </w:t>
            </w:r>
          </w:p>
        </w:tc>
      </w:tr>
      <w:tr w:rsidR="006253C2" w:rsidRPr="00EB190F" w:rsidTr="00E35CB7">
        <w:tc>
          <w:tcPr>
            <w:tcW w:w="1384" w:type="dxa"/>
            <w:vMerge w:val="restart"/>
          </w:tcPr>
          <w:p w:rsidR="006253C2" w:rsidRPr="00EB190F" w:rsidRDefault="006253C2" w:rsidP="005A4B58">
            <w:pPr>
              <w:tabs>
                <w:tab w:val="left" w:pos="567"/>
              </w:tabs>
              <w:spacing w:before="0" w:after="0" w:line="380" w:lineRule="atLeast"/>
              <w:rPr>
                <w:color w:val="000000"/>
                <w:sz w:val="26"/>
                <w:szCs w:val="26"/>
                <w:lang w:val="pl-PL"/>
              </w:rPr>
            </w:pPr>
            <w:r w:rsidRPr="00EB190F">
              <w:rPr>
                <w:b/>
                <w:bCs/>
                <w:color w:val="000000"/>
                <w:sz w:val="26"/>
                <w:szCs w:val="26"/>
                <w:lang w:val="pl-PL"/>
              </w:rPr>
              <w:lastRenderedPageBreak/>
              <w:t>Tiêu chí 11.</w:t>
            </w:r>
            <w:r w:rsidRPr="00EB190F">
              <w:rPr>
                <w:bCs/>
                <w:color w:val="000000"/>
                <w:sz w:val="26"/>
                <w:szCs w:val="26"/>
                <w:lang w:val="pl-PL"/>
              </w:rPr>
              <w:t xml:space="preserve"> </w:t>
            </w:r>
            <w:r w:rsidRPr="00EB190F">
              <w:rPr>
                <w:color w:val="000000"/>
                <w:sz w:val="26"/>
                <w:szCs w:val="26"/>
                <w:lang w:val="pl-PL"/>
              </w:rPr>
              <w:t xml:space="preserve"> Tạo dựng mối quan hệ hợp tác với cha mẹ hoặc người giám hộ của học sinh và các bên liên quan </w:t>
            </w:r>
          </w:p>
          <w:p w:rsidR="006253C2" w:rsidRPr="00EB190F" w:rsidRDefault="006253C2" w:rsidP="005A4B58">
            <w:pPr>
              <w:spacing w:before="0" w:after="0" w:line="360" w:lineRule="exact"/>
              <w:rPr>
                <w:color w:val="000000"/>
                <w:sz w:val="26"/>
                <w:szCs w:val="26"/>
                <w:lang w:val="pl-PL"/>
              </w:rPr>
            </w:pPr>
          </w:p>
          <w:p w:rsidR="006253C2" w:rsidRPr="00EB190F" w:rsidRDefault="006253C2" w:rsidP="005A4B58">
            <w:pPr>
              <w:spacing w:before="0" w:after="0" w:line="360" w:lineRule="exact"/>
              <w:ind w:firstLine="720"/>
              <w:contextualSpacing/>
              <w:rPr>
                <w:b/>
                <w:bCs/>
                <w:color w:val="000000"/>
                <w:sz w:val="26"/>
                <w:szCs w:val="26"/>
                <w:lang w:val="pl-PL"/>
              </w:rPr>
            </w:pPr>
            <w:r w:rsidRPr="00EB190F">
              <w:rPr>
                <w:color w:val="000000"/>
                <w:sz w:val="26"/>
                <w:szCs w:val="26"/>
                <w:lang w:val="pl-PL"/>
              </w:rPr>
              <w:t xml:space="preserve"> </w:t>
            </w:r>
          </w:p>
        </w:tc>
        <w:tc>
          <w:tcPr>
            <w:tcW w:w="3402" w:type="dxa"/>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Đạt: Thực hiện đầy đủ các quy định hiện hành đối với cha mẹ hoặc người giám hộ của học sinh và các bên liên quan</w:t>
            </w:r>
          </w:p>
        </w:tc>
        <w:tc>
          <w:tcPr>
            <w:tcW w:w="4253" w:type="dxa"/>
          </w:tcPr>
          <w:p w:rsidR="00576BA7" w:rsidRDefault="00576BA7"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w:t>
            </w:r>
            <w:r>
              <w:rPr>
                <w:rFonts w:eastAsia="Courier New"/>
                <w:color w:val="000000"/>
                <w:sz w:val="26"/>
                <w:szCs w:val="26"/>
                <w:lang w:val="pl-PL" w:eastAsia="vi-VN"/>
              </w:rPr>
              <w:t xml:space="preserve"> Kế hoạch dạy học hoặc kế hoạch chủ nhiệm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6253C2" w:rsidRPr="00EB190F" w:rsidRDefault="006253C2" w:rsidP="005A4B58">
            <w:pPr>
              <w:spacing w:before="0" w:after="0" w:line="276" w:lineRule="auto"/>
              <w:ind w:left="34"/>
              <w:contextualSpacing/>
              <w:rPr>
                <w:color w:val="000000"/>
                <w:sz w:val="26"/>
                <w:szCs w:val="26"/>
                <w:lang w:val="pl-PL"/>
              </w:rPr>
            </w:pPr>
          </w:p>
        </w:tc>
      </w:tr>
      <w:tr w:rsidR="006253C2" w:rsidRPr="00EB190F" w:rsidTr="00E35CB7">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rFonts w:cs="Calibri"/>
                <w:color w:val="000000"/>
                <w:sz w:val="26"/>
                <w:szCs w:val="26"/>
                <w:lang w:val="pl-PL"/>
              </w:rPr>
            </w:pPr>
            <w:r w:rsidRPr="00EB190F">
              <w:rPr>
                <w:color w:val="000000"/>
                <w:sz w:val="26"/>
                <w:szCs w:val="26"/>
                <w:lang w:val="pl-PL"/>
              </w:rPr>
              <w:t>Khá: Tạo dựng mối quan hệ lành mạnh, tin tưởng với cha mẹ hoặc người giám hộ của học sinh và các bên liên quan</w:t>
            </w:r>
          </w:p>
        </w:tc>
        <w:tc>
          <w:tcPr>
            <w:tcW w:w="4253" w:type="dxa"/>
          </w:tcPr>
          <w:p w:rsidR="00576BA7" w:rsidRDefault="00576BA7"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w:t>
            </w:r>
            <w:r>
              <w:rPr>
                <w:rFonts w:eastAsia="Courier New"/>
                <w:color w:val="000000"/>
                <w:sz w:val="26"/>
                <w:szCs w:val="26"/>
                <w:lang w:val="pl-PL" w:eastAsia="vi-VN"/>
              </w:rPr>
              <w:t xml:space="preserve">Kế hoạch dạy học hoặc kế hoạch chủ nhiệm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576BA7" w:rsidRDefault="00576BA7" w:rsidP="005A4B58">
            <w:pPr>
              <w:spacing w:before="0" w:after="0" w:line="276" w:lineRule="auto"/>
              <w:ind w:left="34"/>
              <w:contextualSpacing/>
              <w:rPr>
                <w:color w:val="000000"/>
                <w:sz w:val="26"/>
                <w:szCs w:val="26"/>
                <w:shd w:val="clear" w:color="auto" w:fill="FFFFFF"/>
                <w:lang w:val="nb-NO"/>
              </w:rPr>
            </w:pPr>
            <w:r>
              <w:rPr>
                <w:bCs/>
                <w:color w:val="000000"/>
                <w:sz w:val="26"/>
                <w:szCs w:val="26"/>
                <w:lang w:val="pl-PL"/>
              </w:rPr>
              <w:t xml:space="preserve">- Biên bản họp trao đổi tình hình học tập của học sinh (nếu có)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6253C2" w:rsidRPr="00EB190F" w:rsidRDefault="00576BA7" w:rsidP="005A4B58">
            <w:pPr>
              <w:shd w:val="clear" w:color="auto" w:fill="FFFFFF"/>
              <w:spacing w:before="0" w:after="0" w:line="276" w:lineRule="auto"/>
              <w:rPr>
                <w:bCs/>
                <w:color w:val="000000"/>
                <w:sz w:val="26"/>
                <w:szCs w:val="26"/>
                <w:lang w:val="pl-PL"/>
              </w:rPr>
            </w:pPr>
            <w:r>
              <w:rPr>
                <w:bCs/>
                <w:color w:val="000000"/>
                <w:sz w:val="26"/>
                <w:szCs w:val="26"/>
                <w:lang w:val="pl-PL"/>
              </w:rPr>
              <w:t>- Vận động tài trợ</w:t>
            </w:r>
            <w:r w:rsidR="00E35CB7">
              <w:rPr>
                <w:bCs/>
                <w:color w:val="000000"/>
                <w:sz w:val="26"/>
                <w:szCs w:val="26"/>
                <w:lang w:val="pl-PL"/>
              </w:rPr>
              <w:t>, giúp đỡ</w:t>
            </w:r>
            <w:r>
              <w:rPr>
                <w:bCs/>
                <w:color w:val="000000"/>
                <w:sz w:val="26"/>
                <w:szCs w:val="26"/>
                <w:lang w:val="pl-PL"/>
              </w:rPr>
              <w:t xml:space="preserve"> cho học sinh khó khăn</w:t>
            </w:r>
            <w:r w:rsidR="00E35CB7">
              <w:rPr>
                <w:bCs/>
                <w:color w:val="000000"/>
                <w:sz w:val="26"/>
                <w:szCs w:val="26"/>
                <w:lang w:val="pl-PL"/>
              </w:rPr>
              <w:t>..</w:t>
            </w:r>
          </w:p>
        </w:tc>
      </w:tr>
      <w:tr w:rsidR="006253C2" w:rsidRPr="00EB190F" w:rsidTr="00E35CB7">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Tốt: Đề xuất với nhà trường các biện pháp tăng cường sự phối hợp chặt chẽ với cha mẹ hoặc người giám hộ của học sinh và các bên liên quan.</w:t>
            </w:r>
          </w:p>
        </w:tc>
        <w:tc>
          <w:tcPr>
            <w:tcW w:w="4253" w:type="dxa"/>
          </w:tcPr>
          <w:p w:rsidR="00E35CB7" w:rsidRDefault="00E35CB7"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w:t>
            </w:r>
            <w:r>
              <w:rPr>
                <w:rFonts w:eastAsia="Courier New"/>
                <w:color w:val="000000"/>
                <w:sz w:val="26"/>
                <w:szCs w:val="26"/>
                <w:lang w:val="pl-PL" w:eastAsia="vi-VN"/>
              </w:rPr>
              <w:t xml:space="preserve">Kế hoạch dạy học hoặc kế hoạch chủ nhiệm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E35CB7" w:rsidRDefault="00E35CB7" w:rsidP="005A4B58">
            <w:pPr>
              <w:spacing w:before="0" w:after="0" w:line="276" w:lineRule="auto"/>
              <w:ind w:left="34"/>
              <w:contextualSpacing/>
              <w:rPr>
                <w:color w:val="000000"/>
                <w:sz w:val="26"/>
                <w:szCs w:val="26"/>
                <w:shd w:val="clear" w:color="auto" w:fill="FFFFFF"/>
                <w:lang w:val="nb-NO"/>
              </w:rPr>
            </w:pPr>
            <w:r>
              <w:rPr>
                <w:bCs/>
                <w:color w:val="000000"/>
                <w:sz w:val="26"/>
                <w:szCs w:val="26"/>
                <w:lang w:val="pl-PL"/>
              </w:rPr>
              <w:t xml:space="preserve">- Biên bản họp trao đổi tình hình học tập của học sinh (nếu có)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E35CB7" w:rsidRDefault="00E35CB7" w:rsidP="005A4B58">
            <w:pPr>
              <w:shd w:val="clear" w:color="auto" w:fill="FFFFFF"/>
              <w:spacing w:before="0" w:after="0" w:line="276" w:lineRule="auto"/>
              <w:ind w:left="34"/>
              <w:rPr>
                <w:color w:val="000000"/>
                <w:sz w:val="26"/>
                <w:szCs w:val="26"/>
                <w:lang w:val="pl-PL"/>
              </w:rPr>
            </w:pPr>
            <w:r>
              <w:rPr>
                <w:bCs/>
                <w:color w:val="000000"/>
                <w:sz w:val="26"/>
                <w:szCs w:val="26"/>
                <w:lang w:val="pl-PL"/>
              </w:rPr>
              <w:t>- Vận động tài trợ</w:t>
            </w:r>
            <w:r w:rsidRPr="00EB190F">
              <w:rPr>
                <w:color w:val="000000"/>
                <w:sz w:val="26"/>
                <w:szCs w:val="26"/>
                <w:lang w:val="pl-PL"/>
              </w:rPr>
              <w:t xml:space="preserve"> </w:t>
            </w:r>
            <w:r>
              <w:rPr>
                <w:bCs/>
                <w:color w:val="000000"/>
                <w:sz w:val="26"/>
                <w:szCs w:val="26"/>
                <w:lang w:val="pl-PL"/>
              </w:rPr>
              <w:t>, giúp đỡ cho học sinh khó khăn..</w:t>
            </w:r>
          </w:p>
          <w:p w:rsidR="006253C2" w:rsidRPr="00E35CB7" w:rsidRDefault="00E35CB7"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B</w:t>
            </w:r>
            <w:r w:rsidR="006253C2" w:rsidRPr="00EB190F">
              <w:rPr>
                <w:color w:val="000000"/>
                <w:sz w:val="26"/>
                <w:szCs w:val="26"/>
                <w:lang w:val="pl-PL"/>
              </w:rPr>
              <w:t>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r>
              <w:rPr>
                <w:color w:val="000000"/>
                <w:sz w:val="26"/>
                <w:szCs w:val="26"/>
                <w:shd w:val="clear" w:color="auto" w:fill="FFFFFF"/>
                <w:lang w:val="nb-NO"/>
              </w:rPr>
              <w:t>(GV gửi bản scan)</w:t>
            </w:r>
          </w:p>
        </w:tc>
      </w:tr>
      <w:tr w:rsidR="006253C2" w:rsidRPr="00EB190F" w:rsidTr="00E35CB7">
        <w:tc>
          <w:tcPr>
            <w:tcW w:w="1384" w:type="dxa"/>
            <w:vMerge w:val="restart"/>
          </w:tcPr>
          <w:p w:rsidR="006253C2" w:rsidRPr="00EB190F" w:rsidRDefault="006253C2" w:rsidP="005A4B58">
            <w:pPr>
              <w:widowControl w:val="0"/>
              <w:tabs>
                <w:tab w:val="left" w:pos="567"/>
                <w:tab w:val="right" w:leader="dot" w:pos="7920"/>
              </w:tabs>
              <w:spacing w:before="0" w:after="0" w:line="380" w:lineRule="atLeast"/>
              <w:rPr>
                <w:rFonts w:eastAsia="Courier New"/>
                <w:color w:val="000000"/>
                <w:sz w:val="26"/>
                <w:szCs w:val="26"/>
                <w:lang w:val="pl-PL" w:eastAsia="vi-VN"/>
              </w:rPr>
            </w:pPr>
            <w:r w:rsidRPr="00EB190F">
              <w:rPr>
                <w:rFonts w:eastAsia="Courier New"/>
                <w:b/>
                <w:color w:val="000000"/>
                <w:sz w:val="26"/>
                <w:szCs w:val="26"/>
                <w:lang w:val="pl-PL" w:eastAsia="vi-VN"/>
              </w:rPr>
              <w:t>Tiêu chí 12.</w:t>
            </w:r>
            <w:r w:rsidRPr="00EB190F">
              <w:rPr>
                <w:rFonts w:eastAsia="Courier New"/>
                <w:color w:val="000000"/>
                <w:sz w:val="26"/>
                <w:szCs w:val="26"/>
                <w:lang w:val="pl-PL" w:eastAsia="vi-VN"/>
              </w:rPr>
              <w:t xml:space="preserve">  Phối hợp giữa nhà trường, gia đình, xã hội để thực hiện hoạt động dạy </w:t>
            </w:r>
            <w:r w:rsidRPr="00EB190F">
              <w:rPr>
                <w:rFonts w:eastAsia="Courier New"/>
                <w:color w:val="000000"/>
                <w:sz w:val="26"/>
                <w:szCs w:val="26"/>
                <w:lang w:val="pl-PL" w:eastAsia="vi-VN"/>
              </w:rPr>
              <w:lastRenderedPageBreak/>
              <w:t xml:space="preserve">học cho học sinh </w:t>
            </w:r>
          </w:p>
        </w:tc>
        <w:tc>
          <w:tcPr>
            <w:tcW w:w="3402" w:type="dxa"/>
          </w:tcPr>
          <w:p w:rsidR="006253C2" w:rsidRPr="00EB190F" w:rsidRDefault="006253C2" w:rsidP="005A4B58">
            <w:pPr>
              <w:spacing w:before="0" w:after="0" w:line="276" w:lineRule="auto"/>
              <w:contextualSpacing/>
              <w:rPr>
                <w:rFonts w:eastAsia="Courier New"/>
                <w:color w:val="000000"/>
                <w:sz w:val="26"/>
                <w:szCs w:val="26"/>
                <w:lang w:val="pl-PL" w:eastAsia="vi-VN"/>
              </w:rPr>
            </w:pPr>
            <w:r w:rsidRPr="00EB190F">
              <w:rPr>
                <w:color w:val="000000"/>
                <w:sz w:val="26"/>
                <w:szCs w:val="26"/>
                <w:lang w:val="pl-PL"/>
              </w:rPr>
              <w:lastRenderedPageBreak/>
              <w:t xml:space="preserve">Đạt: </w:t>
            </w:r>
            <w:r w:rsidRPr="00EB190F">
              <w:rPr>
                <w:rFonts w:eastAsia="Courier New"/>
                <w:color w:val="000000"/>
                <w:sz w:val="26"/>
                <w:szCs w:val="26"/>
                <w:lang w:val="pl-PL" w:eastAsia="vi-VN"/>
              </w:rPr>
              <w:t xml:space="preserve">Cung cấp đầy đủ, kịp thời thông tin về tình hình học tập, rèn luyện của học sinh ở trên lớp; thông tin về </w:t>
            </w:r>
            <w:r w:rsidRPr="00EB190F">
              <w:rPr>
                <w:color w:val="000000"/>
                <w:sz w:val="26"/>
                <w:szCs w:val="26"/>
                <w:shd w:val="clear" w:color="auto" w:fill="FFFFFF"/>
                <w:lang w:val="pl-PL"/>
              </w:rPr>
              <w:t xml:space="preserve">chương trình, kế hoạch dạy học môn học </w:t>
            </w:r>
            <w:r w:rsidRPr="00EB190F">
              <w:rPr>
                <w:rFonts w:eastAsia="Courier New"/>
                <w:color w:val="000000"/>
                <w:sz w:val="26"/>
                <w:szCs w:val="26"/>
                <w:lang w:val="pl-PL" w:eastAsia="vi-VN"/>
              </w:rPr>
              <w:t xml:space="preserve">cho cha mẹ hoặc người giám hộ của học sinh và các bên có liên quan; tiếp nhận thông tin từ cha mẹ hoặc người giám hộ của học sinh và các bên có liên quan về </w:t>
            </w:r>
            <w:r w:rsidRPr="00EB190F">
              <w:rPr>
                <w:rFonts w:eastAsia="Courier New"/>
                <w:color w:val="000000"/>
                <w:sz w:val="26"/>
                <w:szCs w:val="26"/>
                <w:lang w:val="pl-PL" w:eastAsia="vi-VN"/>
              </w:rPr>
              <w:lastRenderedPageBreak/>
              <w:t>tình hình học tập, rèn luyện của học sinh</w:t>
            </w:r>
          </w:p>
        </w:tc>
        <w:tc>
          <w:tcPr>
            <w:tcW w:w="4253" w:type="dxa"/>
          </w:tcPr>
          <w:p w:rsidR="00E35CB7" w:rsidRDefault="00E35CB7"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lastRenderedPageBreak/>
              <w:t xml:space="preserve">- </w:t>
            </w:r>
            <w:r>
              <w:rPr>
                <w:rFonts w:eastAsia="Courier New"/>
                <w:color w:val="000000"/>
                <w:sz w:val="26"/>
                <w:szCs w:val="26"/>
                <w:lang w:val="pl-PL" w:eastAsia="vi-VN"/>
              </w:rPr>
              <w:t xml:space="preserve">Kế hoạch dạy học hoặc kế hoạch chủ nhiệm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6253C2" w:rsidRPr="00EB190F" w:rsidRDefault="006253C2" w:rsidP="005A4B58">
            <w:pPr>
              <w:shd w:val="clear" w:color="auto" w:fill="FFFFFF"/>
              <w:tabs>
                <w:tab w:val="left" w:pos="509"/>
              </w:tabs>
              <w:spacing w:before="0" w:after="0" w:line="276" w:lineRule="auto"/>
              <w:ind w:left="317"/>
              <w:rPr>
                <w:color w:val="000000"/>
                <w:sz w:val="26"/>
                <w:szCs w:val="26"/>
                <w:lang w:val="pl-PL"/>
              </w:rPr>
            </w:pPr>
          </w:p>
        </w:tc>
      </w:tr>
      <w:tr w:rsidR="006253C2" w:rsidRPr="00EB190F" w:rsidTr="00E35CB7">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 xml:space="preserve">Khá: </w:t>
            </w:r>
            <w:r w:rsidRPr="00EB190F">
              <w:rPr>
                <w:rFonts w:eastAsia="Courier New"/>
                <w:color w:val="000000"/>
                <w:sz w:val="26"/>
                <w:szCs w:val="26"/>
                <w:lang w:val="pl-PL" w:eastAsia="vi-VN"/>
              </w:rPr>
              <w:t xml:space="preserve">Chủ động phối hợp với đồng nghiệp, cha mẹ hoặc người giám hộ của học sinh và các bên liên quan trong việc thực hiện các biện pháp hướng dẫn, hỗ trợ và động viên học sinh học tập, thực hiện </w:t>
            </w:r>
            <w:r w:rsidRPr="00EB190F">
              <w:rPr>
                <w:color w:val="000000"/>
                <w:sz w:val="26"/>
                <w:szCs w:val="26"/>
                <w:shd w:val="clear" w:color="auto" w:fill="FFFFFF"/>
                <w:lang w:val="pl-PL"/>
              </w:rPr>
              <w:t>chương trình, kế hoạch dạy học môn học và hoạt động giáo dục</w:t>
            </w:r>
          </w:p>
        </w:tc>
        <w:tc>
          <w:tcPr>
            <w:tcW w:w="4253" w:type="dxa"/>
          </w:tcPr>
          <w:p w:rsidR="00E35CB7" w:rsidRDefault="00E35CB7"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w:t>
            </w:r>
            <w:r>
              <w:rPr>
                <w:rFonts w:eastAsia="Courier New"/>
                <w:color w:val="000000"/>
                <w:sz w:val="26"/>
                <w:szCs w:val="26"/>
                <w:lang w:val="pl-PL" w:eastAsia="vi-VN"/>
              </w:rPr>
              <w:t xml:space="preserve">Kế hoạch dạy học hoặc kế hoạch chủ nhiệm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E35CB7" w:rsidRDefault="00E35CB7" w:rsidP="005A4B58">
            <w:pPr>
              <w:spacing w:before="0" w:after="0" w:line="276" w:lineRule="auto"/>
              <w:ind w:left="34"/>
              <w:contextualSpacing/>
              <w:rPr>
                <w:color w:val="000000"/>
                <w:sz w:val="26"/>
                <w:szCs w:val="26"/>
                <w:shd w:val="clear" w:color="auto" w:fill="FFFFFF"/>
                <w:lang w:val="nb-NO"/>
              </w:rPr>
            </w:pPr>
            <w:r>
              <w:rPr>
                <w:bCs/>
                <w:color w:val="000000"/>
                <w:sz w:val="26"/>
                <w:szCs w:val="26"/>
                <w:lang w:val="pl-PL"/>
              </w:rPr>
              <w:t xml:space="preserve">- Biên bản họp trao đổi tình hình học tập của học sinh (nếu có)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6253C2" w:rsidRPr="00EB190F" w:rsidRDefault="00E35CB7" w:rsidP="005A4B58">
            <w:pPr>
              <w:spacing w:before="0" w:after="0" w:line="276" w:lineRule="auto"/>
              <w:contextualSpacing/>
              <w:rPr>
                <w:color w:val="000000"/>
                <w:sz w:val="26"/>
                <w:szCs w:val="26"/>
                <w:shd w:val="clear" w:color="auto" w:fill="FFFFFF"/>
                <w:lang w:val="pl-PL"/>
              </w:rPr>
            </w:pPr>
            <w:r>
              <w:rPr>
                <w:bCs/>
                <w:color w:val="000000"/>
                <w:sz w:val="26"/>
                <w:szCs w:val="26"/>
                <w:lang w:val="pl-PL"/>
              </w:rPr>
              <w:t>- Vận động tài trợ, giúp đỡ cho học sinh khó khăn..</w:t>
            </w:r>
          </w:p>
        </w:tc>
      </w:tr>
      <w:tr w:rsidR="006253C2" w:rsidRPr="00EB190F" w:rsidTr="00E35CB7">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rFonts w:eastAsia="Courier New"/>
                <w:color w:val="000000"/>
                <w:sz w:val="26"/>
                <w:szCs w:val="26"/>
                <w:lang w:val="pl-PL" w:eastAsia="vi-VN"/>
              </w:rPr>
            </w:pPr>
            <w:r w:rsidRPr="00EB190F">
              <w:rPr>
                <w:color w:val="000000"/>
                <w:sz w:val="26"/>
                <w:szCs w:val="26"/>
                <w:lang w:val="pl-PL"/>
              </w:rPr>
              <w:t xml:space="preserve">Tốt: </w:t>
            </w:r>
            <w:r w:rsidRPr="00EB190F">
              <w:rPr>
                <w:rFonts w:eastAsia="Courier New"/>
                <w:color w:val="000000"/>
                <w:sz w:val="26"/>
                <w:szCs w:val="26"/>
                <w:lang w:val="pl-PL" w:eastAsia="vi-VN"/>
              </w:rPr>
              <w:t xml:space="preserve">Giải quyết kịp thời các thông tin phản hồi từ cha mẹ hoặc người giám hộ của học sinh và các bên liên quan về quá trình học tập, rèn luyện và thực hiện </w:t>
            </w:r>
            <w:r w:rsidRPr="00EB190F">
              <w:rPr>
                <w:color w:val="000000"/>
                <w:sz w:val="26"/>
                <w:szCs w:val="26"/>
                <w:shd w:val="clear" w:color="auto" w:fill="FFFFFF"/>
                <w:lang w:val="pl-PL"/>
              </w:rPr>
              <w:t>chương trình, kế hoạch dạy học môn học và hoạt động giáo dục của học sinh</w:t>
            </w:r>
          </w:p>
        </w:tc>
        <w:tc>
          <w:tcPr>
            <w:tcW w:w="4253" w:type="dxa"/>
          </w:tcPr>
          <w:p w:rsidR="00E35CB7" w:rsidRDefault="00E35CB7"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w:t>
            </w:r>
            <w:r>
              <w:rPr>
                <w:rFonts w:eastAsia="Courier New"/>
                <w:color w:val="000000"/>
                <w:sz w:val="26"/>
                <w:szCs w:val="26"/>
                <w:lang w:val="pl-PL" w:eastAsia="vi-VN"/>
              </w:rPr>
              <w:t xml:space="preserve">Kế hoạch dạy học hoặc kế hoạch chủ nhiệm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E35CB7" w:rsidRDefault="00E35CB7" w:rsidP="005A4B58">
            <w:pPr>
              <w:spacing w:before="0" w:after="0" w:line="276" w:lineRule="auto"/>
              <w:ind w:left="34"/>
              <w:contextualSpacing/>
              <w:rPr>
                <w:color w:val="000000"/>
                <w:sz w:val="26"/>
                <w:szCs w:val="26"/>
                <w:shd w:val="clear" w:color="auto" w:fill="FFFFFF"/>
                <w:lang w:val="nb-NO"/>
              </w:rPr>
            </w:pPr>
            <w:r>
              <w:rPr>
                <w:bCs/>
                <w:color w:val="000000"/>
                <w:sz w:val="26"/>
                <w:szCs w:val="26"/>
                <w:lang w:val="pl-PL"/>
              </w:rPr>
              <w:t xml:space="preserve">- Biên bản họp trao đổi tình hình học tập của học sinh (nếu có)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E35CB7" w:rsidRPr="00E35CB7" w:rsidRDefault="00E35CB7" w:rsidP="005A4B58">
            <w:pPr>
              <w:shd w:val="clear" w:color="auto" w:fill="FFFFFF"/>
              <w:spacing w:before="0" w:after="0" w:line="276" w:lineRule="auto"/>
              <w:ind w:left="34"/>
              <w:rPr>
                <w:rFonts w:eastAsia="Courier New"/>
                <w:color w:val="000000"/>
                <w:sz w:val="26"/>
                <w:szCs w:val="26"/>
                <w:lang w:val="pl-PL" w:eastAsia="vi-VN"/>
              </w:rPr>
            </w:pPr>
            <w:r>
              <w:rPr>
                <w:bCs/>
                <w:color w:val="000000"/>
                <w:sz w:val="26"/>
                <w:szCs w:val="26"/>
                <w:lang w:val="pl-PL"/>
              </w:rPr>
              <w:t>- Vận động tài trợ, giúp đỡ cho học sinh khó khăn..</w:t>
            </w:r>
          </w:p>
          <w:p w:rsidR="006253C2" w:rsidRPr="00EB190F" w:rsidRDefault="00E35CB7" w:rsidP="005A4B58">
            <w:pPr>
              <w:shd w:val="clear" w:color="auto" w:fill="FFFFFF"/>
              <w:spacing w:before="0" w:after="0" w:line="276" w:lineRule="auto"/>
              <w:ind w:left="34"/>
              <w:rPr>
                <w:rFonts w:eastAsia="Courier New"/>
                <w:color w:val="000000"/>
                <w:sz w:val="26"/>
                <w:szCs w:val="26"/>
                <w:lang w:val="pl-PL" w:eastAsia="vi-VN"/>
              </w:rPr>
            </w:pPr>
            <w:r>
              <w:rPr>
                <w:color w:val="000000"/>
                <w:sz w:val="26"/>
                <w:szCs w:val="26"/>
                <w:lang w:val="pl-PL"/>
              </w:rPr>
              <w:t>- Thư cảm ơn của PHHS, giấy khen .. (nếu có)</w:t>
            </w:r>
          </w:p>
        </w:tc>
      </w:tr>
      <w:tr w:rsidR="006253C2" w:rsidRPr="00EB190F" w:rsidTr="00E35CB7">
        <w:tc>
          <w:tcPr>
            <w:tcW w:w="1384" w:type="dxa"/>
            <w:vMerge w:val="restart"/>
          </w:tcPr>
          <w:p w:rsidR="006253C2" w:rsidRPr="00EB190F" w:rsidRDefault="006253C2" w:rsidP="005A4B58">
            <w:pPr>
              <w:widowControl w:val="0"/>
              <w:tabs>
                <w:tab w:val="left" w:pos="567"/>
                <w:tab w:val="right" w:leader="dot" w:pos="7920"/>
              </w:tabs>
              <w:spacing w:before="0" w:after="0" w:line="380" w:lineRule="atLeast"/>
              <w:rPr>
                <w:rFonts w:eastAsia="Courier New"/>
                <w:color w:val="000000"/>
                <w:sz w:val="26"/>
                <w:szCs w:val="26"/>
                <w:lang w:val="pl-PL" w:eastAsia="vi-VN"/>
              </w:rPr>
            </w:pPr>
            <w:r w:rsidRPr="00EB190F">
              <w:rPr>
                <w:rFonts w:eastAsia="Courier New"/>
                <w:b/>
                <w:color w:val="000000"/>
                <w:sz w:val="26"/>
                <w:szCs w:val="26"/>
                <w:lang w:val="pl-PL" w:eastAsia="vi-VN"/>
              </w:rPr>
              <w:t>Tiêu chí 13.</w:t>
            </w:r>
            <w:r w:rsidRPr="00EB190F">
              <w:rPr>
                <w:rFonts w:eastAsia="Courier New"/>
                <w:color w:val="000000"/>
                <w:sz w:val="26"/>
                <w:szCs w:val="26"/>
                <w:lang w:val="pl-PL" w:eastAsia="vi-VN"/>
              </w:rPr>
              <w:t xml:space="preserve">   Phối hợp giữa nhà trường, gia đình, xã hội để thực hiện giáo dục đạo đức, lối sống cho học sinh</w:t>
            </w:r>
          </w:p>
          <w:p w:rsidR="006253C2" w:rsidRPr="00EB190F" w:rsidRDefault="006253C2" w:rsidP="005A4B58">
            <w:pPr>
              <w:tabs>
                <w:tab w:val="left" w:pos="567"/>
              </w:tabs>
              <w:spacing w:before="0" w:after="0" w:line="380" w:lineRule="atLeast"/>
              <w:ind w:firstLine="567"/>
              <w:rPr>
                <w:b/>
                <w:i/>
                <w:color w:val="000000"/>
                <w:sz w:val="26"/>
                <w:szCs w:val="26"/>
                <w:lang w:val="pl-PL"/>
              </w:rPr>
            </w:pPr>
            <w:r w:rsidRPr="00EB190F">
              <w:rPr>
                <w:rFonts w:eastAsia="Courier New"/>
                <w:color w:val="000000"/>
                <w:spacing w:val="-4"/>
                <w:sz w:val="26"/>
                <w:szCs w:val="26"/>
                <w:lang w:val="pl-PL" w:eastAsia="vi-VN"/>
              </w:rPr>
              <w:t xml:space="preserve"> </w:t>
            </w:r>
          </w:p>
        </w:tc>
        <w:tc>
          <w:tcPr>
            <w:tcW w:w="3402" w:type="dxa"/>
          </w:tcPr>
          <w:p w:rsidR="006253C2" w:rsidRPr="00EB190F" w:rsidRDefault="006253C2" w:rsidP="005A4B58">
            <w:pPr>
              <w:spacing w:before="0" w:after="0" w:line="276" w:lineRule="auto"/>
              <w:contextualSpacing/>
              <w:rPr>
                <w:rFonts w:eastAsia="Courier New"/>
                <w:color w:val="000000"/>
                <w:sz w:val="26"/>
                <w:szCs w:val="26"/>
                <w:lang w:val="pl-PL" w:eastAsia="vi-VN"/>
              </w:rPr>
            </w:pPr>
            <w:r w:rsidRPr="00EB190F">
              <w:rPr>
                <w:color w:val="000000"/>
                <w:sz w:val="26"/>
                <w:szCs w:val="26"/>
                <w:lang w:val="pl-PL"/>
              </w:rPr>
              <w:t xml:space="preserve">Đạt: </w:t>
            </w:r>
            <w:r w:rsidRPr="00EB190F">
              <w:rPr>
                <w:rFonts w:eastAsia="Courier New"/>
                <w:color w:val="000000"/>
                <w:sz w:val="26"/>
                <w:szCs w:val="26"/>
                <w:lang w:val="pl-PL" w:eastAsia="vi-VN"/>
              </w:rPr>
              <w:t>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4253" w:type="dxa"/>
          </w:tcPr>
          <w:p w:rsidR="00E35CB7" w:rsidRDefault="00E35CB7"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w:t>
            </w:r>
            <w:r>
              <w:rPr>
                <w:rFonts w:eastAsia="Courier New"/>
                <w:color w:val="000000"/>
                <w:sz w:val="26"/>
                <w:szCs w:val="26"/>
                <w:lang w:val="pl-PL" w:eastAsia="vi-VN"/>
              </w:rPr>
              <w:t xml:space="preserve">Kế hoạch dạy học hoặc kế hoạch chủ nhiệm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6253C2" w:rsidRPr="00EB190F" w:rsidRDefault="006253C2" w:rsidP="005A4B58">
            <w:pPr>
              <w:shd w:val="clear" w:color="auto" w:fill="FFFFFF"/>
              <w:tabs>
                <w:tab w:val="left" w:pos="464"/>
              </w:tabs>
              <w:spacing w:before="0" w:after="0" w:line="276" w:lineRule="auto"/>
              <w:ind w:left="317"/>
              <w:rPr>
                <w:color w:val="000000"/>
                <w:sz w:val="26"/>
                <w:szCs w:val="26"/>
                <w:lang w:val="pl-PL"/>
              </w:rPr>
            </w:pPr>
          </w:p>
        </w:tc>
      </w:tr>
      <w:tr w:rsidR="006253C2" w:rsidRPr="00EB190F" w:rsidTr="00E35CB7">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rFonts w:eastAsia="Courier New"/>
                <w:color w:val="000000"/>
                <w:sz w:val="26"/>
                <w:szCs w:val="26"/>
                <w:lang w:val="pl-PL" w:eastAsia="vi-VN"/>
              </w:rPr>
            </w:pPr>
            <w:r w:rsidRPr="00EB190F">
              <w:rPr>
                <w:color w:val="000000"/>
                <w:sz w:val="26"/>
                <w:szCs w:val="26"/>
                <w:lang w:val="pl-PL"/>
              </w:rPr>
              <w:t xml:space="preserve">Khá: </w:t>
            </w:r>
            <w:r w:rsidRPr="00EB190F">
              <w:rPr>
                <w:rFonts w:eastAsia="Courier New"/>
                <w:color w:val="000000"/>
                <w:sz w:val="26"/>
                <w:szCs w:val="26"/>
                <w:lang w:val="pl-PL" w:eastAsia="vi-VN"/>
              </w:rPr>
              <w:t>Chủ động phối hợp với đồng nghiệp, cha mẹ hoặc người giám hộ của học sinh và các bên liên quan trong thực hiện giáo dục đạo đức, lối sống cho học sinh</w:t>
            </w:r>
          </w:p>
        </w:tc>
        <w:tc>
          <w:tcPr>
            <w:tcW w:w="4253" w:type="dxa"/>
          </w:tcPr>
          <w:p w:rsidR="00E35CB7" w:rsidRDefault="00E35CB7"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w:t>
            </w:r>
            <w:r>
              <w:rPr>
                <w:rFonts w:eastAsia="Courier New"/>
                <w:color w:val="000000"/>
                <w:sz w:val="26"/>
                <w:szCs w:val="26"/>
                <w:lang w:val="pl-PL" w:eastAsia="vi-VN"/>
              </w:rPr>
              <w:t xml:space="preserve">Kế hoạch dạy học hoặc kế hoạch chủ nhiệm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E35CB7" w:rsidRDefault="00E35CB7" w:rsidP="005A4B58">
            <w:pPr>
              <w:spacing w:before="0" w:after="0" w:line="276" w:lineRule="auto"/>
              <w:ind w:left="34"/>
              <w:contextualSpacing/>
              <w:rPr>
                <w:color w:val="000000"/>
                <w:sz w:val="26"/>
                <w:szCs w:val="26"/>
                <w:shd w:val="clear" w:color="auto" w:fill="FFFFFF"/>
                <w:lang w:val="nb-NO"/>
              </w:rPr>
            </w:pPr>
            <w:r>
              <w:rPr>
                <w:bCs/>
                <w:color w:val="000000"/>
                <w:sz w:val="26"/>
                <w:szCs w:val="26"/>
                <w:lang w:val="pl-PL"/>
              </w:rPr>
              <w:t xml:space="preserve">- Biên bản họp trao đổi tình hình học tập của học sinh (nếu có)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E35CB7" w:rsidRPr="00E35CB7" w:rsidRDefault="00E35CB7" w:rsidP="005A4B58">
            <w:pPr>
              <w:shd w:val="clear" w:color="auto" w:fill="FFFFFF"/>
              <w:spacing w:before="0" w:after="0" w:line="276" w:lineRule="auto"/>
              <w:ind w:left="34"/>
              <w:rPr>
                <w:rFonts w:eastAsia="Courier New"/>
                <w:color w:val="000000"/>
                <w:sz w:val="26"/>
                <w:szCs w:val="26"/>
                <w:lang w:val="pl-PL" w:eastAsia="vi-VN"/>
              </w:rPr>
            </w:pPr>
            <w:r>
              <w:rPr>
                <w:bCs/>
                <w:color w:val="000000"/>
                <w:sz w:val="26"/>
                <w:szCs w:val="26"/>
                <w:lang w:val="pl-PL"/>
              </w:rPr>
              <w:t>- Vận động tài trợ, giúp đỡ cho học sinh khó khăn..</w:t>
            </w:r>
          </w:p>
          <w:p w:rsidR="006253C2" w:rsidRPr="00EB190F" w:rsidRDefault="006253C2" w:rsidP="005A4B58">
            <w:pPr>
              <w:shd w:val="clear" w:color="auto" w:fill="FFFFFF"/>
              <w:spacing w:before="0" w:after="0" w:line="276" w:lineRule="auto"/>
              <w:ind w:left="360"/>
              <w:rPr>
                <w:color w:val="000000"/>
                <w:sz w:val="26"/>
                <w:szCs w:val="26"/>
                <w:lang w:val="pl-PL"/>
              </w:rPr>
            </w:pPr>
          </w:p>
        </w:tc>
      </w:tr>
      <w:tr w:rsidR="006253C2" w:rsidRPr="00EB190F" w:rsidTr="00E35CB7">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b/>
                <w:color w:val="000000"/>
                <w:sz w:val="26"/>
                <w:szCs w:val="26"/>
                <w:lang w:val="pl-PL"/>
              </w:rPr>
            </w:pPr>
            <w:r w:rsidRPr="00EB190F">
              <w:rPr>
                <w:color w:val="000000"/>
                <w:sz w:val="26"/>
                <w:szCs w:val="26"/>
                <w:lang w:val="pl-PL"/>
              </w:rPr>
              <w:t xml:space="preserve">Tốt: </w:t>
            </w:r>
            <w:r w:rsidRPr="00EB190F">
              <w:rPr>
                <w:rFonts w:eastAsia="Courier New"/>
                <w:color w:val="000000"/>
                <w:spacing w:val="-4"/>
                <w:sz w:val="26"/>
                <w:szCs w:val="26"/>
                <w:lang w:val="pl-PL" w:eastAsia="vi-VN"/>
              </w:rPr>
              <w:t>Giải quyết kịp thời các thông tin phản hồi từ cha mẹ hoặc người giám hộ của học sinh và các bên liên quan về giáo dục đạo đức, lối sống cho học sinh</w:t>
            </w:r>
          </w:p>
        </w:tc>
        <w:tc>
          <w:tcPr>
            <w:tcW w:w="4253" w:type="dxa"/>
          </w:tcPr>
          <w:p w:rsidR="00E35CB7" w:rsidRDefault="00E35CB7"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w:t>
            </w:r>
            <w:r>
              <w:rPr>
                <w:rFonts w:eastAsia="Courier New"/>
                <w:color w:val="000000"/>
                <w:sz w:val="26"/>
                <w:szCs w:val="26"/>
                <w:lang w:val="pl-PL" w:eastAsia="vi-VN"/>
              </w:rPr>
              <w:t xml:space="preserve">Kế hoạch dạy học hoặc kế hoạch chủ nhiệm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E35CB7" w:rsidRDefault="00E35CB7" w:rsidP="005A4B58">
            <w:pPr>
              <w:spacing w:before="0" w:after="0" w:line="276" w:lineRule="auto"/>
              <w:ind w:left="34"/>
              <w:contextualSpacing/>
              <w:rPr>
                <w:color w:val="000000"/>
                <w:sz w:val="26"/>
                <w:szCs w:val="26"/>
                <w:shd w:val="clear" w:color="auto" w:fill="FFFFFF"/>
                <w:lang w:val="nb-NO"/>
              </w:rPr>
            </w:pPr>
            <w:r>
              <w:rPr>
                <w:bCs/>
                <w:color w:val="000000"/>
                <w:sz w:val="26"/>
                <w:szCs w:val="26"/>
                <w:lang w:val="pl-PL"/>
              </w:rPr>
              <w:t xml:space="preserve">- Biên bản họp trao đổi tình hình học tập của học sinh (nếu có) </w:t>
            </w:r>
            <w:r>
              <w:rPr>
                <w:rFonts w:eastAsia="Courier New"/>
                <w:color w:val="000000"/>
                <w:spacing w:val="-6"/>
                <w:sz w:val="26"/>
                <w:szCs w:val="26"/>
                <w:lang w:val="pl-PL" w:eastAsia="vi-VN"/>
              </w:rPr>
              <w:t xml:space="preserve">- </w:t>
            </w:r>
            <w:r>
              <w:rPr>
                <w:color w:val="000000"/>
                <w:sz w:val="26"/>
                <w:szCs w:val="26"/>
                <w:shd w:val="clear" w:color="auto" w:fill="FFFFFF"/>
                <w:lang w:val="nb-NO"/>
              </w:rPr>
              <w:t>(GV gửi bản scan)</w:t>
            </w:r>
          </w:p>
          <w:p w:rsidR="00E35CB7" w:rsidRPr="00E35CB7" w:rsidRDefault="00E35CB7" w:rsidP="005A4B58">
            <w:pPr>
              <w:shd w:val="clear" w:color="auto" w:fill="FFFFFF"/>
              <w:spacing w:before="0" w:after="0" w:line="276" w:lineRule="auto"/>
              <w:ind w:left="34"/>
              <w:rPr>
                <w:rFonts w:eastAsia="Courier New"/>
                <w:color w:val="000000"/>
                <w:sz w:val="26"/>
                <w:szCs w:val="26"/>
                <w:lang w:val="pl-PL" w:eastAsia="vi-VN"/>
              </w:rPr>
            </w:pPr>
            <w:r>
              <w:rPr>
                <w:bCs/>
                <w:color w:val="000000"/>
                <w:sz w:val="26"/>
                <w:szCs w:val="26"/>
                <w:lang w:val="pl-PL"/>
              </w:rPr>
              <w:t>- Vận động tài trợ, giúp đỡ cho học sinh khó khăn..</w:t>
            </w:r>
          </w:p>
          <w:p w:rsidR="00E35CB7" w:rsidRDefault="00E35CB7" w:rsidP="005A4B58">
            <w:pPr>
              <w:spacing w:before="0" w:after="0" w:line="276" w:lineRule="auto"/>
              <w:ind w:left="34"/>
              <w:contextualSpacing/>
              <w:rPr>
                <w:color w:val="000000"/>
                <w:sz w:val="26"/>
                <w:szCs w:val="26"/>
                <w:shd w:val="clear" w:color="auto" w:fill="FFFFFF"/>
                <w:lang w:val="nb-NO"/>
              </w:rPr>
            </w:pPr>
            <w:r>
              <w:rPr>
                <w:color w:val="000000"/>
                <w:sz w:val="26"/>
                <w:szCs w:val="26"/>
                <w:lang w:val="pl-PL"/>
              </w:rPr>
              <w:t xml:space="preserve">- Tổ chức các hoạt động từ thiện xã hội </w:t>
            </w:r>
            <w:r>
              <w:rPr>
                <w:color w:val="000000"/>
                <w:sz w:val="26"/>
                <w:szCs w:val="26"/>
                <w:shd w:val="clear" w:color="auto" w:fill="FFFFFF"/>
                <w:lang w:val="nb-NO"/>
              </w:rPr>
              <w:t>(GV gửi bản scan hình ảnh minh chứng)</w:t>
            </w:r>
          </w:p>
          <w:p w:rsidR="006253C2" w:rsidRPr="00EB190F" w:rsidRDefault="006253C2" w:rsidP="005A4B58">
            <w:pPr>
              <w:spacing w:before="0" w:after="0" w:line="276" w:lineRule="auto"/>
              <w:ind w:left="360"/>
              <w:contextualSpacing/>
              <w:rPr>
                <w:color w:val="000000"/>
                <w:sz w:val="26"/>
                <w:szCs w:val="26"/>
                <w:lang w:val="pl-PL"/>
              </w:rPr>
            </w:pPr>
          </w:p>
        </w:tc>
      </w:tr>
      <w:tr w:rsidR="006253C2" w:rsidRPr="00EB190F" w:rsidTr="00E35CB7">
        <w:tc>
          <w:tcPr>
            <w:tcW w:w="9039" w:type="dxa"/>
            <w:gridSpan w:val="3"/>
          </w:tcPr>
          <w:p w:rsidR="006253C2" w:rsidRPr="00EB190F" w:rsidRDefault="006253C2" w:rsidP="005A4B58">
            <w:pPr>
              <w:spacing w:before="0" w:after="0" w:line="276" w:lineRule="auto"/>
              <w:rPr>
                <w:b/>
                <w:color w:val="000000"/>
                <w:sz w:val="26"/>
                <w:szCs w:val="26"/>
                <w:lang w:val="pl-PL"/>
              </w:rPr>
            </w:pPr>
            <w:r w:rsidRPr="00EB190F">
              <w:rPr>
                <w:b/>
                <w:color w:val="000000"/>
                <w:sz w:val="26"/>
                <w:szCs w:val="26"/>
                <w:lang w:val="pl-PL"/>
              </w:rPr>
              <w:t>Tiêu chuẩn 5. Sử dụng ngoại ngữ hoặc tiếng dân tộc, ứng dụng công nghệ thông tin, khai thác và sử dụng thiết bị công nghệ trong dạy học và giáo dục</w:t>
            </w:r>
          </w:p>
          <w:p w:rsidR="006253C2" w:rsidRPr="00EB190F" w:rsidRDefault="006253C2" w:rsidP="005A4B58">
            <w:pPr>
              <w:spacing w:before="0" w:after="0" w:line="276" w:lineRule="auto"/>
              <w:contextualSpacing/>
              <w:rPr>
                <w:bCs/>
                <w:color w:val="000000"/>
                <w:sz w:val="26"/>
                <w:szCs w:val="26"/>
                <w:lang w:val="pl-PL"/>
              </w:rPr>
            </w:pPr>
            <w:r w:rsidRPr="00EB190F">
              <w:rPr>
                <w:color w:val="000000"/>
                <w:sz w:val="26"/>
                <w:szCs w:val="26"/>
                <w:lang w:val="pl-PL"/>
              </w:rPr>
              <w:t>Sử dụng được ngoại ngữ hoặc tiếng dân tộc, ứng dụng công nghệ thông tin, khai thác và sử dụng thiết bị công nghệ trong dạy học và giáo dục</w:t>
            </w:r>
          </w:p>
        </w:tc>
      </w:tr>
      <w:tr w:rsidR="006253C2" w:rsidRPr="00EB190F" w:rsidTr="00E35CB7">
        <w:tc>
          <w:tcPr>
            <w:tcW w:w="1384" w:type="dxa"/>
            <w:vMerge w:val="restart"/>
            <w:shd w:val="clear" w:color="auto" w:fill="auto"/>
          </w:tcPr>
          <w:p w:rsidR="006253C2" w:rsidRPr="00EB190F" w:rsidRDefault="006253C2" w:rsidP="005A4B58">
            <w:pPr>
              <w:spacing w:before="0" w:after="0" w:line="276" w:lineRule="auto"/>
              <w:contextualSpacing/>
              <w:rPr>
                <w:b/>
                <w:bCs/>
                <w:color w:val="000000"/>
                <w:sz w:val="26"/>
                <w:szCs w:val="26"/>
                <w:lang w:val="pl-PL"/>
              </w:rPr>
            </w:pPr>
            <w:r w:rsidRPr="00EB190F">
              <w:rPr>
                <w:b/>
                <w:color w:val="000000"/>
                <w:sz w:val="26"/>
                <w:szCs w:val="26"/>
                <w:lang w:val="pl-PL"/>
              </w:rPr>
              <w:t>Tiêu chí 14:</w:t>
            </w:r>
            <w:r w:rsidRPr="00EB190F">
              <w:rPr>
                <w:color w:val="000000"/>
                <w:sz w:val="26"/>
                <w:szCs w:val="26"/>
                <w:lang w:val="pl-PL"/>
              </w:rPr>
              <w:t xml:space="preserve">  Sử dụng ngoại ngữ hoặc tiếng dân tộc</w:t>
            </w:r>
          </w:p>
        </w:tc>
        <w:tc>
          <w:tcPr>
            <w:tcW w:w="3402" w:type="dxa"/>
            <w:shd w:val="clear" w:color="auto" w:fill="auto"/>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Đạt: Có thể s</w:t>
            </w:r>
            <w:r w:rsidRPr="00EB190F">
              <w:rPr>
                <w:color w:val="000000"/>
                <w:sz w:val="26"/>
                <w:szCs w:val="26"/>
                <w:shd w:val="clear" w:color="auto" w:fill="FFFFFF"/>
                <w:lang w:val="pl-PL"/>
              </w:rPr>
              <w:t xml:space="preserve">ử dụng được các từ ngữ giao tiếp đơn giản </w:t>
            </w:r>
            <w:r w:rsidRPr="00EB190F">
              <w:rPr>
                <w:color w:val="000000"/>
                <w:sz w:val="26"/>
                <w:szCs w:val="26"/>
                <w:lang w:val="pl-PL"/>
              </w:rPr>
              <w:t xml:space="preserve">bằng ngoại ngữ (ưu tiên tiếng Anh) hoặc ngoại ngữ thứ hai (đối với giáo viên dạy ngoại ngữ) hoặc tiếng dân tộc </w:t>
            </w:r>
            <w:r w:rsidRPr="00EB190F">
              <w:rPr>
                <w:color w:val="000000"/>
                <w:sz w:val="26"/>
                <w:szCs w:val="26"/>
                <w:shd w:val="clear" w:color="auto" w:fill="FFFFFF"/>
                <w:lang w:val="pl-PL"/>
              </w:rPr>
              <w:t>đối với những vị trí việc làm yêu cầu sử dụng tiếng dân tộc</w:t>
            </w:r>
            <w:r w:rsidRPr="00EB190F">
              <w:rPr>
                <w:color w:val="000000"/>
                <w:sz w:val="26"/>
                <w:szCs w:val="26"/>
                <w:lang w:val="pl-PL"/>
              </w:rPr>
              <w:t xml:space="preserve"> </w:t>
            </w:r>
          </w:p>
          <w:p w:rsidR="006253C2" w:rsidRPr="00EB190F" w:rsidRDefault="006253C2" w:rsidP="005A4B58">
            <w:pPr>
              <w:spacing w:before="0" w:after="0" w:line="288" w:lineRule="auto"/>
              <w:rPr>
                <w:color w:val="000000"/>
                <w:sz w:val="26"/>
                <w:szCs w:val="26"/>
                <w:lang w:val="pl-PL"/>
              </w:rPr>
            </w:pPr>
          </w:p>
        </w:tc>
        <w:tc>
          <w:tcPr>
            <w:tcW w:w="4253" w:type="dxa"/>
            <w:shd w:val="clear" w:color="auto" w:fill="auto"/>
          </w:tcPr>
          <w:p w:rsidR="006253C2" w:rsidRPr="00EB190F" w:rsidRDefault="00E35CB7" w:rsidP="005A4B58">
            <w:pPr>
              <w:tabs>
                <w:tab w:val="left" w:pos="567"/>
              </w:tabs>
              <w:spacing w:before="0" w:after="0" w:line="380" w:lineRule="atLeast"/>
              <w:ind w:firstLine="459"/>
              <w:rPr>
                <w:color w:val="000000"/>
                <w:sz w:val="26"/>
                <w:szCs w:val="26"/>
                <w:lang w:val="pl-PL"/>
              </w:rPr>
            </w:pPr>
            <w:r>
              <w:rPr>
                <w:color w:val="000000"/>
                <w:sz w:val="26"/>
                <w:szCs w:val="26"/>
                <w:lang w:val="pl-PL"/>
              </w:rPr>
              <w:t>- Chứng chỉ ngoại ngữ B hoặc A2 khung châu âu</w:t>
            </w:r>
            <w:r w:rsidR="003016A6">
              <w:rPr>
                <w:color w:val="000000"/>
                <w:sz w:val="26"/>
                <w:szCs w:val="26"/>
                <w:lang w:val="pl-PL"/>
              </w:rPr>
              <w:t>, hoặc tương đương (GV gửi bản scan chứng chỉ)</w:t>
            </w:r>
          </w:p>
        </w:tc>
      </w:tr>
      <w:tr w:rsidR="006253C2" w:rsidRPr="00EB190F" w:rsidTr="00E35CB7">
        <w:tc>
          <w:tcPr>
            <w:tcW w:w="1384" w:type="dxa"/>
            <w:vMerge/>
            <w:shd w:val="clear" w:color="auto" w:fill="auto"/>
          </w:tcPr>
          <w:p w:rsidR="006253C2" w:rsidRPr="00EB190F" w:rsidRDefault="006253C2" w:rsidP="005A4B58">
            <w:pPr>
              <w:spacing w:before="0" w:after="0" w:line="276" w:lineRule="auto"/>
              <w:contextualSpacing/>
              <w:rPr>
                <w:b/>
                <w:bCs/>
                <w:color w:val="000000"/>
                <w:sz w:val="26"/>
                <w:szCs w:val="26"/>
                <w:lang w:val="pl-PL"/>
              </w:rPr>
            </w:pPr>
          </w:p>
        </w:tc>
        <w:tc>
          <w:tcPr>
            <w:tcW w:w="3402" w:type="dxa"/>
            <w:shd w:val="clear" w:color="auto" w:fill="auto"/>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 xml:space="preserve">Khá: Có thể </w:t>
            </w:r>
            <w:r w:rsidRPr="00EB190F">
              <w:rPr>
                <w:color w:val="000000"/>
                <w:sz w:val="26"/>
                <w:szCs w:val="26"/>
                <w:shd w:val="clear" w:color="auto" w:fill="FFFFFF"/>
                <w:lang w:val="pl-PL"/>
              </w:rPr>
              <w:t xml:space="preserve">trao đổi thông tin về những chủ đề đơn giản, quen thuộc hằng ngày hoặc chủ đề đơn giản, quen thuộc </w:t>
            </w:r>
            <w:r w:rsidRPr="00EB190F">
              <w:rPr>
                <w:color w:val="000000"/>
                <w:sz w:val="26"/>
                <w:szCs w:val="26"/>
                <w:lang w:val="pl-PL"/>
              </w:rPr>
              <w:t xml:space="preserve">liên quan đến hoạt động dạy học, giáo dục (ưu tiên tiếng Anh) hoặc biết ngoại ngữ thứ hai (đối với giáo viên dạy ngoại ngữ) hoặc tiếng dân tộc </w:t>
            </w:r>
            <w:r w:rsidRPr="00EB190F">
              <w:rPr>
                <w:color w:val="000000"/>
                <w:sz w:val="26"/>
                <w:szCs w:val="26"/>
                <w:shd w:val="clear" w:color="auto" w:fill="FFFFFF"/>
                <w:lang w:val="pl-PL"/>
              </w:rPr>
              <w:t>đối với những vị trí việc làm yêu cầu sử dụng tiếng dân tộc</w:t>
            </w:r>
          </w:p>
          <w:p w:rsidR="006253C2" w:rsidRPr="00EB190F" w:rsidRDefault="006253C2" w:rsidP="005A4B58">
            <w:pPr>
              <w:spacing w:before="0" w:after="0" w:line="276" w:lineRule="auto"/>
              <w:contextualSpacing/>
              <w:rPr>
                <w:color w:val="000000"/>
                <w:sz w:val="26"/>
                <w:szCs w:val="26"/>
                <w:lang w:val="pl-PL"/>
              </w:rPr>
            </w:pPr>
          </w:p>
        </w:tc>
        <w:tc>
          <w:tcPr>
            <w:tcW w:w="4253" w:type="dxa"/>
            <w:shd w:val="clear" w:color="auto" w:fill="auto"/>
          </w:tcPr>
          <w:p w:rsidR="006253C2" w:rsidRPr="00EB190F" w:rsidRDefault="00E35CB7" w:rsidP="005A4B58">
            <w:pPr>
              <w:tabs>
                <w:tab w:val="left" w:pos="567"/>
              </w:tabs>
              <w:spacing w:before="0" w:after="0" w:line="380" w:lineRule="atLeast"/>
              <w:ind w:firstLine="317"/>
              <w:rPr>
                <w:color w:val="000000"/>
                <w:sz w:val="26"/>
                <w:szCs w:val="26"/>
                <w:lang w:val="pl-PL"/>
              </w:rPr>
            </w:pPr>
            <w:r>
              <w:rPr>
                <w:color w:val="000000"/>
                <w:sz w:val="26"/>
                <w:szCs w:val="26"/>
                <w:lang w:val="pl-PL"/>
              </w:rPr>
              <w:t>- Chứng chỉ ngoại ngữ</w:t>
            </w:r>
            <w:r w:rsidR="003016A6">
              <w:rPr>
                <w:color w:val="000000"/>
                <w:sz w:val="26"/>
                <w:szCs w:val="26"/>
                <w:lang w:val="pl-PL"/>
              </w:rPr>
              <w:t xml:space="preserve"> cao hơn chuẩn quy định (GV gửi bản scan chứng chỉ)</w:t>
            </w:r>
          </w:p>
        </w:tc>
      </w:tr>
      <w:tr w:rsidR="006253C2" w:rsidRPr="00EB190F" w:rsidTr="00E35CB7">
        <w:tc>
          <w:tcPr>
            <w:tcW w:w="1384" w:type="dxa"/>
            <w:vMerge/>
            <w:shd w:val="clear" w:color="auto" w:fill="auto"/>
          </w:tcPr>
          <w:p w:rsidR="006253C2" w:rsidRPr="00EB190F" w:rsidRDefault="006253C2" w:rsidP="005A4B58">
            <w:pPr>
              <w:spacing w:before="0" w:after="0" w:line="276" w:lineRule="auto"/>
              <w:contextualSpacing/>
              <w:rPr>
                <w:b/>
                <w:bCs/>
                <w:color w:val="000000"/>
                <w:sz w:val="26"/>
                <w:szCs w:val="26"/>
                <w:lang w:val="pl-PL"/>
              </w:rPr>
            </w:pPr>
          </w:p>
        </w:tc>
        <w:tc>
          <w:tcPr>
            <w:tcW w:w="3402" w:type="dxa"/>
            <w:shd w:val="clear" w:color="auto" w:fill="auto"/>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 xml:space="preserve">Tốt: </w:t>
            </w:r>
            <w:r w:rsidRPr="00EB190F">
              <w:rPr>
                <w:color w:val="000000"/>
                <w:sz w:val="26"/>
                <w:szCs w:val="26"/>
                <w:shd w:val="clear" w:color="auto" w:fill="FFFFFF"/>
                <w:lang w:val="pl-PL"/>
              </w:rPr>
              <w:t xml:space="preserve">Có thể viết và trình bày </w:t>
            </w:r>
            <w:r w:rsidRPr="00EB190F">
              <w:rPr>
                <w:color w:val="000000"/>
                <w:sz w:val="26"/>
                <w:szCs w:val="26"/>
                <w:shd w:val="clear" w:color="auto" w:fill="FFFFFF"/>
                <w:lang w:val="pl-PL"/>
              </w:rPr>
              <w:lastRenderedPageBreak/>
              <w:t xml:space="preserve">đoạn văn đơn giản về các chủ đề quen thuộc </w:t>
            </w:r>
            <w:r w:rsidRPr="00EB190F">
              <w:rPr>
                <w:color w:val="000000"/>
                <w:sz w:val="26"/>
                <w:szCs w:val="26"/>
                <w:lang w:val="pl-PL"/>
              </w:rPr>
              <w:t xml:space="preserve">trong hoạt động dạy học, giáo dục (ưu tiên tiếng Anh) hoặc ngoại ngữ thứ hai (đối với giáo viên dạy ngoại ngữ) hoặc tiếng dân tộc </w:t>
            </w:r>
            <w:r w:rsidRPr="00EB190F">
              <w:rPr>
                <w:color w:val="000000"/>
                <w:sz w:val="26"/>
                <w:szCs w:val="26"/>
                <w:shd w:val="clear" w:color="auto" w:fill="FFFFFF"/>
                <w:lang w:val="pl-PL"/>
              </w:rPr>
              <w:t>đối với những vị trí việc làm yêu cầu sử dụng tiếng dân tộc</w:t>
            </w:r>
            <w:r w:rsidRPr="00EB190F">
              <w:rPr>
                <w:color w:val="000000"/>
                <w:sz w:val="26"/>
                <w:szCs w:val="26"/>
                <w:lang w:val="pl-PL"/>
              </w:rPr>
              <w:t xml:space="preserve"> </w:t>
            </w:r>
          </w:p>
        </w:tc>
        <w:tc>
          <w:tcPr>
            <w:tcW w:w="4253" w:type="dxa"/>
            <w:shd w:val="clear" w:color="auto" w:fill="auto"/>
          </w:tcPr>
          <w:p w:rsidR="003016A6" w:rsidRDefault="003016A6" w:rsidP="005A4B58">
            <w:pPr>
              <w:numPr>
                <w:ilvl w:val="0"/>
                <w:numId w:val="9"/>
              </w:numPr>
              <w:spacing w:before="0" w:after="0" w:line="276" w:lineRule="auto"/>
              <w:ind w:left="0" w:firstLine="360"/>
              <w:contextualSpacing/>
              <w:rPr>
                <w:color w:val="000000"/>
                <w:sz w:val="26"/>
                <w:szCs w:val="26"/>
                <w:lang w:val="pl-PL"/>
              </w:rPr>
            </w:pPr>
            <w:r>
              <w:rPr>
                <w:color w:val="000000"/>
                <w:sz w:val="26"/>
                <w:szCs w:val="26"/>
                <w:lang w:val="pl-PL"/>
              </w:rPr>
              <w:lastRenderedPageBreak/>
              <w:t xml:space="preserve">Chứng chỉ ngoại ngữ cao hơn </w:t>
            </w:r>
            <w:r>
              <w:rPr>
                <w:color w:val="000000"/>
                <w:sz w:val="26"/>
                <w:szCs w:val="26"/>
                <w:lang w:val="pl-PL"/>
              </w:rPr>
              <w:lastRenderedPageBreak/>
              <w:t>chuẩn quy định (GV gửi bản scan chứng chỉ)</w:t>
            </w:r>
          </w:p>
          <w:p w:rsidR="003016A6" w:rsidRDefault="003016A6" w:rsidP="005A4B58">
            <w:pPr>
              <w:numPr>
                <w:ilvl w:val="0"/>
                <w:numId w:val="9"/>
              </w:numPr>
              <w:spacing w:before="0" w:after="0" w:line="276" w:lineRule="auto"/>
              <w:ind w:left="0" w:firstLine="360"/>
              <w:contextualSpacing/>
              <w:rPr>
                <w:color w:val="000000"/>
                <w:sz w:val="26"/>
                <w:szCs w:val="26"/>
                <w:lang w:val="pl-PL"/>
              </w:rPr>
            </w:pPr>
            <w:r>
              <w:rPr>
                <w:color w:val="000000"/>
                <w:sz w:val="26"/>
                <w:szCs w:val="26"/>
                <w:lang w:val="pl-PL"/>
              </w:rPr>
              <w:t>K</w:t>
            </w:r>
            <w:r w:rsidR="006253C2" w:rsidRPr="00EB190F">
              <w:rPr>
                <w:color w:val="000000"/>
                <w:sz w:val="26"/>
                <w:szCs w:val="26"/>
                <w:lang w:val="pl-PL"/>
              </w:rPr>
              <w:t>ế hoạch dạy học (hoặc báo cáo chuyên đề chuyên môn, hoặc tiết dạy</w:t>
            </w:r>
            <w:r>
              <w:rPr>
                <w:color w:val="000000"/>
                <w:sz w:val="26"/>
                <w:szCs w:val="26"/>
                <w:lang w:val="pl-PL"/>
              </w:rPr>
              <w:t xml:space="preserve"> bằng tiếng nước ngoài. - GV gửi bản scan</w:t>
            </w:r>
            <w:r w:rsidR="005A4B58">
              <w:rPr>
                <w:color w:val="000000"/>
                <w:sz w:val="26"/>
                <w:szCs w:val="26"/>
                <w:lang w:val="pl-PL"/>
              </w:rPr>
              <w:t>, hình ảnh..)</w:t>
            </w:r>
            <w:bookmarkStart w:id="10" w:name="_GoBack"/>
            <w:bookmarkEnd w:id="10"/>
          </w:p>
          <w:p w:rsidR="006253C2" w:rsidRPr="00EB190F" w:rsidRDefault="006253C2" w:rsidP="005A4B58">
            <w:pPr>
              <w:spacing w:before="0" w:after="0" w:line="276" w:lineRule="auto"/>
              <w:ind w:left="360"/>
              <w:contextualSpacing/>
              <w:rPr>
                <w:color w:val="000000"/>
                <w:sz w:val="26"/>
                <w:szCs w:val="26"/>
                <w:lang w:val="pl-PL"/>
              </w:rPr>
            </w:pPr>
          </w:p>
        </w:tc>
      </w:tr>
      <w:tr w:rsidR="006253C2" w:rsidRPr="00EB190F" w:rsidTr="00E35CB7">
        <w:tc>
          <w:tcPr>
            <w:tcW w:w="1384" w:type="dxa"/>
            <w:vMerge w:val="restart"/>
          </w:tcPr>
          <w:p w:rsidR="006253C2" w:rsidRPr="00EB190F" w:rsidRDefault="006253C2" w:rsidP="005A4B58">
            <w:pPr>
              <w:tabs>
                <w:tab w:val="left" w:pos="176"/>
              </w:tabs>
              <w:spacing w:before="0" w:after="0" w:line="276" w:lineRule="auto"/>
              <w:contextualSpacing/>
              <w:rPr>
                <w:color w:val="000000"/>
                <w:sz w:val="26"/>
                <w:szCs w:val="26"/>
                <w:lang w:val="pl-PL"/>
              </w:rPr>
            </w:pPr>
            <w:r w:rsidRPr="00EB190F">
              <w:rPr>
                <w:b/>
                <w:color w:val="000000"/>
                <w:sz w:val="26"/>
                <w:szCs w:val="26"/>
                <w:lang w:val="pl-PL"/>
              </w:rPr>
              <w:lastRenderedPageBreak/>
              <w:t>Tiêu chí 15.</w:t>
            </w:r>
            <w:r w:rsidRPr="00EB190F">
              <w:rPr>
                <w:color w:val="000000"/>
                <w:sz w:val="26"/>
                <w:szCs w:val="26"/>
                <w:lang w:val="pl-PL"/>
              </w:rPr>
              <w:t xml:space="preserve"> Ứng dụng công nghệ thông tin, khai thác và sử dụng thiết bị công nghệ trong dạy học, giáo dục</w:t>
            </w:r>
          </w:p>
        </w:tc>
        <w:tc>
          <w:tcPr>
            <w:tcW w:w="3402" w:type="dxa"/>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 xml:space="preserve">Đạt: Sử dụng được các phần mềm ứng dụng cơ bản, thiết bị công nghệ trong dạy học, giáo dục và quản lý học sinh theo qui định; hoàn thành các khóa đào tạo, bồi dưỡng khai thác và ứng dụng công nghệ thông tin và các thiết bị công nghệ trong dạy học, giáo dục theo qui định </w:t>
            </w:r>
          </w:p>
        </w:tc>
        <w:tc>
          <w:tcPr>
            <w:tcW w:w="4253" w:type="dxa"/>
          </w:tcPr>
          <w:p w:rsidR="006253C2" w:rsidRPr="00EB190F" w:rsidRDefault="003016A6" w:rsidP="005A4B58">
            <w:pPr>
              <w:spacing w:before="0" w:after="0" w:line="276" w:lineRule="auto"/>
              <w:ind w:firstLine="317"/>
              <w:contextualSpacing/>
              <w:rPr>
                <w:color w:val="000000"/>
                <w:sz w:val="26"/>
                <w:szCs w:val="26"/>
                <w:lang w:val="pl-PL"/>
              </w:rPr>
            </w:pPr>
            <w:r>
              <w:rPr>
                <w:color w:val="000000"/>
                <w:sz w:val="26"/>
                <w:szCs w:val="26"/>
                <w:lang w:val="pl-PL"/>
              </w:rPr>
              <w:t xml:space="preserve">- Chứng chỉ tin học B hoặc </w:t>
            </w:r>
            <w:r w:rsidR="005A4B58">
              <w:rPr>
                <w:color w:val="000000"/>
                <w:sz w:val="26"/>
                <w:szCs w:val="26"/>
                <w:lang w:val="pl-PL"/>
              </w:rPr>
              <w:t xml:space="preserve">chứng chỉ </w:t>
            </w:r>
            <w:r>
              <w:rPr>
                <w:color w:val="000000"/>
                <w:sz w:val="26"/>
                <w:szCs w:val="26"/>
                <w:lang w:val="pl-PL"/>
              </w:rPr>
              <w:t>ứng dụng công nghệ thông tin cơ bản  (GV gửi bản scan chứng chỉ)</w:t>
            </w:r>
          </w:p>
        </w:tc>
      </w:tr>
      <w:tr w:rsidR="006253C2" w:rsidRPr="00EB190F" w:rsidTr="00E35CB7">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Khá: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4253" w:type="dxa"/>
          </w:tcPr>
          <w:p w:rsidR="006253C2" w:rsidRDefault="003016A6" w:rsidP="005A4B58">
            <w:pPr>
              <w:numPr>
                <w:ilvl w:val="0"/>
                <w:numId w:val="9"/>
              </w:numPr>
              <w:tabs>
                <w:tab w:val="left" w:pos="176"/>
                <w:tab w:val="left" w:pos="318"/>
              </w:tabs>
              <w:spacing w:before="0" w:after="0" w:line="276" w:lineRule="auto"/>
              <w:ind w:left="0" w:firstLine="360"/>
              <w:rPr>
                <w:color w:val="000000"/>
                <w:sz w:val="26"/>
                <w:szCs w:val="26"/>
                <w:lang w:val="pl-PL"/>
              </w:rPr>
            </w:pPr>
            <w:r>
              <w:rPr>
                <w:color w:val="000000"/>
                <w:sz w:val="26"/>
                <w:szCs w:val="26"/>
                <w:lang w:val="pl-PL"/>
              </w:rPr>
              <w:t>Chứng chỉ tin học cao hơn chuẩn quy định (GV gửi bản scan chứng chỉ)</w:t>
            </w:r>
          </w:p>
          <w:p w:rsidR="003016A6" w:rsidRPr="00EB190F" w:rsidRDefault="003016A6" w:rsidP="005A4B58">
            <w:pPr>
              <w:numPr>
                <w:ilvl w:val="0"/>
                <w:numId w:val="9"/>
              </w:numPr>
              <w:tabs>
                <w:tab w:val="left" w:pos="176"/>
                <w:tab w:val="left" w:pos="318"/>
              </w:tabs>
              <w:spacing w:before="0" w:after="0" w:line="276" w:lineRule="auto"/>
              <w:ind w:left="0" w:firstLine="360"/>
              <w:rPr>
                <w:color w:val="000000"/>
                <w:sz w:val="26"/>
                <w:szCs w:val="26"/>
                <w:lang w:val="pl-PL"/>
              </w:rPr>
            </w:pPr>
            <w:r>
              <w:rPr>
                <w:color w:val="000000"/>
                <w:sz w:val="26"/>
                <w:szCs w:val="26"/>
                <w:lang w:val="pl-PL"/>
              </w:rPr>
              <w:t>Chứng chỉ ứng dụng CNTT trong dạy học,  các chứng chỉ tin học khác..  (GV gửi bản scan chứng chỉ)</w:t>
            </w:r>
          </w:p>
        </w:tc>
      </w:tr>
      <w:tr w:rsidR="006253C2" w:rsidRPr="00EB190F" w:rsidTr="00E35CB7">
        <w:tc>
          <w:tcPr>
            <w:tcW w:w="1384" w:type="dxa"/>
            <w:vMerge/>
          </w:tcPr>
          <w:p w:rsidR="006253C2" w:rsidRPr="00EB190F" w:rsidRDefault="006253C2" w:rsidP="005A4B58">
            <w:pPr>
              <w:spacing w:before="0" w:after="0" w:line="276" w:lineRule="auto"/>
              <w:rPr>
                <w:b/>
                <w:bCs/>
                <w:color w:val="000000"/>
                <w:sz w:val="26"/>
                <w:szCs w:val="26"/>
                <w:lang w:val="pl-PL"/>
              </w:rPr>
            </w:pPr>
          </w:p>
        </w:tc>
        <w:tc>
          <w:tcPr>
            <w:tcW w:w="3402" w:type="dxa"/>
          </w:tcPr>
          <w:p w:rsidR="006253C2" w:rsidRPr="00EB190F" w:rsidRDefault="006253C2" w:rsidP="005A4B58">
            <w:pPr>
              <w:spacing w:before="0" w:after="0" w:line="276" w:lineRule="auto"/>
              <w:rPr>
                <w:color w:val="000000"/>
                <w:sz w:val="26"/>
                <w:szCs w:val="26"/>
                <w:lang w:val="pl-PL"/>
              </w:rPr>
            </w:pPr>
            <w:r w:rsidRPr="00EB190F">
              <w:rPr>
                <w:color w:val="000000"/>
                <w:sz w:val="26"/>
                <w:szCs w:val="26"/>
                <w:lang w:val="pl-PL"/>
              </w:rPr>
              <w:t>Tốt: Hướng dẫn, hỗ trợ đồng nghiệp nâng cao năng lực ứng dụng công nghệ thông tin; khai thác và sử dụng thiết bị công nghệ trong hoạt động dạy học, giáo dục</w:t>
            </w:r>
          </w:p>
        </w:tc>
        <w:tc>
          <w:tcPr>
            <w:tcW w:w="4253" w:type="dxa"/>
          </w:tcPr>
          <w:p w:rsidR="003016A6" w:rsidRDefault="003016A6" w:rsidP="005A4B58">
            <w:pPr>
              <w:numPr>
                <w:ilvl w:val="0"/>
                <w:numId w:val="9"/>
              </w:numPr>
              <w:tabs>
                <w:tab w:val="left" w:pos="176"/>
                <w:tab w:val="left" w:pos="318"/>
              </w:tabs>
              <w:spacing w:before="0" w:after="0" w:line="276" w:lineRule="auto"/>
              <w:ind w:left="0" w:firstLine="360"/>
              <w:rPr>
                <w:color w:val="000000"/>
                <w:sz w:val="26"/>
                <w:szCs w:val="26"/>
                <w:lang w:val="pl-PL"/>
              </w:rPr>
            </w:pPr>
            <w:r>
              <w:rPr>
                <w:color w:val="000000"/>
                <w:sz w:val="26"/>
                <w:szCs w:val="26"/>
                <w:lang w:val="pl-PL"/>
              </w:rPr>
              <w:t>Chứng chỉ tin học cao hơn chuẩn quy định. (GV gửi bản scan chứng chỉ)</w:t>
            </w:r>
          </w:p>
          <w:p w:rsidR="006253C2" w:rsidRDefault="003016A6" w:rsidP="005A4B58">
            <w:pPr>
              <w:numPr>
                <w:ilvl w:val="0"/>
                <w:numId w:val="9"/>
              </w:numPr>
              <w:spacing w:before="0" w:after="0" w:line="276" w:lineRule="auto"/>
              <w:ind w:left="0" w:firstLine="360"/>
              <w:contextualSpacing/>
              <w:rPr>
                <w:color w:val="000000"/>
                <w:sz w:val="26"/>
                <w:szCs w:val="26"/>
                <w:lang w:val="pl-PL"/>
              </w:rPr>
            </w:pPr>
            <w:r>
              <w:rPr>
                <w:color w:val="000000"/>
                <w:sz w:val="26"/>
                <w:szCs w:val="26"/>
                <w:lang w:val="pl-PL"/>
              </w:rPr>
              <w:t>Chứng chỉ ứng dụng CNTT trong dạy học, các chứng chỉ tin học khác ..  (GV gửi bản scan chứng chỉ)</w:t>
            </w:r>
          </w:p>
          <w:p w:rsidR="003016A6" w:rsidRPr="00EB190F" w:rsidRDefault="003016A6" w:rsidP="005A4B58">
            <w:pPr>
              <w:numPr>
                <w:ilvl w:val="0"/>
                <w:numId w:val="9"/>
              </w:numPr>
              <w:spacing w:before="0" w:after="0" w:line="276" w:lineRule="auto"/>
              <w:ind w:left="0" w:firstLine="360"/>
              <w:contextualSpacing/>
              <w:rPr>
                <w:color w:val="000000"/>
                <w:sz w:val="26"/>
                <w:szCs w:val="26"/>
                <w:lang w:val="pl-PL"/>
              </w:rPr>
            </w:pPr>
            <w:r>
              <w:rPr>
                <w:color w:val="000000"/>
                <w:sz w:val="26"/>
                <w:szCs w:val="26"/>
                <w:lang w:val="pl-PL"/>
              </w:rPr>
              <w:t>Giấy khen tham gia các Hội thi của Ngành về ứng dụng CNTT trong dạy học.. (GV gửi bản scan)</w:t>
            </w:r>
          </w:p>
        </w:tc>
      </w:tr>
    </w:tbl>
    <w:p w:rsidR="006877EA" w:rsidRPr="00EB190F" w:rsidRDefault="006877EA" w:rsidP="005A4B58">
      <w:pPr>
        <w:spacing w:before="0" w:after="0"/>
        <w:jc w:val="center"/>
        <w:rPr>
          <w:b/>
          <w:color w:val="000000"/>
          <w:sz w:val="26"/>
          <w:szCs w:val="26"/>
          <w:lang w:val="pl-PL"/>
        </w:rPr>
      </w:pPr>
    </w:p>
    <w:p w:rsidR="0081769C" w:rsidRDefault="0081769C" w:rsidP="005A4B58">
      <w:pPr>
        <w:spacing w:before="0" w:after="0"/>
      </w:pPr>
    </w:p>
    <w:sectPr w:rsidR="0081769C" w:rsidSect="005A4B58">
      <w:footerReference w:type="default" r:id="rId11"/>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D3" w:rsidRDefault="00A42CD3" w:rsidP="00AD083F">
      <w:pPr>
        <w:spacing w:before="0" w:after="0" w:line="240" w:lineRule="auto"/>
      </w:pPr>
      <w:r>
        <w:separator/>
      </w:r>
    </w:p>
  </w:endnote>
  <w:endnote w:type="continuationSeparator" w:id="0">
    <w:p w:rsidR="00A42CD3" w:rsidRDefault="00A42CD3" w:rsidP="00AD08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811321"/>
      <w:docPartObj>
        <w:docPartGallery w:val="Page Numbers (Bottom of Page)"/>
        <w:docPartUnique/>
      </w:docPartObj>
    </w:sdtPr>
    <w:sdtEndPr>
      <w:rPr>
        <w:noProof/>
      </w:rPr>
    </w:sdtEndPr>
    <w:sdtContent>
      <w:p w:rsidR="00AD083F" w:rsidRDefault="00AD083F">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AD083F" w:rsidRDefault="00AD0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D3" w:rsidRDefault="00A42CD3" w:rsidP="00AD083F">
      <w:pPr>
        <w:spacing w:before="0" w:after="0" w:line="240" w:lineRule="auto"/>
      </w:pPr>
      <w:r>
        <w:separator/>
      </w:r>
    </w:p>
  </w:footnote>
  <w:footnote w:type="continuationSeparator" w:id="0">
    <w:p w:rsidR="00A42CD3" w:rsidRDefault="00A42CD3" w:rsidP="00AD083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969"/>
    <w:multiLevelType w:val="hybridMultilevel"/>
    <w:tmpl w:val="54465CDE"/>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A3E1A"/>
    <w:multiLevelType w:val="hybridMultilevel"/>
    <w:tmpl w:val="3A0C69D2"/>
    <w:lvl w:ilvl="0" w:tplc="1C4CE6C0">
      <w:start w:val="2"/>
      <w:numFmt w:val="bullet"/>
      <w:lvlText w:val="-"/>
      <w:lvlJc w:val="left"/>
      <w:pPr>
        <w:ind w:left="1179" w:hanging="360"/>
      </w:pPr>
      <w:rPr>
        <w:rFonts w:ascii="Times New Roman" w:eastAsia="Times New Roman" w:hAnsi="Times New Roman" w:cs="Times New Roman"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
    <w:nsid w:val="1A7E1BE8"/>
    <w:multiLevelType w:val="hybridMultilevel"/>
    <w:tmpl w:val="B93A5AF8"/>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E7FE4"/>
    <w:multiLevelType w:val="hybridMultilevel"/>
    <w:tmpl w:val="488C8442"/>
    <w:lvl w:ilvl="0" w:tplc="1C4CE6C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6FE5CF3"/>
    <w:multiLevelType w:val="hybridMultilevel"/>
    <w:tmpl w:val="333C131A"/>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C2CB3"/>
    <w:multiLevelType w:val="hybridMultilevel"/>
    <w:tmpl w:val="35B498D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720A4"/>
    <w:multiLevelType w:val="hybridMultilevel"/>
    <w:tmpl w:val="BA5E4CC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10F36"/>
    <w:multiLevelType w:val="hybridMultilevel"/>
    <w:tmpl w:val="5A18CF1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812D3E"/>
    <w:multiLevelType w:val="hybridMultilevel"/>
    <w:tmpl w:val="C45CB764"/>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65C63"/>
    <w:multiLevelType w:val="hybridMultilevel"/>
    <w:tmpl w:val="FE3018F4"/>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2D5B90"/>
    <w:multiLevelType w:val="hybridMultilevel"/>
    <w:tmpl w:val="DC2E91C2"/>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0"/>
  </w:num>
  <w:num w:numId="5">
    <w:abstractNumId w:val="4"/>
  </w:num>
  <w:num w:numId="6">
    <w:abstractNumId w:val="0"/>
  </w:num>
  <w:num w:numId="7">
    <w:abstractNumId w:val="9"/>
  </w:num>
  <w:num w:numId="8">
    <w:abstractNumId w:val="8"/>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EA"/>
    <w:rsid w:val="003016A6"/>
    <w:rsid w:val="005715BB"/>
    <w:rsid w:val="00576BA7"/>
    <w:rsid w:val="005A4B58"/>
    <w:rsid w:val="006253C2"/>
    <w:rsid w:val="006877EA"/>
    <w:rsid w:val="0081769C"/>
    <w:rsid w:val="008C6641"/>
    <w:rsid w:val="009C1EC3"/>
    <w:rsid w:val="00A42CD3"/>
    <w:rsid w:val="00AD083F"/>
    <w:rsid w:val="00C40FEB"/>
    <w:rsid w:val="00C90DA2"/>
    <w:rsid w:val="00E3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EA"/>
    <w:pPr>
      <w:spacing w:before="120" w:after="120" w:line="380" w:lineRule="exact"/>
      <w:jc w:val="both"/>
    </w:pPr>
    <w:rPr>
      <w:rFonts w:ascii="Times New Roman" w:eastAsia="Calibri" w:hAnsi="Times New Roman" w:cs="Times New Roman"/>
      <w:sz w:val="28"/>
    </w:rPr>
  </w:style>
  <w:style w:type="paragraph" w:styleId="Heading2">
    <w:name w:val="heading 2"/>
    <w:basedOn w:val="Normal"/>
    <w:next w:val="Normal"/>
    <w:link w:val="Heading2Char"/>
    <w:qFormat/>
    <w:rsid w:val="006877EA"/>
    <w:pPr>
      <w:keepNext/>
      <w:spacing w:line="360" w:lineRule="auto"/>
      <w:outlineLvl w:val="1"/>
    </w:pPr>
    <w:rPr>
      <w:rFonts w:ascii="Times" w:eastAsia="MS Gothic" w:hAnsi="Times"/>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77EA"/>
    <w:rPr>
      <w:rFonts w:ascii="Times" w:eastAsia="MS Gothic" w:hAnsi="Times" w:cs="Times New Roman"/>
      <w:b/>
      <w:bCs/>
      <w:i/>
      <w:iCs/>
      <w:sz w:val="28"/>
      <w:szCs w:val="28"/>
    </w:rPr>
  </w:style>
  <w:style w:type="paragraph" w:styleId="NormalWeb">
    <w:name w:val="Normal (Web)"/>
    <w:basedOn w:val="Normal"/>
    <w:uiPriority w:val="99"/>
    <w:rsid w:val="006877EA"/>
    <w:pPr>
      <w:spacing w:before="100" w:beforeAutospacing="1" w:after="100" w:afterAutospacing="1" w:line="240" w:lineRule="auto"/>
      <w:jc w:val="left"/>
    </w:pPr>
    <w:rPr>
      <w:rFonts w:eastAsia="MS Mincho"/>
      <w:sz w:val="24"/>
      <w:szCs w:val="24"/>
    </w:rPr>
  </w:style>
  <w:style w:type="paragraph" w:styleId="Header">
    <w:name w:val="header"/>
    <w:basedOn w:val="Normal"/>
    <w:link w:val="HeaderChar"/>
    <w:uiPriority w:val="99"/>
    <w:unhideWhenUsed/>
    <w:rsid w:val="00AD083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D083F"/>
    <w:rPr>
      <w:rFonts w:ascii="Times New Roman" w:eastAsia="Calibri" w:hAnsi="Times New Roman" w:cs="Times New Roman"/>
      <w:sz w:val="28"/>
    </w:rPr>
  </w:style>
  <w:style w:type="paragraph" w:styleId="Footer">
    <w:name w:val="footer"/>
    <w:basedOn w:val="Normal"/>
    <w:link w:val="FooterChar"/>
    <w:uiPriority w:val="99"/>
    <w:unhideWhenUsed/>
    <w:rsid w:val="00AD083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D083F"/>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EA"/>
    <w:pPr>
      <w:spacing w:before="120" w:after="120" w:line="380" w:lineRule="exact"/>
      <w:jc w:val="both"/>
    </w:pPr>
    <w:rPr>
      <w:rFonts w:ascii="Times New Roman" w:eastAsia="Calibri" w:hAnsi="Times New Roman" w:cs="Times New Roman"/>
      <w:sz w:val="28"/>
    </w:rPr>
  </w:style>
  <w:style w:type="paragraph" w:styleId="Heading2">
    <w:name w:val="heading 2"/>
    <w:basedOn w:val="Normal"/>
    <w:next w:val="Normal"/>
    <w:link w:val="Heading2Char"/>
    <w:qFormat/>
    <w:rsid w:val="006877EA"/>
    <w:pPr>
      <w:keepNext/>
      <w:spacing w:line="360" w:lineRule="auto"/>
      <w:outlineLvl w:val="1"/>
    </w:pPr>
    <w:rPr>
      <w:rFonts w:ascii="Times" w:eastAsia="MS Gothic" w:hAnsi="Times"/>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77EA"/>
    <w:rPr>
      <w:rFonts w:ascii="Times" w:eastAsia="MS Gothic" w:hAnsi="Times" w:cs="Times New Roman"/>
      <w:b/>
      <w:bCs/>
      <w:i/>
      <w:iCs/>
      <w:sz w:val="28"/>
      <w:szCs w:val="28"/>
    </w:rPr>
  </w:style>
  <w:style w:type="paragraph" w:styleId="NormalWeb">
    <w:name w:val="Normal (Web)"/>
    <w:basedOn w:val="Normal"/>
    <w:uiPriority w:val="99"/>
    <w:rsid w:val="006877EA"/>
    <w:pPr>
      <w:spacing w:before="100" w:beforeAutospacing="1" w:after="100" w:afterAutospacing="1" w:line="240" w:lineRule="auto"/>
      <w:jc w:val="left"/>
    </w:pPr>
    <w:rPr>
      <w:rFonts w:eastAsia="MS Mincho"/>
      <w:sz w:val="24"/>
      <w:szCs w:val="24"/>
    </w:rPr>
  </w:style>
  <w:style w:type="paragraph" w:styleId="Header">
    <w:name w:val="header"/>
    <w:basedOn w:val="Normal"/>
    <w:link w:val="HeaderChar"/>
    <w:uiPriority w:val="99"/>
    <w:unhideWhenUsed/>
    <w:rsid w:val="00AD083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D083F"/>
    <w:rPr>
      <w:rFonts w:ascii="Times New Roman" w:eastAsia="Calibri" w:hAnsi="Times New Roman" w:cs="Times New Roman"/>
      <w:sz w:val="28"/>
    </w:rPr>
  </w:style>
  <w:style w:type="paragraph" w:styleId="Footer">
    <w:name w:val="footer"/>
    <w:basedOn w:val="Normal"/>
    <w:link w:val="FooterChar"/>
    <w:uiPriority w:val="99"/>
    <w:unhideWhenUsed/>
    <w:rsid w:val="00AD083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D083F"/>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t%C3%A1c_pho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wiktionary.org/wiki/l%C3%A0m_vi%E1%BB%87c" TargetMode="External"/><Relationship Id="rId4" Type="http://schemas.openxmlformats.org/officeDocument/2006/relationships/settings" Target="settings.xml"/><Relationship Id="rId9" Type="http://schemas.openxmlformats.org/officeDocument/2006/relationships/hyperlink" Target="https://vi.wiktionary.org/wiki/c%C3%A1ch_th%E1%BB%A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2020-12-16T02:23:00Z</cp:lastPrinted>
  <dcterms:created xsi:type="dcterms:W3CDTF">2020-12-14T01:35:00Z</dcterms:created>
  <dcterms:modified xsi:type="dcterms:W3CDTF">2020-12-16T02:31:00Z</dcterms:modified>
</cp:coreProperties>
</file>