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48" w:rsidRDefault="00FC0948" w:rsidP="00FC0948">
      <w:pPr>
        <w:ind w:left="-426"/>
        <w:jc w:val="center"/>
        <w:rPr>
          <w:rFonts w:ascii="Times New Roman" w:hAnsi="Times New Roman" w:cs="Times New Roman"/>
          <w:b/>
          <w:sz w:val="24"/>
          <w:szCs w:val="24"/>
        </w:rPr>
      </w:pPr>
      <w:r w:rsidRPr="00176DE3">
        <w:rPr>
          <w:rFonts w:ascii="Times New Roman" w:hAnsi="Times New Roman" w:cs="Times New Roman"/>
          <w:b/>
          <w:sz w:val="24"/>
          <w:szCs w:val="24"/>
        </w:rPr>
        <w:t xml:space="preserve">ĐỀ CƯƠNG ÔN THI </w:t>
      </w:r>
      <w:r>
        <w:rPr>
          <w:rFonts w:ascii="Times New Roman" w:hAnsi="Times New Roman" w:cs="Times New Roman"/>
          <w:b/>
          <w:sz w:val="24"/>
          <w:szCs w:val="24"/>
        </w:rPr>
        <w:t>LẠI MÔN ĐỊA LÍ- LỚ</w:t>
      </w:r>
      <w:r w:rsidR="0050231D">
        <w:rPr>
          <w:rFonts w:ascii="Times New Roman" w:hAnsi="Times New Roman" w:cs="Times New Roman"/>
          <w:b/>
          <w:sz w:val="24"/>
          <w:szCs w:val="24"/>
        </w:rPr>
        <w:t>P 11</w:t>
      </w:r>
      <w:bookmarkStart w:id="0" w:name="_GoBack"/>
      <w:bookmarkEnd w:id="0"/>
    </w:p>
    <w:p w:rsidR="00FC0948" w:rsidRPr="00176DE3" w:rsidRDefault="00FC0948" w:rsidP="00FC0948">
      <w:pPr>
        <w:ind w:left="3174" w:firstLine="426"/>
        <w:rPr>
          <w:rFonts w:ascii="Times New Roman" w:hAnsi="Times New Roman" w:cs="Times New Roman"/>
          <w:b/>
          <w:sz w:val="24"/>
          <w:szCs w:val="24"/>
        </w:rPr>
      </w:pPr>
      <w:r>
        <w:rPr>
          <w:rFonts w:ascii="Times New Roman" w:hAnsi="Times New Roman" w:cs="Times New Roman"/>
          <w:b/>
          <w:sz w:val="24"/>
          <w:szCs w:val="24"/>
        </w:rPr>
        <w:t>NĂM 2019-2020</w:t>
      </w:r>
    </w:p>
    <w:p w:rsidR="005352E1"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1: Trình bày vị trí địa lí và phạm </w:t>
      </w:r>
      <w:proofErr w:type="gramStart"/>
      <w:r w:rsidRPr="00852B46">
        <w:rPr>
          <w:rFonts w:ascii="Times New Roman" w:hAnsi="Times New Roman" w:cs="Times New Roman"/>
          <w:b/>
          <w:sz w:val="24"/>
          <w:szCs w:val="24"/>
        </w:rPr>
        <w:t>vi</w:t>
      </w:r>
      <w:proofErr w:type="gramEnd"/>
      <w:r w:rsidRPr="00852B46">
        <w:rPr>
          <w:rFonts w:ascii="Times New Roman" w:hAnsi="Times New Roman" w:cs="Times New Roman"/>
          <w:b/>
          <w:sz w:val="24"/>
          <w:szCs w:val="24"/>
        </w:rPr>
        <w:t xml:space="preserve"> lãnh thổ của Nhật Bản. Dân cư và xã hội Nhật Bản có đặc điểm gì?</w:t>
      </w:r>
    </w:p>
    <w:p w:rsidR="009F6F48" w:rsidRPr="00852B46" w:rsidRDefault="009F6F48"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Vị trí địa lí và phạm vi lãnh thổ của Nhật Bản:</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Quần đảo Nhật Bản nằm ở</w:t>
      </w:r>
      <w:r w:rsidR="003A41A8" w:rsidRPr="00852B46">
        <w:rPr>
          <w:rFonts w:ascii="Times New Roman" w:hAnsi="Times New Roman" w:cs="Times New Roman"/>
          <w:sz w:val="24"/>
          <w:szCs w:val="24"/>
        </w:rPr>
        <w:t xml:space="preserve"> Đông</w:t>
      </w:r>
      <w:r w:rsidRPr="00852B46">
        <w:rPr>
          <w:rFonts w:ascii="Times New Roman" w:hAnsi="Times New Roman" w:cs="Times New Roman"/>
          <w:sz w:val="24"/>
          <w:szCs w:val="24"/>
        </w:rPr>
        <w:t xml:space="preserve"> Á</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Trãi dài </w:t>
      </w:r>
      <w:proofErr w:type="gramStart"/>
      <w:r w:rsidRPr="00852B46">
        <w:rPr>
          <w:rFonts w:ascii="Times New Roman" w:hAnsi="Times New Roman" w:cs="Times New Roman"/>
          <w:sz w:val="24"/>
          <w:szCs w:val="24"/>
        </w:rPr>
        <w:t>theo</w:t>
      </w:r>
      <w:proofErr w:type="gramEnd"/>
      <w:r w:rsidRPr="00852B46">
        <w:rPr>
          <w:rFonts w:ascii="Times New Roman" w:hAnsi="Times New Roman" w:cs="Times New Roman"/>
          <w:sz w:val="24"/>
          <w:szCs w:val="24"/>
        </w:rPr>
        <w:t xml:space="preserve"> hình hình vòng cung khoảng 3800 km trên Thái Bình Dương</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Gồm 4 đảo lớn: Hô-cai-đô, Hôn-su, Kiu-xiu, Xi-cô-cư và hàng nghìn đảo nhỏ</w:t>
      </w:r>
    </w:p>
    <w:p w:rsidR="009F6F48" w:rsidRPr="00852B46" w:rsidRDefault="009F6F48"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Dân cư và xã hội Nhật Bản:</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Là nước đông dân</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Tỉ suất gia tăng dân số tự nhiên thấp 0</w:t>
      </w:r>
      <w:proofErr w:type="gramStart"/>
      <w:r w:rsidRPr="00852B46">
        <w:rPr>
          <w:rFonts w:ascii="Times New Roman" w:hAnsi="Times New Roman" w:cs="Times New Roman"/>
          <w:sz w:val="24"/>
          <w:szCs w:val="24"/>
        </w:rPr>
        <w:t>,1</w:t>
      </w:r>
      <w:proofErr w:type="gramEnd"/>
      <w:r w:rsidRPr="00852B46">
        <w:rPr>
          <w:rFonts w:ascii="Times New Roman" w:hAnsi="Times New Roman" w:cs="Times New Roman"/>
          <w:sz w:val="24"/>
          <w:szCs w:val="24"/>
        </w:rPr>
        <w:t>% năm 2005</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Tốc độ gia tăng dân số hàng năm thấp và đang giảm dần</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Tỉ lệ người già ngày càng cao</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Đầu tư lớn cho giáo dục</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Dân cư phân bố không đều, tập trung chủ yếu ở các thành phố ven biển</w:t>
      </w:r>
    </w:p>
    <w:p w:rsidR="009F6F48" w:rsidRPr="00852B46" w:rsidRDefault="009F6F48"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Người </w:t>
      </w:r>
      <w:proofErr w:type="gramStart"/>
      <w:r w:rsidRPr="00852B46">
        <w:rPr>
          <w:rFonts w:ascii="Times New Roman" w:hAnsi="Times New Roman" w:cs="Times New Roman"/>
          <w:sz w:val="24"/>
          <w:szCs w:val="24"/>
        </w:rPr>
        <w:t>lao</w:t>
      </w:r>
      <w:proofErr w:type="gramEnd"/>
      <w:r w:rsidRPr="00852B46">
        <w:rPr>
          <w:rFonts w:ascii="Times New Roman" w:hAnsi="Times New Roman" w:cs="Times New Roman"/>
          <w:sz w:val="24"/>
          <w:szCs w:val="24"/>
        </w:rPr>
        <w:t xml:space="preserve"> động Nhật Bản cần cù, làm việc tích cực, với ý thức tự giác và tinh thần trách nhiệm cao.</w:t>
      </w:r>
    </w:p>
    <w:p w:rsidR="005352E1"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w:t>
      </w:r>
      <w:r w:rsidR="00493F40" w:rsidRPr="00852B46">
        <w:rPr>
          <w:rFonts w:ascii="Times New Roman" w:hAnsi="Times New Roman" w:cs="Times New Roman"/>
          <w:b/>
          <w:sz w:val="24"/>
          <w:szCs w:val="24"/>
        </w:rPr>
        <w:t>2</w:t>
      </w:r>
      <w:r w:rsidRPr="00852B46">
        <w:rPr>
          <w:rFonts w:ascii="Times New Roman" w:hAnsi="Times New Roman" w:cs="Times New Roman"/>
          <w:b/>
          <w:sz w:val="24"/>
          <w:szCs w:val="24"/>
        </w:rPr>
        <w:t>: Nêu những nét chính về nền nông nghiệp ở Nhật Bản.</w:t>
      </w:r>
    </w:p>
    <w:p w:rsidR="00EA707E"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Có vai trò thứ yếu trong nền kinh tế Nhật Bản</w:t>
      </w:r>
      <w:r w:rsidR="00F05DF4" w:rsidRPr="00852B46">
        <w:rPr>
          <w:rFonts w:ascii="Times New Roman" w:hAnsi="Times New Roman" w:cs="Times New Roman"/>
          <w:sz w:val="24"/>
          <w:szCs w:val="24"/>
        </w:rPr>
        <w:t>, c</w:t>
      </w:r>
      <w:r w:rsidRPr="00852B46">
        <w:rPr>
          <w:rFonts w:ascii="Times New Roman" w:hAnsi="Times New Roman" w:cs="Times New Roman"/>
          <w:sz w:val="24"/>
          <w:szCs w:val="24"/>
        </w:rPr>
        <w:t>hiếm 1% trong GDP</w:t>
      </w:r>
    </w:p>
    <w:p w:rsidR="00EA707E"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Diện tích đất nông nghiệp ít khoảng 14% diện tích lãnh thổ</w:t>
      </w:r>
    </w:p>
    <w:p w:rsidR="00EA707E"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Nông nghiệp phát triển theo hướng thâm canh, ứng dụng tiến bộ khoa học kỹ thuật và công nghệ hiện đại để tăng năng suất và chất lượng nông sản</w:t>
      </w:r>
    </w:p>
    <w:p w:rsidR="00EA707E"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Trồng trọt: </w:t>
      </w:r>
    </w:p>
    <w:p w:rsidR="00EA707E" w:rsidRPr="00852B46" w:rsidRDefault="00F05DF4"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L</w:t>
      </w:r>
      <w:r w:rsidR="00EA707E" w:rsidRPr="00852B46">
        <w:rPr>
          <w:rFonts w:ascii="Times New Roman" w:hAnsi="Times New Roman" w:cs="Times New Roman"/>
          <w:sz w:val="24"/>
          <w:szCs w:val="24"/>
        </w:rPr>
        <w:t>úa gạo là cây chính, chiếm 50% diện tích canh tác nhưng đang giảm dần do chuyển đổi cơ cấu cây trồng</w:t>
      </w:r>
    </w:p>
    <w:p w:rsidR="00EA707E" w:rsidRPr="00852B46" w:rsidRDefault="00F05DF4"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C</w:t>
      </w:r>
      <w:r w:rsidR="00EA707E" w:rsidRPr="00852B46">
        <w:rPr>
          <w:rFonts w:ascii="Times New Roman" w:hAnsi="Times New Roman" w:cs="Times New Roman"/>
          <w:sz w:val="24"/>
          <w:szCs w:val="24"/>
        </w:rPr>
        <w:t xml:space="preserve">hè, thuốc lá, dâu tằm: được trồng phổ biến. </w:t>
      </w:r>
    </w:p>
    <w:p w:rsidR="00EA707E"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Chăn nuôi: tương đối phát triển với các vật nuôi: bò, lợn gà … nuôi trong các trang trại theo phương pháp tiên tiến</w:t>
      </w:r>
    </w:p>
    <w:p w:rsidR="006A6571" w:rsidRPr="00852B46" w:rsidRDefault="00EA707E"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Thủy sản: </w:t>
      </w:r>
    </w:p>
    <w:p w:rsidR="00EA707E" w:rsidRPr="00852B46" w:rsidRDefault="006A6571"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00F05DF4" w:rsidRPr="00852B46">
        <w:rPr>
          <w:rFonts w:ascii="Times New Roman" w:hAnsi="Times New Roman" w:cs="Times New Roman"/>
          <w:sz w:val="24"/>
          <w:szCs w:val="24"/>
        </w:rPr>
        <w:t>S</w:t>
      </w:r>
      <w:r w:rsidRPr="00852B46">
        <w:rPr>
          <w:rFonts w:ascii="Times New Roman" w:hAnsi="Times New Roman" w:cs="Times New Roman"/>
          <w:sz w:val="24"/>
          <w:szCs w:val="24"/>
        </w:rPr>
        <w:t xml:space="preserve">ản lượng đánh bắt hàng năm lớn gồm các loài: cá thu, cá ngừ, tôm, </w:t>
      </w:r>
      <w:proofErr w:type="gramStart"/>
      <w:r w:rsidRPr="00852B46">
        <w:rPr>
          <w:rFonts w:ascii="Times New Roman" w:hAnsi="Times New Roman" w:cs="Times New Roman"/>
          <w:sz w:val="24"/>
          <w:szCs w:val="24"/>
        </w:rPr>
        <w:t>cua, …</w:t>
      </w:r>
      <w:proofErr w:type="gramEnd"/>
    </w:p>
    <w:p w:rsidR="006A6571" w:rsidRPr="00852B46" w:rsidRDefault="00F05DF4"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N</w:t>
      </w:r>
      <w:r w:rsidR="006A6571" w:rsidRPr="00852B46">
        <w:rPr>
          <w:rFonts w:ascii="Times New Roman" w:hAnsi="Times New Roman" w:cs="Times New Roman"/>
          <w:sz w:val="24"/>
          <w:szCs w:val="24"/>
        </w:rPr>
        <w:t>ghề nuôi trồng hải sản được chú trọng phát triển như tôm, sò, rau câu, ốc, trai lấy ngọc …</w:t>
      </w:r>
    </w:p>
    <w:p w:rsidR="005352E1"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w:t>
      </w:r>
      <w:r w:rsidR="00493F40" w:rsidRPr="00852B46">
        <w:rPr>
          <w:rFonts w:ascii="Times New Roman" w:hAnsi="Times New Roman" w:cs="Times New Roman"/>
          <w:b/>
          <w:sz w:val="24"/>
          <w:szCs w:val="24"/>
        </w:rPr>
        <w:t>3</w:t>
      </w:r>
      <w:r w:rsidRPr="00852B46">
        <w:rPr>
          <w:rFonts w:ascii="Times New Roman" w:hAnsi="Times New Roman" w:cs="Times New Roman"/>
          <w:b/>
          <w:sz w:val="24"/>
          <w:szCs w:val="24"/>
        </w:rPr>
        <w:t>: Trình bày đặc điểm dân cư Trung Quốc. Giải thích vì sao dân cư Trung Quốc chủ yếu tập trung ở miền đông?</w:t>
      </w:r>
    </w:p>
    <w:p w:rsidR="006A6571" w:rsidRPr="00852B46" w:rsidRDefault="006A6571"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Đông đân, chiếm 1/5 dân số thế giới</w:t>
      </w:r>
    </w:p>
    <w:p w:rsidR="006A6571" w:rsidRPr="00852B46" w:rsidRDefault="006A6571"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Với hơn 50 dân tộc, đông nhất là người Hán, chiếm 90% dân số cả nước</w:t>
      </w:r>
    </w:p>
    <w:p w:rsidR="006A6571" w:rsidRPr="00852B46" w:rsidRDefault="006A6571"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Ngoài ra còn có người Choang, Tạng, Hồi …sống tập trung tại các vùng núi và biên giới hình thành các khu tự trị</w:t>
      </w:r>
    </w:p>
    <w:p w:rsidR="006A6571" w:rsidRPr="00852B46" w:rsidRDefault="006A6571"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Tỉ suất gia tăng </w:t>
      </w:r>
      <w:r w:rsidR="008739C8" w:rsidRPr="00852B46">
        <w:rPr>
          <w:rFonts w:ascii="Times New Roman" w:hAnsi="Times New Roman" w:cs="Times New Roman"/>
          <w:sz w:val="24"/>
          <w:szCs w:val="24"/>
        </w:rPr>
        <w:t>dân số tự nhiên ngày càng giảm, còn 0,6% năm 2005 do tiến hành chính sách dân số triệt để =&gt; tư tưởng trọng nam khinh nữ đã tác động tiêu cực đến cơ cấu giới tính và ảnh hưởng đến nguồn lao động và 1 số vấn xã hội khác</w:t>
      </w:r>
    </w:p>
    <w:p w:rsidR="006A6571" w:rsidRPr="00852B46" w:rsidRDefault="006A6571"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Tỉ lệ dân thành thị 37% năm 2005</w:t>
      </w:r>
    </w:p>
    <w:p w:rsidR="006A6571" w:rsidRPr="00852B46" w:rsidRDefault="008739C8"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Dân cư tập trung chủ yếu ở miền đông, nơi có các thành phố lớn như Bắc Kinh, Thượng Hải</w:t>
      </w:r>
      <w:r w:rsidR="00551F68" w:rsidRPr="00852B46">
        <w:rPr>
          <w:rFonts w:ascii="Times New Roman" w:hAnsi="Times New Roman" w:cs="Times New Roman"/>
          <w:sz w:val="24"/>
          <w:szCs w:val="24"/>
        </w:rPr>
        <w:t>, Thiên Tân, Trùng Khánh, Quảng Châu, Vũ Hán.</w:t>
      </w:r>
    </w:p>
    <w:p w:rsidR="00551F68" w:rsidRPr="00852B46" w:rsidRDefault="00551F68"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Dân cư Trung Quốc tập trung chủ yếu ở miền Đông vì: </w:t>
      </w:r>
      <w:r w:rsidR="003A41A8" w:rsidRPr="00852B46">
        <w:rPr>
          <w:rFonts w:ascii="Times New Roman" w:hAnsi="Times New Roman" w:cs="Times New Roman"/>
          <w:sz w:val="24"/>
          <w:szCs w:val="24"/>
        </w:rPr>
        <w:t xml:space="preserve">Miền Đông </w:t>
      </w:r>
      <w:r w:rsidRPr="00852B46">
        <w:rPr>
          <w:rFonts w:ascii="Times New Roman" w:hAnsi="Times New Roman" w:cs="Times New Roman"/>
          <w:sz w:val="24"/>
          <w:szCs w:val="24"/>
        </w:rPr>
        <w:t>có điều kiện tự nhiên thuận lợi, địa hình thấp, nhiều đồng bằng phù sa màu mỡ, nguồn nước dồi dào, khia hậu ôn đới</w:t>
      </w:r>
      <w:r w:rsidR="003A41A8" w:rsidRPr="00852B46">
        <w:rPr>
          <w:rFonts w:ascii="Times New Roman" w:hAnsi="Times New Roman" w:cs="Times New Roman"/>
          <w:sz w:val="24"/>
          <w:szCs w:val="24"/>
        </w:rPr>
        <w:t xml:space="preserve"> </w:t>
      </w:r>
      <w:r w:rsidRPr="00852B46">
        <w:rPr>
          <w:rFonts w:ascii="Times New Roman" w:hAnsi="Times New Roman" w:cs="Times New Roman"/>
          <w:sz w:val="24"/>
          <w:szCs w:val="24"/>
        </w:rPr>
        <w:t xml:space="preserve">và cận nhiệt, </w:t>
      </w:r>
      <w:r w:rsidRPr="00852B46">
        <w:rPr>
          <w:rFonts w:ascii="Times New Roman" w:hAnsi="Times New Roman" w:cs="Times New Roman"/>
          <w:sz w:val="24"/>
          <w:szCs w:val="24"/>
        </w:rPr>
        <w:lastRenderedPageBreak/>
        <w:t xml:space="preserve">khoáng sản đa dạng và phong phú =&gt; thuận lợi cho việc sinh sống, </w:t>
      </w:r>
      <w:r w:rsidR="00A905C7" w:rsidRPr="00852B46">
        <w:rPr>
          <w:rFonts w:ascii="Times New Roman" w:hAnsi="Times New Roman" w:cs="Times New Roman"/>
          <w:sz w:val="24"/>
          <w:szCs w:val="24"/>
        </w:rPr>
        <w:t xml:space="preserve">trồng trọt, chăn nuôi và </w:t>
      </w:r>
      <w:r w:rsidRPr="00852B46">
        <w:rPr>
          <w:rFonts w:ascii="Times New Roman" w:hAnsi="Times New Roman" w:cs="Times New Roman"/>
          <w:sz w:val="24"/>
          <w:szCs w:val="24"/>
        </w:rPr>
        <w:t xml:space="preserve">phát triển các ngành kinh tế </w:t>
      </w:r>
      <w:r w:rsidR="00A905C7" w:rsidRPr="00852B46">
        <w:rPr>
          <w:rFonts w:ascii="Times New Roman" w:hAnsi="Times New Roman" w:cs="Times New Roman"/>
          <w:sz w:val="24"/>
          <w:szCs w:val="24"/>
        </w:rPr>
        <w:t xml:space="preserve">khác </w:t>
      </w:r>
      <w:r w:rsidRPr="00852B46">
        <w:rPr>
          <w:rFonts w:ascii="Times New Roman" w:hAnsi="Times New Roman" w:cs="Times New Roman"/>
          <w:sz w:val="24"/>
          <w:szCs w:val="24"/>
        </w:rPr>
        <w:t>….</w:t>
      </w:r>
    </w:p>
    <w:p w:rsidR="005352E1" w:rsidRPr="00852B46" w:rsidRDefault="00493F40"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Câu 4</w:t>
      </w:r>
      <w:r w:rsidR="005352E1" w:rsidRPr="00852B46">
        <w:rPr>
          <w:rFonts w:ascii="Times New Roman" w:hAnsi="Times New Roman" w:cs="Times New Roman"/>
          <w:b/>
          <w:sz w:val="24"/>
          <w:szCs w:val="24"/>
        </w:rPr>
        <w:t>: Nêu đặc điểm ngành công nghiệp của Trung Quốc.</w:t>
      </w:r>
    </w:p>
    <w:p w:rsidR="00A905C7" w:rsidRPr="00852B46" w:rsidRDefault="00A905C7"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Chuyển đổi từ nền kinh tế chỉ huy sang nền kinh tế thị trường</w:t>
      </w:r>
    </w:p>
    <w:p w:rsidR="00A905C7" w:rsidRPr="00852B46" w:rsidRDefault="00A905C7"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Thực hiện chính sách mở, tăng cường quan hệ mua bán với thị trường thế giới</w:t>
      </w:r>
    </w:p>
    <w:p w:rsidR="003A41A8" w:rsidRPr="00852B46" w:rsidRDefault="003A41A8"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Thành lập các khu công nghiệp và khu chế xuất nhằm thu hút vốn</w:t>
      </w:r>
    </w:p>
    <w:p w:rsidR="00A905C7" w:rsidRPr="00852B46" w:rsidRDefault="00A905C7"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Chủ động đầu tư, hiện đại hóa trang thiết bị và chú ý phát triển ứng dụng công nghệ</w:t>
      </w:r>
      <w:r w:rsidR="003A41A8" w:rsidRPr="00852B46">
        <w:rPr>
          <w:rFonts w:ascii="Times New Roman" w:hAnsi="Times New Roman" w:cs="Times New Roman"/>
          <w:sz w:val="24"/>
          <w:szCs w:val="24"/>
        </w:rPr>
        <w:t xml:space="preserve"> cao</w:t>
      </w:r>
    </w:p>
    <w:p w:rsidR="00A905C7" w:rsidRPr="00852B46" w:rsidRDefault="00A905C7"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Từ</w:t>
      </w:r>
      <w:r w:rsidR="003A41A8" w:rsidRPr="00852B46">
        <w:rPr>
          <w:rFonts w:ascii="Times New Roman" w:hAnsi="Times New Roman" w:cs="Times New Roman"/>
          <w:sz w:val="24"/>
          <w:szCs w:val="24"/>
        </w:rPr>
        <w:t xml:space="preserve"> năm 1994, </w:t>
      </w:r>
      <w:r w:rsidRPr="00852B46">
        <w:rPr>
          <w:rFonts w:ascii="Times New Roman" w:hAnsi="Times New Roman" w:cs="Times New Roman"/>
          <w:sz w:val="24"/>
          <w:szCs w:val="24"/>
        </w:rPr>
        <w:t>tập trung vào 5 ngành: chế tạo máy, điện tử, hóa dầu, sản xuất ô tô, xây dựng</w:t>
      </w:r>
    </w:p>
    <w:p w:rsidR="00A905C7" w:rsidRPr="00852B46" w:rsidRDefault="00A905C7"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Phát triển các ngành công nghệ cao như điện tử, cơ khí chính xác, máy sản xuất tự động và chế tạo tàu vũ trụ</w:t>
      </w:r>
      <w:r w:rsidR="00C200C6" w:rsidRPr="00852B46">
        <w:rPr>
          <w:rFonts w:ascii="Times New Roman" w:hAnsi="Times New Roman" w:cs="Times New Roman"/>
          <w:sz w:val="24"/>
          <w:szCs w:val="24"/>
        </w:rPr>
        <w:t xml:space="preserve"> (tàu Thuần Châu V)</w:t>
      </w:r>
    </w:p>
    <w:p w:rsidR="00C200C6" w:rsidRPr="00852B46" w:rsidRDefault="00C200C6"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Các trung tâm công nghiệp tập trung ở miền đông, đặc biệt ở các vùng duyên hải, tại các thành phố lớ</w:t>
      </w:r>
      <w:r w:rsidR="00F05DF4" w:rsidRPr="00852B46">
        <w:rPr>
          <w:rFonts w:ascii="Times New Roman" w:hAnsi="Times New Roman" w:cs="Times New Roman"/>
          <w:sz w:val="24"/>
          <w:szCs w:val="24"/>
        </w:rPr>
        <w:t>n: B</w:t>
      </w:r>
      <w:r w:rsidRPr="00852B46">
        <w:rPr>
          <w:rFonts w:ascii="Times New Roman" w:hAnsi="Times New Roman" w:cs="Times New Roman"/>
          <w:sz w:val="24"/>
          <w:szCs w:val="24"/>
        </w:rPr>
        <w:t xml:space="preserve">ắc </w:t>
      </w:r>
      <w:r w:rsidR="00F05DF4" w:rsidRPr="00852B46">
        <w:rPr>
          <w:rFonts w:ascii="Times New Roman" w:hAnsi="Times New Roman" w:cs="Times New Roman"/>
          <w:sz w:val="24"/>
          <w:szCs w:val="24"/>
        </w:rPr>
        <w:t>K</w:t>
      </w:r>
      <w:r w:rsidRPr="00852B46">
        <w:rPr>
          <w:rFonts w:ascii="Times New Roman" w:hAnsi="Times New Roman" w:cs="Times New Roman"/>
          <w:sz w:val="24"/>
          <w:szCs w:val="24"/>
        </w:rPr>
        <w:t xml:space="preserve">inh, </w:t>
      </w:r>
      <w:r w:rsidR="00F05DF4" w:rsidRPr="00852B46">
        <w:rPr>
          <w:rFonts w:ascii="Times New Roman" w:hAnsi="Times New Roman" w:cs="Times New Roman"/>
          <w:sz w:val="24"/>
          <w:szCs w:val="24"/>
        </w:rPr>
        <w:t>T</w:t>
      </w:r>
      <w:r w:rsidRPr="00852B46">
        <w:rPr>
          <w:rFonts w:ascii="Times New Roman" w:hAnsi="Times New Roman" w:cs="Times New Roman"/>
          <w:sz w:val="24"/>
          <w:szCs w:val="24"/>
        </w:rPr>
        <w:t xml:space="preserve">hượng </w:t>
      </w:r>
      <w:r w:rsidR="00F05DF4" w:rsidRPr="00852B46">
        <w:rPr>
          <w:rFonts w:ascii="Times New Roman" w:hAnsi="Times New Roman" w:cs="Times New Roman"/>
          <w:sz w:val="24"/>
          <w:szCs w:val="24"/>
        </w:rPr>
        <w:t>H</w:t>
      </w:r>
      <w:r w:rsidRPr="00852B46">
        <w:rPr>
          <w:rFonts w:ascii="Times New Roman" w:hAnsi="Times New Roman" w:cs="Times New Roman"/>
          <w:sz w:val="24"/>
          <w:szCs w:val="24"/>
        </w:rPr>
        <w:t xml:space="preserve">ải, </w:t>
      </w:r>
      <w:r w:rsidR="00F05DF4" w:rsidRPr="00852B46">
        <w:rPr>
          <w:rFonts w:ascii="Times New Roman" w:hAnsi="Times New Roman" w:cs="Times New Roman"/>
          <w:sz w:val="24"/>
          <w:szCs w:val="24"/>
        </w:rPr>
        <w:t>T</w:t>
      </w:r>
      <w:r w:rsidRPr="00852B46">
        <w:rPr>
          <w:rFonts w:ascii="Times New Roman" w:hAnsi="Times New Roman" w:cs="Times New Roman"/>
          <w:sz w:val="24"/>
          <w:szCs w:val="24"/>
        </w:rPr>
        <w:t xml:space="preserve">rùng </w:t>
      </w:r>
      <w:r w:rsidR="00F05DF4" w:rsidRPr="00852B46">
        <w:rPr>
          <w:rFonts w:ascii="Times New Roman" w:hAnsi="Times New Roman" w:cs="Times New Roman"/>
          <w:sz w:val="24"/>
          <w:szCs w:val="24"/>
        </w:rPr>
        <w:t>K</w:t>
      </w:r>
      <w:r w:rsidRPr="00852B46">
        <w:rPr>
          <w:rFonts w:ascii="Times New Roman" w:hAnsi="Times New Roman" w:cs="Times New Roman"/>
          <w:sz w:val="24"/>
          <w:szCs w:val="24"/>
        </w:rPr>
        <w:t xml:space="preserve">hánh, </w:t>
      </w:r>
      <w:r w:rsidR="00F05DF4" w:rsidRPr="00852B46">
        <w:rPr>
          <w:rFonts w:ascii="Times New Roman" w:hAnsi="Times New Roman" w:cs="Times New Roman"/>
          <w:sz w:val="24"/>
          <w:szCs w:val="24"/>
        </w:rPr>
        <w:t>V</w:t>
      </w:r>
      <w:r w:rsidRPr="00852B46">
        <w:rPr>
          <w:rFonts w:ascii="Times New Roman" w:hAnsi="Times New Roman" w:cs="Times New Roman"/>
          <w:sz w:val="24"/>
          <w:szCs w:val="24"/>
        </w:rPr>
        <w:t>ũ</w:t>
      </w:r>
      <w:r w:rsidR="00F05DF4" w:rsidRPr="00852B46">
        <w:rPr>
          <w:rFonts w:ascii="Times New Roman" w:hAnsi="Times New Roman" w:cs="Times New Roman"/>
          <w:sz w:val="24"/>
          <w:szCs w:val="24"/>
        </w:rPr>
        <w:t xml:space="preserve"> H</w:t>
      </w:r>
      <w:r w:rsidRPr="00852B46">
        <w:rPr>
          <w:rFonts w:ascii="Times New Roman" w:hAnsi="Times New Roman" w:cs="Times New Roman"/>
          <w:sz w:val="24"/>
          <w:szCs w:val="24"/>
        </w:rPr>
        <w:t>án …</w:t>
      </w:r>
    </w:p>
    <w:p w:rsidR="00C200C6" w:rsidRPr="00852B46" w:rsidRDefault="003A41A8"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sz w:val="24"/>
          <w:szCs w:val="24"/>
        </w:rPr>
        <w:t>Ngoài ra, còn phát triển các ngành công nghiệp</w:t>
      </w:r>
      <w:r w:rsidR="00C200C6" w:rsidRPr="00852B46">
        <w:rPr>
          <w:rFonts w:ascii="Times New Roman" w:hAnsi="Times New Roman" w:cs="Times New Roman"/>
          <w:sz w:val="24"/>
          <w:szCs w:val="24"/>
        </w:rPr>
        <w:t xml:space="preserve"> vật liệu xây dựng, đồ gốm, dệt may, sứ, mặt hàng tiêu dùng</w:t>
      </w:r>
      <w:r w:rsidRPr="00852B46">
        <w:rPr>
          <w:rFonts w:ascii="Times New Roman" w:hAnsi="Times New Roman" w:cs="Times New Roman"/>
          <w:sz w:val="24"/>
          <w:szCs w:val="24"/>
        </w:rPr>
        <w:t xml:space="preserve"> ở nông thôn đã</w:t>
      </w:r>
      <w:r w:rsidR="00C200C6" w:rsidRPr="00852B46">
        <w:rPr>
          <w:rFonts w:ascii="Times New Roman" w:hAnsi="Times New Roman" w:cs="Times New Roman"/>
          <w:sz w:val="24"/>
          <w:szCs w:val="24"/>
        </w:rPr>
        <w:t xml:space="preserve"> thu hút hơn 100 triệu lao động và cung cấp 20% giá trị hàng hóa ở nông thôn</w:t>
      </w:r>
    </w:p>
    <w:p w:rsidR="005352E1"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w:t>
      </w:r>
      <w:r w:rsidR="00493F40" w:rsidRPr="00852B46">
        <w:rPr>
          <w:rFonts w:ascii="Times New Roman" w:hAnsi="Times New Roman" w:cs="Times New Roman"/>
          <w:b/>
          <w:sz w:val="24"/>
          <w:szCs w:val="24"/>
        </w:rPr>
        <w:t>5</w:t>
      </w:r>
      <w:r w:rsidRPr="00852B46">
        <w:rPr>
          <w:rFonts w:ascii="Times New Roman" w:hAnsi="Times New Roman" w:cs="Times New Roman"/>
          <w:b/>
          <w:sz w:val="24"/>
          <w:szCs w:val="24"/>
        </w:rPr>
        <w:t xml:space="preserve">: </w:t>
      </w:r>
      <w:r w:rsidR="003A41A8" w:rsidRPr="00852B46">
        <w:rPr>
          <w:rFonts w:ascii="Times New Roman" w:hAnsi="Times New Roman" w:cs="Times New Roman"/>
          <w:b/>
          <w:sz w:val="24"/>
          <w:szCs w:val="24"/>
        </w:rPr>
        <w:t>So sánh đ</w:t>
      </w:r>
      <w:r w:rsidRPr="00852B46">
        <w:rPr>
          <w:rFonts w:ascii="Times New Roman" w:hAnsi="Times New Roman" w:cs="Times New Roman"/>
          <w:b/>
          <w:sz w:val="24"/>
          <w:szCs w:val="24"/>
        </w:rPr>
        <w:t>iều kiện tự nhiên miền Đông và miền Tây Trung Quốc.</w:t>
      </w:r>
    </w:p>
    <w:tbl>
      <w:tblPr>
        <w:tblStyle w:val="TableGrid"/>
        <w:tblW w:w="0" w:type="auto"/>
        <w:tblLook w:val="04A0" w:firstRow="1" w:lastRow="0" w:firstColumn="1" w:lastColumn="0" w:noHBand="0" w:noVBand="1"/>
      </w:tblPr>
      <w:tblGrid>
        <w:gridCol w:w="1818"/>
        <w:gridCol w:w="4050"/>
        <w:gridCol w:w="4410"/>
      </w:tblGrid>
      <w:tr w:rsidR="003A41A8" w:rsidRPr="00852B46" w:rsidTr="00A86587">
        <w:tc>
          <w:tcPr>
            <w:tcW w:w="1818" w:type="dxa"/>
          </w:tcPr>
          <w:p w:rsidR="003A41A8" w:rsidRPr="00852B46" w:rsidRDefault="003A41A8" w:rsidP="000C211D">
            <w:pPr>
              <w:jc w:val="center"/>
              <w:rPr>
                <w:rFonts w:ascii="Times New Roman" w:hAnsi="Times New Roman" w:cs="Times New Roman"/>
                <w:b/>
                <w:sz w:val="24"/>
                <w:szCs w:val="24"/>
              </w:rPr>
            </w:pPr>
            <w:r w:rsidRPr="00852B46">
              <w:rPr>
                <w:rFonts w:ascii="Times New Roman" w:hAnsi="Times New Roman" w:cs="Times New Roman"/>
                <w:b/>
                <w:sz w:val="24"/>
                <w:szCs w:val="24"/>
              </w:rPr>
              <w:t>Điều kiện</w:t>
            </w:r>
          </w:p>
          <w:p w:rsidR="003A41A8" w:rsidRPr="00852B46" w:rsidRDefault="003A41A8" w:rsidP="000C211D">
            <w:pPr>
              <w:jc w:val="center"/>
              <w:rPr>
                <w:rFonts w:ascii="Times New Roman" w:hAnsi="Times New Roman" w:cs="Times New Roman"/>
                <w:b/>
                <w:sz w:val="24"/>
                <w:szCs w:val="24"/>
              </w:rPr>
            </w:pPr>
            <w:r w:rsidRPr="00852B46">
              <w:rPr>
                <w:rFonts w:ascii="Times New Roman" w:hAnsi="Times New Roman" w:cs="Times New Roman"/>
                <w:b/>
                <w:sz w:val="24"/>
                <w:szCs w:val="24"/>
              </w:rPr>
              <w:t xml:space="preserve"> tự nhiên</w:t>
            </w:r>
          </w:p>
        </w:tc>
        <w:tc>
          <w:tcPr>
            <w:tcW w:w="4050" w:type="dxa"/>
            <w:vAlign w:val="center"/>
          </w:tcPr>
          <w:p w:rsidR="003A41A8" w:rsidRPr="00852B46" w:rsidRDefault="003A41A8" w:rsidP="000C211D">
            <w:pPr>
              <w:jc w:val="center"/>
              <w:rPr>
                <w:rFonts w:ascii="Times New Roman" w:hAnsi="Times New Roman" w:cs="Times New Roman"/>
                <w:b/>
                <w:sz w:val="24"/>
                <w:szCs w:val="24"/>
              </w:rPr>
            </w:pPr>
            <w:r w:rsidRPr="00852B46">
              <w:rPr>
                <w:rFonts w:ascii="Times New Roman" w:hAnsi="Times New Roman" w:cs="Times New Roman"/>
                <w:b/>
                <w:sz w:val="24"/>
                <w:szCs w:val="24"/>
              </w:rPr>
              <w:t>Miền đông</w:t>
            </w:r>
          </w:p>
        </w:tc>
        <w:tc>
          <w:tcPr>
            <w:tcW w:w="4410" w:type="dxa"/>
            <w:vAlign w:val="center"/>
          </w:tcPr>
          <w:p w:rsidR="003A41A8" w:rsidRPr="00852B46" w:rsidRDefault="003A41A8" w:rsidP="000C211D">
            <w:pPr>
              <w:jc w:val="center"/>
              <w:rPr>
                <w:rFonts w:ascii="Times New Roman" w:hAnsi="Times New Roman" w:cs="Times New Roman"/>
                <w:b/>
                <w:sz w:val="24"/>
                <w:szCs w:val="24"/>
              </w:rPr>
            </w:pPr>
            <w:r w:rsidRPr="00852B46">
              <w:rPr>
                <w:rFonts w:ascii="Times New Roman" w:hAnsi="Times New Roman" w:cs="Times New Roman"/>
                <w:b/>
                <w:sz w:val="24"/>
                <w:szCs w:val="24"/>
              </w:rPr>
              <w:t>Miền tây</w:t>
            </w:r>
          </w:p>
        </w:tc>
      </w:tr>
      <w:tr w:rsidR="003A41A8" w:rsidRPr="00852B46" w:rsidTr="00A86587">
        <w:tc>
          <w:tcPr>
            <w:tcW w:w="1818" w:type="dxa"/>
            <w:vAlign w:val="center"/>
          </w:tcPr>
          <w:p w:rsidR="003A41A8" w:rsidRPr="00852B46" w:rsidRDefault="003A41A8" w:rsidP="000C211D">
            <w:pPr>
              <w:rPr>
                <w:rFonts w:ascii="Times New Roman" w:hAnsi="Times New Roman" w:cs="Times New Roman"/>
                <w:b/>
                <w:sz w:val="24"/>
                <w:szCs w:val="24"/>
              </w:rPr>
            </w:pPr>
            <w:r w:rsidRPr="00852B46">
              <w:rPr>
                <w:rFonts w:ascii="Times New Roman" w:hAnsi="Times New Roman" w:cs="Times New Roman"/>
                <w:b/>
                <w:sz w:val="24"/>
                <w:szCs w:val="24"/>
              </w:rPr>
              <w:t>Phạm vi</w:t>
            </w:r>
          </w:p>
        </w:tc>
        <w:tc>
          <w:tcPr>
            <w:tcW w:w="4050" w:type="dxa"/>
          </w:tcPr>
          <w:p w:rsidR="003A41A8" w:rsidRPr="00852B46" w:rsidRDefault="003A41A8" w:rsidP="000C211D">
            <w:pPr>
              <w:jc w:val="both"/>
              <w:rPr>
                <w:rFonts w:ascii="Times New Roman" w:hAnsi="Times New Roman" w:cs="Times New Roman"/>
                <w:sz w:val="24"/>
                <w:szCs w:val="24"/>
              </w:rPr>
            </w:pPr>
            <w:r w:rsidRPr="00852B46">
              <w:rPr>
                <w:rFonts w:ascii="Times New Roman" w:hAnsi="Times New Roman" w:cs="Times New Roman"/>
                <w:sz w:val="24"/>
                <w:szCs w:val="24"/>
              </w:rPr>
              <w:t>Từ vùng duyên hải vào đất liền đến kinh tuyến 105</w:t>
            </w:r>
            <w:r w:rsidRPr="00852B46">
              <w:rPr>
                <w:rFonts w:ascii="Times New Roman" w:hAnsi="Times New Roman" w:cs="Times New Roman"/>
                <w:sz w:val="24"/>
                <w:szCs w:val="24"/>
                <w:vertAlign w:val="superscript"/>
              </w:rPr>
              <w:t>0</w:t>
            </w:r>
            <w:r w:rsidRPr="00852B46">
              <w:rPr>
                <w:rFonts w:ascii="Times New Roman" w:hAnsi="Times New Roman" w:cs="Times New Roman"/>
                <w:sz w:val="24"/>
                <w:szCs w:val="24"/>
              </w:rPr>
              <w:t>Đ</w:t>
            </w:r>
          </w:p>
        </w:tc>
        <w:tc>
          <w:tcPr>
            <w:tcW w:w="4410" w:type="dxa"/>
            <w:vAlign w:val="center"/>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Từ kinh tuyến 105</w:t>
            </w:r>
            <w:r w:rsidRPr="00852B46">
              <w:rPr>
                <w:rFonts w:ascii="Times New Roman" w:hAnsi="Times New Roman" w:cs="Times New Roman"/>
                <w:sz w:val="24"/>
                <w:szCs w:val="24"/>
                <w:vertAlign w:val="superscript"/>
              </w:rPr>
              <w:t>0</w:t>
            </w:r>
            <w:r w:rsidRPr="00852B46">
              <w:rPr>
                <w:rFonts w:ascii="Times New Roman" w:hAnsi="Times New Roman" w:cs="Times New Roman"/>
                <w:sz w:val="24"/>
                <w:szCs w:val="24"/>
              </w:rPr>
              <w:t>Đ trở về phía tây</w:t>
            </w:r>
          </w:p>
        </w:tc>
      </w:tr>
      <w:tr w:rsidR="003A41A8" w:rsidRPr="00852B46" w:rsidTr="00A86587">
        <w:tc>
          <w:tcPr>
            <w:tcW w:w="1818" w:type="dxa"/>
            <w:vAlign w:val="center"/>
          </w:tcPr>
          <w:p w:rsidR="003A41A8" w:rsidRPr="00852B46" w:rsidRDefault="003A41A8" w:rsidP="000C211D">
            <w:pPr>
              <w:rPr>
                <w:rFonts w:ascii="Times New Roman" w:hAnsi="Times New Roman" w:cs="Times New Roman"/>
                <w:b/>
                <w:sz w:val="24"/>
                <w:szCs w:val="24"/>
              </w:rPr>
            </w:pPr>
            <w:r w:rsidRPr="00852B46">
              <w:rPr>
                <w:rFonts w:ascii="Times New Roman" w:hAnsi="Times New Roman" w:cs="Times New Roman"/>
                <w:b/>
                <w:sz w:val="24"/>
                <w:szCs w:val="24"/>
              </w:rPr>
              <w:t>Địa hình</w:t>
            </w:r>
          </w:p>
        </w:tc>
        <w:tc>
          <w:tcPr>
            <w:tcW w:w="4050" w:type="dxa"/>
          </w:tcPr>
          <w:p w:rsidR="003A41A8" w:rsidRPr="00852B46" w:rsidRDefault="003A41A8" w:rsidP="000C211D">
            <w:pPr>
              <w:jc w:val="both"/>
              <w:rPr>
                <w:rFonts w:ascii="Times New Roman" w:hAnsi="Times New Roman" w:cs="Times New Roman"/>
                <w:sz w:val="24"/>
                <w:szCs w:val="24"/>
              </w:rPr>
            </w:pPr>
            <w:r w:rsidRPr="00852B46">
              <w:rPr>
                <w:rFonts w:ascii="Times New Roman" w:hAnsi="Times New Roman" w:cs="Times New Roman"/>
                <w:sz w:val="24"/>
                <w:szCs w:val="24"/>
              </w:rPr>
              <w:t>Gồm các đồng bằng châu thổ phù sa màu mỡ như Đông Bắc, Hoa Bắ</w:t>
            </w:r>
            <w:r w:rsidR="00A86587" w:rsidRPr="00852B46">
              <w:rPr>
                <w:rFonts w:ascii="Times New Roman" w:hAnsi="Times New Roman" w:cs="Times New Roman"/>
                <w:sz w:val="24"/>
                <w:szCs w:val="24"/>
              </w:rPr>
              <w:t>c, Hoa Tr</w:t>
            </w:r>
            <w:r w:rsidRPr="00852B46">
              <w:rPr>
                <w:rFonts w:ascii="Times New Roman" w:hAnsi="Times New Roman" w:cs="Times New Roman"/>
                <w:sz w:val="24"/>
                <w:szCs w:val="24"/>
              </w:rPr>
              <w:t>ung, Hoa Nam</w:t>
            </w:r>
          </w:p>
        </w:tc>
        <w:tc>
          <w:tcPr>
            <w:tcW w:w="441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 xml:space="preserve">Gồm các dãy núi cao hiểm trở, sơ nguyên đồ sộ xen lẫn các bồn địa, hoang mạc  </w:t>
            </w:r>
          </w:p>
        </w:tc>
      </w:tr>
      <w:tr w:rsidR="003A41A8" w:rsidRPr="00852B46" w:rsidTr="00A86587">
        <w:tc>
          <w:tcPr>
            <w:tcW w:w="1818" w:type="dxa"/>
            <w:vAlign w:val="center"/>
          </w:tcPr>
          <w:p w:rsidR="003A41A8" w:rsidRPr="00852B46" w:rsidRDefault="003A41A8" w:rsidP="000C211D">
            <w:pPr>
              <w:rPr>
                <w:rFonts w:ascii="Times New Roman" w:hAnsi="Times New Roman" w:cs="Times New Roman"/>
                <w:b/>
                <w:sz w:val="24"/>
                <w:szCs w:val="24"/>
              </w:rPr>
            </w:pPr>
            <w:r w:rsidRPr="00852B46">
              <w:rPr>
                <w:rFonts w:ascii="Times New Roman" w:hAnsi="Times New Roman" w:cs="Times New Roman"/>
                <w:b/>
                <w:sz w:val="24"/>
                <w:szCs w:val="24"/>
              </w:rPr>
              <w:t>Khí hậu</w:t>
            </w:r>
          </w:p>
        </w:tc>
        <w:tc>
          <w:tcPr>
            <w:tcW w:w="405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Phía bắc: ôn đới gió mùa</w:t>
            </w:r>
          </w:p>
          <w:p w:rsidR="00A86587"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Phía nam: cận nhiệt gió mùa</w:t>
            </w:r>
          </w:p>
        </w:tc>
        <w:tc>
          <w:tcPr>
            <w:tcW w:w="4410" w:type="dxa"/>
            <w:vAlign w:val="center"/>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Ôn đới lục địa khắc nghiệt</w:t>
            </w:r>
          </w:p>
        </w:tc>
      </w:tr>
      <w:tr w:rsidR="003A41A8" w:rsidRPr="00852B46" w:rsidTr="00A86587">
        <w:tc>
          <w:tcPr>
            <w:tcW w:w="1818" w:type="dxa"/>
            <w:vAlign w:val="center"/>
          </w:tcPr>
          <w:p w:rsidR="003A41A8" w:rsidRPr="00852B46" w:rsidRDefault="003A41A8" w:rsidP="000C211D">
            <w:pPr>
              <w:rPr>
                <w:rFonts w:ascii="Times New Roman" w:hAnsi="Times New Roman" w:cs="Times New Roman"/>
                <w:b/>
                <w:sz w:val="24"/>
                <w:szCs w:val="24"/>
              </w:rPr>
            </w:pPr>
            <w:r w:rsidRPr="00852B46">
              <w:rPr>
                <w:rFonts w:ascii="Times New Roman" w:hAnsi="Times New Roman" w:cs="Times New Roman"/>
                <w:b/>
                <w:sz w:val="24"/>
                <w:szCs w:val="24"/>
              </w:rPr>
              <w:t>Sông ngòi</w:t>
            </w:r>
          </w:p>
        </w:tc>
        <w:tc>
          <w:tcPr>
            <w:tcW w:w="405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Là hạ lưu của các con sông lớn: Hoàng Hà, Trường Giang</w:t>
            </w:r>
          </w:p>
        </w:tc>
        <w:tc>
          <w:tcPr>
            <w:tcW w:w="441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Là nơi bắt nguồn của những con sông lớn chảy về miền đông</w:t>
            </w:r>
          </w:p>
        </w:tc>
      </w:tr>
      <w:tr w:rsidR="003A41A8" w:rsidRPr="00852B46" w:rsidTr="003A41A8">
        <w:tc>
          <w:tcPr>
            <w:tcW w:w="1818" w:type="dxa"/>
          </w:tcPr>
          <w:p w:rsidR="003A41A8" w:rsidRPr="00852B46" w:rsidRDefault="003A41A8" w:rsidP="000C211D">
            <w:pPr>
              <w:jc w:val="both"/>
              <w:rPr>
                <w:rFonts w:ascii="Times New Roman" w:hAnsi="Times New Roman" w:cs="Times New Roman"/>
                <w:b/>
                <w:sz w:val="24"/>
                <w:szCs w:val="24"/>
              </w:rPr>
            </w:pPr>
            <w:r w:rsidRPr="00852B46">
              <w:rPr>
                <w:rFonts w:ascii="Times New Roman" w:hAnsi="Times New Roman" w:cs="Times New Roman"/>
                <w:b/>
                <w:sz w:val="24"/>
                <w:szCs w:val="24"/>
              </w:rPr>
              <w:t>Khoáng sản</w:t>
            </w:r>
          </w:p>
        </w:tc>
        <w:tc>
          <w:tcPr>
            <w:tcW w:w="405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Kim loại màu</w:t>
            </w:r>
          </w:p>
        </w:tc>
        <w:tc>
          <w:tcPr>
            <w:tcW w:w="4410" w:type="dxa"/>
          </w:tcPr>
          <w:p w:rsidR="003A41A8" w:rsidRPr="00852B46" w:rsidRDefault="00A86587" w:rsidP="000C211D">
            <w:pPr>
              <w:jc w:val="both"/>
              <w:rPr>
                <w:rFonts w:ascii="Times New Roman" w:hAnsi="Times New Roman" w:cs="Times New Roman"/>
                <w:sz w:val="24"/>
                <w:szCs w:val="24"/>
              </w:rPr>
            </w:pPr>
            <w:r w:rsidRPr="00852B46">
              <w:rPr>
                <w:rFonts w:ascii="Times New Roman" w:hAnsi="Times New Roman" w:cs="Times New Roman"/>
                <w:sz w:val="24"/>
                <w:szCs w:val="24"/>
              </w:rPr>
              <w:t>Dầu mỏ, than, sắt, đồng …</w:t>
            </w:r>
          </w:p>
        </w:tc>
      </w:tr>
    </w:tbl>
    <w:p w:rsidR="00A86587" w:rsidRPr="00852B46" w:rsidRDefault="00A86587" w:rsidP="000C211D">
      <w:pPr>
        <w:spacing w:line="240" w:lineRule="auto"/>
        <w:jc w:val="both"/>
        <w:rPr>
          <w:rFonts w:ascii="Times New Roman" w:hAnsi="Times New Roman" w:cs="Times New Roman"/>
          <w:b/>
          <w:sz w:val="24"/>
          <w:szCs w:val="24"/>
        </w:rPr>
      </w:pPr>
    </w:p>
    <w:p w:rsidR="005352E1"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w:t>
      </w:r>
      <w:r w:rsidR="00493F40" w:rsidRPr="00852B46">
        <w:rPr>
          <w:rFonts w:ascii="Times New Roman" w:hAnsi="Times New Roman" w:cs="Times New Roman"/>
          <w:b/>
          <w:sz w:val="24"/>
          <w:szCs w:val="24"/>
        </w:rPr>
        <w:t>6</w:t>
      </w:r>
      <w:r w:rsidRPr="00852B46">
        <w:rPr>
          <w:rFonts w:ascii="Times New Roman" w:hAnsi="Times New Roman" w:cs="Times New Roman"/>
          <w:b/>
          <w:sz w:val="24"/>
          <w:szCs w:val="24"/>
        </w:rPr>
        <w:t>: Kể tên các quốc gia thuộc Đông Nam Á. Đánh giá những thuận lợi và khó khăn về điều kiện tự nhiên của khu vực Đông Nam Á.</w:t>
      </w:r>
    </w:p>
    <w:p w:rsidR="0072097B" w:rsidRPr="00852B46" w:rsidRDefault="0072097B"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b/>
          <w:sz w:val="24"/>
          <w:szCs w:val="24"/>
        </w:rPr>
        <w:t xml:space="preserve">11 quốc gia ở Đông Nam Á: </w:t>
      </w:r>
      <w:r w:rsidRPr="00852B46">
        <w:rPr>
          <w:rFonts w:ascii="Times New Roman" w:hAnsi="Times New Roman" w:cs="Times New Roman"/>
          <w:sz w:val="24"/>
          <w:szCs w:val="24"/>
        </w:rPr>
        <w:t>Viêt Nam, Lào, Cam-pu-chia, Thái Lan, Mi-an-ma, Xin-ga-po, In-đô-nê-xi-a, Đông-ti-mo, Ma-lay-xi-a, Phi-lip-pin, Bru-nây</w:t>
      </w:r>
    </w:p>
    <w:p w:rsidR="0072097B" w:rsidRPr="00852B46" w:rsidRDefault="0072097B"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b/>
          <w:sz w:val="24"/>
          <w:szCs w:val="24"/>
        </w:rPr>
        <w:t>Đánh giá điều kiện tự nhiên của Đông Nam Á</w:t>
      </w:r>
    </w:p>
    <w:p w:rsidR="0072097B" w:rsidRPr="00852B46" w:rsidRDefault="0072097B" w:rsidP="000C211D">
      <w:pPr>
        <w:pStyle w:val="ListParagraph"/>
        <w:numPr>
          <w:ilvl w:val="0"/>
          <w:numId w:val="3"/>
        </w:num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Thuận lợi</w:t>
      </w:r>
    </w:p>
    <w:p w:rsidR="0072097B" w:rsidRPr="00852B46" w:rsidRDefault="0072097B"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00A86587" w:rsidRPr="00852B46">
        <w:rPr>
          <w:rFonts w:ascii="Times New Roman" w:hAnsi="Times New Roman" w:cs="Times New Roman"/>
          <w:sz w:val="24"/>
          <w:szCs w:val="24"/>
        </w:rPr>
        <w:t>K</w:t>
      </w:r>
      <w:r w:rsidRPr="00852B46">
        <w:rPr>
          <w:rFonts w:ascii="Times New Roman" w:hAnsi="Times New Roman" w:cs="Times New Roman"/>
          <w:sz w:val="24"/>
          <w:szCs w:val="24"/>
        </w:rPr>
        <w:t>hí hậu nóng ẩm, đất trồng phong phú, mạng lưới sông ngòi dày đặc thuận lợi cho việc phát triển 1 nền nông nghiệp nhiệt đới</w:t>
      </w:r>
    </w:p>
    <w:p w:rsidR="0072097B" w:rsidRPr="00852B46" w:rsidRDefault="00A86587"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C</w:t>
      </w:r>
      <w:r w:rsidR="0072097B" w:rsidRPr="00852B46">
        <w:rPr>
          <w:rFonts w:ascii="Times New Roman" w:hAnsi="Times New Roman" w:cs="Times New Roman"/>
          <w:sz w:val="24"/>
          <w:szCs w:val="24"/>
        </w:rPr>
        <w:t>ó lợi thế về biển (trừ Lào) thuận lợi để phát triển các ngành kinh tế biển cũng như thương mại, hàng hải</w:t>
      </w:r>
    </w:p>
    <w:p w:rsidR="0072097B" w:rsidRPr="00852B46" w:rsidRDefault="0072097B"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Nằm trong vành </w:t>
      </w:r>
      <w:proofErr w:type="gramStart"/>
      <w:r w:rsidRPr="00852B46">
        <w:rPr>
          <w:rFonts w:ascii="Times New Roman" w:hAnsi="Times New Roman" w:cs="Times New Roman"/>
          <w:sz w:val="24"/>
          <w:szCs w:val="24"/>
        </w:rPr>
        <w:t>đai</w:t>
      </w:r>
      <w:proofErr w:type="gramEnd"/>
      <w:r w:rsidRPr="00852B46">
        <w:rPr>
          <w:rFonts w:ascii="Times New Roman" w:hAnsi="Times New Roman" w:cs="Times New Roman"/>
          <w:sz w:val="24"/>
          <w:szCs w:val="24"/>
        </w:rPr>
        <w:t xml:space="preserve"> sinh khoáng của thế giới nên có nhiều loại khoáng sản, đặc biệt là dầu khí ở thềm lụa địa =&gt; là nguyên, nhiên liệu cho phát triển kinh tế</w:t>
      </w:r>
      <w:r w:rsidR="00A86587" w:rsidRPr="00852B46">
        <w:rPr>
          <w:rFonts w:ascii="Times New Roman" w:hAnsi="Times New Roman" w:cs="Times New Roman"/>
          <w:sz w:val="24"/>
          <w:szCs w:val="24"/>
        </w:rPr>
        <w:t>.</w:t>
      </w:r>
    </w:p>
    <w:p w:rsidR="0072097B" w:rsidRPr="00852B46" w:rsidRDefault="0072097B"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00DB12B9" w:rsidRPr="00852B46">
        <w:rPr>
          <w:rFonts w:ascii="Times New Roman" w:hAnsi="Times New Roman" w:cs="Times New Roman"/>
          <w:sz w:val="24"/>
          <w:szCs w:val="24"/>
        </w:rPr>
        <w:t>Diện tích rừng xích đạo và rừng nhiệt đới ẩm lớn =&gt; thuận lợi phát triển lâm nghiệp</w:t>
      </w:r>
    </w:p>
    <w:p w:rsidR="0072097B" w:rsidRPr="00852B46" w:rsidRDefault="0072097B" w:rsidP="000C211D">
      <w:pPr>
        <w:pStyle w:val="ListParagraph"/>
        <w:numPr>
          <w:ilvl w:val="0"/>
          <w:numId w:val="3"/>
        </w:numPr>
        <w:spacing w:line="240" w:lineRule="auto"/>
        <w:jc w:val="both"/>
        <w:rPr>
          <w:rFonts w:ascii="Times New Roman" w:hAnsi="Times New Roman" w:cs="Times New Roman"/>
          <w:sz w:val="24"/>
          <w:szCs w:val="24"/>
        </w:rPr>
      </w:pPr>
      <w:r w:rsidRPr="00852B46">
        <w:rPr>
          <w:rFonts w:ascii="Times New Roman" w:hAnsi="Times New Roman" w:cs="Times New Roman"/>
          <w:b/>
          <w:sz w:val="24"/>
          <w:szCs w:val="24"/>
        </w:rPr>
        <w:t>Khó khăn</w:t>
      </w:r>
    </w:p>
    <w:p w:rsidR="00DB12B9" w:rsidRPr="00852B46" w:rsidRDefault="00DB12B9"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b/>
          <w:sz w:val="24"/>
          <w:szCs w:val="24"/>
        </w:rPr>
        <w:t>+</w:t>
      </w:r>
      <w:r w:rsidRPr="00852B46">
        <w:rPr>
          <w:rFonts w:ascii="Times New Roman" w:hAnsi="Times New Roman" w:cs="Times New Roman"/>
          <w:sz w:val="24"/>
          <w:szCs w:val="24"/>
        </w:rPr>
        <w:t xml:space="preserve"> Diện tích rừng bị </w:t>
      </w:r>
      <w:proofErr w:type="gramStart"/>
      <w:r w:rsidRPr="00852B46">
        <w:rPr>
          <w:rFonts w:ascii="Times New Roman" w:hAnsi="Times New Roman" w:cs="Times New Roman"/>
          <w:sz w:val="24"/>
          <w:szCs w:val="24"/>
        </w:rPr>
        <w:t>thu</w:t>
      </w:r>
      <w:proofErr w:type="gramEnd"/>
      <w:r w:rsidRPr="00852B46">
        <w:rPr>
          <w:rFonts w:ascii="Times New Roman" w:hAnsi="Times New Roman" w:cs="Times New Roman"/>
          <w:sz w:val="24"/>
          <w:szCs w:val="24"/>
        </w:rPr>
        <w:t xml:space="preserve"> hẹp do khai thác không hợp lí và do cháy rừng</w:t>
      </w:r>
    </w:p>
    <w:p w:rsidR="00DB12B9" w:rsidRPr="00852B46" w:rsidRDefault="00DB12B9"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b/>
          <w:sz w:val="24"/>
          <w:szCs w:val="24"/>
        </w:rPr>
        <w:t xml:space="preserve">+ </w:t>
      </w:r>
      <w:r w:rsidRPr="00852B46">
        <w:rPr>
          <w:rFonts w:ascii="Times New Roman" w:hAnsi="Times New Roman" w:cs="Times New Roman"/>
          <w:sz w:val="24"/>
          <w:szCs w:val="24"/>
        </w:rPr>
        <w:t xml:space="preserve">Do nằm kề sát vành </w:t>
      </w:r>
      <w:proofErr w:type="gramStart"/>
      <w:r w:rsidRPr="00852B46">
        <w:rPr>
          <w:rFonts w:ascii="Times New Roman" w:hAnsi="Times New Roman" w:cs="Times New Roman"/>
          <w:sz w:val="24"/>
          <w:szCs w:val="24"/>
        </w:rPr>
        <w:t>đai</w:t>
      </w:r>
      <w:proofErr w:type="gramEnd"/>
      <w:r w:rsidRPr="00852B46">
        <w:rPr>
          <w:rFonts w:ascii="Times New Roman" w:hAnsi="Times New Roman" w:cs="Times New Roman"/>
          <w:sz w:val="24"/>
          <w:szCs w:val="24"/>
        </w:rPr>
        <w:t xml:space="preserve"> lửa Thái Bình Dương, lại là nơi hoạt động của các áp thấp nhiệt đới nên có nhiều thiên tai như động đất, núi lửa, sóng thần, bão, lũ lụt …</w:t>
      </w:r>
    </w:p>
    <w:p w:rsidR="00D148E2" w:rsidRDefault="00D148E2" w:rsidP="000C211D">
      <w:pPr>
        <w:spacing w:line="240" w:lineRule="auto"/>
        <w:jc w:val="both"/>
        <w:rPr>
          <w:rFonts w:ascii="Times New Roman" w:hAnsi="Times New Roman" w:cs="Times New Roman"/>
          <w:b/>
          <w:sz w:val="24"/>
          <w:szCs w:val="24"/>
        </w:rPr>
      </w:pPr>
    </w:p>
    <w:p w:rsidR="00DB12B9" w:rsidRPr="00852B46" w:rsidRDefault="005352E1"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 xml:space="preserve">Câu </w:t>
      </w:r>
      <w:r w:rsidR="00493F40" w:rsidRPr="00852B46">
        <w:rPr>
          <w:rFonts w:ascii="Times New Roman" w:hAnsi="Times New Roman" w:cs="Times New Roman"/>
          <w:b/>
          <w:sz w:val="24"/>
          <w:szCs w:val="24"/>
        </w:rPr>
        <w:t>7</w:t>
      </w:r>
      <w:r w:rsidRPr="00852B46">
        <w:rPr>
          <w:rFonts w:ascii="Times New Roman" w:hAnsi="Times New Roman" w:cs="Times New Roman"/>
          <w:b/>
          <w:sz w:val="24"/>
          <w:szCs w:val="24"/>
        </w:rPr>
        <w:t>: So sánh đặc điểm tự nhiên của Đông Nam Á lụ</w:t>
      </w:r>
      <w:r w:rsidR="00A86587" w:rsidRPr="00852B46">
        <w:rPr>
          <w:rFonts w:ascii="Times New Roman" w:hAnsi="Times New Roman" w:cs="Times New Roman"/>
          <w:b/>
          <w:sz w:val="24"/>
          <w:szCs w:val="24"/>
        </w:rPr>
        <w:t>c</w:t>
      </w:r>
      <w:r w:rsidRPr="00852B46">
        <w:rPr>
          <w:rFonts w:ascii="Times New Roman" w:hAnsi="Times New Roman" w:cs="Times New Roman"/>
          <w:b/>
          <w:sz w:val="24"/>
          <w:szCs w:val="24"/>
        </w:rPr>
        <w:t xml:space="preserve"> đ</w:t>
      </w:r>
      <w:r w:rsidR="009D0B50" w:rsidRPr="00852B46">
        <w:rPr>
          <w:rFonts w:ascii="Times New Roman" w:hAnsi="Times New Roman" w:cs="Times New Roman"/>
          <w:b/>
          <w:sz w:val="24"/>
          <w:szCs w:val="24"/>
        </w:rPr>
        <w:t xml:space="preserve">ịa </w:t>
      </w:r>
      <w:r w:rsidR="009F6F48" w:rsidRPr="00852B46">
        <w:rPr>
          <w:rFonts w:ascii="Times New Roman" w:hAnsi="Times New Roman" w:cs="Times New Roman"/>
          <w:b/>
          <w:sz w:val="24"/>
          <w:szCs w:val="24"/>
        </w:rPr>
        <w:t>và Đông Nam Á biển đảo.</w:t>
      </w:r>
    </w:p>
    <w:tbl>
      <w:tblPr>
        <w:tblStyle w:val="TableGrid"/>
        <w:tblW w:w="0" w:type="auto"/>
        <w:tblLook w:val="04A0" w:firstRow="1" w:lastRow="0" w:firstColumn="1" w:lastColumn="0" w:noHBand="0" w:noVBand="1"/>
      </w:tblPr>
      <w:tblGrid>
        <w:gridCol w:w="1620"/>
        <w:gridCol w:w="4219"/>
        <w:gridCol w:w="4501"/>
      </w:tblGrid>
      <w:tr w:rsidR="00DB12B9" w:rsidRPr="00852B46" w:rsidTr="004E2BDD">
        <w:tc>
          <w:tcPr>
            <w:tcW w:w="1638" w:type="dxa"/>
          </w:tcPr>
          <w:p w:rsidR="00DB12B9" w:rsidRPr="00852B46" w:rsidRDefault="00DB12B9" w:rsidP="000C211D">
            <w:pPr>
              <w:jc w:val="center"/>
              <w:rPr>
                <w:rFonts w:ascii="Times New Roman" w:hAnsi="Times New Roman" w:cs="Times New Roman"/>
                <w:b/>
                <w:sz w:val="24"/>
                <w:szCs w:val="24"/>
              </w:rPr>
            </w:pPr>
            <w:r w:rsidRPr="00852B46">
              <w:rPr>
                <w:rFonts w:ascii="Times New Roman" w:hAnsi="Times New Roman" w:cs="Times New Roman"/>
                <w:b/>
                <w:sz w:val="24"/>
                <w:szCs w:val="24"/>
              </w:rPr>
              <w:t>Đặc điểm tự nhiên</w:t>
            </w:r>
          </w:p>
        </w:tc>
        <w:tc>
          <w:tcPr>
            <w:tcW w:w="4320" w:type="dxa"/>
            <w:vAlign w:val="center"/>
          </w:tcPr>
          <w:p w:rsidR="00DB12B9" w:rsidRPr="00852B46" w:rsidRDefault="00DB12B9" w:rsidP="000C211D">
            <w:pPr>
              <w:jc w:val="center"/>
              <w:rPr>
                <w:rFonts w:ascii="Times New Roman" w:hAnsi="Times New Roman" w:cs="Times New Roman"/>
                <w:b/>
                <w:sz w:val="24"/>
                <w:szCs w:val="24"/>
              </w:rPr>
            </w:pPr>
            <w:r w:rsidRPr="00852B46">
              <w:rPr>
                <w:rFonts w:ascii="Times New Roman" w:hAnsi="Times New Roman" w:cs="Times New Roman"/>
                <w:b/>
                <w:sz w:val="24"/>
                <w:szCs w:val="24"/>
              </w:rPr>
              <w:t>Đông Nam Á lục địa</w:t>
            </w:r>
          </w:p>
        </w:tc>
        <w:tc>
          <w:tcPr>
            <w:tcW w:w="4608" w:type="dxa"/>
            <w:vAlign w:val="center"/>
          </w:tcPr>
          <w:p w:rsidR="00DB12B9" w:rsidRPr="00852B46" w:rsidRDefault="00DB12B9" w:rsidP="000C211D">
            <w:pPr>
              <w:jc w:val="center"/>
              <w:rPr>
                <w:rFonts w:ascii="Times New Roman" w:hAnsi="Times New Roman" w:cs="Times New Roman"/>
                <w:b/>
                <w:sz w:val="24"/>
                <w:szCs w:val="24"/>
              </w:rPr>
            </w:pPr>
            <w:r w:rsidRPr="00852B46">
              <w:rPr>
                <w:rFonts w:ascii="Times New Roman" w:hAnsi="Times New Roman" w:cs="Times New Roman"/>
                <w:b/>
                <w:sz w:val="24"/>
                <w:szCs w:val="24"/>
              </w:rPr>
              <w:t>Đông Nam Á biển đảo</w:t>
            </w:r>
          </w:p>
        </w:tc>
      </w:tr>
      <w:tr w:rsidR="00DB12B9" w:rsidRPr="00852B46" w:rsidTr="004E2BDD">
        <w:tc>
          <w:tcPr>
            <w:tcW w:w="1638" w:type="dxa"/>
            <w:vAlign w:val="center"/>
          </w:tcPr>
          <w:p w:rsidR="00DB12B9" w:rsidRPr="00852B46" w:rsidRDefault="00DB12B9" w:rsidP="000C211D">
            <w:pPr>
              <w:jc w:val="center"/>
              <w:rPr>
                <w:rFonts w:ascii="Times New Roman" w:hAnsi="Times New Roman" w:cs="Times New Roman"/>
                <w:b/>
                <w:sz w:val="24"/>
                <w:szCs w:val="24"/>
              </w:rPr>
            </w:pPr>
            <w:r w:rsidRPr="00852B46">
              <w:rPr>
                <w:rFonts w:ascii="Times New Roman" w:hAnsi="Times New Roman" w:cs="Times New Roman"/>
                <w:b/>
                <w:sz w:val="24"/>
                <w:szCs w:val="24"/>
              </w:rPr>
              <w:t>Địa hình</w:t>
            </w:r>
          </w:p>
        </w:tc>
        <w:tc>
          <w:tcPr>
            <w:tcW w:w="4320" w:type="dxa"/>
            <w:vAlign w:val="center"/>
          </w:tcPr>
          <w:p w:rsidR="00DB12B9" w:rsidRPr="00852B46" w:rsidRDefault="00DB12B9" w:rsidP="000C211D">
            <w:pPr>
              <w:jc w:val="both"/>
              <w:rPr>
                <w:rFonts w:ascii="Times New Roman" w:hAnsi="Times New Roman" w:cs="Times New Roman"/>
                <w:sz w:val="24"/>
                <w:szCs w:val="24"/>
              </w:rPr>
            </w:pPr>
            <w:r w:rsidRPr="00852B46">
              <w:rPr>
                <w:rFonts w:ascii="Times New Roman" w:hAnsi="Times New Roman" w:cs="Times New Roman"/>
                <w:sz w:val="24"/>
                <w:szCs w:val="24"/>
              </w:rPr>
              <w:t>- địa hình bị chia cắt mạnh bởi các dãy núi cao chạy theo hướng tây bắc đông nam hoặc bắc nam, có nơi núi lấn sát ra biển, giữa các dãy núi là các thung lũng rộng</w:t>
            </w:r>
          </w:p>
          <w:p w:rsidR="00DB12B9" w:rsidRPr="00852B46" w:rsidRDefault="00DB12B9" w:rsidP="000C211D">
            <w:pPr>
              <w:jc w:val="both"/>
              <w:rPr>
                <w:rFonts w:ascii="Times New Roman" w:hAnsi="Times New Roman" w:cs="Times New Roman"/>
                <w:sz w:val="24"/>
                <w:szCs w:val="24"/>
              </w:rPr>
            </w:pPr>
            <w:r w:rsidRPr="00852B46">
              <w:rPr>
                <w:rFonts w:ascii="Times New Roman" w:hAnsi="Times New Roman" w:cs="Times New Roman"/>
                <w:sz w:val="24"/>
                <w:szCs w:val="24"/>
              </w:rPr>
              <w:t>- ven biển là các đồng bằng phù sa màu mỡ do sông Mê Kông bồi đắp</w:t>
            </w:r>
          </w:p>
        </w:tc>
        <w:tc>
          <w:tcPr>
            <w:tcW w:w="4608" w:type="dxa"/>
          </w:tcPr>
          <w:p w:rsidR="00DB12B9" w:rsidRPr="00852B46" w:rsidRDefault="00DB12B9" w:rsidP="000C211D">
            <w:pPr>
              <w:jc w:val="both"/>
              <w:rPr>
                <w:rFonts w:ascii="Times New Roman" w:hAnsi="Times New Roman" w:cs="Times New Roman"/>
                <w:sz w:val="24"/>
                <w:szCs w:val="24"/>
              </w:rPr>
            </w:pPr>
            <w:r w:rsidRPr="00852B46">
              <w:rPr>
                <w:rFonts w:ascii="Times New Roman" w:hAnsi="Times New Roman" w:cs="Times New Roman"/>
                <w:sz w:val="24"/>
                <w:szCs w:val="24"/>
              </w:rPr>
              <w:t>- Là khu vực tập trung nhiều đảo lớn nhất thế giới, bao gồm nhiều quần đảo và hàng vạn đảo lớn, nhỏ</w:t>
            </w:r>
          </w:p>
          <w:p w:rsidR="00DB12B9" w:rsidRPr="00852B46" w:rsidRDefault="00DB12B9" w:rsidP="000C211D">
            <w:pPr>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0093468F" w:rsidRPr="00852B46">
              <w:rPr>
                <w:rFonts w:ascii="Times New Roman" w:hAnsi="Times New Roman" w:cs="Times New Roman"/>
                <w:sz w:val="24"/>
                <w:szCs w:val="24"/>
              </w:rPr>
              <w:t>địa hình: ít đồng bằng, nhiều núi và núi lửa</w:t>
            </w:r>
          </w:p>
          <w:p w:rsidR="0093468F" w:rsidRPr="00852B46" w:rsidRDefault="0093468F" w:rsidP="000C211D">
            <w:pPr>
              <w:jc w:val="both"/>
              <w:rPr>
                <w:rFonts w:ascii="Times New Roman" w:hAnsi="Times New Roman" w:cs="Times New Roman"/>
                <w:sz w:val="24"/>
                <w:szCs w:val="24"/>
              </w:rPr>
            </w:pPr>
            <w:r w:rsidRPr="00852B46">
              <w:rPr>
                <w:rFonts w:ascii="Times New Roman" w:hAnsi="Times New Roman" w:cs="Times New Roman"/>
                <w:sz w:val="24"/>
                <w:szCs w:val="24"/>
              </w:rPr>
              <w:t>- các đồng bằng lớn tập trung ở các đảo Ca-li-man-ta, Xu-ma-tra, cóphù sa màu mỡ do có thêm các chất khoáng từ dung nham núi lửa được phong hóa</w:t>
            </w:r>
          </w:p>
        </w:tc>
      </w:tr>
      <w:tr w:rsidR="00DB12B9" w:rsidRPr="00852B46" w:rsidTr="004E2BDD">
        <w:tc>
          <w:tcPr>
            <w:tcW w:w="1638" w:type="dxa"/>
            <w:vAlign w:val="center"/>
          </w:tcPr>
          <w:p w:rsidR="00DB12B9" w:rsidRPr="00852B46" w:rsidRDefault="004E2BDD" w:rsidP="000C211D">
            <w:pPr>
              <w:jc w:val="center"/>
              <w:rPr>
                <w:rFonts w:ascii="Times New Roman" w:hAnsi="Times New Roman" w:cs="Times New Roman"/>
                <w:b/>
                <w:sz w:val="24"/>
                <w:szCs w:val="24"/>
              </w:rPr>
            </w:pPr>
            <w:r w:rsidRPr="00852B46">
              <w:rPr>
                <w:rFonts w:ascii="Times New Roman" w:hAnsi="Times New Roman" w:cs="Times New Roman"/>
                <w:b/>
                <w:sz w:val="24"/>
                <w:szCs w:val="24"/>
              </w:rPr>
              <w:t>Sông ngòi</w:t>
            </w:r>
          </w:p>
        </w:tc>
        <w:tc>
          <w:tcPr>
            <w:tcW w:w="4320" w:type="dxa"/>
          </w:tcPr>
          <w:p w:rsidR="00DB12B9" w:rsidRPr="00852B46" w:rsidRDefault="004E2BDD" w:rsidP="000C211D">
            <w:pPr>
              <w:jc w:val="both"/>
              <w:rPr>
                <w:rFonts w:ascii="Times New Roman" w:hAnsi="Times New Roman" w:cs="Times New Roman"/>
                <w:sz w:val="24"/>
                <w:szCs w:val="24"/>
              </w:rPr>
            </w:pPr>
            <w:r w:rsidRPr="00852B46">
              <w:rPr>
                <w:rFonts w:ascii="Times New Roman" w:hAnsi="Times New Roman" w:cs="Times New Roman"/>
                <w:sz w:val="24"/>
                <w:szCs w:val="24"/>
              </w:rPr>
              <w:t>có nhiều con sông lớn như Mê Kông, Mê Nam</w:t>
            </w:r>
          </w:p>
        </w:tc>
        <w:tc>
          <w:tcPr>
            <w:tcW w:w="4608" w:type="dxa"/>
            <w:vAlign w:val="center"/>
          </w:tcPr>
          <w:p w:rsidR="00DB12B9" w:rsidRPr="00852B46" w:rsidRDefault="004E2BDD" w:rsidP="000C211D">
            <w:pPr>
              <w:jc w:val="both"/>
              <w:rPr>
                <w:rFonts w:ascii="Times New Roman" w:hAnsi="Times New Roman" w:cs="Times New Roman"/>
                <w:sz w:val="24"/>
                <w:szCs w:val="24"/>
              </w:rPr>
            </w:pPr>
            <w:r w:rsidRPr="00852B46">
              <w:rPr>
                <w:rFonts w:ascii="Times New Roman" w:hAnsi="Times New Roman" w:cs="Times New Roman"/>
                <w:sz w:val="24"/>
                <w:szCs w:val="24"/>
              </w:rPr>
              <w:t>Ít sông lớn, sông ngắn và dốc</w:t>
            </w:r>
          </w:p>
        </w:tc>
      </w:tr>
      <w:tr w:rsidR="00DB12B9" w:rsidRPr="00852B46" w:rsidTr="004E2BDD">
        <w:tc>
          <w:tcPr>
            <w:tcW w:w="1638" w:type="dxa"/>
            <w:vAlign w:val="center"/>
          </w:tcPr>
          <w:p w:rsidR="00DB12B9" w:rsidRPr="00852B46" w:rsidRDefault="004E2BDD" w:rsidP="000C211D">
            <w:pPr>
              <w:jc w:val="center"/>
              <w:rPr>
                <w:rFonts w:ascii="Times New Roman" w:hAnsi="Times New Roman" w:cs="Times New Roman"/>
                <w:b/>
                <w:sz w:val="24"/>
                <w:szCs w:val="24"/>
              </w:rPr>
            </w:pPr>
            <w:r w:rsidRPr="00852B46">
              <w:rPr>
                <w:rFonts w:ascii="Times New Roman" w:hAnsi="Times New Roman" w:cs="Times New Roman"/>
                <w:b/>
                <w:sz w:val="24"/>
                <w:szCs w:val="24"/>
              </w:rPr>
              <w:t>Khí hậu</w:t>
            </w:r>
          </w:p>
        </w:tc>
        <w:tc>
          <w:tcPr>
            <w:tcW w:w="4320" w:type="dxa"/>
          </w:tcPr>
          <w:p w:rsidR="00DB12B9" w:rsidRPr="00852B46" w:rsidRDefault="004E2BDD" w:rsidP="000C211D">
            <w:pPr>
              <w:jc w:val="both"/>
              <w:rPr>
                <w:rFonts w:ascii="Times New Roman" w:hAnsi="Times New Roman" w:cs="Times New Roman"/>
                <w:sz w:val="24"/>
                <w:szCs w:val="24"/>
              </w:rPr>
            </w:pPr>
            <w:r w:rsidRPr="00852B46">
              <w:rPr>
                <w:rFonts w:ascii="Times New Roman" w:hAnsi="Times New Roman" w:cs="Times New Roman"/>
                <w:sz w:val="24"/>
                <w:szCs w:val="24"/>
              </w:rPr>
              <w:t>Khí hậu nhiệt đới gió mùa, riêng phía bắc Mi-an-ma và phía bắc Việt Nam có 1 mùa đông lạnh</w:t>
            </w:r>
          </w:p>
        </w:tc>
        <w:tc>
          <w:tcPr>
            <w:tcW w:w="4608" w:type="dxa"/>
            <w:vAlign w:val="center"/>
          </w:tcPr>
          <w:p w:rsidR="00DB12B9" w:rsidRPr="00852B46" w:rsidRDefault="004E2BDD" w:rsidP="000C211D">
            <w:pPr>
              <w:jc w:val="both"/>
              <w:rPr>
                <w:rFonts w:ascii="Times New Roman" w:hAnsi="Times New Roman" w:cs="Times New Roman"/>
                <w:sz w:val="24"/>
                <w:szCs w:val="24"/>
              </w:rPr>
            </w:pPr>
            <w:r w:rsidRPr="00852B46">
              <w:rPr>
                <w:rFonts w:ascii="Times New Roman" w:hAnsi="Times New Roman" w:cs="Times New Roman"/>
                <w:sz w:val="24"/>
                <w:szCs w:val="24"/>
              </w:rPr>
              <w:t>Khí hậu nhiệt đới gió mùa và khí hậu xích đạo</w:t>
            </w:r>
          </w:p>
        </w:tc>
      </w:tr>
      <w:tr w:rsidR="00DB12B9" w:rsidRPr="00852B46" w:rsidTr="004E2BDD">
        <w:trPr>
          <w:trHeight w:val="800"/>
        </w:trPr>
        <w:tc>
          <w:tcPr>
            <w:tcW w:w="1638" w:type="dxa"/>
            <w:vAlign w:val="center"/>
          </w:tcPr>
          <w:p w:rsidR="00DB12B9" w:rsidRPr="00852B46" w:rsidRDefault="004E2BDD" w:rsidP="000C211D">
            <w:pPr>
              <w:jc w:val="center"/>
              <w:rPr>
                <w:rFonts w:ascii="Times New Roman" w:hAnsi="Times New Roman" w:cs="Times New Roman"/>
                <w:b/>
                <w:sz w:val="24"/>
                <w:szCs w:val="24"/>
              </w:rPr>
            </w:pPr>
            <w:r w:rsidRPr="00852B46">
              <w:rPr>
                <w:rFonts w:ascii="Times New Roman" w:hAnsi="Times New Roman" w:cs="Times New Roman"/>
                <w:b/>
                <w:sz w:val="24"/>
                <w:szCs w:val="24"/>
              </w:rPr>
              <w:t>Khoáng sản</w:t>
            </w:r>
          </w:p>
        </w:tc>
        <w:tc>
          <w:tcPr>
            <w:tcW w:w="4320" w:type="dxa"/>
            <w:vAlign w:val="center"/>
          </w:tcPr>
          <w:p w:rsidR="00DB12B9" w:rsidRPr="00852B46" w:rsidRDefault="004E2BDD" w:rsidP="000C211D">
            <w:pPr>
              <w:jc w:val="center"/>
              <w:rPr>
                <w:rFonts w:ascii="Times New Roman" w:hAnsi="Times New Roman" w:cs="Times New Roman"/>
                <w:sz w:val="24"/>
                <w:szCs w:val="24"/>
              </w:rPr>
            </w:pPr>
            <w:r w:rsidRPr="00852B46">
              <w:rPr>
                <w:rFonts w:ascii="Times New Roman" w:hAnsi="Times New Roman" w:cs="Times New Roman"/>
                <w:sz w:val="24"/>
                <w:szCs w:val="24"/>
              </w:rPr>
              <w:t>Nhiều than đá, dầu mỏ, sắt, thiếc</w:t>
            </w:r>
          </w:p>
        </w:tc>
        <w:tc>
          <w:tcPr>
            <w:tcW w:w="4608" w:type="dxa"/>
            <w:vAlign w:val="center"/>
          </w:tcPr>
          <w:p w:rsidR="00DB12B9" w:rsidRPr="00852B46" w:rsidRDefault="004E2BDD" w:rsidP="000C211D">
            <w:pPr>
              <w:jc w:val="center"/>
              <w:rPr>
                <w:rFonts w:ascii="Times New Roman" w:hAnsi="Times New Roman" w:cs="Times New Roman"/>
                <w:sz w:val="24"/>
                <w:szCs w:val="24"/>
              </w:rPr>
            </w:pPr>
            <w:r w:rsidRPr="00852B46">
              <w:rPr>
                <w:rFonts w:ascii="Times New Roman" w:hAnsi="Times New Roman" w:cs="Times New Roman"/>
                <w:sz w:val="24"/>
                <w:szCs w:val="24"/>
              </w:rPr>
              <w:t>Nhiều than đá, dầu mỏ, sắt, thiếc, đồng</w:t>
            </w:r>
          </w:p>
        </w:tc>
      </w:tr>
    </w:tbl>
    <w:p w:rsidR="004E2BDD" w:rsidRPr="00852B46" w:rsidRDefault="004E2BDD" w:rsidP="000C211D">
      <w:pPr>
        <w:spacing w:line="240" w:lineRule="auto"/>
        <w:jc w:val="both"/>
        <w:rPr>
          <w:rFonts w:ascii="Times New Roman" w:hAnsi="Times New Roman" w:cs="Times New Roman"/>
          <w:b/>
          <w:sz w:val="24"/>
          <w:szCs w:val="24"/>
        </w:rPr>
      </w:pPr>
    </w:p>
    <w:p w:rsidR="009F6F48" w:rsidRPr="00852B46" w:rsidRDefault="00493F40"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Câu 8</w:t>
      </w:r>
      <w:r w:rsidR="009F6F48" w:rsidRPr="00852B46">
        <w:rPr>
          <w:rFonts w:ascii="Times New Roman" w:hAnsi="Times New Roman" w:cs="Times New Roman"/>
          <w:b/>
          <w:sz w:val="24"/>
          <w:szCs w:val="24"/>
        </w:rPr>
        <w:t>: Trình bày sự phát triển nông nghiệp của khu vực Đông Nam Á.</w:t>
      </w:r>
    </w:p>
    <w:p w:rsidR="003B1F43" w:rsidRPr="00852B46" w:rsidRDefault="003B1F43" w:rsidP="000C211D">
      <w:pPr>
        <w:pStyle w:val="ListParagraph"/>
        <w:numPr>
          <w:ilvl w:val="0"/>
          <w:numId w:val="1"/>
        </w:numPr>
        <w:spacing w:line="240" w:lineRule="auto"/>
        <w:jc w:val="both"/>
        <w:rPr>
          <w:rFonts w:ascii="Times New Roman" w:hAnsi="Times New Roman" w:cs="Times New Roman"/>
          <w:b/>
          <w:sz w:val="24"/>
          <w:szCs w:val="24"/>
          <w:u w:val="single"/>
        </w:rPr>
      </w:pPr>
      <w:r w:rsidRPr="00852B46">
        <w:rPr>
          <w:rFonts w:ascii="Times New Roman" w:hAnsi="Times New Roman" w:cs="Times New Roman"/>
          <w:b/>
          <w:sz w:val="24"/>
          <w:szCs w:val="24"/>
          <w:u w:val="single"/>
        </w:rPr>
        <w:t>Trồng lúa nước</w:t>
      </w:r>
    </w:p>
    <w:p w:rsidR="003B1F43" w:rsidRPr="00852B46" w:rsidRDefault="00A86587"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L</w:t>
      </w:r>
      <w:r w:rsidR="003B1F43" w:rsidRPr="00852B46">
        <w:rPr>
          <w:rFonts w:ascii="Times New Roman" w:hAnsi="Times New Roman" w:cs="Times New Roman"/>
          <w:sz w:val="24"/>
          <w:szCs w:val="24"/>
        </w:rPr>
        <w:t>à cây truyền thống và quan trọng</w:t>
      </w:r>
      <w:r w:rsidRPr="00852B46">
        <w:rPr>
          <w:rFonts w:ascii="Times New Roman" w:hAnsi="Times New Roman" w:cs="Times New Roman"/>
          <w:sz w:val="24"/>
          <w:szCs w:val="24"/>
        </w:rPr>
        <w:t xml:space="preserve"> của khu vực</w:t>
      </w:r>
    </w:p>
    <w:p w:rsidR="003B1F43" w:rsidRPr="00852B46" w:rsidRDefault="00A86587"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S</w:t>
      </w:r>
      <w:r w:rsidR="003B1F43" w:rsidRPr="00852B46">
        <w:rPr>
          <w:rFonts w:ascii="Times New Roman" w:hAnsi="Times New Roman" w:cs="Times New Roman"/>
          <w:sz w:val="24"/>
          <w:szCs w:val="24"/>
        </w:rPr>
        <w:t>ản lượng không ngừng tăng: từ 103 triệu tấn năm 1985 tăng lên 161 triệu tấn năm 2004</w:t>
      </w:r>
      <w:r w:rsidRPr="00852B46">
        <w:rPr>
          <w:rFonts w:ascii="Times New Roman" w:hAnsi="Times New Roman" w:cs="Times New Roman"/>
          <w:sz w:val="24"/>
          <w:szCs w:val="24"/>
        </w:rPr>
        <w:t xml:space="preserve">. </w:t>
      </w:r>
    </w:p>
    <w:p w:rsidR="003B1F43" w:rsidRPr="00852B46" w:rsidRDefault="003B1F43"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Thái </w:t>
      </w:r>
      <w:proofErr w:type="gramStart"/>
      <w:r w:rsidRPr="00852B46">
        <w:rPr>
          <w:rFonts w:ascii="Times New Roman" w:hAnsi="Times New Roman" w:cs="Times New Roman"/>
          <w:sz w:val="24"/>
          <w:szCs w:val="24"/>
        </w:rPr>
        <w:t>Lan</w:t>
      </w:r>
      <w:proofErr w:type="gramEnd"/>
      <w:r w:rsidRPr="00852B46">
        <w:rPr>
          <w:rFonts w:ascii="Times New Roman" w:hAnsi="Times New Roman" w:cs="Times New Roman"/>
          <w:sz w:val="24"/>
          <w:szCs w:val="24"/>
        </w:rPr>
        <w:t xml:space="preserve"> và Việt Nam đứng đầu thế giới về xuất khẩu gạo</w:t>
      </w:r>
      <w:r w:rsidR="00A86587" w:rsidRPr="00852B46">
        <w:rPr>
          <w:rFonts w:ascii="Times New Roman" w:hAnsi="Times New Roman" w:cs="Times New Roman"/>
          <w:sz w:val="24"/>
          <w:szCs w:val="24"/>
        </w:rPr>
        <w:t>.</w:t>
      </w:r>
    </w:p>
    <w:p w:rsidR="003B1F43" w:rsidRPr="00852B46" w:rsidRDefault="003B1F43" w:rsidP="000C211D">
      <w:pPr>
        <w:pStyle w:val="ListParagraph"/>
        <w:numPr>
          <w:ilvl w:val="0"/>
          <w:numId w:val="1"/>
        </w:numPr>
        <w:spacing w:line="240" w:lineRule="auto"/>
        <w:jc w:val="both"/>
        <w:rPr>
          <w:rFonts w:ascii="Times New Roman" w:hAnsi="Times New Roman" w:cs="Times New Roman"/>
          <w:b/>
          <w:sz w:val="24"/>
          <w:szCs w:val="24"/>
          <w:u w:val="single"/>
        </w:rPr>
      </w:pPr>
      <w:r w:rsidRPr="00852B46">
        <w:rPr>
          <w:rFonts w:ascii="Times New Roman" w:hAnsi="Times New Roman" w:cs="Times New Roman"/>
          <w:b/>
          <w:sz w:val="24"/>
          <w:szCs w:val="24"/>
          <w:u w:val="single"/>
        </w:rPr>
        <w:t>Trồng cây công nghiệp</w:t>
      </w:r>
      <w:r w:rsidR="00B75A65" w:rsidRPr="00852B46">
        <w:rPr>
          <w:rFonts w:ascii="Times New Roman" w:hAnsi="Times New Roman" w:cs="Times New Roman"/>
          <w:b/>
          <w:sz w:val="24"/>
          <w:szCs w:val="24"/>
          <w:u w:val="single"/>
        </w:rPr>
        <w:t>, cây ăn quả</w:t>
      </w:r>
    </w:p>
    <w:p w:rsidR="003B1F43" w:rsidRPr="00852B46" w:rsidRDefault="003B1F43"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Cao su</w:t>
      </w:r>
      <w:r w:rsidR="00B75A65" w:rsidRPr="00852B46">
        <w:rPr>
          <w:rFonts w:ascii="Times New Roman" w:hAnsi="Times New Roman" w:cs="Times New Roman"/>
          <w:sz w:val="24"/>
          <w:szCs w:val="24"/>
        </w:rPr>
        <w:t>, cà phê, hồ tiêu</w:t>
      </w:r>
      <w:r w:rsidRPr="00852B46">
        <w:rPr>
          <w:rFonts w:ascii="Times New Roman" w:hAnsi="Times New Roman" w:cs="Times New Roman"/>
          <w:sz w:val="24"/>
          <w:szCs w:val="24"/>
        </w:rPr>
        <w:t xml:space="preserve"> trồng nhiều ở Thái </w:t>
      </w:r>
      <w:proofErr w:type="gramStart"/>
      <w:r w:rsidRPr="00852B46">
        <w:rPr>
          <w:rFonts w:ascii="Times New Roman" w:hAnsi="Times New Roman" w:cs="Times New Roman"/>
          <w:sz w:val="24"/>
          <w:szCs w:val="24"/>
        </w:rPr>
        <w:t>Lan</w:t>
      </w:r>
      <w:proofErr w:type="gramEnd"/>
      <w:r w:rsidRPr="00852B46">
        <w:rPr>
          <w:rFonts w:ascii="Times New Roman" w:hAnsi="Times New Roman" w:cs="Times New Roman"/>
          <w:sz w:val="24"/>
          <w:szCs w:val="24"/>
        </w:rPr>
        <w:t>, In-đô-nê-xi-a, Ma-lai-xi-a, Việt Nam</w:t>
      </w:r>
    </w:p>
    <w:p w:rsidR="00B75A65"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Đông Nam Á còn cung c</w:t>
      </w:r>
      <w:r w:rsidR="000B348F" w:rsidRPr="00852B46">
        <w:rPr>
          <w:rFonts w:ascii="Times New Roman" w:hAnsi="Times New Roman" w:cs="Times New Roman"/>
          <w:sz w:val="24"/>
          <w:szCs w:val="24"/>
        </w:rPr>
        <w:t>ấ</w:t>
      </w:r>
      <w:r w:rsidRPr="00852B46">
        <w:rPr>
          <w:rFonts w:ascii="Times New Roman" w:hAnsi="Times New Roman" w:cs="Times New Roman"/>
          <w:sz w:val="24"/>
          <w:szCs w:val="24"/>
        </w:rPr>
        <w:t>p cho thế giới các sản phẩm từ cây lấy dầu, lấy sợi</w:t>
      </w:r>
    </w:p>
    <w:p w:rsidR="00B75A65"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Sản phẩm từ cây công nghiệp được xuất khẩu để </w:t>
      </w:r>
      <w:proofErr w:type="gramStart"/>
      <w:r w:rsidRPr="00852B46">
        <w:rPr>
          <w:rFonts w:ascii="Times New Roman" w:hAnsi="Times New Roman" w:cs="Times New Roman"/>
          <w:sz w:val="24"/>
          <w:szCs w:val="24"/>
        </w:rPr>
        <w:t>thu</w:t>
      </w:r>
      <w:proofErr w:type="gramEnd"/>
      <w:r w:rsidRPr="00852B46">
        <w:rPr>
          <w:rFonts w:ascii="Times New Roman" w:hAnsi="Times New Roman" w:cs="Times New Roman"/>
          <w:sz w:val="24"/>
          <w:szCs w:val="24"/>
        </w:rPr>
        <w:t xml:space="preserve"> ngoại tệ</w:t>
      </w:r>
    </w:p>
    <w:p w:rsidR="00B75A65"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Cây </w:t>
      </w:r>
      <w:proofErr w:type="gramStart"/>
      <w:r w:rsidRPr="00852B46">
        <w:rPr>
          <w:rFonts w:ascii="Times New Roman" w:hAnsi="Times New Roman" w:cs="Times New Roman"/>
          <w:sz w:val="24"/>
          <w:szCs w:val="24"/>
        </w:rPr>
        <w:t>ăn</w:t>
      </w:r>
      <w:proofErr w:type="gramEnd"/>
      <w:r w:rsidRPr="00852B46">
        <w:rPr>
          <w:rFonts w:ascii="Times New Roman" w:hAnsi="Times New Roman" w:cs="Times New Roman"/>
          <w:sz w:val="24"/>
          <w:szCs w:val="24"/>
        </w:rPr>
        <w:t xml:space="preserve"> quả được trồng ở hầu hết các nước trong khu vực</w:t>
      </w:r>
    </w:p>
    <w:p w:rsidR="00B75A65" w:rsidRPr="00852B46" w:rsidRDefault="00B75A65" w:rsidP="000C211D">
      <w:pPr>
        <w:pStyle w:val="ListParagraph"/>
        <w:numPr>
          <w:ilvl w:val="0"/>
          <w:numId w:val="1"/>
        </w:numPr>
        <w:spacing w:line="240" w:lineRule="auto"/>
        <w:jc w:val="both"/>
        <w:rPr>
          <w:rFonts w:ascii="Times New Roman" w:hAnsi="Times New Roman" w:cs="Times New Roman"/>
          <w:b/>
          <w:sz w:val="24"/>
          <w:szCs w:val="24"/>
          <w:u w:val="single"/>
        </w:rPr>
      </w:pPr>
      <w:r w:rsidRPr="00852B46">
        <w:rPr>
          <w:rFonts w:ascii="Times New Roman" w:hAnsi="Times New Roman" w:cs="Times New Roman"/>
          <w:b/>
          <w:sz w:val="24"/>
          <w:szCs w:val="24"/>
          <w:u w:val="single"/>
        </w:rPr>
        <w:t>Chăn nuôi, đánh bắt và nuôi trồng thủy hải sản</w:t>
      </w:r>
    </w:p>
    <w:p w:rsidR="00B75A65"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Số lượng đàn gia súc khá lớn nhưng chăn nuôi vẵn chưa trở thành ngành chính</w:t>
      </w:r>
      <w:r w:rsidR="000B348F" w:rsidRPr="00852B46">
        <w:rPr>
          <w:rFonts w:ascii="Times New Roman" w:hAnsi="Times New Roman" w:cs="Times New Roman"/>
          <w:sz w:val="24"/>
          <w:szCs w:val="24"/>
        </w:rPr>
        <w:t>.</w:t>
      </w:r>
    </w:p>
    <w:p w:rsidR="00B75A65"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Trâu, bò, lợn được nuôi nhiều ở Việt Nam, Thái Lam, Mi-an-ma, In-đô-nê-xi-a, Phi-lip-pin … ngoài ra Đông Nam Á cũng nuôi nhiều gia cầm</w:t>
      </w:r>
      <w:r w:rsidR="000B348F" w:rsidRPr="00852B46">
        <w:rPr>
          <w:rFonts w:ascii="Times New Roman" w:hAnsi="Times New Roman" w:cs="Times New Roman"/>
          <w:sz w:val="24"/>
          <w:szCs w:val="24"/>
        </w:rPr>
        <w:t>.</w:t>
      </w:r>
    </w:p>
    <w:p w:rsidR="00B6174C" w:rsidRPr="00852B46" w:rsidRDefault="00B75A65"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00B6174C" w:rsidRPr="00852B46">
        <w:rPr>
          <w:rFonts w:ascii="Times New Roman" w:hAnsi="Times New Roman" w:cs="Times New Roman"/>
          <w:sz w:val="24"/>
          <w:szCs w:val="24"/>
        </w:rPr>
        <w:t>Đánh bắt và nuôi trồng thủy hải sản: là ngành truyền thống và đang phát triển do có lợi thế về sông, biển</w:t>
      </w:r>
      <w:r w:rsidR="000B348F" w:rsidRPr="00852B46">
        <w:rPr>
          <w:rFonts w:ascii="Times New Roman" w:hAnsi="Times New Roman" w:cs="Times New Roman"/>
          <w:sz w:val="24"/>
          <w:szCs w:val="24"/>
        </w:rPr>
        <w:t>.</w:t>
      </w:r>
    </w:p>
    <w:p w:rsidR="00B75A65" w:rsidRPr="00852B46" w:rsidRDefault="00B6174C" w:rsidP="000C211D">
      <w:pPr>
        <w:pStyle w:val="ListParagraph"/>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w:t>
      </w:r>
      <w:r w:rsidR="000B348F" w:rsidRPr="00852B46">
        <w:rPr>
          <w:rFonts w:ascii="Times New Roman" w:hAnsi="Times New Roman" w:cs="Times New Roman"/>
          <w:sz w:val="24"/>
          <w:szCs w:val="24"/>
        </w:rPr>
        <w:t xml:space="preserve"> </w:t>
      </w:r>
      <w:r w:rsidRPr="00852B46">
        <w:rPr>
          <w:rFonts w:ascii="Times New Roman" w:hAnsi="Times New Roman" w:cs="Times New Roman"/>
          <w:sz w:val="24"/>
          <w:szCs w:val="24"/>
        </w:rPr>
        <w:t>Năm 2033, sản lượng khai thác đạ</w:t>
      </w:r>
      <w:r w:rsidR="00012C7A" w:rsidRPr="00852B46">
        <w:rPr>
          <w:rFonts w:ascii="Times New Roman" w:hAnsi="Times New Roman" w:cs="Times New Roman"/>
          <w:sz w:val="24"/>
          <w:szCs w:val="24"/>
        </w:rPr>
        <w:t>t</w:t>
      </w:r>
      <w:r w:rsidRPr="00852B46">
        <w:rPr>
          <w:rFonts w:ascii="Times New Roman" w:hAnsi="Times New Roman" w:cs="Times New Roman"/>
          <w:sz w:val="24"/>
          <w:szCs w:val="24"/>
        </w:rPr>
        <w:t xml:space="preserve"> 14</w:t>
      </w:r>
      <w:proofErr w:type="gramStart"/>
      <w:r w:rsidRPr="00852B46">
        <w:rPr>
          <w:rFonts w:ascii="Times New Roman" w:hAnsi="Times New Roman" w:cs="Times New Roman"/>
          <w:sz w:val="24"/>
          <w:szCs w:val="24"/>
        </w:rPr>
        <w:t>,5</w:t>
      </w:r>
      <w:proofErr w:type="gramEnd"/>
      <w:r w:rsidRPr="00852B46">
        <w:rPr>
          <w:rFonts w:ascii="Times New Roman" w:hAnsi="Times New Roman" w:cs="Times New Roman"/>
          <w:sz w:val="24"/>
          <w:szCs w:val="24"/>
        </w:rPr>
        <w:t xml:space="preserve"> triệu tấ</w:t>
      </w:r>
      <w:r w:rsidR="00012C7A" w:rsidRPr="00852B46">
        <w:rPr>
          <w:rFonts w:ascii="Times New Roman" w:hAnsi="Times New Roman" w:cs="Times New Roman"/>
          <w:sz w:val="24"/>
          <w:szCs w:val="24"/>
        </w:rPr>
        <w:t>n,</w:t>
      </w:r>
      <w:r w:rsidRPr="00852B46">
        <w:rPr>
          <w:rFonts w:ascii="Times New Roman" w:hAnsi="Times New Roman" w:cs="Times New Roman"/>
          <w:sz w:val="24"/>
          <w:szCs w:val="24"/>
        </w:rPr>
        <w:t xml:space="preserve"> 5 nước khai thác nhiểu: In-đô-nê-</w:t>
      </w:r>
      <w:r w:rsidR="00012C7A" w:rsidRPr="00852B46">
        <w:rPr>
          <w:rFonts w:ascii="Times New Roman" w:hAnsi="Times New Roman" w:cs="Times New Roman"/>
          <w:sz w:val="24"/>
          <w:szCs w:val="24"/>
        </w:rPr>
        <w:t>x</w:t>
      </w:r>
      <w:r w:rsidRPr="00852B46">
        <w:rPr>
          <w:rFonts w:ascii="Times New Roman" w:hAnsi="Times New Roman" w:cs="Times New Roman"/>
          <w:sz w:val="24"/>
          <w:szCs w:val="24"/>
        </w:rPr>
        <w:t>i-a, Thái Lan, Phi-lip-pin, Việt Nam, Ma-lai-xi-a</w:t>
      </w:r>
      <w:r w:rsidR="00B75A65" w:rsidRPr="00852B46">
        <w:rPr>
          <w:rFonts w:ascii="Times New Roman" w:hAnsi="Times New Roman" w:cs="Times New Roman"/>
          <w:sz w:val="24"/>
          <w:szCs w:val="24"/>
        </w:rPr>
        <w:t xml:space="preserve"> </w:t>
      </w:r>
    </w:p>
    <w:p w:rsidR="009F6F48" w:rsidRPr="00852B46" w:rsidRDefault="00493F40"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Câu 9</w:t>
      </w:r>
      <w:r w:rsidR="009F6F48" w:rsidRPr="00852B46">
        <w:rPr>
          <w:rFonts w:ascii="Times New Roman" w:hAnsi="Times New Roman" w:cs="Times New Roman"/>
          <w:b/>
          <w:sz w:val="24"/>
          <w:szCs w:val="24"/>
        </w:rPr>
        <w:t>: Dân cư xã hội Đông Nam Á có đặc điểm gì?</w:t>
      </w:r>
    </w:p>
    <w:p w:rsidR="00B6174C" w:rsidRPr="00852B46" w:rsidRDefault="00B6174C" w:rsidP="000C211D">
      <w:pPr>
        <w:pStyle w:val="ListParagraph"/>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*Dân số</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Dân số đông, mật độ dân số cao</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Tỉ suất gia tăng dân số tự nhiên khá cao, hiện nay đang có chiều hướng giảm</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Dân số trẻ, số người trong độ tuổi lao động cao (trên 50% dân số)</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Nguồn lao động dồi dào, nhưng hạn chế về trình độ chuyên môn và tay nghề</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lastRenderedPageBreak/>
        <w:t>Dân cư phân bố không đều, tập trung đông ở các đồng bằng châu thổ sông lớn, vùng ven biển và 1 số vùng đất đỏ ba dan</w:t>
      </w:r>
    </w:p>
    <w:p w:rsidR="00B6174C" w:rsidRPr="00852B46" w:rsidRDefault="00B6174C" w:rsidP="000C211D">
      <w:pPr>
        <w:pStyle w:val="ListParagraph"/>
        <w:numPr>
          <w:ilvl w:val="0"/>
          <w:numId w:val="1"/>
        </w:num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*Xã hội</w:t>
      </w:r>
    </w:p>
    <w:p w:rsidR="00B6174C" w:rsidRPr="00852B46" w:rsidRDefault="002003AB"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Đa</w:t>
      </w:r>
      <w:r w:rsidR="00B6174C" w:rsidRPr="00852B46">
        <w:rPr>
          <w:rFonts w:ascii="Times New Roman" w:hAnsi="Times New Roman" w:cs="Times New Roman"/>
          <w:sz w:val="24"/>
          <w:szCs w:val="24"/>
        </w:rPr>
        <w:t xml:space="preserve"> dân tộc,</w:t>
      </w:r>
      <w:r w:rsidRPr="00852B46">
        <w:rPr>
          <w:rFonts w:ascii="Times New Roman" w:hAnsi="Times New Roman" w:cs="Times New Roman"/>
          <w:sz w:val="24"/>
          <w:szCs w:val="24"/>
        </w:rPr>
        <w:t xml:space="preserve"> các dân tộc </w:t>
      </w:r>
      <w:r w:rsidR="00B6174C" w:rsidRPr="00852B46">
        <w:rPr>
          <w:rFonts w:ascii="Times New Roman" w:hAnsi="Times New Roman" w:cs="Times New Roman"/>
          <w:sz w:val="24"/>
          <w:szCs w:val="24"/>
        </w:rPr>
        <w:t>phân bố rộng không theo biên giới quốc gia =&gt; gây khó khăn cho quản lí, ổn định chính trị xã hội mỗi nước</w:t>
      </w:r>
    </w:p>
    <w:p w:rsidR="00B6174C" w:rsidRPr="00852B46" w:rsidRDefault="00B6174C"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Là nơi giao thoa của nhiều nền văn hóa lớn trên thế giới: Trung Quốc, Ấn Độ, Nhật </w:t>
      </w:r>
      <w:proofErr w:type="gramStart"/>
      <w:r w:rsidRPr="00852B46">
        <w:rPr>
          <w:rFonts w:ascii="Times New Roman" w:hAnsi="Times New Roman" w:cs="Times New Roman"/>
          <w:sz w:val="24"/>
          <w:szCs w:val="24"/>
        </w:rPr>
        <w:t>Bản, …</w:t>
      </w:r>
      <w:proofErr w:type="gramEnd"/>
    </w:p>
    <w:p w:rsidR="00B6174C" w:rsidRPr="00852B46" w:rsidRDefault="002003AB"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Đa tôn giáo: Phạt giáo, Hồi giáo, Thiên chúa giáo …</w:t>
      </w:r>
    </w:p>
    <w:p w:rsidR="002003AB" w:rsidRPr="00852B46" w:rsidRDefault="002003AB" w:rsidP="000C211D">
      <w:pPr>
        <w:pStyle w:val="ListParagraph"/>
        <w:numPr>
          <w:ilvl w:val="0"/>
          <w:numId w:val="1"/>
        </w:num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Phong tục tập quán, sinh hoạt văn hóa của người dân Đông Nam Á có nhiều nét tương đồng, là cơ sở thuận lợi để các quốc gia hợp tác cùng phát triển</w:t>
      </w:r>
      <w:r w:rsidR="00A86587" w:rsidRPr="00852B46">
        <w:rPr>
          <w:rFonts w:ascii="Times New Roman" w:hAnsi="Times New Roman" w:cs="Times New Roman"/>
          <w:sz w:val="24"/>
          <w:szCs w:val="24"/>
        </w:rPr>
        <w:t>.</w:t>
      </w:r>
    </w:p>
    <w:p w:rsidR="000B348F" w:rsidRPr="00852B46" w:rsidRDefault="000B348F" w:rsidP="000C211D">
      <w:pPr>
        <w:pStyle w:val="ListParagraph"/>
        <w:spacing w:line="240" w:lineRule="auto"/>
        <w:jc w:val="both"/>
        <w:rPr>
          <w:rFonts w:ascii="Times New Roman" w:hAnsi="Times New Roman" w:cs="Times New Roman"/>
          <w:sz w:val="24"/>
          <w:szCs w:val="24"/>
        </w:rPr>
      </w:pPr>
    </w:p>
    <w:p w:rsidR="00A86587" w:rsidRPr="00852B46" w:rsidRDefault="00493F40" w:rsidP="000C211D">
      <w:pPr>
        <w:spacing w:line="240" w:lineRule="auto"/>
        <w:jc w:val="both"/>
        <w:rPr>
          <w:rFonts w:ascii="Times New Roman" w:hAnsi="Times New Roman" w:cs="Times New Roman"/>
          <w:b/>
          <w:sz w:val="24"/>
          <w:szCs w:val="24"/>
        </w:rPr>
      </w:pPr>
      <w:r w:rsidRPr="00852B46">
        <w:rPr>
          <w:rFonts w:ascii="Times New Roman" w:hAnsi="Times New Roman" w:cs="Times New Roman"/>
          <w:b/>
          <w:sz w:val="24"/>
          <w:szCs w:val="24"/>
        </w:rPr>
        <w:t>*</w:t>
      </w:r>
      <w:r w:rsidR="000B348F" w:rsidRPr="00852B46">
        <w:rPr>
          <w:rFonts w:ascii="Times New Roman" w:hAnsi="Times New Roman" w:cs="Times New Roman"/>
          <w:b/>
          <w:sz w:val="24"/>
          <w:szCs w:val="24"/>
        </w:rPr>
        <w:t>Bài tập: biểu đồ cộ</w:t>
      </w:r>
      <w:r w:rsidRPr="00852B46">
        <w:rPr>
          <w:rFonts w:ascii="Times New Roman" w:hAnsi="Times New Roman" w:cs="Times New Roman"/>
          <w:b/>
          <w:sz w:val="24"/>
          <w:szCs w:val="24"/>
        </w:rPr>
        <w:t>t 2 đôi,</w:t>
      </w:r>
      <w:r w:rsidR="000B348F" w:rsidRPr="00852B46">
        <w:rPr>
          <w:rFonts w:ascii="Times New Roman" w:hAnsi="Times New Roman" w:cs="Times New Roman"/>
          <w:b/>
          <w:sz w:val="24"/>
          <w:szCs w:val="24"/>
        </w:rPr>
        <w:t xml:space="preserve"> biểu đồ</w:t>
      </w:r>
      <w:r w:rsidRPr="00852B46">
        <w:rPr>
          <w:rFonts w:ascii="Times New Roman" w:hAnsi="Times New Roman" w:cs="Times New Roman"/>
          <w:b/>
          <w:sz w:val="24"/>
          <w:szCs w:val="24"/>
        </w:rPr>
        <w:t xml:space="preserve"> </w:t>
      </w:r>
      <w:proofErr w:type="gramStart"/>
      <w:r w:rsidRPr="00852B46">
        <w:rPr>
          <w:rFonts w:ascii="Times New Roman" w:hAnsi="Times New Roman" w:cs="Times New Roman"/>
          <w:b/>
          <w:sz w:val="24"/>
          <w:szCs w:val="24"/>
        </w:rPr>
        <w:t>tròn .</w:t>
      </w:r>
      <w:proofErr w:type="gramEnd"/>
    </w:p>
    <w:p w:rsidR="00A86587" w:rsidRPr="00852B46" w:rsidRDefault="00A86587" w:rsidP="000C211D">
      <w:pPr>
        <w:spacing w:line="240" w:lineRule="auto"/>
        <w:jc w:val="both"/>
        <w:rPr>
          <w:rFonts w:ascii="Times New Roman" w:hAnsi="Times New Roman" w:cs="Times New Roman"/>
          <w:sz w:val="24"/>
          <w:szCs w:val="24"/>
        </w:rPr>
      </w:pPr>
    </w:p>
    <w:p w:rsidR="00493F40" w:rsidRPr="00852B46" w:rsidRDefault="00493F40" w:rsidP="000C211D">
      <w:pPr>
        <w:spacing w:line="240" w:lineRule="auto"/>
        <w:jc w:val="both"/>
        <w:rPr>
          <w:rFonts w:ascii="Times New Roman" w:hAnsi="Times New Roman" w:cs="Times New Roman"/>
          <w:sz w:val="24"/>
          <w:szCs w:val="24"/>
        </w:rPr>
      </w:pPr>
      <w:r w:rsidRPr="00852B46">
        <w:rPr>
          <w:rFonts w:ascii="Times New Roman" w:hAnsi="Times New Roman" w:cs="Times New Roman"/>
          <w:sz w:val="24"/>
          <w:szCs w:val="24"/>
        </w:rPr>
        <w:t xml:space="preserve"> </w:t>
      </w:r>
      <w:r w:rsidRPr="00852B46">
        <w:rPr>
          <w:rFonts w:ascii="Times New Roman" w:hAnsi="Times New Roman" w:cs="Times New Roman"/>
          <w:sz w:val="24"/>
          <w:szCs w:val="24"/>
        </w:rPr>
        <w:tab/>
      </w:r>
      <w:r w:rsidRPr="00852B46">
        <w:rPr>
          <w:rFonts w:ascii="Times New Roman" w:hAnsi="Times New Roman" w:cs="Times New Roman"/>
          <w:sz w:val="24"/>
          <w:szCs w:val="24"/>
        </w:rPr>
        <w:tab/>
      </w:r>
      <w:r w:rsidRPr="00852B46">
        <w:rPr>
          <w:rFonts w:ascii="Times New Roman" w:hAnsi="Times New Roman" w:cs="Times New Roman"/>
          <w:sz w:val="24"/>
          <w:szCs w:val="24"/>
        </w:rPr>
        <w:tab/>
      </w:r>
      <w:r w:rsidRPr="00852B46">
        <w:rPr>
          <w:rFonts w:ascii="Times New Roman" w:hAnsi="Times New Roman" w:cs="Times New Roman"/>
          <w:sz w:val="24"/>
          <w:szCs w:val="24"/>
        </w:rPr>
        <w:tab/>
      </w:r>
      <w:r w:rsidRPr="00852B46">
        <w:rPr>
          <w:rFonts w:ascii="Times New Roman" w:hAnsi="Times New Roman" w:cs="Times New Roman"/>
          <w:sz w:val="24"/>
          <w:szCs w:val="24"/>
        </w:rPr>
        <w:tab/>
      </w:r>
      <w:r w:rsidRPr="00852B46">
        <w:rPr>
          <w:rFonts w:ascii="Times New Roman" w:hAnsi="Times New Roman" w:cs="Times New Roman"/>
          <w:sz w:val="24"/>
          <w:szCs w:val="24"/>
        </w:rPr>
        <w:tab/>
      </w:r>
      <w:r w:rsidRPr="00852B46">
        <w:rPr>
          <w:rFonts w:ascii="Times New Roman" w:hAnsi="Times New Roman" w:cs="Times New Roman"/>
          <w:sz w:val="24"/>
          <w:szCs w:val="24"/>
        </w:rPr>
        <w:tab/>
      </w:r>
    </w:p>
    <w:p w:rsidR="00A86587" w:rsidRPr="00852B46" w:rsidRDefault="00493F40" w:rsidP="00493F40">
      <w:pPr>
        <w:spacing w:line="240" w:lineRule="auto"/>
        <w:ind w:left="5040" w:firstLine="720"/>
        <w:jc w:val="both"/>
        <w:rPr>
          <w:rFonts w:ascii="Times New Roman" w:hAnsi="Times New Roman" w:cs="Times New Roman"/>
          <w:sz w:val="24"/>
          <w:szCs w:val="24"/>
        </w:rPr>
      </w:pPr>
      <w:r w:rsidRPr="00852B46">
        <w:rPr>
          <w:rFonts w:ascii="Times New Roman" w:hAnsi="Times New Roman" w:cs="Times New Roman"/>
          <w:sz w:val="24"/>
          <w:szCs w:val="24"/>
        </w:rPr>
        <w:t>-Hết-</w:t>
      </w:r>
    </w:p>
    <w:p w:rsidR="00F05DF4" w:rsidRPr="00852B46" w:rsidRDefault="00F05DF4" w:rsidP="000C211D">
      <w:pPr>
        <w:spacing w:line="240" w:lineRule="auto"/>
        <w:rPr>
          <w:rFonts w:ascii="Times New Roman" w:hAnsi="Times New Roman" w:cs="Times New Roman"/>
          <w:sz w:val="24"/>
          <w:szCs w:val="24"/>
        </w:rPr>
      </w:pPr>
    </w:p>
    <w:sectPr w:rsidR="00F05DF4" w:rsidRPr="00852B46" w:rsidSect="000D1832">
      <w:footerReference w:type="default" r:id="rId7"/>
      <w:pgSz w:w="12240" w:h="15840"/>
      <w:pgMar w:top="810" w:right="99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62" w:rsidRDefault="00532662" w:rsidP="000D1832">
      <w:pPr>
        <w:spacing w:after="0" w:line="240" w:lineRule="auto"/>
      </w:pPr>
      <w:r>
        <w:separator/>
      </w:r>
    </w:p>
  </w:endnote>
  <w:endnote w:type="continuationSeparator" w:id="0">
    <w:p w:rsidR="00532662" w:rsidRDefault="00532662" w:rsidP="000D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C" w:rsidRDefault="00AD548C" w:rsidP="000D1832">
    <w:pPr>
      <w:pStyle w:val="Footer"/>
      <w:pBdr>
        <w:top w:val="single" w:sz="4" w:space="1" w:color="auto"/>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50231D" w:rsidRPr="0050231D">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AD548C" w:rsidRDefault="00AD5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62" w:rsidRDefault="00532662" w:rsidP="000D1832">
      <w:pPr>
        <w:spacing w:after="0" w:line="240" w:lineRule="auto"/>
      </w:pPr>
      <w:r>
        <w:separator/>
      </w:r>
    </w:p>
  </w:footnote>
  <w:footnote w:type="continuationSeparator" w:id="0">
    <w:p w:rsidR="00532662" w:rsidRDefault="00532662" w:rsidP="000D1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6DD"/>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3151B"/>
    <w:multiLevelType w:val="hybridMultilevel"/>
    <w:tmpl w:val="A21CAEA0"/>
    <w:lvl w:ilvl="0" w:tplc="BE684E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12F5F"/>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92588"/>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959CA"/>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84B4F"/>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3161C"/>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B7818"/>
    <w:multiLevelType w:val="hybridMultilevel"/>
    <w:tmpl w:val="397EEEF6"/>
    <w:lvl w:ilvl="0" w:tplc="AFD29DC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1017EC"/>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035E"/>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636A4"/>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C7219"/>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B0340"/>
    <w:multiLevelType w:val="hybridMultilevel"/>
    <w:tmpl w:val="F75E93FE"/>
    <w:lvl w:ilvl="0" w:tplc="B69870F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C57A11"/>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C5875"/>
    <w:multiLevelType w:val="hybridMultilevel"/>
    <w:tmpl w:val="6EA2C02C"/>
    <w:lvl w:ilvl="0" w:tplc="0C9615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471ED2"/>
    <w:multiLevelType w:val="hybridMultilevel"/>
    <w:tmpl w:val="E7CAE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7"/>
  </w:num>
  <w:num w:numId="5">
    <w:abstractNumId w:val="10"/>
  </w:num>
  <w:num w:numId="6">
    <w:abstractNumId w:val="8"/>
  </w:num>
  <w:num w:numId="7">
    <w:abstractNumId w:val="4"/>
  </w:num>
  <w:num w:numId="8">
    <w:abstractNumId w:val="0"/>
  </w:num>
  <w:num w:numId="9">
    <w:abstractNumId w:val="3"/>
  </w:num>
  <w:num w:numId="10">
    <w:abstractNumId w:val="15"/>
  </w:num>
  <w:num w:numId="11">
    <w:abstractNumId w:val="5"/>
  </w:num>
  <w:num w:numId="12">
    <w:abstractNumId w:val="13"/>
  </w:num>
  <w:num w:numId="13">
    <w:abstractNumId w:val="11"/>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E1"/>
    <w:rsid w:val="00012C7A"/>
    <w:rsid w:val="000B348F"/>
    <w:rsid w:val="000C211D"/>
    <w:rsid w:val="000D1832"/>
    <w:rsid w:val="001D6C89"/>
    <w:rsid w:val="002003AB"/>
    <w:rsid w:val="00270549"/>
    <w:rsid w:val="002D62EA"/>
    <w:rsid w:val="003257EE"/>
    <w:rsid w:val="00365BF7"/>
    <w:rsid w:val="003A41A8"/>
    <w:rsid w:val="003B1F43"/>
    <w:rsid w:val="00441CBB"/>
    <w:rsid w:val="004420E0"/>
    <w:rsid w:val="00493F40"/>
    <w:rsid w:val="004E2BDD"/>
    <w:rsid w:val="0050231D"/>
    <w:rsid w:val="00532662"/>
    <w:rsid w:val="005352E1"/>
    <w:rsid w:val="00551F68"/>
    <w:rsid w:val="006644CD"/>
    <w:rsid w:val="006A6571"/>
    <w:rsid w:val="0072097B"/>
    <w:rsid w:val="00737CFC"/>
    <w:rsid w:val="00852B46"/>
    <w:rsid w:val="008739C8"/>
    <w:rsid w:val="0093468F"/>
    <w:rsid w:val="009D0B50"/>
    <w:rsid w:val="009F6F48"/>
    <w:rsid w:val="00A0211C"/>
    <w:rsid w:val="00A519FE"/>
    <w:rsid w:val="00A86587"/>
    <w:rsid w:val="00A905C7"/>
    <w:rsid w:val="00AD548C"/>
    <w:rsid w:val="00B27E08"/>
    <w:rsid w:val="00B6174C"/>
    <w:rsid w:val="00B75A65"/>
    <w:rsid w:val="00BE1B05"/>
    <w:rsid w:val="00C0271C"/>
    <w:rsid w:val="00C200C6"/>
    <w:rsid w:val="00C63EAC"/>
    <w:rsid w:val="00D148E2"/>
    <w:rsid w:val="00DB12B9"/>
    <w:rsid w:val="00DB7CC6"/>
    <w:rsid w:val="00DE26F8"/>
    <w:rsid w:val="00E81CCE"/>
    <w:rsid w:val="00EA707E"/>
    <w:rsid w:val="00EF1E0B"/>
    <w:rsid w:val="00F05DF4"/>
    <w:rsid w:val="00FA14BB"/>
    <w:rsid w:val="00FC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BD33-483D-49E4-8E5C-9988002F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48"/>
    <w:pPr>
      <w:ind w:left="720"/>
      <w:contextualSpacing/>
    </w:pPr>
  </w:style>
  <w:style w:type="paragraph" w:styleId="Header">
    <w:name w:val="header"/>
    <w:basedOn w:val="Normal"/>
    <w:link w:val="HeaderChar"/>
    <w:uiPriority w:val="99"/>
    <w:unhideWhenUsed/>
    <w:rsid w:val="000D1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832"/>
  </w:style>
  <w:style w:type="paragraph" w:styleId="Footer">
    <w:name w:val="footer"/>
    <w:basedOn w:val="Normal"/>
    <w:link w:val="FooterChar"/>
    <w:uiPriority w:val="99"/>
    <w:unhideWhenUsed/>
    <w:rsid w:val="000D1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832"/>
  </w:style>
  <w:style w:type="paragraph" w:styleId="BalloonText">
    <w:name w:val="Balloon Text"/>
    <w:basedOn w:val="Normal"/>
    <w:link w:val="BalloonTextChar"/>
    <w:uiPriority w:val="99"/>
    <w:semiHidden/>
    <w:unhideWhenUsed/>
    <w:rsid w:val="000D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32"/>
    <w:rPr>
      <w:rFonts w:ascii="Tahoma" w:hAnsi="Tahoma" w:cs="Tahoma"/>
      <w:sz w:val="16"/>
      <w:szCs w:val="16"/>
    </w:rPr>
  </w:style>
  <w:style w:type="table" w:styleId="TableGrid">
    <w:name w:val="Table Grid"/>
    <w:basedOn w:val="TableNormal"/>
    <w:uiPriority w:val="59"/>
    <w:rsid w:val="00DB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User</cp:lastModifiedBy>
  <cp:revision>3</cp:revision>
  <dcterms:created xsi:type="dcterms:W3CDTF">2020-07-12T14:28:00Z</dcterms:created>
  <dcterms:modified xsi:type="dcterms:W3CDTF">2020-07-12T14:28:00Z</dcterms:modified>
</cp:coreProperties>
</file>