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85" w:rsidRPr="00814291" w:rsidRDefault="005C0C85" w:rsidP="00F82AC5">
      <w:pPr>
        <w:rPr>
          <w:rFonts w:ascii="Times New Roman" w:hAnsi="Times New Roman"/>
          <w:sz w:val="22"/>
          <w:szCs w:val="22"/>
        </w:rPr>
      </w:pPr>
      <w:r w:rsidRPr="00814291">
        <w:rPr>
          <w:rFonts w:ascii="Times New Roman" w:hAnsi="Times New Roman"/>
          <w:sz w:val="22"/>
          <w:szCs w:val="22"/>
        </w:rPr>
        <w:t xml:space="preserve">TRƯỜNG THPT </w:t>
      </w:r>
      <w:r w:rsidR="008F794E" w:rsidRPr="00814291">
        <w:rPr>
          <w:rFonts w:ascii="Times New Roman" w:hAnsi="Times New Roman"/>
          <w:sz w:val="22"/>
          <w:szCs w:val="22"/>
        </w:rPr>
        <w:t>NGUYỄN THỊ MINH KHAI</w:t>
      </w:r>
    </w:p>
    <w:p w:rsidR="00F82AC5" w:rsidRPr="00814291" w:rsidRDefault="005D5797" w:rsidP="00F82AC5">
      <w:pPr>
        <w:rPr>
          <w:rFonts w:ascii="Times New Roman" w:hAnsi="Times New Roman"/>
          <w:b/>
          <w:sz w:val="22"/>
          <w:szCs w:val="22"/>
        </w:rPr>
      </w:pPr>
      <w:r w:rsidRPr="00814291">
        <w:rPr>
          <w:rFonts w:ascii="Times New Roman" w:hAnsi="Times New Roman"/>
          <w:b/>
          <w:sz w:val="22"/>
          <w:szCs w:val="22"/>
        </w:rPr>
        <w:t xml:space="preserve">    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8F794E" w:rsidRPr="00814291">
        <w:rPr>
          <w:rFonts w:ascii="Times New Roman" w:hAnsi="Times New Roman"/>
          <w:b/>
          <w:sz w:val="22"/>
          <w:szCs w:val="22"/>
        </w:rPr>
        <w:t xml:space="preserve">        Số:</w:t>
      </w:r>
      <w:r w:rsidR="002E1A97" w:rsidRPr="00814291">
        <w:rPr>
          <w:rFonts w:ascii="Times New Roman" w:hAnsi="Times New Roman"/>
          <w:b/>
          <w:sz w:val="22"/>
          <w:szCs w:val="22"/>
        </w:rPr>
        <w:t xml:space="preserve"> ……..</w:t>
      </w:r>
      <w:r w:rsidR="005C0C85" w:rsidRPr="00814291">
        <w:rPr>
          <w:rFonts w:ascii="Times New Roman" w:hAnsi="Times New Roman"/>
          <w:b/>
          <w:sz w:val="22"/>
          <w:szCs w:val="22"/>
        </w:rPr>
        <w:t>/KHT</w:t>
      </w:r>
      <w:r w:rsidR="008F794E" w:rsidRPr="00814291">
        <w:rPr>
          <w:rFonts w:ascii="Times New Roman" w:hAnsi="Times New Roman"/>
          <w:b/>
          <w:sz w:val="22"/>
          <w:szCs w:val="22"/>
        </w:rPr>
        <w:t>-</w:t>
      </w:r>
      <w:r w:rsidR="00F01FE1" w:rsidRPr="00814291">
        <w:rPr>
          <w:rFonts w:ascii="Times New Roman" w:hAnsi="Times New Roman"/>
          <w:b/>
          <w:sz w:val="22"/>
          <w:szCs w:val="22"/>
        </w:rPr>
        <w:t>NT</w:t>
      </w:r>
      <w:r w:rsidR="008F794E" w:rsidRPr="00814291">
        <w:rPr>
          <w:rFonts w:ascii="Times New Roman" w:hAnsi="Times New Roman"/>
          <w:b/>
          <w:sz w:val="22"/>
          <w:szCs w:val="22"/>
        </w:rPr>
        <w:t>MK</w:t>
      </w:r>
      <w:r w:rsidR="005C0C85" w:rsidRPr="00814291">
        <w:rPr>
          <w:rFonts w:ascii="Times New Roman" w:hAnsi="Times New Roman"/>
          <w:b/>
          <w:sz w:val="22"/>
          <w:szCs w:val="22"/>
        </w:rPr>
        <w:t xml:space="preserve">         </w:t>
      </w:r>
      <w:r w:rsidR="00F01FE1" w:rsidRPr="00814291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0D15F4" w:rsidRPr="00814291">
        <w:rPr>
          <w:rFonts w:ascii="Times New Roman" w:hAnsi="Times New Roman"/>
          <w:b/>
          <w:sz w:val="22"/>
          <w:szCs w:val="22"/>
        </w:rPr>
        <w:t xml:space="preserve"> </w:t>
      </w:r>
      <w:r w:rsidR="00C36963" w:rsidRPr="00814291">
        <w:rPr>
          <w:rFonts w:ascii="Times New Roman" w:hAnsi="Times New Roman"/>
          <w:i/>
          <w:sz w:val="22"/>
          <w:szCs w:val="22"/>
        </w:rPr>
        <w:t>Thành phố Hồ Chí M</w:t>
      </w:r>
      <w:r w:rsidR="00E321E5" w:rsidRPr="00814291">
        <w:rPr>
          <w:rFonts w:ascii="Times New Roman" w:hAnsi="Times New Roman"/>
          <w:i/>
          <w:sz w:val="22"/>
          <w:szCs w:val="22"/>
        </w:rPr>
        <w:t>i</w:t>
      </w:r>
      <w:r w:rsidR="00C36963" w:rsidRPr="00814291">
        <w:rPr>
          <w:rFonts w:ascii="Times New Roman" w:hAnsi="Times New Roman"/>
          <w:i/>
          <w:sz w:val="22"/>
          <w:szCs w:val="22"/>
        </w:rPr>
        <w:t>nh</w:t>
      </w:r>
      <w:r w:rsidR="005C0C85" w:rsidRPr="00814291">
        <w:rPr>
          <w:rFonts w:ascii="Times New Roman" w:hAnsi="Times New Roman"/>
          <w:i/>
          <w:sz w:val="22"/>
          <w:szCs w:val="22"/>
        </w:rPr>
        <w:t>, ngày</w:t>
      </w:r>
      <w:r w:rsidR="00C47709">
        <w:rPr>
          <w:rFonts w:ascii="Times New Roman" w:hAnsi="Times New Roman"/>
          <w:i/>
          <w:sz w:val="22"/>
          <w:szCs w:val="22"/>
        </w:rPr>
        <w:t xml:space="preserve"> </w:t>
      </w:r>
      <w:r w:rsidR="00292DF9">
        <w:rPr>
          <w:rFonts w:ascii="Times New Roman" w:hAnsi="Times New Roman"/>
          <w:i/>
          <w:sz w:val="22"/>
          <w:szCs w:val="22"/>
        </w:rPr>
        <w:t>03</w:t>
      </w:r>
      <w:r w:rsidR="008E421B" w:rsidRPr="00814291">
        <w:rPr>
          <w:rFonts w:ascii="Times New Roman" w:hAnsi="Times New Roman"/>
          <w:i/>
          <w:sz w:val="22"/>
          <w:szCs w:val="22"/>
        </w:rPr>
        <w:t xml:space="preserve"> </w:t>
      </w:r>
      <w:r w:rsidR="005C0C85" w:rsidRPr="00814291">
        <w:rPr>
          <w:rFonts w:ascii="Times New Roman" w:hAnsi="Times New Roman"/>
          <w:i/>
          <w:sz w:val="22"/>
          <w:szCs w:val="22"/>
        </w:rPr>
        <w:t>tháng</w:t>
      </w:r>
      <w:r w:rsidR="00CF2D97" w:rsidRPr="00814291">
        <w:rPr>
          <w:rFonts w:ascii="Times New Roman" w:hAnsi="Times New Roman"/>
          <w:i/>
          <w:sz w:val="22"/>
          <w:szCs w:val="22"/>
        </w:rPr>
        <w:t xml:space="preserve"> 1</w:t>
      </w:r>
      <w:r w:rsidR="00292DF9">
        <w:rPr>
          <w:rFonts w:ascii="Times New Roman" w:hAnsi="Times New Roman"/>
          <w:i/>
          <w:sz w:val="22"/>
          <w:szCs w:val="22"/>
        </w:rPr>
        <w:t>2</w:t>
      </w:r>
      <w:r w:rsidR="005C0C85" w:rsidRPr="00814291">
        <w:rPr>
          <w:rFonts w:ascii="Times New Roman" w:hAnsi="Times New Roman"/>
          <w:i/>
          <w:sz w:val="22"/>
          <w:szCs w:val="22"/>
        </w:rPr>
        <w:t xml:space="preserve"> năm 201</w:t>
      </w:r>
      <w:r w:rsidR="00A1505F" w:rsidRPr="00814291">
        <w:rPr>
          <w:rFonts w:ascii="Times New Roman" w:hAnsi="Times New Roman"/>
          <w:i/>
          <w:sz w:val="22"/>
          <w:szCs w:val="22"/>
        </w:rPr>
        <w:t>8</w:t>
      </w:r>
    </w:p>
    <w:p w:rsidR="00F82AC5" w:rsidRPr="00814291" w:rsidRDefault="00F82AC5" w:rsidP="00F82AC5">
      <w:pPr>
        <w:rPr>
          <w:rFonts w:ascii="Times New Roman" w:hAnsi="Times New Roman"/>
          <w:b/>
          <w:sz w:val="22"/>
          <w:szCs w:val="22"/>
        </w:rPr>
      </w:pPr>
    </w:p>
    <w:p w:rsidR="005C0C85" w:rsidRPr="001550C8" w:rsidRDefault="005C0C85" w:rsidP="00F82AC5">
      <w:pPr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 xml:space="preserve">KẾ HOẠCH TUẦN </w:t>
      </w:r>
      <w:r w:rsidR="00B43E96">
        <w:rPr>
          <w:rFonts w:ascii="Times New Roman" w:hAnsi="Times New Roman"/>
          <w:b/>
          <w:color w:val="002060"/>
        </w:rPr>
        <w:t>1</w:t>
      </w:r>
      <w:r w:rsidR="00904CA0">
        <w:rPr>
          <w:rFonts w:ascii="Times New Roman" w:hAnsi="Times New Roman"/>
          <w:b/>
          <w:color w:val="002060"/>
        </w:rPr>
        <w:t>6</w:t>
      </w:r>
      <w:r w:rsidRPr="001550C8">
        <w:rPr>
          <w:rFonts w:ascii="Times New Roman" w:hAnsi="Times New Roman"/>
          <w:b/>
          <w:color w:val="002060"/>
        </w:rPr>
        <w:t xml:space="preserve"> - HỌC KỲ I</w:t>
      </w:r>
    </w:p>
    <w:p w:rsidR="00F82AC5" w:rsidRPr="001550C8" w:rsidRDefault="005C0C85" w:rsidP="00C36F0E">
      <w:pPr>
        <w:tabs>
          <w:tab w:val="center" w:pos="1440"/>
        </w:tabs>
        <w:spacing w:after="240"/>
        <w:jc w:val="center"/>
        <w:rPr>
          <w:rFonts w:ascii="Times New Roman" w:hAnsi="Times New Roman"/>
          <w:b/>
          <w:color w:val="002060"/>
        </w:rPr>
      </w:pPr>
      <w:r w:rsidRPr="001550C8">
        <w:rPr>
          <w:rFonts w:ascii="Times New Roman" w:hAnsi="Times New Roman"/>
          <w:b/>
          <w:color w:val="002060"/>
        </w:rPr>
        <w:t>Từ ngày</w:t>
      </w:r>
      <w:r w:rsidR="00872D64" w:rsidRPr="001550C8">
        <w:rPr>
          <w:rFonts w:ascii="Times New Roman" w:hAnsi="Times New Roman"/>
          <w:b/>
          <w:color w:val="002060"/>
        </w:rPr>
        <w:t xml:space="preserve"> </w:t>
      </w:r>
      <w:r w:rsidR="00904CA0">
        <w:rPr>
          <w:rFonts w:ascii="Times New Roman" w:hAnsi="Times New Roman"/>
          <w:b/>
          <w:color w:val="002060"/>
        </w:rPr>
        <w:t>03</w:t>
      </w:r>
      <w:r w:rsidR="008128A1"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904CA0">
        <w:rPr>
          <w:rFonts w:ascii="Times New Roman" w:hAnsi="Times New Roman"/>
          <w:b/>
          <w:color w:val="002060"/>
        </w:rPr>
        <w:t>2</w:t>
      </w:r>
      <w:r w:rsidRPr="001550C8">
        <w:rPr>
          <w:rFonts w:ascii="Times New Roman" w:hAnsi="Times New Roman"/>
          <w:b/>
          <w:color w:val="002060"/>
        </w:rPr>
        <w:sym w:font="Wingdings" w:char="F0E0"/>
      </w:r>
      <w:r w:rsidR="00F04C76" w:rsidRPr="001550C8">
        <w:rPr>
          <w:rFonts w:ascii="Times New Roman" w:hAnsi="Times New Roman"/>
          <w:b/>
          <w:color w:val="002060"/>
          <w:lang w:val="vi-VN"/>
        </w:rPr>
        <w:t xml:space="preserve"> </w:t>
      </w:r>
      <w:r w:rsidR="008004BD">
        <w:rPr>
          <w:rFonts w:ascii="Times New Roman" w:hAnsi="Times New Roman"/>
          <w:b/>
          <w:color w:val="002060"/>
        </w:rPr>
        <w:t>0</w:t>
      </w:r>
      <w:r w:rsidR="00904CA0">
        <w:rPr>
          <w:rFonts w:ascii="Times New Roman" w:hAnsi="Times New Roman"/>
          <w:b/>
          <w:color w:val="002060"/>
        </w:rPr>
        <w:t>8</w:t>
      </w:r>
      <w:r w:rsidRPr="001550C8">
        <w:rPr>
          <w:rFonts w:ascii="Times New Roman" w:hAnsi="Times New Roman"/>
          <w:b/>
          <w:color w:val="002060"/>
        </w:rPr>
        <w:t>/</w:t>
      </w:r>
      <w:r w:rsidR="00CF2D97" w:rsidRPr="001550C8">
        <w:rPr>
          <w:rFonts w:ascii="Times New Roman" w:hAnsi="Times New Roman"/>
          <w:b/>
          <w:color w:val="002060"/>
        </w:rPr>
        <w:t>1</w:t>
      </w:r>
      <w:r w:rsidR="008004BD">
        <w:rPr>
          <w:rFonts w:ascii="Times New Roman" w:hAnsi="Times New Roman"/>
          <w:b/>
          <w:color w:val="002060"/>
        </w:rPr>
        <w:t>2</w:t>
      </w:r>
      <w:r w:rsidR="004E0D86" w:rsidRPr="001550C8">
        <w:rPr>
          <w:rFonts w:ascii="Times New Roman" w:hAnsi="Times New Roman"/>
          <w:b/>
          <w:color w:val="002060"/>
        </w:rPr>
        <w:t>/201</w:t>
      </w:r>
      <w:r w:rsidR="00A1505F" w:rsidRPr="001550C8">
        <w:rPr>
          <w:rFonts w:ascii="Times New Roman" w:hAnsi="Times New Roman"/>
          <w:b/>
          <w:color w:val="002060"/>
        </w:rPr>
        <w:t>8</w:t>
      </w:r>
    </w:p>
    <w:p w:rsidR="00F82AC5" w:rsidRPr="00C33788" w:rsidRDefault="005C0C85" w:rsidP="00430CA0">
      <w:pPr>
        <w:numPr>
          <w:ilvl w:val="0"/>
          <w:numId w:val="1"/>
        </w:numPr>
        <w:tabs>
          <w:tab w:val="center" w:pos="1440"/>
        </w:tabs>
        <w:spacing w:line="276" w:lineRule="auto"/>
        <w:ind w:left="357" w:hanging="357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</w:pPr>
      <w:r w:rsidRPr="00C33788"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  <w:t>CHÍNH TRỊ TƯ TƯỞNG - PHÁP CHẾ - TỔ CHỨC</w:t>
      </w:r>
      <w:r w:rsidR="00811768" w:rsidRPr="00C33788"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  <w:t xml:space="preserve"> </w:t>
      </w:r>
    </w:p>
    <w:p w:rsidR="006F08DD" w:rsidRPr="001A0F27" w:rsidRDefault="001D1231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</w:rPr>
        <w:t>Thứ 2:</w:t>
      </w:r>
      <w:r w:rsidR="005A661E" w:rsidRPr="001A0F27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</w:p>
    <w:p w:rsidR="003316C6" w:rsidRPr="001A0F27" w:rsidRDefault="00816F61" w:rsidP="00CC5E86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sz w:val="21"/>
          <w:szCs w:val="21"/>
        </w:rPr>
        <w:t>6g45’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="003316C6" w:rsidRPr="001A0F27">
        <w:rPr>
          <w:rFonts w:asciiTheme="majorHAnsi" w:hAnsiTheme="majorHAnsi" w:cstheme="majorHAnsi"/>
          <w:sz w:val="21"/>
          <w:szCs w:val="21"/>
        </w:rPr>
        <w:t xml:space="preserve">Sinh hoạt dưới cờ: </w:t>
      </w:r>
    </w:p>
    <w:p w:rsidR="003316C6" w:rsidRPr="001A0F27" w:rsidRDefault="003316C6" w:rsidP="00CC5E86">
      <w:pPr>
        <w:spacing w:line="276" w:lineRule="auto"/>
        <w:ind w:left="284" w:firstLine="1156"/>
        <w:jc w:val="both"/>
        <w:rPr>
          <w:rFonts w:asciiTheme="majorHAnsi" w:hAnsiTheme="majorHAnsi" w:cstheme="majorHAnsi"/>
          <w:i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 xml:space="preserve">+ </w:t>
      </w:r>
      <w:r w:rsidR="004B0FE2" w:rsidRPr="001A0F27">
        <w:rPr>
          <w:rFonts w:asciiTheme="majorHAnsi" w:hAnsiTheme="majorHAnsi" w:cstheme="majorHAnsi"/>
          <w:sz w:val="21"/>
          <w:szCs w:val="21"/>
        </w:rPr>
        <w:t xml:space="preserve"> Tuyên dương khen thưởng HS đạt giải trong hoạt động ngoại khóa tổ Địa lý </w:t>
      </w:r>
      <w:r w:rsidR="004B0FE2" w:rsidRPr="001A0F27">
        <w:rPr>
          <w:rFonts w:asciiTheme="majorHAnsi" w:hAnsiTheme="majorHAnsi" w:cstheme="majorHAnsi"/>
          <w:i/>
          <w:sz w:val="21"/>
          <w:szCs w:val="21"/>
        </w:rPr>
        <w:t xml:space="preserve">“ Di sản tự nhiên Việt Nam - Bảo tồn và phát triển” </w:t>
      </w:r>
      <w:r w:rsidR="004B0FE2" w:rsidRPr="001A0F27">
        <w:rPr>
          <w:rFonts w:asciiTheme="majorHAnsi" w:hAnsiTheme="majorHAnsi" w:cstheme="majorHAnsi"/>
          <w:b/>
          <w:sz w:val="21"/>
          <w:szCs w:val="21"/>
        </w:rPr>
        <w:t>(</w:t>
      </w:r>
      <w:r w:rsidR="004B0FE2" w:rsidRPr="001A0F27">
        <w:rPr>
          <w:rFonts w:asciiTheme="majorHAnsi" w:hAnsiTheme="majorHAnsi" w:cstheme="majorHAnsi"/>
          <w:b/>
          <w:sz w:val="21"/>
          <w:szCs w:val="21"/>
          <w:lang w:val="vi-VN"/>
        </w:rPr>
        <w:t xml:space="preserve">Tổ </w:t>
      </w:r>
      <w:r w:rsidR="004B0FE2" w:rsidRPr="001A0F27">
        <w:rPr>
          <w:rFonts w:asciiTheme="majorHAnsi" w:hAnsiTheme="majorHAnsi" w:cstheme="majorHAnsi"/>
          <w:b/>
          <w:sz w:val="21"/>
          <w:szCs w:val="21"/>
        </w:rPr>
        <w:t>Địa lý).</w:t>
      </w:r>
    </w:p>
    <w:p w:rsidR="003316C6" w:rsidRPr="001A0F27" w:rsidRDefault="003316C6" w:rsidP="00CC5E86">
      <w:pPr>
        <w:pStyle w:val="Heading1"/>
        <w:shd w:val="clear" w:color="auto" w:fill="FFFFFF"/>
        <w:spacing w:before="0" w:beforeAutospacing="0" w:after="0" w:afterAutospacing="0" w:line="276" w:lineRule="auto"/>
        <w:ind w:left="284" w:firstLine="1156"/>
        <w:jc w:val="both"/>
        <w:textAlignment w:val="baseline"/>
        <w:rPr>
          <w:rFonts w:asciiTheme="majorHAnsi" w:hAnsiTheme="majorHAnsi" w:cstheme="majorHAnsi"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b w:val="0"/>
          <w:sz w:val="21"/>
          <w:szCs w:val="21"/>
        </w:rPr>
        <w:t>+ Ngoại khóa tổ Sinh - CN:</w:t>
      </w:r>
      <w:r w:rsidR="00C145FF">
        <w:rPr>
          <w:rFonts w:asciiTheme="majorHAnsi" w:hAnsiTheme="majorHAnsi" w:cstheme="majorHAnsi"/>
          <w:b w:val="0"/>
          <w:sz w:val="21"/>
          <w:szCs w:val="21"/>
        </w:rPr>
        <w:t xml:space="preserve"> </w:t>
      </w:r>
      <w:bookmarkStart w:id="0" w:name="_GoBack"/>
      <w:bookmarkEnd w:id="0"/>
      <w:r w:rsidR="004B0FE2" w:rsidRPr="001A0F27">
        <w:rPr>
          <w:rFonts w:asciiTheme="majorHAnsi" w:hAnsiTheme="majorHAnsi" w:cstheme="majorHAnsi"/>
          <w:b w:val="0"/>
          <w:i/>
          <w:sz w:val="21"/>
          <w:szCs w:val="21"/>
        </w:rPr>
        <w:t>“Tháng hành động quốc gia phòng, chống HIV/AIDS năm 2018 và hưởng ứng Ngày th</w:t>
      </w:r>
      <w:r w:rsidR="00444A6C" w:rsidRPr="001A0F27">
        <w:rPr>
          <w:rFonts w:asciiTheme="majorHAnsi" w:hAnsiTheme="majorHAnsi" w:cstheme="majorHAnsi"/>
          <w:b w:val="0"/>
          <w:i/>
          <w:sz w:val="21"/>
          <w:szCs w:val="21"/>
        </w:rPr>
        <w:t>ế</w:t>
      </w:r>
      <w:r w:rsidR="004B0FE2" w:rsidRPr="001A0F27">
        <w:rPr>
          <w:rFonts w:asciiTheme="majorHAnsi" w:hAnsiTheme="majorHAnsi" w:cstheme="majorHAnsi"/>
          <w:b w:val="0"/>
          <w:i/>
          <w:sz w:val="21"/>
          <w:szCs w:val="21"/>
        </w:rPr>
        <w:t xml:space="preserve"> giới phòng, chống AIDS ngày 01 tháng 12 trên địa bàn thành phố Hồ Chí Minh”</w:t>
      </w:r>
      <w:r w:rsidR="004B0FE2" w:rsidRPr="001A0F27">
        <w:rPr>
          <w:rFonts w:asciiTheme="majorHAnsi" w:hAnsiTheme="majorHAnsi" w:cstheme="majorHAnsi"/>
          <w:i/>
          <w:sz w:val="21"/>
          <w:szCs w:val="21"/>
          <w:lang w:val="vi-VN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(BGH + TLTN + Tổ Sinh - CN + GVCN). </w:t>
      </w:r>
    </w:p>
    <w:p w:rsidR="004B0FE2" w:rsidRPr="001A0F27" w:rsidRDefault="006F08DD" w:rsidP="00CC5E86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Họp triển khai công tác GVCN tại PGV 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>(BGH + GVCN).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 </w:t>
      </w:r>
    </w:p>
    <w:p w:rsidR="004D011B" w:rsidRPr="001A0F27" w:rsidRDefault="004D011B" w:rsidP="00CC5E86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spacing w:val="-3"/>
          <w:sz w:val="21"/>
          <w:szCs w:val="21"/>
        </w:rPr>
        <w:t xml:space="preserve">9g30’: </w:t>
      </w:r>
      <w:r w:rsidRPr="001A0F27">
        <w:rPr>
          <w:rFonts w:asciiTheme="majorHAnsi" w:hAnsiTheme="majorHAnsi" w:cstheme="majorHAnsi"/>
          <w:spacing w:val="-3"/>
          <w:sz w:val="21"/>
          <w:szCs w:val="21"/>
        </w:rPr>
        <w:t>Đón đoàn đại biểu thanh niên tham gia chương trình Tàu thanh niên Đông Nam Á (SSEAYP) lần thứ 45 năm 2018</w:t>
      </w:r>
      <w:r w:rsidRPr="001A0F27">
        <w:rPr>
          <w:rFonts w:asciiTheme="majorHAnsi" w:hAnsiTheme="majorHAnsi" w:cstheme="majorHAnsi"/>
          <w:spacing w:val="-3"/>
          <w:sz w:val="21"/>
          <w:szCs w:val="21"/>
        </w:rPr>
        <w:t xml:space="preserve"> </w:t>
      </w:r>
      <w:r w:rsidR="00C44AC5" w:rsidRPr="001A0F27">
        <w:rPr>
          <w:rFonts w:asciiTheme="majorHAnsi" w:hAnsiTheme="majorHAnsi" w:cstheme="majorHAnsi"/>
          <w:spacing w:val="-3"/>
          <w:sz w:val="21"/>
          <w:szCs w:val="21"/>
        </w:rPr>
        <w:t xml:space="preserve">tại Hội trường A </w:t>
      </w:r>
      <w:r w:rsidRPr="001A0F27">
        <w:rPr>
          <w:rFonts w:asciiTheme="majorHAnsi" w:hAnsiTheme="majorHAnsi" w:cstheme="majorHAnsi"/>
          <w:b/>
          <w:spacing w:val="-3"/>
          <w:sz w:val="21"/>
          <w:szCs w:val="21"/>
        </w:rPr>
        <w:t>(BGH + TLTN + HS được điều động theo danh sách).</w:t>
      </w:r>
    </w:p>
    <w:p w:rsidR="00292DF9" w:rsidRPr="001A0F27" w:rsidRDefault="00816F61" w:rsidP="00CC5E86">
      <w:pPr>
        <w:pStyle w:val="ListParagraph"/>
        <w:numPr>
          <w:ilvl w:val="0"/>
          <w:numId w:val="13"/>
        </w:numPr>
        <w:spacing w:after="0"/>
        <w:ind w:left="284" w:firstLine="850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sz w:val="21"/>
          <w:szCs w:val="21"/>
        </w:rPr>
        <w:t>14</w:t>
      </w:r>
      <w:r w:rsidRPr="001A0F27">
        <w:rPr>
          <w:rFonts w:asciiTheme="majorHAnsi" w:hAnsiTheme="majorHAnsi" w:cstheme="majorHAnsi"/>
          <w:noProof/>
          <w:sz w:val="21"/>
          <w:szCs w:val="21"/>
        </w:rPr>
        <w:t xml:space="preserve"> giờ: </w:t>
      </w:r>
      <w:r w:rsidR="004D011B" w:rsidRPr="001A0F27">
        <w:rPr>
          <w:rFonts w:asciiTheme="majorHAnsi" w:hAnsiTheme="majorHAnsi" w:cstheme="majorHAnsi"/>
          <w:noProof/>
          <w:sz w:val="21"/>
          <w:szCs w:val="21"/>
        </w:rPr>
        <w:t xml:space="preserve">Dự </w:t>
      </w:r>
      <w:r w:rsidRPr="001A0F27">
        <w:rPr>
          <w:rFonts w:asciiTheme="majorHAnsi" w:hAnsiTheme="majorHAnsi" w:cstheme="majorHAnsi"/>
          <w:noProof/>
          <w:sz w:val="21"/>
          <w:szCs w:val="21"/>
        </w:rPr>
        <w:t>Hội</w:t>
      </w:r>
      <w:r w:rsidRPr="001A0F27">
        <w:rPr>
          <w:rFonts w:asciiTheme="majorHAnsi" w:hAnsiTheme="majorHAnsi" w:cstheme="majorHAnsi"/>
          <w:sz w:val="21"/>
          <w:szCs w:val="21"/>
        </w:rPr>
        <w:t xml:space="preserve"> nghị triển khai Quyết định số 4631/QĐ-UBND ngày 19/10/2018 của Chủ tịch Ủy ban nhân dân TPHCM  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tại Sở GD 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>(</w:t>
      </w:r>
      <w:r w:rsidRPr="001A0F27">
        <w:rPr>
          <w:rFonts w:asciiTheme="majorHAnsi" w:hAnsiTheme="majorHAnsi" w:cstheme="majorHAnsi"/>
          <w:b/>
          <w:sz w:val="21"/>
          <w:szCs w:val="21"/>
        </w:rPr>
        <w:t>H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>T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 + CTCĐ + KT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>).</w:t>
      </w:r>
    </w:p>
    <w:p w:rsidR="00B04D16" w:rsidRPr="001A0F27" w:rsidRDefault="00B04D16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sz w:val="21"/>
          <w:szCs w:val="21"/>
        </w:rPr>
        <w:t xml:space="preserve">Nộp kế hoạch bồi dưỡng thường xuyên về C. Hà Phương 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(Các tổ: Văn, Toán, Ngoại ngữ, Hóa). </w:t>
      </w:r>
    </w:p>
    <w:p w:rsidR="006A29A6" w:rsidRPr="001A0F27" w:rsidRDefault="005C0C85" w:rsidP="00CC5E86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  <w:lang w:val="vi-VN"/>
        </w:rPr>
        <w:t xml:space="preserve">TRẬT TỰ - NỀ NẾP - </w:t>
      </w:r>
      <w:r w:rsidR="0034502C" w:rsidRPr="001A0F27">
        <w:rPr>
          <w:rFonts w:asciiTheme="majorHAnsi" w:hAnsiTheme="majorHAnsi" w:cstheme="majorHAnsi"/>
          <w:b/>
          <w:sz w:val="21"/>
          <w:szCs w:val="21"/>
          <w:u w:val="single"/>
          <w:lang w:val="vi-VN"/>
        </w:rPr>
        <w:t>CSVC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 xml:space="preserve">:          </w:t>
      </w:r>
    </w:p>
    <w:p w:rsidR="00331772" w:rsidRPr="001A0F27" w:rsidRDefault="00331772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Thứ 2: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 Gửi đến GVCN bảng sơ kết các lỗi vi phạm và điểm hạnh kiểm của HS 3 khối từ ngày 04/9 đến 3</w:t>
      </w:r>
      <w:r w:rsidR="00F056D5" w:rsidRPr="001A0F27">
        <w:rPr>
          <w:rFonts w:asciiTheme="majorHAnsi" w:hAnsiTheme="majorHAnsi" w:cstheme="majorHAnsi"/>
          <w:sz w:val="21"/>
          <w:szCs w:val="21"/>
        </w:rPr>
        <w:t>0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>/1</w:t>
      </w:r>
      <w:r w:rsidR="00F056D5" w:rsidRPr="001A0F27">
        <w:rPr>
          <w:rFonts w:asciiTheme="majorHAnsi" w:hAnsiTheme="majorHAnsi" w:cstheme="majorHAnsi"/>
          <w:sz w:val="21"/>
          <w:szCs w:val="21"/>
        </w:rPr>
        <w:t>1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/2018 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 xml:space="preserve">(C. Nguyệt Lệ + C. Hương Giang + BPGT ) </w:t>
      </w:r>
    </w:p>
    <w:p w:rsidR="00FF44C9" w:rsidRPr="001A0F27" w:rsidRDefault="00FF44C9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sz w:val="21"/>
          <w:szCs w:val="21"/>
          <w:lang w:val="vi-VN"/>
        </w:rPr>
      </w:pPr>
      <w:r w:rsidRPr="001A0F27">
        <w:rPr>
          <w:rFonts w:asciiTheme="majorHAnsi" w:hAnsiTheme="majorHAnsi" w:cstheme="majorHAnsi"/>
          <w:sz w:val="21"/>
          <w:szCs w:val="21"/>
          <w:lang w:val="vi-VN"/>
        </w:rPr>
        <w:t>Báo cáo về nề nếp, trật tự tuần 1</w:t>
      </w:r>
      <w:r w:rsidR="00F566D3" w:rsidRPr="001A0F27">
        <w:rPr>
          <w:rFonts w:asciiTheme="majorHAnsi" w:hAnsiTheme="majorHAnsi" w:cstheme="majorHAnsi"/>
          <w:sz w:val="21"/>
          <w:szCs w:val="21"/>
        </w:rPr>
        <w:t>5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 xml:space="preserve"> (GT)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>.</w:t>
      </w:r>
    </w:p>
    <w:p w:rsidR="00982533" w:rsidRPr="001A0F27" w:rsidRDefault="00982533" w:rsidP="00CC5E86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 xml:space="preserve">ĐOÀN THỂ: </w:t>
      </w:r>
    </w:p>
    <w:p w:rsidR="003F09AF" w:rsidRPr="001A0F27" w:rsidRDefault="003F09AF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4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b/>
          <w:sz w:val="21"/>
          <w:szCs w:val="21"/>
          <w:lang w:val="vi-VN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8g00: </w:t>
      </w:r>
      <w:r w:rsidRPr="001A0F27">
        <w:rPr>
          <w:rFonts w:asciiTheme="majorHAnsi" w:hAnsiTheme="majorHAnsi" w:cstheme="majorHAnsi"/>
          <w:sz w:val="21"/>
          <w:szCs w:val="21"/>
        </w:rPr>
        <w:t>D</w:t>
      </w:r>
      <w:r w:rsidRPr="001A0F27">
        <w:rPr>
          <w:rFonts w:asciiTheme="majorHAnsi" w:hAnsiTheme="majorHAnsi" w:cstheme="majorHAnsi"/>
          <w:sz w:val="21"/>
          <w:szCs w:val="21"/>
        </w:rPr>
        <w:t xml:space="preserve">ự Hội nghị giao ban công tác Ủy ban kiểm tra lần thứ I, năm học 2018 </w:t>
      </w:r>
      <w:r w:rsidRPr="001A0F27">
        <w:rPr>
          <w:rFonts w:asciiTheme="majorHAnsi" w:hAnsiTheme="majorHAnsi" w:cstheme="majorHAnsi"/>
          <w:sz w:val="21"/>
          <w:szCs w:val="21"/>
        </w:rPr>
        <w:t>–</w:t>
      </w:r>
      <w:r w:rsidRPr="001A0F27">
        <w:rPr>
          <w:rFonts w:asciiTheme="majorHAnsi" w:hAnsiTheme="majorHAnsi" w:cstheme="majorHAnsi"/>
          <w:sz w:val="21"/>
          <w:szCs w:val="21"/>
        </w:rPr>
        <w:t xml:space="preserve"> 2019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>tại Sở GD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(Ủy viên 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BCH CĐCS phụ trách 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công tác </w:t>
      </w:r>
      <w:r w:rsidRPr="001A0F27">
        <w:rPr>
          <w:rFonts w:asciiTheme="majorHAnsi" w:hAnsiTheme="majorHAnsi" w:cstheme="majorHAnsi"/>
          <w:b/>
          <w:sz w:val="21"/>
          <w:szCs w:val="21"/>
        </w:rPr>
        <w:t>kiểm tra</w:t>
      </w:r>
      <w:r w:rsidRPr="001A0F27">
        <w:rPr>
          <w:rFonts w:asciiTheme="majorHAnsi" w:hAnsiTheme="majorHAnsi" w:cstheme="majorHAnsi"/>
          <w:b/>
          <w:sz w:val="21"/>
          <w:szCs w:val="21"/>
        </w:rPr>
        <w:t>).</w:t>
      </w:r>
    </w:p>
    <w:p w:rsidR="005C0C85" w:rsidRPr="001A0F27" w:rsidRDefault="005C0C85" w:rsidP="00CC5E86">
      <w:pPr>
        <w:numPr>
          <w:ilvl w:val="0"/>
          <w:numId w:val="1"/>
        </w:numPr>
        <w:tabs>
          <w:tab w:val="center" w:pos="1440"/>
          <w:tab w:val="left" w:pos="558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>CHUYÊN MÔN:</w:t>
      </w:r>
    </w:p>
    <w:p w:rsidR="00222364" w:rsidRPr="001A0F27" w:rsidRDefault="005C0C85" w:rsidP="00CC5E86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>Công tác dạy học: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:rsidR="00F566D3" w:rsidRPr="001A0F27" w:rsidRDefault="006F08DD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="00F566D3" w:rsidRPr="001A0F27">
        <w:rPr>
          <w:rFonts w:asciiTheme="majorHAnsi" w:hAnsiTheme="majorHAnsi" w:cstheme="majorHAnsi"/>
          <w:b/>
          <w:i/>
          <w:sz w:val="21"/>
          <w:szCs w:val="21"/>
        </w:rPr>
        <w:t>2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 </w:t>
      </w:r>
    </w:p>
    <w:p w:rsidR="00776305" w:rsidRPr="001A0F27" w:rsidRDefault="00776305" w:rsidP="00CC5E86">
      <w:pPr>
        <w:pStyle w:val="ListParagraph"/>
        <w:numPr>
          <w:ilvl w:val="3"/>
          <w:numId w:val="1"/>
        </w:numPr>
        <w:tabs>
          <w:tab w:val="clear" w:pos="1440"/>
        </w:tabs>
        <w:spacing w:after="0"/>
        <w:ind w:left="284" w:firstLine="796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>Các tổ chuyên môn gửi kế hoạch phụ đạo học sinh yếu (nếu có) và danh sách học sinh</w:t>
      </w:r>
      <w:r w:rsidR="00D54D14" w:rsidRPr="001A0F27">
        <w:rPr>
          <w:rFonts w:asciiTheme="majorHAnsi" w:hAnsiTheme="majorHAnsi" w:cstheme="majorHAnsi"/>
          <w:sz w:val="21"/>
          <w:szCs w:val="21"/>
        </w:rPr>
        <w:t xml:space="preserve"> về T. Tưởng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b/>
          <w:sz w:val="21"/>
          <w:szCs w:val="21"/>
        </w:rPr>
        <w:t>(T. Tưởng + TTCM).</w:t>
      </w:r>
    </w:p>
    <w:p w:rsidR="00F457E0" w:rsidRPr="001A0F27" w:rsidRDefault="00776305" w:rsidP="00CC5E86">
      <w:pPr>
        <w:numPr>
          <w:ilvl w:val="3"/>
          <w:numId w:val="1"/>
        </w:numPr>
        <w:tabs>
          <w:tab w:val="clear" w:pos="1440"/>
        </w:tabs>
        <w:spacing w:line="276" w:lineRule="auto"/>
        <w:ind w:left="284" w:firstLine="796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 xml:space="preserve">Lập danh sách đội tuyển thi học sinh giỏi Máy tính Casio các môn Toán, Vật lý, Hóa học, Sinh học khối 12 </w:t>
      </w:r>
      <w:r w:rsidR="00D54D14" w:rsidRPr="001A0F27">
        <w:rPr>
          <w:rFonts w:asciiTheme="majorHAnsi" w:hAnsiTheme="majorHAnsi" w:cstheme="majorHAnsi"/>
          <w:sz w:val="21"/>
          <w:szCs w:val="21"/>
        </w:rPr>
        <w:t>(</w:t>
      </w:r>
      <w:r w:rsidRPr="001A0F27">
        <w:rPr>
          <w:rFonts w:asciiTheme="majorHAnsi" w:hAnsiTheme="majorHAnsi" w:cstheme="majorHAnsi"/>
          <w:sz w:val="21"/>
          <w:szCs w:val="21"/>
        </w:rPr>
        <w:t>Mỗi môn 05 học sinh</w:t>
      </w:r>
      <w:r w:rsidR="00D54D14" w:rsidRPr="001A0F27">
        <w:rPr>
          <w:rFonts w:asciiTheme="majorHAnsi" w:hAnsiTheme="majorHAnsi" w:cstheme="majorHAnsi"/>
          <w:sz w:val="21"/>
          <w:szCs w:val="21"/>
        </w:rPr>
        <w:t>) và gửi về T. Tưởng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b/>
          <w:sz w:val="21"/>
          <w:szCs w:val="21"/>
        </w:rPr>
        <w:t>(T. Tưởng + TTCM các tổ Toán, Vật lý, Hóa học, Sinh học</w:t>
      </w:r>
      <w:r w:rsidR="00D54D14" w:rsidRPr="001A0F27">
        <w:rPr>
          <w:rFonts w:asciiTheme="majorHAnsi" w:hAnsiTheme="majorHAnsi" w:cstheme="majorHAnsi"/>
          <w:b/>
          <w:sz w:val="21"/>
          <w:szCs w:val="21"/>
        </w:rPr>
        <w:t>).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:rsidR="00CB41EE" w:rsidRPr="001A0F27" w:rsidRDefault="00CB41EE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>Nộp đề kiểm tra HK1</w:t>
      </w:r>
      <w:r w:rsidRPr="001A0F27">
        <w:rPr>
          <w:rFonts w:asciiTheme="majorHAnsi" w:hAnsiTheme="majorHAnsi" w:cstheme="majorHAnsi"/>
          <w:sz w:val="21"/>
          <w:szCs w:val="21"/>
        </w:rPr>
        <w:t>:</w:t>
      </w:r>
    </w:p>
    <w:p w:rsidR="00CB41EE" w:rsidRPr="001A0F27" w:rsidRDefault="00CB41EE" w:rsidP="00CC5E86">
      <w:pPr>
        <w:numPr>
          <w:ilvl w:val="3"/>
          <w:numId w:val="1"/>
        </w:numPr>
        <w:tabs>
          <w:tab w:val="clear" w:pos="1440"/>
        </w:tabs>
        <w:spacing w:line="276" w:lineRule="auto"/>
        <w:ind w:left="284" w:firstLine="796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2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>C</w:t>
      </w:r>
      <w:r w:rsidRPr="001A0F27">
        <w:rPr>
          <w:rFonts w:asciiTheme="majorHAnsi" w:hAnsiTheme="majorHAnsi" w:cstheme="majorHAnsi"/>
          <w:sz w:val="21"/>
          <w:szCs w:val="21"/>
        </w:rPr>
        <w:t xml:space="preserve">ác môn Tin học, công nghệ, GDTC, GDQP-AN, Nghề.  </w:t>
      </w:r>
    </w:p>
    <w:p w:rsidR="00CB41EE" w:rsidRPr="001A0F27" w:rsidRDefault="00CB41EE" w:rsidP="00CC5E86">
      <w:pPr>
        <w:numPr>
          <w:ilvl w:val="3"/>
          <w:numId w:val="1"/>
        </w:numPr>
        <w:tabs>
          <w:tab w:val="clear" w:pos="1440"/>
        </w:tabs>
        <w:spacing w:line="276" w:lineRule="auto"/>
        <w:ind w:left="284" w:firstLine="796"/>
        <w:jc w:val="both"/>
        <w:rPr>
          <w:rFonts w:asciiTheme="majorHAnsi" w:hAnsiTheme="majorHAnsi" w:cstheme="majorHAnsi"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4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>Các môn còn lại.</w:t>
      </w:r>
    </w:p>
    <w:p w:rsidR="00CB41EE" w:rsidRPr="001A0F27" w:rsidRDefault="00CB41EE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 xml:space="preserve">Các môn GDTC, GDQP-AN, Nghề  kiểm tra HK1 tại lớp theo TKB từ ngày 03/12 đến 15/12/2018 </w:t>
      </w:r>
      <w:r w:rsidRPr="001A0F27">
        <w:rPr>
          <w:rFonts w:asciiTheme="majorHAnsi" w:hAnsiTheme="majorHAnsi" w:cstheme="majorHAnsi"/>
          <w:b/>
          <w:sz w:val="21"/>
          <w:szCs w:val="21"/>
        </w:rPr>
        <w:t>(GVBM GDTC, GDQP-AN, Nghề).</w:t>
      </w:r>
    </w:p>
    <w:p w:rsidR="00CB41EE" w:rsidRPr="001A0F27" w:rsidRDefault="00CB41EE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6 +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 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7</w:t>
      </w: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Pr="001A0F27">
        <w:rPr>
          <w:rFonts w:asciiTheme="majorHAnsi" w:hAnsiTheme="majorHAnsi" w:cstheme="majorHAnsi"/>
          <w:sz w:val="21"/>
          <w:szCs w:val="21"/>
          <w:lang w:val="vi-VN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>kiểm tra HK1</w:t>
      </w:r>
      <w:r w:rsidRPr="001A0F27">
        <w:rPr>
          <w:rFonts w:asciiTheme="majorHAnsi" w:hAnsiTheme="majorHAnsi" w:cstheme="majorHAnsi"/>
          <w:sz w:val="21"/>
          <w:szCs w:val="21"/>
        </w:rPr>
        <w:t xml:space="preserve"> m</w:t>
      </w:r>
      <w:r w:rsidRPr="001A0F27">
        <w:rPr>
          <w:rFonts w:asciiTheme="majorHAnsi" w:hAnsiTheme="majorHAnsi" w:cstheme="majorHAnsi"/>
          <w:sz w:val="21"/>
          <w:szCs w:val="21"/>
        </w:rPr>
        <w:t>ôn Toán Pháp, Tiếng Pháp của các lớp Fief</w:t>
      </w:r>
      <w:r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b/>
          <w:sz w:val="21"/>
          <w:szCs w:val="21"/>
        </w:rPr>
        <w:t>(T. Tâm + T. Triều).</w:t>
      </w:r>
    </w:p>
    <w:p w:rsidR="00CB41EE" w:rsidRPr="001A0F27" w:rsidRDefault="00B04D16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 xml:space="preserve">Thứ 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7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>:</w:t>
      </w:r>
      <w:r w:rsidR="001A0F27" w:rsidRPr="001A0F27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>Nộp báo cáo số liệu chuyên môn</w:t>
      </w:r>
      <w:r w:rsidR="001A0F27">
        <w:rPr>
          <w:rFonts w:asciiTheme="majorHAnsi" w:hAnsiTheme="majorHAnsi" w:cstheme="majorHAnsi"/>
          <w:sz w:val="21"/>
          <w:szCs w:val="21"/>
        </w:rPr>
        <w:t>, rà soát chương trình</w:t>
      </w:r>
      <w:r w:rsidRPr="001A0F27">
        <w:rPr>
          <w:rFonts w:asciiTheme="majorHAnsi" w:hAnsiTheme="majorHAnsi" w:cstheme="majorHAnsi"/>
          <w:sz w:val="21"/>
          <w:szCs w:val="21"/>
        </w:rPr>
        <w:t xml:space="preserve"> và phân công giảng dạy HKII về C. Bạch Lan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 (TTCM).</w:t>
      </w:r>
    </w:p>
    <w:p w:rsidR="00AE5F9C" w:rsidRPr="001A0F27" w:rsidRDefault="00AE5F9C" w:rsidP="00CC5E86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 xml:space="preserve">Công tác </w:t>
      </w:r>
      <w:r w:rsidR="00025907" w:rsidRPr="001A0F27">
        <w:rPr>
          <w:rFonts w:asciiTheme="majorHAnsi" w:hAnsiTheme="majorHAnsi" w:cstheme="majorHAnsi"/>
          <w:b/>
          <w:sz w:val="21"/>
          <w:szCs w:val="21"/>
          <w:u w:val="single"/>
        </w:rPr>
        <w:t>chủ nhiệm</w:t>
      </w: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>:</w:t>
      </w:r>
      <w:r w:rsidRPr="001A0F27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:rsidR="00F056D5" w:rsidRPr="001A0F27" w:rsidRDefault="00F056D5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i/>
          <w:sz w:val="21"/>
          <w:szCs w:val="21"/>
          <w:lang w:val="vi-VN"/>
        </w:rPr>
        <w:t>Thứ 2:</w:t>
      </w:r>
      <w:r w:rsidRPr="001A0F27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 xml:space="preserve">GVCN nộp sổ liên lạc của học sinh về </w:t>
      </w:r>
      <w:r w:rsidRPr="001A0F27">
        <w:rPr>
          <w:rFonts w:asciiTheme="majorHAnsi" w:hAnsiTheme="majorHAnsi" w:cstheme="majorHAnsi"/>
          <w:sz w:val="21"/>
          <w:szCs w:val="21"/>
        </w:rPr>
        <w:t>C.</w:t>
      </w:r>
      <w:r w:rsidRPr="001A0F27">
        <w:rPr>
          <w:rFonts w:asciiTheme="majorHAnsi" w:hAnsiTheme="majorHAnsi" w:cstheme="majorHAnsi"/>
          <w:sz w:val="21"/>
          <w:szCs w:val="21"/>
        </w:rPr>
        <w:t xml:space="preserve"> Nguyệt Lệ. 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>(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>C. Nguyệt Lệ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 xml:space="preserve"> + 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>GVCN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>).</w:t>
      </w:r>
    </w:p>
    <w:p w:rsidR="00F566D3" w:rsidRPr="001A0F27" w:rsidRDefault="00F056D5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9403B7">
        <w:rPr>
          <w:rFonts w:asciiTheme="majorHAnsi" w:hAnsiTheme="majorHAnsi" w:cstheme="majorHAnsi"/>
          <w:b/>
          <w:i/>
          <w:sz w:val="21"/>
          <w:szCs w:val="21"/>
        </w:rPr>
        <w:t xml:space="preserve">Từ 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</w:rPr>
        <w:t>t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  <w:lang w:val="vi-VN"/>
        </w:rPr>
        <w:t>hứ 2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</w:rPr>
        <w:t xml:space="preserve"> </w:t>
      </w:r>
      <w:r w:rsidRPr="009403B7">
        <w:rPr>
          <w:rFonts w:asciiTheme="majorHAnsi" w:hAnsiTheme="majorHAnsi" w:cstheme="majorHAnsi"/>
          <w:b/>
          <w:i/>
          <w:sz w:val="21"/>
          <w:szCs w:val="21"/>
        </w:rPr>
        <w:t xml:space="preserve">đến 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</w:rPr>
        <w:t>t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  <w:lang w:val="vi-VN"/>
        </w:rPr>
        <w:t>hứ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</w:rPr>
        <w:t xml:space="preserve"> 7</w:t>
      </w:r>
      <w:r w:rsidR="004D011B" w:rsidRPr="009403B7">
        <w:rPr>
          <w:rFonts w:asciiTheme="majorHAnsi" w:hAnsiTheme="majorHAnsi" w:cstheme="majorHAnsi"/>
          <w:b/>
          <w:i/>
          <w:sz w:val="21"/>
          <w:szCs w:val="21"/>
          <w:lang w:val="vi-VN"/>
        </w:rPr>
        <w:t>:</w:t>
      </w:r>
      <w:r w:rsidR="004D011B"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Pr="001A0F27">
        <w:rPr>
          <w:rFonts w:asciiTheme="majorHAnsi" w:hAnsiTheme="majorHAnsi" w:cstheme="majorHAnsi"/>
          <w:sz w:val="21"/>
          <w:szCs w:val="21"/>
        </w:rPr>
        <w:t>GVCN nộp sổ chủ nhiệm cho KTCN kiểm tra</w:t>
      </w:r>
      <w:r w:rsidR="004D011B" w:rsidRPr="001A0F27">
        <w:rPr>
          <w:rFonts w:asciiTheme="majorHAnsi" w:hAnsiTheme="majorHAnsi" w:cstheme="majorHAnsi"/>
          <w:sz w:val="21"/>
          <w:szCs w:val="21"/>
        </w:rPr>
        <w:t xml:space="preserve"> </w:t>
      </w:r>
      <w:r w:rsidR="004D011B" w:rsidRPr="001A0F27">
        <w:rPr>
          <w:rFonts w:asciiTheme="majorHAnsi" w:hAnsiTheme="majorHAnsi" w:cstheme="majorHAnsi"/>
          <w:b/>
          <w:sz w:val="21"/>
          <w:szCs w:val="21"/>
        </w:rPr>
        <w:t>(KTCN + GVCN).</w:t>
      </w:r>
    </w:p>
    <w:p w:rsidR="007D6944" w:rsidRPr="001A0F27" w:rsidRDefault="00FF28C4" w:rsidP="00CC5E86">
      <w:pPr>
        <w:numPr>
          <w:ilvl w:val="1"/>
          <w:numId w:val="1"/>
        </w:num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b/>
          <w:sz w:val="21"/>
          <w:szCs w:val="21"/>
          <w:u w:val="single"/>
        </w:rPr>
        <w:t>K</w:t>
      </w:r>
      <w:r w:rsidR="006B7E0A" w:rsidRPr="001A0F27">
        <w:rPr>
          <w:rFonts w:asciiTheme="majorHAnsi" w:hAnsiTheme="majorHAnsi" w:cstheme="majorHAnsi"/>
          <w:b/>
          <w:sz w:val="21"/>
          <w:szCs w:val="21"/>
          <w:u w:val="single"/>
        </w:rPr>
        <w:t>iểm tra nội bộ</w:t>
      </w:r>
      <w:r w:rsidR="005C0C85" w:rsidRPr="001A0F27">
        <w:rPr>
          <w:rFonts w:asciiTheme="majorHAnsi" w:hAnsiTheme="majorHAnsi" w:cstheme="majorHAnsi"/>
          <w:b/>
          <w:sz w:val="21"/>
          <w:szCs w:val="21"/>
        </w:rPr>
        <w:t>:</w:t>
      </w:r>
      <w:r w:rsidR="00104D74" w:rsidRPr="001A0F27">
        <w:rPr>
          <w:rFonts w:asciiTheme="majorHAnsi" w:hAnsiTheme="majorHAnsi" w:cstheme="majorHAnsi"/>
          <w:b/>
          <w:sz w:val="21"/>
          <w:szCs w:val="21"/>
        </w:rPr>
        <w:t xml:space="preserve">  </w:t>
      </w:r>
    </w:p>
    <w:p w:rsidR="00A91CFA" w:rsidRPr="001A0F27" w:rsidRDefault="00177098" w:rsidP="00CC5E86">
      <w:pPr>
        <w:numPr>
          <w:ilvl w:val="2"/>
          <w:numId w:val="1"/>
        </w:numPr>
        <w:tabs>
          <w:tab w:val="clear" w:pos="1080"/>
        </w:tabs>
        <w:spacing w:line="276" w:lineRule="auto"/>
        <w:ind w:left="284" w:firstLine="142"/>
        <w:jc w:val="both"/>
        <w:rPr>
          <w:rFonts w:asciiTheme="majorHAnsi" w:hAnsiTheme="majorHAnsi" w:cstheme="majorHAnsi"/>
          <w:b/>
          <w:sz w:val="21"/>
          <w:szCs w:val="21"/>
        </w:rPr>
      </w:pPr>
      <w:r w:rsidRPr="001A0F27">
        <w:rPr>
          <w:rFonts w:asciiTheme="majorHAnsi" w:hAnsiTheme="majorHAnsi" w:cstheme="majorHAnsi"/>
          <w:sz w:val="21"/>
          <w:szCs w:val="21"/>
        </w:rPr>
        <w:t>K</w:t>
      </w:r>
      <w:r w:rsidR="00A91CFA" w:rsidRPr="001A0F27">
        <w:rPr>
          <w:rFonts w:asciiTheme="majorHAnsi" w:hAnsiTheme="majorHAnsi" w:cstheme="majorHAnsi"/>
          <w:sz w:val="21"/>
          <w:szCs w:val="21"/>
        </w:rPr>
        <w:t>iểm tra nội bộ theo kế hoạch Kiểm t</w:t>
      </w:r>
      <w:r w:rsidR="00C907AA" w:rsidRPr="001A0F27">
        <w:rPr>
          <w:rFonts w:asciiTheme="majorHAnsi" w:hAnsiTheme="majorHAnsi" w:cstheme="majorHAnsi"/>
          <w:sz w:val="21"/>
          <w:szCs w:val="21"/>
        </w:rPr>
        <w:t xml:space="preserve">ra nội bộ trường học đã ban hành </w:t>
      </w:r>
      <w:r w:rsidR="00C907AA" w:rsidRPr="001A0F27">
        <w:rPr>
          <w:rFonts w:asciiTheme="majorHAnsi" w:hAnsiTheme="majorHAnsi" w:cstheme="majorHAnsi"/>
          <w:b/>
          <w:sz w:val="21"/>
          <w:szCs w:val="21"/>
        </w:rPr>
        <w:t>(Các bộ phận được phân công).</w:t>
      </w:r>
    </w:p>
    <w:p w:rsidR="008D58D4" w:rsidRPr="00C33788" w:rsidRDefault="004A7AF2" w:rsidP="00CC5E86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</w:pPr>
      <w:r w:rsidRPr="00C33788"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  <w:t xml:space="preserve">TÀI CHÍNH VÀ </w:t>
      </w:r>
      <w:r w:rsidR="00122D85" w:rsidRPr="00C33788"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  <w:t>CÔNG TÁC KHÁC:</w:t>
      </w:r>
      <w:r w:rsidR="00122D85" w:rsidRPr="00C33788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</w:t>
      </w:r>
    </w:p>
    <w:p w:rsidR="008579EC" w:rsidRPr="00F77AB1" w:rsidRDefault="00122D85" w:rsidP="00CC5E86">
      <w:pPr>
        <w:numPr>
          <w:ilvl w:val="0"/>
          <w:numId w:val="1"/>
        </w:numPr>
        <w:tabs>
          <w:tab w:val="center" w:pos="1440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C33788">
        <w:rPr>
          <w:rFonts w:asciiTheme="majorHAnsi" w:hAnsiTheme="majorHAnsi" w:cstheme="majorHAnsi"/>
          <w:b/>
          <w:color w:val="000000" w:themeColor="text1"/>
          <w:sz w:val="21"/>
          <w:szCs w:val="21"/>
          <w:u w:val="single"/>
        </w:rPr>
        <w:t>CÔNG TÁC CHƯA THỰC HIỆN TRONG TUẦN TRƯỚC:</w:t>
      </w:r>
      <w:r w:rsidRPr="00F77AB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F77AB1">
        <w:rPr>
          <w:rFonts w:ascii="Times New Roman" w:hAnsi="Times New Roman"/>
          <w:b/>
          <w:i/>
          <w:color w:val="000000" w:themeColor="text1"/>
        </w:rPr>
        <w:t xml:space="preserve">                                                                     </w:t>
      </w:r>
      <w:r w:rsidR="00E71593" w:rsidRPr="00F77AB1">
        <w:rPr>
          <w:rFonts w:ascii="Times New Roman" w:hAnsi="Times New Roman"/>
          <w:b/>
          <w:i/>
          <w:color w:val="000000" w:themeColor="text1"/>
        </w:rPr>
        <w:t xml:space="preserve">                            </w:t>
      </w:r>
    </w:p>
    <w:p w:rsidR="008C2C31" w:rsidRPr="00F77AB1" w:rsidRDefault="008579EC" w:rsidP="00AA72E8">
      <w:p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i/>
          <w:color w:val="000000" w:themeColor="text1"/>
        </w:rPr>
      </w:pPr>
      <w:r w:rsidRPr="00F77AB1">
        <w:rPr>
          <w:rFonts w:asciiTheme="majorHAnsi" w:hAnsiTheme="majorHAnsi" w:cstheme="majorHAnsi"/>
          <w:b/>
          <w:i/>
          <w:color w:val="000000" w:themeColor="text1"/>
        </w:rPr>
        <w:tab/>
      </w:r>
    </w:p>
    <w:p w:rsidR="00E71593" w:rsidRPr="00F77AB1" w:rsidRDefault="008579EC" w:rsidP="008C2C31">
      <w:pPr>
        <w:tabs>
          <w:tab w:val="center" w:pos="1440"/>
        </w:tabs>
        <w:spacing w:line="276" w:lineRule="auto"/>
        <w:jc w:val="both"/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</w:pPr>
      <w:r w:rsidRPr="00F77AB1">
        <w:rPr>
          <w:rFonts w:asciiTheme="majorHAnsi" w:hAnsiTheme="majorHAnsi" w:cstheme="majorHAnsi"/>
          <w:b/>
          <w:i/>
          <w:color w:val="000000" w:themeColor="text1"/>
        </w:rPr>
        <w:tab/>
      </w:r>
      <w:r w:rsidR="008C2C31" w:rsidRPr="00F77AB1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Nơi nhận</w:t>
      </w:r>
      <w:r w:rsidR="00E71593" w:rsidRPr="00F77AB1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 xml:space="preserve"> </w:t>
      </w:r>
      <w:r w:rsidR="0027343B" w:rsidRPr="00F77AB1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 xml:space="preserve">           </w:t>
      </w:r>
      <w:r w:rsidR="00704F29" w:rsidRPr="00F77AB1">
        <w:rPr>
          <w:rFonts w:asciiTheme="majorHAnsi" w:hAnsiTheme="majorHAnsi" w:cstheme="majorHAnsi"/>
          <w:b/>
          <w:i/>
          <w:color w:val="000000" w:themeColor="text1"/>
          <w:sz w:val="22"/>
          <w:szCs w:val="22"/>
        </w:rPr>
        <w:t xml:space="preserve">  </w:t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BE0167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             </w:t>
      </w:r>
      <w:r w:rsidR="008C2C31" w:rsidRPr="00F77A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    </w:t>
      </w:r>
      <w:r w:rsidR="00122D85" w:rsidRPr="006D3173">
        <w:rPr>
          <w:rFonts w:asciiTheme="majorHAnsi" w:hAnsiTheme="majorHAnsi" w:cstheme="majorHAnsi"/>
          <w:b/>
          <w:color w:val="002060"/>
        </w:rPr>
        <w:t xml:space="preserve">HIỆU </w:t>
      </w:r>
      <w:r w:rsidR="00E71593" w:rsidRPr="006D3173">
        <w:rPr>
          <w:rFonts w:asciiTheme="majorHAnsi" w:hAnsiTheme="majorHAnsi" w:cstheme="majorHAnsi"/>
          <w:b/>
          <w:color w:val="002060"/>
        </w:rPr>
        <w:t>TRƯỞNG</w:t>
      </w:r>
    </w:p>
    <w:p w:rsidR="00662AC8" w:rsidRPr="00F77AB1" w:rsidRDefault="00662AC8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  <w:color w:val="000000" w:themeColor="text1"/>
        </w:rPr>
      </w:pPr>
      <w:r w:rsidRPr="00F77AB1">
        <w:rPr>
          <w:rFonts w:asciiTheme="majorHAnsi" w:hAnsiTheme="majorHAnsi" w:cstheme="majorHAnsi"/>
          <w:color w:val="000000" w:themeColor="text1"/>
        </w:rPr>
        <w:t>BGH</w:t>
      </w:r>
      <w:r w:rsidR="00122D85" w:rsidRPr="00F77AB1">
        <w:rPr>
          <w:rFonts w:asciiTheme="majorHAnsi" w:hAnsiTheme="majorHAnsi" w:cstheme="majorHAnsi"/>
          <w:color w:val="000000" w:themeColor="text1"/>
        </w:rPr>
        <w:t xml:space="preserve">         </w:t>
      </w:r>
    </w:p>
    <w:p w:rsidR="00122D85" w:rsidRPr="00F77AB1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  <w:color w:val="000000" w:themeColor="text1"/>
        </w:rPr>
      </w:pPr>
      <w:r w:rsidRPr="00F77AB1">
        <w:rPr>
          <w:rFonts w:asciiTheme="majorHAnsi" w:hAnsiTheme="majorHAnsi" w:cstheme="majorHAnsi"/>
          <w:color w:val="000000" w:themeColor="text1"/>
        </w:rPr>
        <w:t xml:space="preserve">Dán phòng GV; </w:t>
      </w:r>
    </w:p>
    <w:p w:rsidR="00B32C0A" w:rsidRPr="00F77AB1" w:rsidRDefault="00122D85" w:rsidP="008C2C31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  <w:color w:val="000000" w:themeColor="text1"/>
        </w:rPr>
      </w:pPr>
      <w:r w:rsidRPr="00F77AB1">
        <w:rPr>
          <w:rFonts w:asciiTheme="majorHAnsi" w:hAnsiTheme="majorHAnsi" w:cstheme="majorHAnsi"/>
          <w:color w:val="000000" w:themeColor="text1"/>
        </w:rPr>
        <w:t xml:space="preserve">Website của trường;     </w:t>
      </w:r>
    </w:p>
    <w:p w:rsidR="009B6781" w:rsidRPr="00C33788" w:rsidRDefault="00122D85" w:rsidP="00C33788">
      <w:pPr>
        <w:pStyle w:val="ListParagraph"/>
        <w:numPr>
          <w:ilvl w:val="0"/>
          <w:numId w:val="14"/>
        </w:numPr>
        <w:spacing w:after="0"/>
        <w:ind w:left="1276" w:hanging="142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77AB1">
        <w:rPr>
          <w:rFonts w:asciiTheme="majorHAnsi" w:hAnsiTheme="majorHAnsi" w:cstheme="majorHAnsi"/>
          <w:color w:val="000000" w:themeColor="text1"/>
        </w:rPr>
        <w:t>Lưu</w:t>
      </w:r>
      <w:r w:rsidR="002E1A97" w:rsidRPr="00F77AB1">
        <w:rPr>
          <w:rFonts w:asciiTheme="majorHAnsi" w:hAnsiTheme="majorHAnsi" w:cstheme="majorHAnsi"/>
          <w:color w:val="000000" w:themeColor="text1"/>
        </w:rPr>
        <w:t>.</w:t>
      </w:r>
      <w:r w:rsidR="002E1A97" w:rsidRPr="00F77AB1">
        <w:rPr>
          <w:rFonts w:asciiTheme="majorHAnsi" w:hAnsiTheme="majorHAnsi" w:cstheme="majorHAnsi"/>
          <w:color w:val="000000" w:themeColor="text1"/>
        </w:rPr>
        <w:tab/>
      </w:r>
      <w:r w:rsidR="002E1A97" w:rsidRPr="00F77AB1">
        <w:rPr>
          <w:rFonts w:asciiTheme="majorHAnsi" w:hAnsiTheme="majorHAnsi" w:cstheme="majorHAnsi"/>
          <w:color w:val="000000" w:themeColor="text1"/>
        </w:rPr>
        <w:tab/>
      </w:r>
      <w:r w:rsidR="00466D4C" w:rsidRPr="00F77AB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C33788" w:rsidRPr="006D3173">
        <w:rPr>
          <w:rFonts w:asciiTheme="majorHAnsi" w:hAnsiTheme="majorHAnsi" w:cstheme="majorHAnsi"/>
          <w:b/>
          <w:color w:val="FF0000"/>
          <w:sz w:val="24"/>
          <w:szCs w:val="24"/>
        </w:rPr>
        <w:t>Nguyễn Thị Hồng Chươn</w:t>
      </w:r>
      <w:r w:rsidR="00C33788">
        <w:rPr>
          <w:rFonts w:asciiTheme="majorHAnsi" w:hAnsiTheme="majorHAnsi" w:cstheme="majorHAnsi"/>
          <w:b/>
          <w:color w:val="FF0000"/>
          <w:sz w:val="24"/>
          <w:szCs w:val="24"/>
        </w:rPr>
        <w:t>g</w:t>
      </w:r>
    </w:p>
    <w:sectPr w:rsidR="009B6781" w:rsidRPr="00C33788" w:rsidSect="00C33788">
      <w:pgSz w:w="11907" w:h="16840" w:code="9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DAA"/>
    <w:multiLevelType w:val="hybridMultilevel"/>
    <w:tmpl w:val="6608D2AA"/>
    <w:lvl w:ilvl="0" w:tplc="6B841D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B69DB"/>
    <w:multiLevelType w:val="hybridMultilevel"/>
    <w:tmpl w:val="AF12F0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6932C9"/>
    <w:multiLevelType w:val="hybridMultilevel"/>
    <w:tmpl w:val="DA847CD8"/>
    <w:lvl w:ilvl="0" w:tplc="7F36B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154A"/>
    <w:multiLevelType w:val="hybridMultilevel"/>
    <w:tmpl w:val="C43A86FA"/>
    <w:lvl w:ilvl="0" w:tplc="04090003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342B2042"/>
    <w:multiLevelType w:val="multilevel"/>
    <w:tmpl w:val="DF7417F0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/>
        <w:color w:val="auto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53B46A4"/>
    <w:multiLevelType w:val="hybridMultilevel"/>
    <w:tmpl w:val="53204F7C"/>
    <w:lvl w:ilvl="0" w:tplc="34029746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5EE7"/>
    <w:multiLevelType w:val="hybridMultilevel"/>
    <w:tmpl w:val="1740305A"/>
    <w:lvl w:ilvl="0" w:tplc="02608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1270"/>
    <w:multiLevelType w:val="hybridMultilevel"/>
    <w:tmpl w:val="72F6A418"/>
    <w:lvl w:ilvl="0" w:tplc="C9508C26">
      <w:start w:val="1"/>
      <w:numFmt w:val="bullet"/>
      <w:lvlText w:val="-"/>
      <w:lvlJc w:val="left"/>
      <w:pPr>
        <w:ind w:left="1800" w:hanging="360"/>
      </w:pPr>
      <w:rPr>
        <w:rFonts w:ascii="VNI-Bodon" w:hAnsi="VNI-Bodo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912B21"/>
    <w:multiLevelType w:val="hybridMultilevel"/>
    <w:tmpl w:val="24E48C36"/>
    <w:lvl w:ilvl="0" w:tplc="79D67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79CA588">
      <w:start w:val="1"/>
      <w:numFmt w:val="lowerLetter"/>
      <w:lvlText w:val="%2."/>
      <w:lvlJc w:val="left"/>
      <w:pPr>
        <w:ind w:left="180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B3862"/>
    <w:multiLevelType w:val="hybridMultilevel"/>
    <w:tmpl w:val="85744A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2217EB"/>
    <w:multiLevelType w:val="hybridMultilevel"/>
    <w:tmpl w:val="9E00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E2F7E"/>
    <w:multiLevelType w:val="hybridMultilevel"/>
    <w:tmpl w:val="53D2F0BE"/>
    <w:lvl w:ilvl="0" w:tplc="040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12" w15:restartNumberingAfterBreak="0">
    <w:nsid w:val="529F564F"/>
    <w:multiLevelType w:val="hybridMultilevel"/>
    <w:tmpl w:val="C2CEEF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C96AEE"/>
    <w:multiLevelType w:val="hybridMultilevel"/>
    <w:tmpl w:val="EB525B12"/>
    <w:lvl w:ilvl="0" w:tplc="8860417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01DB3"/>
    <w:multiLevelType w:val="hybridMultilevel"/>
    <w:tmpl w:val="26CE1A00"/>
    <w:lvl w:ilvl="0" w:tplc="24089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A5132"/>
    <w:multiLevelType w:val="hybridMultilevel"/>
    <w:tmpl w:val="714E2AD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1102A5"/>
    <w:multiLevelType w:val="hybridMultilevel"/>
    <w:tmpl w:val="21BC9426"/>
    <w:lvl w:ilvl="0" w:tplc="FB4E8A32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30041"/>
    <w:multiLevelType w:val="multilevel"/>
    <w:tmpl w:val="08CCDE86"/>
    <w:lvl w:ilvl="0">
      <w:start w:val="1"/>
      <w:numFmt w:val="upperRoman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3EB4E39"/>
    <w:multiLevelType w:val="hybridMultilevel"/>
    <w:tmpl w:val="11F67292"/>
    <w:lvl w:ilvl="0" w:tplc="90463B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B5CCC"/>
    <w:multiLevelType w:val="hybridMultilevel"/>
    <w:tmpl w:val="899C974C"/>
    <w:lvl w:ilvl="0" w:tplc="9446EB30">
      <w:numFmt w:val="bullet"/>
      <w:lvlText w:val="-"/>
      <w:lvlJc w:val="left"/>
      <w:pPr>
        <w:ind w:left="132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19"/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8"/>
  </w:num>
  <w:num w:numId="19">
    <w:abstractNumId w:val="10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14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85"/>
    <w:rsid w:val="00000A5A"/>
    <w:rsid w:val="00001881"/>
    <w:rsid w:val="00001B52"/>
    <w:rsid w:val="0000390A"/>
    <w:rsid w:val="000047B5"/>
    <w:rsid w:val="0001238F"/>
    <w:rsid w:val="0001278E"/>
    <w:rsid w:val="000164F8"/>
    <w:rsid w:val="0001773B"/>
    <w:rsid w:val="000214EF"/>
    <w:rsid w:val="00022DCD"/>
    <w:rsid w:val="0002574D"/>
    <w:rsid w:val="00025839"/>
    <w:rsid w:val="00025907"/>
    <w:rsid w:val="00026B7B"/>
    <w:rsid w:val="00032E46"/>
    <w:rsid w:val="0003318C"/>
    <w:rsid w:val="00034309"/>
    <w:rsid w:val="00036ED9"/>
    <w:rsid w:val="0004304D"/>
    <w:rsid w:val="00050691"/>
    <w:rsid w:val="00054394"/>
    <w:rsid w:val="00054D05"/>
    <w:rsid w:val="000660FF"/>
    <w:rsid w:val="0007149B"/>
    <w:rsid w:val="00080E6F"/>
    <w:rsid w:val="0008122C"/>
    <w:rsid w:val="0008478E"/>
    <w:rsid w:val="00085A03"/>
    <w:rsid w:val="00093A3D"/>
    <w:rsid w:val="00096D7A"/>
    <w:rsid w:val="000A2F9C"/>
    <w:rsid w:val="000B1F13"/>
    <w:rsid w:val="000B6513"/>
    <w:rsid w:val="000B7BD7"/>
    <w:rsid w:val="000C0268"/>
    <w:rsid w:val="000C0D95"/>
    <w:rsid w:val="000C33C3"/>
    <w:rsid w:val="000C4EA4"/>
    <w:rsid w:val="000C520A"/>
    <w:rsid w:val="000C630F"/>
    <w:rsid w:val="000D15F4"/>
    <w:rsid w:val="000D397A"/>
    <w:rsid w:val="000D5426"/>
    <w:rsid w:val="000E73DB"/>
    <w:rsid w:val="000F0508"/>
    <w:rsid w:val="000F0CA5"/>
    <w:rsid w:val="000F358A"/>
    <w:rsid w:val="000F787C"/>
    <w:rsid w:val="0010226C"/>
    <w:rsid w:val="00102A31"/>
    <w:rsid w:val="00104D74"/>
    <w:rsid w:val="001063E1"/>
    <w:rsid w:val="0011225A"/>
    <w:rsid w:val="00117501"/>
    <w:rsid w:val="00122D85"/>
    <w:rsid w:val="0012348E"/>
    <w:rsid w:val="0012624C"/>
    <w:rsid w:val="00127F4C"/>
    <w:rsid w:val="001325D3"/>
    <w:rsid w:val="00132BD1"/>
    <w:rsid w:val="00132FDA"/>
    <w:rsid w:val="00135805"/>
    <w:rsid w:val="00145106"/>
    <w:rsid w:val="001464D1"/>
    <w:rsid w:val="001474D9"/>
    <w:rsid w:val="00153B18"/>
    <w:rsid w:val="001550C8"/>
    <w:rsid w:val="0015666C"/>
    <w:rsid w:val="00161ABC"/>
    <w:rsid w:val="001645A3"/>
    <w:rsid w:val="0017038E"/>
    <w:rsid w:val="001704D0"/>
    <w:rsid w:val="00174E1F"/>
    <w:rsid w:val="00177098"/>
    <w:rsid w:val="00180974"/>
    <w:rsid w:val="00181C42"/>
    <w:rsid w:val="00181FFE"/>
    <w:rsid w:val="001827D1"/>
    <w:rsid w:val="00184D61"/>
    <w:rsid w:val="00187D52"/>
    <w:rsid w:val="001919E7"/>
    <w:rsid w:val="00193EF7"/>
    <w:rsid w:val="0019519A"/>
    <w:rsid w:val="001974FF"/>
    <w:rsid w:val="001A0A9D"/>
    <w:rsid w:val="001A0F27"/>
    <w:rsid w:val="001A121D"/>
    <w:rsid w:val="001A1C0F"/>
    <w:rsid w:val="001A364A"/>
    <w:rsid w:val="001A7596"/>
    <w:rsid w:val="001A7F81"/>
    <w:rsid w:val="001B0805"/>
    <w:rsid w:val="001B1931"/>
    <w:rsid w:val="001C0404"/>
    <w:rsid w:val="001C09B5"/>
    <w:rsid w:val="001C31FC"/>
    <w:rsid w:val="001C5F1D"/>
    <w:rsid w:val="001C6FEC"/>
    <w:rsid w:val="001D0ACB"/>
    <w:rsid w:val="001D1231"/>
    <w:rsid w:val="001E08D2"/>
    <w:rsid w:val="001E2239"/>
    <w:rsid w:val="001E3F09"/>
    <w:rsid w:val="001E58C1"/>
    <w:rsid w:val="001E73F4"/>
    <w:rsid w:val="001F3F93"/>
    <w:rsid w:val="001F5028"/>
    <w:rsid w:val="001F5333"/>
    <w:rsid w:val="001F62D4"/>
    <w:rsid w:val="00205BEB"/>
    <w:rsid w:val="00206852"/>
    <w:rsid w:val="0020734D"/>
    <w:rsid w:val="00212B57"/>
    <w:rsid w:val="002142CF"/>
    <w:rsid w:val="00216FDD"/>
    <w:rsid w:val="00221556"/>
    <w:rsid w:val="00222364"/>
    <w:rsid w:val="00225E86"/>
    <w:rsid w:val="00233FFF"/>
    <w:rsid w:val="00242CFC"/>
    <w:rsid w:val="0025196B"/>
    <w:rsid w:val="00253F47"/>
    <w:rsid w:val="00260062"/>
    <w:rsid w:val="00261AD2"/>
    <w:rsid w:val="00264C64"/>
    <w:rsid w:val="00266E3A"/>
    <w:rsid w:val="00267E6E"/>
    <w:rsid w:val="00270E0E"/>
    <w:rsid w:val="0027129F"/>
    <w:rsid w:val="00272782"/>
    <w:rsid w:val="0027343B"/>
    <w:rsid w:val="00275B3F"/>
    <w:rsid w:val="00276F70"/>
    <w:rsid w:val="00280490"/>
    <w:rsid w:val="00284E52"/>
    <w:rsid w:val="00287EEE"/>
    <w:rsid w:val="00292DF9"/>
    <w:rsid w:val="00297051"/>
    <w:rsid w:val="002A0A8E"/>
    <w:rsid w:val="002A15BF"/>
    <w:rsid w:val="002A453A"/>
    <w:rsid w:val="002A6603"/>
    <w:rsid w:val="002A7FE5"/>
    <w:rsid w:val="002B78EB"/>
    <w:rsid w:val="002C1F70"/>
    <w:rsid w:val="002C4035"/>
    <w:rsid w:val="002C4283"/>
    <w:rsid w:val="002C598A"/>
    <w:rsid w:val="002D16BF"/>
    <w:rsid w:val="002E1A97"/>
    <w:rsid w:val="002E4CA3"/>
    <w:rsid w:val="002E4DD5"/>
    <w:rsid w:val="002E6711"/>
    <w:rsid w:val="002F1F4D"/>
    <w:rsid w:val="002F3075"/>
    <w:rsid w:val="002F35BA"/>
    <w:rsid w:val="002F3CCB"/>
    <w:rsid w:val="002F41B4"/>
    <w:rsid w:val="002F4299"/>
    <w:rsid w:val="002F4392"/>
    <w:rsid w:val="002F5188"/>
    <w:rsid w:val="002F57ED"/>
    <w:rsid w:val="00300012"/>
    <w:rsid w:val="003047E5"/>
    <w:rsid w:val="00304F86"/>
    <w:rsid w:val="00310183"/>
    <w:rsid w:val="00310265"/>
    <w:rsid w:val="003108BA"/>
    <w:rsid w:val="00313BBB"/>
    <w:rsid w:val="00314EBF"/>
    <w:rsid w:val="00317016"/>
    <w:rsid w:val="003202FD"/>
    <w:rsid w:val="00320C70"/>
    <w:rsid w:val="00323706"/>
    <w:rsid w:val="00324253"/>
    <w:rsid w:val="003245E1"/>
    <w:rsid w:val="0032535A"/>
    <w:rsid w:val="003316C6"/>
    <w:rsid w:val="00331772"/>
    <w:rsid w:val="003319D3"/>
    <w:rsid w:val="0033249C"/>
    <w:rsid w:val="003359E6"/>
    <w:rsid w:val="003371BC"/>
    <w:rsid w:val="003375EA"/>
    <w:rsid w:val="00340581"/>
    <w:rsid w:val="00340EF6"/>
    <w:rsid w:val="003413DB"/>
    <w:rsid w:val="0034276A"/>
    <w:rsid w:val="00343411"/>
    <w:rsid w:val="0034502C"/>
    <w:rsid w:val="00351431"/>
    <w:rsid w:val="003567A3"/>
    <w:rsid w:val="00357C56"/>
    <w:rsid w:val="003654C3"/>
    <w:rsid w:val="0036704A"/>
    <w:rsid w:val="00373A6B"/>
    <w:rsid w:val="00375205"/>
    <w:rsid w:val="00380C52"/>
    <w:rsid w:val="00382EA2"/>
    <w:rsid w:val="0038358C"/>
    <w:rsid w:val="003863B1"/>
    <w:rsid w:val="00387801"/>
    <w:rsid w:val="003914DE"/>
    <w:rsid w:val="0039655A"/>
    <w:rsid w:val="00397BF5"/>
    <w:rsid w:val="003A280F"/>
    <w:rsid w:val="003A2EE3"/>
    <w:rsid w:val="003A45B6"/>
    <w:rsid w:val="003A54CA"/>
    <w:rsid w:val="003A7F17"/>
    <w:rsid w:val="003B36CB"/>
    <w:rsid w:val="003B52DB"/>
    <w:rsid w:val="003B7708"/>
    <w:rsid w:val="003C1BCA"/>
    <w:rsid w:val="003C392C"/>
    <w:rsid w:val="003C3976"/>
    <w:rsid w:val="003C5037"/>
    <w:rsid w:val="003C5381"/>
    <w:rsid w:val="003C57FE"/>
    <w:rsid w:val="003C6574"/>
    <w:rsid w:val="003D30E1"/>
    <w:rsid w:val="003D3347"/>
    <w:rsid w:val="003D631D"/>
    <w:rsid w:val="003E0594"/>
    <w:rsid w:val="003E1F08"/>
    <w:rsid w:val="003E498A"/>
    <w:rsid w:val="003E4B6F"/>
    <w:rsid w:val="003F09AF"/>
    <w:rsid w:val="003F11F4"/>
    <w:rsid w:val="003F6D1F"/>
    <w:rsid w:val="003F75AC"/>
    <w:rsid w:val="00402FEB"/>
    <w:rsid w:val="00403598"/>
    <w:rsid w:val="004049BC"/>
    <w:rsid w:val="00411C22"/>
    <w:rsid w:val="00412D9F"/>
    <w:rsid w:val="00413CA1"/>
    <w:rsid w:val="004159E7"/>
    <w:rsid w:val="00417950"/>
    <w:rsid w:val="00422829"/>
    <w:rsid w:val="00422F35"/>
    <w:rsid w:val="00423E8A"/>
    <w:rsid w:val="0042407B"/>
    <w:rsid w:val="00424F62"/>
    <w:rsid w:val="00425237"/>
    <w:rsid w:val="00430774"/>
    <w:rsid w:val="00430CA0"/>
    <w:rsid w:val="004347D2"/>
    <w:rsid w:val="0043719A"/>
    <w:rsid w:val="00443B41"/>
    <w:rsid w:val="00444A6C"/>
    <w:rsid w:val="00446CE9"/>
    <w:rsid w:val="004520A5"/>
    <w:rsid w:val="00452A3D"/>
    <w:rsid w:val="00455D22"/>
    <w:rsid w:val="00455E4D"/>
    <w:rsid w:val="00457126"/>
    <w:rsid w:val="00463DCB"/>
    <w:rsid w:val="0046570B"/>
    <w:rsid w:val="00466D4C"/>
    <w:rsid w:val="0046797C"/>
    <w:rsid w:val="004750A7"/>
    <w:rsid w:val="004839D4"/>
    <w:rsid w:val="004846BE"/>
    <w:rsid w:val="004853F9"/>
    <w:rsid w:val="00486083"/>
    <w:rsid w:val="004876CC"/>
    <w:rsid w:val="004909A6"/>
    <w:rsid w:val="004971A8"/>
    <w:rsid w:val="004972F3"/>
    <w:rsid w:val="004A14CB"/>
    <w:rsid w:val="004A3EC7"/>
    <w:rsid w:val="004A54A5"/>
    <w:rsid w:val="004A5F3F"/>
    <w:rsid w:val="004A7AF2"/>
    <w:rsid w:val="004B0FE2"/>
    <w:rsid w:val="004B1E51"/>
    <w:rsid w:val="004B42CA"/>
    <w:rsid w:val="004B5A7F"/>
    <w:rsid w:val="004B77E4"/>
    <w:rsid w:val="004C0F8C"/>
    <w:rsid w:val="004C28A2"/>
    <w:rsid w:val="004C2B34"/>
    <w:rsid w:val="004C2E04"/>
    <w:rsid w:val="004C3BF2"/>
    <w:rsid w:val="004D011B"/>
    <w:rsid w:val="004D5EE4"/>
    <w:rsid w:val="004E0D86"/>
    <w:rsid w:val="004E122C"/>
    <w:rsid w:val="004E2AA6"/>
    <w:rsid w:val="004F343B"/>
    <w:rsid w:val="004F7479"/>
    <w:rsid w:val="004F74CB"/>
    <w:rsid w:val="004F7589"/>
    <w:rsid w:val="00505FA8"/>
    <w:rsid w:val="00507C7C"/>
    <w:rsid w:val="005110A8"/>
    <w:rsid w:val="00525421"/>
    <w:rsid w:val="005317D5"/>
    <w:rsid w:val="00532AEC"/>
    <w:rsid w:val="00536D97"/>
    <w:rsid w:val="00537952"/>
    <w:rsid w:val="005448FB"/>
    <w:rsid w:val="00547BC1"/>
    <w:rsid w:val="0055156B"/>
    <w:rsid w:val="00552A36"/>
    <w:rsid w:val="005531D0"/>
    <w:rsid w:val="00553EB6"/>
    <w:rsid w:val="00554C4D"/>
    <w:rsid w:val="005658C6"/>
    <w:rsid w:val="00570ADC"/>
    <w:rsid w:val="00570B2D"/>
    <w:rsid w:val="0057176A"/>
    <w:rsid w:val="00573366"/>
    <w:rsid w:val="00575AD5"/>
    <w:rsid w:val="0058025E"/>
    <w:rsid w:val="005A113D"/>
    <w:rsid w:val="005A37D4"/>
    <w:rsid w:val="005A661E"/>
    <w:rsid w:val="005B02F5"/>
    <w:rsid w:val="005B2722"/>
    <w:rsid w:val="005B3343"/>
    <w:rsid w:val="005B33E7"/>
    <w:rsid w:val="005B3CF1"/>
    <w:rsid w:val="005B47AA"/>
    <w:rsid w:val="005B485C"/>
    <w:rsid w:val="005B662D"/>
    <w:rsid w:val="005B6C5E"/>
    <w:rsid w:val="005B7FC5"/>
    <w:rsid w:val="005C0C85"/>
    <w:rsid w:val="005C0D2F"/>
    <w:rsid w:val="005C262C"/>
    <w:rsid w:val="005C2FA8"/>
    <w:rsid w:val="005C30BC"/>
    <w:rsid w:val="005C67B2"/>
    <w:rsid w:val="005D0FAA"/>
    <w:rsid w:val="005D2901"/>
    <w:rsid w:val="005D3BFF"/>
    <w:rsid w:val="005D5797"/>
    <w:rsid w:val="005D5837"/>
    <w:rsid w:val="005E641E"/>
    <w:rsid w:val="005E6543"/>
    <w:rsid w:val="005E70F3"/>
    <w:rsid w:val="005F4A23"/>
    <w:rsid w:val="00601434"/>
    <w:rsid w:val="00607624"/>
    <w:rsid w:val="00610F3D"/>
    <w:rsid w:val="0061439F"/>
    <w:rsid w:val="006247BC"/>
    <w:rsid w:val="00626173"/>
    <w:rsid w:val="006270BA"/>
    <w:rsid w:val="00636A2B"/>
    <w:rsid w:val="00636AB8"/>
    <w:rsid w:val="0064074D"/>
    <w:rsid w:val="0064226E"/>
    <w:rsid w:val="006434BE"/>
    <w:rsid w:val="00644608"/>
    <w:rsid w:val="0064716D"/>
    <w:rsid w:val="00647BD0"/>
    <w:rsid w:val="00653D92"/>
    <w:rsid w:val="00660326"/>
    <w:rsid w:val="00662251"/>
    <w:rsid w:val="00662AC8"/>
    <w:rsid w:val="00666344"/>
    <w:rsid w:val="00680BE5"/>
    <w:rsid w:val="00682F15"/>
    <w:rsid w:val="00683006"/>
    <w:rsid w:val="0068535F"/>
    <w:rsid w:val="0069071C"/>
    <w:rsid w:val="00690C3B"/>
    <w:rsid w:val="0069248E"/>
    <w:rsid w:val="0069283B"/>
    <w:rsid w:val="006936DF"/>
    <w:rsid w:val="0069422B"/>
    <w:rsid w:val="00695384"/>
    <w:rsid w:val="006979CE"/>
    <w:rsid w:val="006A20A7"/>
    <w:rsid w:val="006A29A6"/>
    <w:rsid w:val="006A2ED5"/>
    <w:rsid w:val="006B2329"/>
    <w:rsid w:val="006B32B7"/>
    <w:rsid w:val="006B3B2D"/>
    <w:rsid w:val="006B7E0A"/>
    <w:rsid w:val="006C13CA"/>
    <w:rsid w:val="006C3545"/>
    <w:rsid w:val="006C41A2"/>
    <w:rsid w:val="006C498F"/>
    <w:rsid w:val="006C4A99"/>
    <w:rsid w:val="006D099F"/>
    <w:rsid w:val="006D3173"/>
    <w:rsid w:val="006D4120"/>
    <w:rsid w:val="006E70A3"/>
    <w:rsid w:val="006F08DD"/>
    <w:rsid w:val="006F0CC7"/>
    <w:rsid w:val="006F12EF"/>
    <w:rsid w:val="0070044D"/>
    <w:rsid w:val="00704F29"/>
    <w:rsid w:val="007058BC"/>
    <w:rsid w:val="007066BD"/>
    <w:rsid w:val="00711FA8"/>
    <w:rsid w:val="00716FA5"/>
    <w:rsid w:val="0072106C"/>
    <w:rsid w:val="00721510"/>
    <w:rsid w:val="00722DAC"/>
    <w:rsid w:val="007273B3"/>
    <w:rsid w:val="00730B79"/>
    <w:rsid w:val="0073608D"/>
    <w:rsid w:val="00743D90"/>
    <w:rsid w:val="0074454F"/>
    <w:rsid w:val="00751B96"/>
    <w:rsid w:val="007521CE"/>
    <w:rsid w:val="007549F4"/>
    <w:rsid w:val="00756780"/>
    <w:rsid w:val="0075710F"/>
    <w:rsid w:val="0076118B"/>
    <w:rsid w:val="00765F84"/>
    <w:rsid w:val="00767020"/>
    <w:rsid w:val="00771E4E"/>
    <w:rsid w:val="00776305"/>
    <w:rsid w:val="00780B72"/>
    <w:rsid w:val="0078568C"/>
    <w:rsid w:val="007860AA"/>
    <w:rsid w:val="007863D7"/>
    <w:rsid w:val="0079058C"/>
    <w:rsid w:val="0079155F"/>
    <w:rsid w:val="007918F7"/>
    <w:rsid w:val="00795504"/>
    <w:rsid w:val="00795862"/>
    <w:rsid w:val="00795BED"/>
    <w:rsid w:val="00797908"/>
    <w:rsid w:val="007A24A1"/>
    <w:rsid w:val="007A4671"/>
    <w:rsid w:val="007B0FDA"/>
    <w:rsid w:val="007B4978"/>
    <w:rsid w:val="007B4A61"/>
    <w:rsid w:val="007B71AD"/>
    <w:rsid w:val="007B7AFF"/>
    <w:rsid w:val="007D3603"/>
    <w:rsid w:val="007D6944"/>
    <w:rsid w:val="007E05A9"/>
    <w:rsid w:val="007E0923"/>
    <w:rsid w:val="007E2DFE"/>
    <w:rsid w:val="007E40E9"/>
    <w:rsid w:val="007E44B0"/>
    <w:rsid w:val="007F2662"/>
    <w:rsid w:val="007F414E"/>
    <w:rsid w:val="007F6BD0"/>
    <w:rsid w:val="008004BD"/>
    <w:rsid w:val="00801A99"/>
    <w:rsid w:val="0080362C"/>
    <w:rsid w:val="00804020"/>
    <w:rsid w:val="00806322"/>
    <w:rsid w:val="0081001A"/>
    <w:rsid w:val="00811768"/>
    <w:rsid w:val="008128A1"/>
    <w:rsid w:val="00814291"/>
    <w:rsid w:val="008144C9"/>
    <w:rsid w:val="00816F61"/>
    <w:rsid w:val="00824019"/>
    <w:rsid w:val="00826812"/>
    <w:rsid w:val="00827966"/>
    <w:rsid w:val="00832993"/>
    <w:rsid w:val="008337B7"/>
    <w:rsid w:val="00833A78"/>
    <w:rsid w:val="0083455A"/>
    <w:rsid w:val="00834957"/>
    <w:rsid w:val="00842E17"/>
    <w:rsid w:val="0084366A"/>
    <w:rsid w:val="0084603A"/>
    <w:rsid w:val="0084696C"/>
    <w:rsid w:val="0084724D"/>
    <w:rsid w:val="00847861"/>
    <w:rsid w:val="00853211"/>
    <w:rsid w:val="00853954"/>
    <w:rsid w:val="00856BD7"/>
    <w:rsid w:val="008579EC"/>
    <w:rsid w:val="00863633"/>
    <w:rsid w:val="00865E49"/>
    <w:rsid w:val="00866F66"/>
    <w:rsid w:val="008726D6"/>
    <w:rsid w:val="00872D64"/>
    <w:rsid w:val="008743A8"/>
    <w:rsid w:val="008743AE"/>
    <w:rsid w:val="00874634"/>
    <w:rsid w:val="00874929"/>
    <w:rsid w:val="00877A0D"/>
    <w:rsid w:val="0088419B"/>
    <w:rsid w:val="00884B19"/>
    <w:rsid w:val="00885447"/>
    <w:rsid w:val="00886A29"/>
    <w:rsid w:val="00887CD1"/>
    <w:rsid w:val="00887ED6"/>
    <w:rsid w:val="00890A9D"/>
    <w:rsid w:val="0089241D"/>
    <w:rsid w:val="00894497"/>
    <w:rsid w:val="00894B75"/>
    <w:rsid w:val="00895DE8"/>
    <w:rsid w:val="008A0BF0"/>
    <w:rsid w:val="008A4D5D"/>
    <w:rsid w:val="008B57DD"/>
    <w:rsid w:val="008C2C31"/>
    <w:rsid w:val="008C3B77"/>
    <w:rsid w:val="008C4D3F"/>
    <w:rsid w:val="008C55C0"/>
    <w:rsid w:val="008C7012"/>
    <w:rsid w:val="008D008B"/>
    <w:rsid w:val="008D0B16"/>
    <w:rsid w:val="008D213A"/>
    <w:rsid w:val="008D4A94"/>
    <w:rsid w:val="008D58D4"/>
    <w:rsid w:val="008D7DEB"/>
    <w:rsid w:val="008E3F5F"/>
    <w:rsid w:val="008E421B"/>
    <w:rsid w:val="008E5694"/>
    <w:rsid w:val="008E5B9A"/>
    <w:rsid w:val="008E5FFC"/>
    <w:rsid w:val="008F1B46"/>
    <w:rsid w:val="008F468F"/>
    <w:rsid w:val="008F54C4"/>
    <w:rsid w:val="008F6AA7"/>
    <w:rsid w:val="008F794E"/>
    <w:rsid w:val="00903D48"/>
    <w:rsid w:val="009049E2"/>
    <w:rsid w:val="00904CA0"/>
    <w:rsid w:val="00907535"/>
    <w:rsid w:val="009155E0"/>
    <w:rsid w:val="00916E9C"/>
    <w:rsid w:val="00917954"/>
    <w:rsid w:val="009224DB"/>
    <w:rsid w:val="00923951"/>
    <w:rsid w:val="009243E1"/>
    <w:rsid w:val="00925BD6"/>
    <w:rsid w:val="00926E37"/>
    <w:rsid w:val="00930E54"/>
    <w:rsid w:val="00932F48"/>
    <w:rsid w:val="00933DC0"/>
    <w:rsid w:val="009343B9"/>
    <w:rsid w:val="00934E26"/>
    <w:rsid w:val="009377B8"/>
    <w:rsid w:val="0094025D"/>
    <w:rsid w:val="009403B7"/>
    <w:rsid w:val="009416DF"/>
    <w:rsid w:val="00943060"/>
    <w:rsid w:val="009462EC"/>
    <w:rsid w:val="00946D97"/>
    <w:rsid w:val="00951CE9"/>
    <w:rsid w:val="0095451E"/>
    <w:rsid w:val="009564F0"/>
    <w:rsid w:val="00956D96"/>
    <w:rsid w:val="00957B42"/>
    <w:rsid w:val="00962BEC"/>
    <w:rsid w:val="00965E4E"/>
    <w:rsid w:val="00972BA5"/>
    <w:rsid w:val="009746A5"/>
    <w:rsid w:val="00975151"/>
    <w:rsid w:val="0097647A"/>
    <w:rsid w:val="00976DA6"/>
    <w:rsid w:val="00977479"/>
    <w:rsid w:val="009811B1"/>
    <w:rsid w:val="00981430"/>
    <w:rsid w:val="00982533"/>
    <w:rsid w:val="00982DCC"/>
    <w:rsid w:val="009839D1"/>
    <w:rsid w:val="0098505F"/>
    <w:rsid w:val="0098661E"/>
    <w:rsid w:val="009907C0"/>
    <w:rsid w:val="009940DD"/>
    <w:rsid w:val="00994826"/>
    <w:rsid w:val="0099546E"/>
    <w:rsid w:val="00997669"/>
    <w:rsid w:val="009A0832"/>
    <w:rsid w:val="009A5685"/>
    <w:rsid w:val="009A5F77"/>
    <w:rsid w:val="009B59E7"/>
    <w:rsid w:val="009B6781"/>
    <w:rsid w:val="009C3000"/>
    <w:rsid w:val="009C4227"/>
    <w:rsid w:val="009C42EF"/>
    <w:rsid w:val="009C5782"/>
    <w:rsid w:val="009C7F6D"/>
    <w:rsid w:val="009D00EB"/>
    <w:rsid w:val="009D1C2E"/>
    <w:rsid w:val="009D4C29"/>
    <w:rsid w:val="009D7860"/>
    <w:rsid w:val="009D7A10"/>
    <w:rsid w:val="009E5878"/>
    <w:rsid w:val="009E5A4F"/>
    <w:rsid w:val="009E67E2"/>
    <w:rsid w:val="009E7AC0"/>
    <w:rsid w:val="009F0F0D"/>
    <w:rsid w:val="009F5563"/>
    <w:rsid w:val="009F7B68"/>
    <w:rsid w:val="00A023C4"/>
    <w:rsid w:val="00A03DAA"/>
    <w:rsid w:val="00A052C9"/>
    <w:rsid w:val="00A05D59"/>
    <w:rsid w:val="00A06C9F"/>
    <w:rsid w:val="00A10067"/>
    <w:rsid w:val="00A11378"/>
    <w:rsid w:val="00A1505F"/>
    <w:rsid w:val="00A16E3E"/>
    <w:rsid w:val="00A20FD3"/>
    <w:rsid w:val="00A2228D"/>
    <w:rsid w:val="00A24C0F"/>
    <w:rsid w:val="00A258B4"/>
    <w:rsid w:val="00A27B17"/>
    <w:rsid w:val="00A308E0"/>
    <w:rsid w:val="00A31706"/>
    <w:rsid w:val="00A32A93"/>
    <w:rsid w:val="00A3478C"/>
    <w:rsid w:val="00A3788F"/>
    <w:rsid w:val="00A41958"/>
    <w:rsid w:val="00A41F11"/>
    <w:rsid w:val="00A4444B"/>
    <w:rsid w:val="00A457E3"/>
    <w:rsid w:val="00A45A09"/>
    <w:rsid w:val="00A54159"/>
    <w:rsid w:val="00A5550F"/>
    <w:rsid w:val="00A56F6A"/>
    <w:rsid w:val="00A56F7E"/>
    <w:rsid w:val="00A623C1"/>
    <w:rsid w:val="00A66775"/>
    <w:rsid w:val="00A753BC"/>
    <w:rsid w:val="00A75E15"/>
    <w:rsid w:val="00A76AF1"/>
    <w:rsid w:val="00A81589"/>
    <w:rsid w:val="00A826F9"/>
    <w:rsid w:val="00A84AAA"/>
    <w:rsid w:val="00A8521D"/>
    <w:rsid w:val="00A86483"/>
    <w:rsid w:val="00A87465"/>
    <w:rsid w:val="00A91CFA"/>
    <w:rsid w:val="00A9466D"/>
    <w:rsid w:val="00A9491D"/>
    <w:rsid w:val="00A960BE"/>
    <w:rsid w:val="00A961D1"/>
    <w:rsid w:val="00A964E7"/>
    <w:rsid w:val="00A9793E"/>
    <w:rsid w:val="00A97CB1"/>
    <w:rsid w:val="00AA7161"/>
    <w:rsid w:val="00AA72E8"/>
    <w:rsid w:val="00AA7475"/>
    <w:rsid w:val="00AA7FEA"/>
    <w:rsid w:val="00AB20BC"/>
    <w:rsid w:val="00AB62CF"/>
    <w:rsid w:val="00AB6404"/>
    <w:rsid w:val="00AB6BB5"/>
    <w:rsid w:val="00AC58E6"/>
    <w:rsid w:val="00AD1668"/>
    <w:rsid w:val="00AD26F1"/>
    <w:rsid w:val="00AD3656"/>
    <w:rsid w:val="00AD3C65"/>
    <w:rsid w:val="00AD6B32"/>
    <w:rsid w:val="00AD7D3D"/>
    <w:rsid w:val="00AE07B7"/>
    <w:rsid w:val="00AE1A4C"/>
    <w:rsid w:val="00AE2601"/>
    <w:rsid w:val="00AE3667"/>
    <w:rsid w:val="00AE465C"/>
    <w:rsid w:val="00AE5F9C"/>
    <w:rsid w:val="00AF20D5"/>
    <w:rsid w:val="00AF32AA"/>
    <w:rsid w:val="00AF4AEE"/>
    <w:rsid w:val="00AF5427"/>
    <w:rsid w:val="00B0324B"/>
    <w:rsid w:val="00B04D16"/>
    <w:rsid w:val="00B074F1"/>
    <w:rsid w:val="00B120C9"/>
    <w:rsid w:val="00B13C53"/>
    <w:rsid w:val="00B14F63"/>
    <w:rsid w:val="00B1717C"/>
    <w:rsid w:val="00B213CC"/>
    <w:rsid w:val="00B22176"/>
    <w:rsid w:val="00B260F0"/>
    <w:rsid w:val="00B26FE9"/>
    <w:rsid w:val="00B30EDF"/>
    <w:rsid w:val="00B31969"/>
    <w:rsid w:val="00B3285E"/>
    <w:rsid w:val="00B32C0A"/>
    <w:rsid w:val="00B33323"/>
    <w:rsid w:val="00B3478B"/>
    <w:rsid w:val="00B35D7A"/>
    <w:rsid w:val="00B41A36"/>
    <w:rsid w:val="00B437B5"/>
    <w:rsid w:val="00B43A27"/>
    <w:rsid w:val="00B43E96"/>
    <w:rsid w:val="00B46DE5"/>
    <w:rsid w:val="00B477C0"/>
    <w:rsid w:val="00B51823"/>
    <w:rsid w:val="00B51F74"/>
    <w:rsid w:val="00B55C17"/>
    <w:rsid w:val="00B57C61"/>
    <w:rsid w:val="00B64DEF"/>
    <w:rsid w:val="00B7317D"/>
    <w:rsid w:val="00B7333B"/>
    <w:rsid w:val="00B801DB"/>
    <w:rsid w:val="00B8218C"/>
    <w:rsid w:val="00B82DDD"/>
    <w:rsid w:val="00B83235"/>
    <w:rsid w:val="00B83A15"/>
    <w:rsid w:val="00B83FDA"/>
    <w:rsid w:val="00B850F3"/>
    <w:rsid w:val="00B874C2"/>
    <w:rsid w:val="00B90ACF"/>
    <w:rsid w:val="00B90ADF"/>
    <w:rsid w:val="00B93053"/>
    <w:rsid w:val="00B94235"/>
    <w:rsid w:val="00B94308"/>
    <w:rsid w:val="00B95B21"/>
    <w:rsid w:val="00B960DF"/>
    <w:rsid w:val="00BA0226"/>
    <w:rsid w:val="00BA52CB"/>
    <w:rsid w:val="00BA6555"/>
    <w:rsid w:val="00BA6ED9"/>
    <w:rsid w:val="00BB6E07"/>
    <w:rsid w:val="00BB754B"/>
    <w:rsid w:val="00BC1646"/>
    <w:rsid w:val="00BC57AC"/>
    <w:rsid w:val="00BC6AAD"/>
    <w:rsid w:val="00BD0AC9"/>
    <w:rsid w:val="00BD2C2D"/>
    <w:rsid w:val="00BD3EC1"/>
    <w:rsid w:val="00BD4496"/>
    <w:rsid w:val="00BD5388"/>
    <w:rsid w:val="00BE0167"/>
    <w:rsid w:val="00BE0544"/>
    <w:rsid w:val="00BE0AFF"/>
    <w:rsid w:val="00BE455D"/>
    <w:rsid w:val="00BE5149"/>
    <w:rsid w:val="00BE7026"/>
    <w:rsid w:val="00BF0E4F"/>
    <w:rsid w:val="00BF27E1"/>
    <w:rsid w:val="00BF3B5B"/>
    <w:rsid w:val="00BF4426"/>
    <w:rsid w:val="00BF4AB1"/>
    <w:rsid w:val="00BF694C"/>
    <w:rsid w:val="00BF7BC3"/>
    <w:rsid w:val="00C0016A"/>
    <w:rsid w:val="00C04438"/>
    <w:rsid w:val="00C06A96"/>
    <w:rsid w:val="00C11DC4"/>
    <w:rsid w:val="00C145FF"/>
    <w:rsid w:val="00C17E8E"/>
    <w:rsid w:val="00C20B6F"/>
    <w:rsid w:val="00C22CB0"/>
    <w:rsid w:val="00C24394"/>
    <w:rsid w:val="00C27A03"/>
    <w:rsid w:val="00C33788"/>
    <w:rsid w:val="00C36963"/>
    <w:rsid w:val="00C36F0E"/>
    <w:rsid w:val="00C41A7C"/>
    <w:rsid w:val="00C44AC5"/>
    <w:rsid w:val="00C47709"/>
    <w:rsid w:val="00C56E39"/>
    <w:rsid w:val="00C57AC2"/>
    <w:rsid w:val="00C65E81"/>
    <w:rsid w:val="00C664C3"/>
    <w:rsid w:val="00C67076"/>
    <w:rsid w:val="00C73419"/>
    <w:rsid w:val="00C73F4D"/>
    <w:rsid w:val="00C74ADC"/>
    <w:rsid w:val="00C75DD7"/>
    <w:rsid w:val="00C835A5"/>
    <w:rsid w:val="00C86D62"/>
    <w:rsid w:val="00C907AA"/>
    <w:rsid w:val="00C90F1E"/>
    <w:rsid w:val="00C971CC"/>
    <w:rsid w:val="00C9770D"/>
    <w:rsid w:val="00C977C7"/>
    <w:rsid w:val="00CA357E"/>
    <w:rsid w:val="00CA4988"/>
    <w:rsid w:val="00CA6E1B"/>
    <w:rsid w:val="00CA7559"/>
    <w:rsid w:val="00CB0D9F"/>
    <w:rsid w:val="00CB1266"/>
    <w:rsid w:val="00CB2883"/>
    <w:rsid w:val="00CB390D"/>
    <w:rsid w:val="00CB3A13"/>
    <w:rsid w:val="00CB41EE"/>
    <w:rsid w:val="00CB6182"/>
    <w:rsid w:val="00CB6B66"/>
    <w:rsid w:val="00CC0B2B"/>
    <w:rsid w:val="00CC18BF"/>
    <w:rsid w:val="00CC3B53"/>
    <w:rsid w:val="00CC5D30"/>
    <w:rsid w:val="00CC5E86"/>
    <w:rsid w:val="00CC6212"/>
    <w:rsid w:val="00CC75DF"/>
    <w:rsid w:val="00CD45FD"/>
    <w:rsid w:val="00CD5A9C"/>
    <w:rsid w:val="00CD711E"/>
    <w:rsid w:val="00CE089B"/>
    <w:rsid w:val="00CE09C7"/>
    <w:rsid w:val="00CE2884"/>
    <w:rsid w:val="00CE45ED"/>
    <w:rsid w:val="00CE5B0E"/>
    <w:rsid w:val="00CE657F"/>
    <w:rsid w:val="00CF03F4"/>
    <w:rsid w:val="00CF23EC"/>
    <w:rsid w:val="00CF2D97"/>
    <w:rsid w:val="00CF4C1B"/>
    <w:rsid w:val="00CF587E"/>
    <w:rsid w:val="00CF5CC9"/>
    <w:rsid w:val="00D02DBB"/>
    <w:rsid w:val="00D078A9"/>
    <w:rsid w:val="00D109A0"/>
    <w:rsid w:val="00D12226"/>
    <w:rsid w:val="00D14BAE"/>
    <w:rsid w:val="00D15DB0"/>
    <w:rsid w:val="00D16569"/>
    <w:rsid w:val="00D1728C"/>
    <w:rsid w:val="00D24A59"/>
    <w:rsid w:val="00D318CD"/>
    <w:rsid w:val="00D33A26"/>
    <w:rsid w:val="00D37F2C"/>
    <w:rsid w:val="00D4225C"/>
    <w:rsid w:val="00D45A15"/>
    <w:rsid w:val="00D462AD"/>
    <w:rsid w:val="00D47CDA"/>
    <w:rsid w:val="00D501E6"/>
    <w:rsid w:val="00D54D14"/>
    <w:rsid w:val="00D56D1F"/>
    <w:rsid w:val="00D60513"/>
    <w:rsid w:val="00D63103"/>
    <w:rsid w:val="00D632B7"/>
    <w:rsid w:val="00D6492E"/>
    <w:rsid w:val="00D65ED3"/>
    <w:rsid w:val="00D6787B"/>
    <w:rsid w:val="00D70CF3"/>
    <w:rsid w:val="00D70DFD"/>
    <w:rsid w:val="00D76F78"/>
    <w:rsid w:val="00D77765"/>
    <w:rsid w:val="00D80314"/>
    <w:rsid w:val="00D805E2"/>
    <w:rsid w:val="00D80B37"/>
    <w:rsid w:val="00D80E4E"/>
    <w:rsid w:val="00D83598"/>
    <w:rsid w:val="00D83858"/>
    <w:rsid w:val="00D84713"/>
    <w:rsid w:val="00D8472F"/>
    <w:rsid w:val="00D84740"/>
    <w:rsid w:val="00D91BB0"/>
    <w:rsid w:val="00D929EA"/>
    <w:rsid w:val="00DA021B"/>
    <w:rsid w:val="00DA3B12"/>
    <w:rsid w:val="00DA4238"/>
    <w:rsid w:val="00DB0990"/>
    <w:rsid w:val="00DB338F"/>
    <w:rsid w:val="00DB477A"/>
    <w:rsid w:val="00DC0190"/>
    <w:rsid w:val="00DC4D02"/>
    <w:rsid w:val="00DC563E"/>
    <w:rsid w:val="00DC6007"/>
    <w:rsid w:val="00DC6909"/>
    <w:rsid w:val="00DD1294"/>
    <w:rsid w:val="00DD175F"/>
    <w:rsid w:val="00DD1E0D"/>
    <w:rsid w:val="00DD4533"/>
    <w:rsid w:val="00DD6B57"/>
    <w:rsid w:val="00DD70B1"/>
    <w:rsid w:val="00DE199C"/>
    <w:rsid w:val="00DE51A3"/>
    <w:rsid w:val="00DE63D9"/>
    <w:rsid w:val="00DF225E"/>
    <w:rsid w:val="00E0241D"/>
    <w:rsid w:val="00E05182"/>
    <w:rsid w:val="00E063D9"/>
    <w:rsid w:val="00E20F76"/>
    <w:rsid w:val="00E228F0"/>
    <w:rsid w:val="00E234F0"/>
    <w:rsid w:val="00E23ECA"/>
    <w:rsid w:val="00E24C88"/>
    <w:rsid w:val="00E24DB7"/>
    <w:rsid w:val="00E26C70"/>
    <w:rsid w:val="00E321E5"/>
    <w:rsid w:val="00E32729"/>
    <w:rsid w:val="00E33EE2"/>
    <w:rsid w:val="00E37C2A"/>
    <w:rsid w:val="00E41A04"/>
    <w:rsid w:val="00E4559D"/>
    <w:rsid w:val="00E46642"/>
    <w:rsid w:val="00E473D1"/>
    <w:rsid w:val="00E50BA1"/>
    <w:rsid w:val="00E55B60"/>
    <w:rsid w:val="00E560E6"/>
    <w:rsid w:val="00E6148F"/>
    <w:rsid w:val="00E70BD5"/>
    <w:rsid w:val="00E71593"/>
    <w:rsid w:val="00E7497C"/>
    <w:rsid w:val="00E75387"/>
    <w:rsid w:val="00E75F87"/>
    <w:rsid w:val="00E77FD3"/>
    <w:rsid w:val="00E8050E"/>
    <w:rsid w:val="00E81344"/>
    <w:rsid w:val="00E81AB7"/>
    <w:rsid w:val="00E8335C"/>
    <w:rsid w:val="00E90604"/>
    <w:rsid w:val="00E907D1"/>
    <w:rsid w:val="00E91467"/>
    <w:rsid w:val="00E91A18"/>
    <w:rsid w:val="00E939D5"/>
    <w:rsid w:val="00E979CF"/>
    <w:rsid w:val="00EA0C62"/>
    <w:rsid w:val="00EA3E51"/>
    <w:rsid w:val="00EA69AF"/>
    <w:rsid w:val="00EB01D6"/>
    <w:rsid w:val="00EB1F3A"/>
    <w:rsid w:val="00EB7C4D"/>
    <w:rsid w:val="00EC6902"/>
    <w:rsid w:val="00ED1AF5"/>
    <w:rsid w:val="00ED2850"/>
    <w:rsid w:val="00ED54E9"/>
    <w:rsid w:val="00ED5636"/>
    <w:rsid w:val="00EE12C7"/>
    <w:rsid w:val="00EE1628"/>
    <w:rsid w:val="00EE2726"/>
    <w:rsid w:val="00EE2CA5"/>
    <w:rsid w:val="00EE5E0C"/>
    <w:rsid w:val="00EF3BB2"/>
    <w:rsid w:val="00EF5AD5"/>
    <w:rsid w:val="00F0139E"/>
    <w:rsid w:val="00F01FE1"/>
    <w:rsid w:val="00F02B25"/>
    <w:rsid w:val="00F04C76"/>
    <w:rsid w:val="00F050EA"/>
    <w:rsid w:val="00F056D5"/>
    <w:rsid w:val="00F11F9F"/>
    <w:rsid w:val="00F16849"/>
    <w:rsid w:val="00F20521"/>
    <w:rsid w:val="00F20824"/>
    <w:rsid w:val="00F22156"/>
    <w:rsid w:val="00F238D8"/>
    <w:rsid w:val="00F26838"/>
    <w:rsid w:val="00F26854"/>
    <w:rsid w:val="00F3000F"/>
    <w:rsid w:val="00F3202D"/>
    <w:rsid w:val="00F3404B"/>
    <w:rsid w:val="00F35747"/>
    <w:rsid w:val="00F430D9"/>
    <w:rsid w:val="00F457E0"/>
    <w:rsid w:val="00F51DD9"/>
    <w:rsid w:val="00F521BD"/>
    <w:rsid w:val="00F52218"/>
    <w:rsid w:val="00F52899"/>
    <w:rsid w:val="00F566D3"/>
    <w:rsid w:val="00F61BD4"/>
    <w:rsid w:val="00F66BAA"/>
    <w:rsid w:val="00F70588"/>
    <w:rsid w:val="00F714BC"/>
    <w:rsid w:val="00F751E9"/>
    <w:rsid w:val="00F77845"/>
    <w:rsid w:val="00F7798D"/>
    <w:rsid w:val="00F77AB1"/>
    <w:rsid w:val="00F82460"/>
    <w:rsid w:val="00F82AC5"/>
    <w:rsid w:val="00F832E8"/>
    <w:rsid w:val="00F83B89"/>
    <w:rsid w:val="00F8468E"/>
    <w:rsid w:val="00F85393"/>
    <w:rsid w:val="00F87E90"/>
    <w:rsid w:val="00F945B2"/>
    <w:rsid w:val="00F94C12"/>
    <w:rsid w:val="00FA2C59"/>
    <w:rsid w:val="00FA55C4"/>
    <w:rsid w:val="00FA61C0"/>
    <w:rsid w:val="00FA65AC"/>
    <w:rsid w:val="00FB310F"/>
    <w:rsid w:val="00FB676B"/>
    <w:rsid w:val="00FB7F08"/>
    <w:rsid w:val="00FC6E92"/>
    <w:rsid w:val="00FD57CC"/>
    <w:rsid w:val="00FD63BD"/>
    <w:rsid w:val="00FE039E"/>
    <w:rsid w:val="00FE1C2F"/>
    <w:rsid w:val="00FE6986"/>
    <w:rsid w:val="00FE7CD0"/>
    <w:rsid w:val="00FF28C4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79CA"/>
  <w15:chartTrackingRefBased/>
  <w15:docId w15:val="{F154F35E-BC95-5F42-90BD-7BEB8C7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43B4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C0C8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E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D5EE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BE0AFF"/>
    <w:rPr>
      <w:color w:val="0563C1"/>
      <w:u w:val="single"/>
    </w:rPr>
  </w:style>
  <w:style w:type="character" w:customStyle="1" w:styleId="cpChagiiquyt1">
    <w:name w:val="Đề cập Chưa giải quyết1"/>
    <w:uiPriority w:val="99"/>
    <w:semiHidden/>
    <w:unhideWhenUsed/>
    <w:rsid w:val="00BE0A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0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647BD0"/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rsid w:val="00647BD0"/>
    <w:rPr>
      <w:rFonts w:ascii="Times New Roman" w:eastAsia="Times New Roman" w:hAnsi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B41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styleId="Strong">
    <w:name w:val="Strong"/>
    <w:basedOn w:val="DefaultParagraphFont"/>
    <w:uiPriority w:val="22"/>
    <w:qFormat/>
    <w:rsid w:val="001A7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7E99-A1BD-48B1-A489-810B84F9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Novogrod</dc:creator>
  <cp:keywords/>
  <cp:lastModifiedBy>HT</cp:lastModifiedBy>
  <cp:revision>14</cp:revision>
  <cp:lastPrinted>2018-11-24T14:20:00Z</cp:lastPrinted>
  <dcterms:created xsi:type="dcterms:W3CDTF">2018-12-01T13:16:00Z</dcterms:created>
  <dcterms:modified xsi:type="dcterms:W3CDTF">2018-12-01T14:40:00Z</dcterms:modified>
</cp:coreProperties>
</file>