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46" w:type="dxa"/>
        <w:tblLook w:val="04A0" w:firstRow="1" w:lastRow="0" w:firstColumn="1" w:lastColumn="0" w:noHBand="0" w:noVBand="1"/>
      </w:tblPr>
      <w:tblGrid>
        <w:gridCol w:w="4672"/>
        <w:gridCol w:w="5629"/>
      </w:tblGrid>
      <w:tr w:rsidR="00B23FB7" w:rsidRPr="00B23FB7" w:rsidTr="00D730EA">
        <w:trPr>
          <w:jc w:val="center"/>
        </w:trPr>
        <w:tc>
          <w:tcPr>
            <w:tcW w:w="4672" w:type="dxa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5629" w:type="dxa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D93C64A" wp14:editId="492AD43B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61.25pt;margin-top:17pt;width:148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Lp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"/>
                  </w:pict>
                </mc:Fallback>
              </mc:AlternateContent>
            </w:r>
            <w:r w:rsidRPr="00B23FB7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65.6pt;margin-top:4.55pt;width:6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b/>
          <w:sz w:val="24"/>
          <w:szCs w:val="24"/>
        </w:rPr>
      </w:pPr>
      <w:r w:rsidRPr="00B23FB7">
        <w:rPr>
          <w:b/>
          <w:sz w:val="24"/>
          <w:szCs w:val="24"/>
        </w:rPr>
        <w:t>KẾ HOẠCH THỰC HIỆN CHƯƠNG TRÌNH</w:t>
      </w:r>
      <w:bookmarkStart w:id="0" w:name="_GoBack"/>
      <w:bookmarkEnd w:id="0"/>
    </w:p>
    <w:p w:rsidR="00B23FB7" w:rsidRPr="00B23FB7" w:rsidRDefault="00B23FB7" w:rsidP="00B23FB7">
      <w:pPr>
        <w:jc w:val="center"/>
        <w:rPr>
          <w:b/>
          <w:sz w:val="24"/>
          <w:szCs w:val="24"/>
          <w:u w:val="single"/>
        </w:rPr>
      </w:pPr>
      <w:r w:rsidRPr="00B23FB7">
        <w:rPr>
          <w:b/>
          <w:sz w:val="24"/>
          <w:szCs w:val="24"/>
        </w:rPr>
        <w:t>HỌC KỲ 1. NĂM HỌC 2018-2019</w:t>
      </w:r>
    </w:p>
    <w:p w:rsidR="00B23FB7" w:rsidRPr="00B23FB7" w:rsidRDefault="00B23FB7" w:rsidP="00B23FB7">
      <w:pPr>
        <w:spacing w:before="120"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Giáo viên: Ngô Mai, Minh Tâm, Hoàng Oanh, Thanh Huyền, Xuân Phương</w:t>
      </w:r>
    </w:p>
    <w:p w:rsidR="00B23FB7" w:rsidRPr="00B23FB7" w:rsidRDefault="00B23FB7" w:rsidP="00B23FB7">
      <w:pPr>
        <w:spacing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Môn:  Văn   Khối lớp: 12</w:t>
      </w:r>
    </w:p>
    <w:p w:rsidR="00B23FB7" w:rsidRPr="00B23FB7" w:rsidRDefault="00B23FB7" w:rsidP="00B23FB7">
      <w:pPr>
        <w:rPr>
          <w:i/>
          <w:sz w:val="24"/>
          <w:szCs w:val="24"/>
        </w:rPr>
      </w:pPr>
    </w:p>
    <w:tbl>
      <w:tblPr>
        <w:tblW w:w="111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624"/>
        <w:gridCol w:w="630"/>
        <w:gridCol w:w="675"/>
        <w:gridCol w:w="4395"/>
        <w:gridCol w:w="2976"/>
      </w:tblGrid>
      <w:tr w:rsidR="00B23FB7" w:rsidRPr="00B23FB7" w:rsidTr="00D730EA">
        <w:trPr>
          <w:trHeight w:val="627"/>
        </w:trPr>
        <w:tc>
          <w:tcPr>
            <w:tcW w:w="8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Tuần lễ thứ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Nội dung dạy học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B23FB7">
        <w:trPr>
          <w:trHeight w:val="687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Giới thiệu bộ môn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Khái quát văn học Việt Nam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Tuyên ngôn Độc lập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spacing w:before="60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KHAI GIẢNG NĂM HỌC MỚI (Thứ 4, 05/9)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Nguyễn Đình Chiểu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  <w:r w:rsidRPr="00B23FB7">
              <w:rPr>
                <w:b/>
                <w:color w:val="FF6600"/>
                <w:sz w:val="24"/>
                <w:szCs w:val="24"/>
              </w:rPr>
              <w:t>Thứ 2: nghỉ bù Lễ 2/9</w:t>
            </w:r>
          </w:p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  <w:r w:rsidRPr="00B23FB7">
              <w:rPr>
                <w:b/>
                <w:color w:val="FF6600"/>
                <w:sz w:val="24"/>
                <w:szCs w:val="24"/>
              </w:rPr>
              <w:t>Học thứ 5,6,7</w:t>
            </w:r>
          </w:p>
        </w:tc>
      </w:tr>
      <w:tr w:rsidR="00B23FB7" w:rsidRPr="00B23FB7" w:rsidTr="00D730EA">
        <w:trPr>
          <w:trHeight w:val="87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Nghị luận về một hiện tượng xã hội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1: Nghị luận xã hội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6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Phong cách ngôn ngữ khoa học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Tây Tiến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7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Tây Tiến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1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08"/>
        </w:trPr>
        <w:tc>
          <w:tcPr>
            <w:tcW w:w="86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Việt Bắc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</w:trPr>
        <w:tc>
          <w:tcPr>
            <w:tcW w:w="86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Việt Bắc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Nghị luận về một đoạn thơ, bài thơ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2: Phân tích thơ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Kiểm tra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Đất Nước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Báo điểm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Sóng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B23FB7">
        <w:trPr>
          <w:trHeight w:val="926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13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Sóng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B23FB7">
        <w:trPr>
          <w:trHeight w:val="84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Đàn ghi ta của Lorca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Thứ 2 - Lễ 20/11</w:t>
            </w:r>
          </w:p>
        </w:tc>
      </w:tr>
      <w:tr w:rsidR="00B23FB7" w:rsidRPr="00B23FB7" w:rsidTr="00B23FB7">
        <w:trPr>
          <w:trHeight w:val="841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Người lái đò sông Đà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16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Người lái đò sông Đà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3: Phân tích thơ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748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Ai đã đặt tên cho dòng sông?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17/12–22/12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thi học kì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D</w:t>
            </w:r>
            <w:r w:rsidRPr="00B23FB7">
              <w:rPr>
                <w:sz w:val="24"/>
                <w:szCs w:val="24"/>
                <w:lang w:val="vi-VN"/>
              </w:rPr>
              <w:t xml:space="preserve">ự kiến </w:t>
            </w:r>
            <w:r w:rsidRPr="00B23FB7">
              <w:rPr>
                <w:sz w:val="24"/>
                <w:szCs w:val="24"/>
              </w:rPr>
              <w:t>3 khối Ktra HK1</w:t>
            </w:r>
          </w:p>
        </w:tc>
      </w:tr>
      <w:tr w:rsidR="00B23FB7" w:rsidRPr="00B23FB7" w:rsidTr="00B23FB7">
        <w:trPr>
          <w:trHeight w:val="914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19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 khối Ktra HK1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giữa kỳ - trả bài Ktra HK1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85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557"/>
        </w:trPr>
        <w:tc>
          <w:tcPr>
            <w:tcW w:w="862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</w:t>
            </w:r>
          </w:p>
        </w:tc>
        <w:tc>
          <w:tcPr>
            <w:tcW w:w="1624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65"/>
        <w:gridCol w:w="3742"/>
      </w:tblGrid>
      <w:tr w:rsidR="00B23FB7" w:rsidRPr="00B23FB7" w:rsidTr="00D730EA">
        <w:tc>
          <w:tcPr>
            <w:tcW w:w="6365" w:type="dxa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rFonts w:ascii="VNI-Times" w:eastAsia="Times New Roman" w:hAnsi="VNI-Times"/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B23FB7" w:rsidRDefault="00B23FB7" w:rsidP="00B23FB7">
      <w:pPr>
        <w:spacing w:before="120"/>
        <w:jc w:val="center"/>
        <w:rPr>
          <w:sz w:val="24"/>
          <w:szCs w:val="24"/>
        </w:rPr>
      </w:pPr>
    </w:p>
    <w:p w:rsidR="00B23FB7" w:rsidRDefault="00B23FB7" w:rsidP="00B23FB7">
      <w:pPr>
        <w:spacing w:before="120"/>
        <w:jc w:val="center"/>
        <w:rPr>
          <w:sz w:val="24"/>
          <w:szCs w:val="24"/>
        </w:rPr>
      </w:pPr>
    </w:p>
    <w:p w:rsidR="00B23FB7" w:rsidRPr="00B23FB7" w:rsidRDefault="00B23FB7" w:rsidP="00B23FB7">
      <w:pPr>
        <w:spacing w:before="120"/>
        <w:jc w:val="center"/>
        <w:rPr>
          <w:sz w:val="24"/>
          <w:szCs w:val="24"/>
        </w:rPr>
      </w:pPr>
      <w:r w:rsidRPr="00B23FB7">
        <w:rPr>
          <w:sz w:val="24"/>
          <w:szCs w:val="24"/>
        </w:rPr>
        <w:t xml:space="preserve">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4"/>
        <w:gridCol w:w="5921"/>
      </w:tblGrid>
      <w:tr w:rsidR="00B23FB7" w:rsidRPr="00B23FB7" w:rsidTr="00D730EA">
        <w:tc>
          <w:tcPr>
            <w:tcW w:w="1996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3004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64.85pt;margin-top:17.7pt;width:148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Ln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"/>
                  </w:pict>
                </mc:Fallback>
              </mc:AlternateContent>
            </w:r>
            <w:r w:rsidRPr="00B23FB7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57150</wp:posOffset>
                </wp:positionV>
                <wp:extent cx="838200" cy="635"/>
                <wp:effectExtent l="0" t="0" r="19050" b="374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68.4pt;margin-top:4.5pt;width:6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b/>
          <w:sz w:val="24"/>
          <w:szCs w:val="24"/>
        </w:rPr>
      </w:pPr>
      <w:r w:rsidRPr="00B23FB7">
        <w:rPr>
          <w:b/>
          <w:sz w:val="24"/>
          <w:szCs w:val="24"/>
        </w:rPr>
        <w:t>KẾ HOẠCH THỰC HIỆN CHƯƠNG TRÌNH</w:t>
      </w:r>
    </w:p>
    <w:p w:rsidR="00B23FB7" w:rsidRPr="00B23FB7" w:rsidRDefault="00B23FB7" w:rsidP="00B23FB7">
      <w:pPr>
        <w:jc w:val="center"/>
        <w:rPr>
          <w:b/>
          <w:sz w:val="24"/>
          <w:szCs w:val="24"/>
          <w:u w:val="single"/>
        </w:rPr>
      </w:pPr>
      <w:r w:rsidRPr="00B23FB7">
        <w:rPr>
          <w:b/>
          <w:sz w:val="24"/>
          <w:szCs w:val="24"/>
        </w:rPr>
        <w:t>HỌC KỲ 2. NĂM HỌC 2018-2019</w:t>
      </w:r>
    </w:p>
    <w:p w:rsidR="00B23FB7" w:rsidRPr="00B23FB7" w:rsidRDefault="00B23FB7" w:rsidP="00B23FB7">
      <w:pPr>
        <w:spacing w:before="120"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Giáo viên: Ngô Mai, Thanh Huyền, Minh Tâm, Hoàng Oanh, Xuân Phương</w:t>
      </w:r>
    </w:p>
    <w:p w:rsidR="00B23FB7" w:rsidRPr="00B23FB7" w:rsidRDefault="00B23FB7" w:rsidP="00B23FB7">
      <w:pPr>
        <w:spacing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 xml:space="preserve">Môn:  </w:t>
      </w:r>
      <w:proofErr w:type="gramStart"/>
      <w:r w:rsidRPr="00B23FB7">
        <w:rPr>
          <w:sz w:val="24"/>
          <w:szCs w:val="24"/>
        </w:rPr>
        <w:t>Văn  Khối</w:t>
      </w:r>
      <w:proofErr w:type="gramEnd"/>
      <w:r w:rsidRPr="00B23FB7">
        <w:rPr>
          <w:sz w:val="24"/>
          <w:szCs w:val="24"/>
        </w:rPr>
        <w:t xml:space="preserve"> lớp: 12</w:t>
      </w:r>
    </w:p>
    <w:tbl>
      <w:tblPr>
        <w:tblW w:w="5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361"/>
        <w:gridCol w:w="551"/>
        <w:gridCol w:w="657"/>
        <w:gridCol w:w="3830"/>
        <w:gridCol w:w="2635"/>
      </w:tblGrid>
      <w:tr w:rsidR="00B23FB7" w:rsidRPr="00B23FB7" w:rsidTr="00D730EA">
        <w:trPr>
          <w:trHeight w:val="627"/>
          <w:jc w:val="center"/>
        </w:trPr>
        <w:tc>
          <w:tcPr>
            <w:tcW w:w="35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Tuần lễ thứ</w:t>
            </w:r>
          </w:p>
        </w:tc>
        <w:tc>
          <w:tcPr>
            <w:tcW w:w="109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đến ngày</w:t>
            </w:r>
          </w:p>
        </w:tc>
        <w:tc>
          <w:tcPr>
            <w:tcW w:w="255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304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KH</w:t>
            </w:r>
          </w:p>
        </w:tc>
        <w:tc>
          <w:tcPr>
            <w:tcW w:w="177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Nội dung dạy học</w:t>
            </w:r>
          </w:p>
        </w:tc>
        <w:tc>
          <w:tcPr>
            <w:tcW w:w="122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998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07/1/2019 – 12/01/18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Vợ chồng A Phủ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14/01-13/01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Vợ chồng A Phủ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21/01–26/01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4: Phân tích nhân vật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proofErr w:type="gramStart"/>
            <w:r w:rsidRPr="00B23FB7">
              <w:rPr>
                <w:sz w:val="24"/>
                <w:szCs w:val="24"/>
              </w:rPr>
              <w:t>Sơ</w:t>
            </w:r>
            <w:proofErr w:type="gramEnd"/>
            <w:r w:rsidRPr="00B23FB7">
              <w:rPr>
                <w:sz w:val="24"/>
                <w:szCs w:val="24"/>
              </w:rPr>
              <w:t xml:space="preserve"> kết học kỳ 1.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Ngày Hội học sinh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b/>
                <w:color w:val="FF6600"/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07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28/01–02/02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(23→28AL)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(2 tuần)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38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04/02–09/02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(30→05AL)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7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11/02 –16/02</w:t>
            </w:r>
          </w:p>
          <w:p w:rsidR="00B23FB7" w:rsidRPr="00B23FB7" w:rsidRDefault="00B23FB7" w:rsidP="00B23FB7">
            <w:pPr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4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Vợ nhặt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B23FB7">
        <w:trPr>
          <w:trHeight w:val="751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18/02–23/02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Vợ nhặt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6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25/02–02/03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5: Phân tích nhân vật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Rừng xà nu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Kiểm tra giữa HK 2</w:t>
            </w:r>
          </w:p>
        </w:tc>
      </w:tr>
      <w:tr w:rsidR="00B23FB7" w:rsidRPr="00B23FB7" w:rsidTr="00B23FB7">
        <w:trPr>
          <w:trHeight w:val="789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7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04/03–09/03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Rừng xà nu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Báo điểm giữa HK2</w:t>
            </w:r>
          </w:p>
        </w:tc>
      </w:tr>
      <w:tr w:rsidR="00B23FB7" w:rsidRPr="00B23FB7" w:rsidTr="00D730EA">
        <w:trPr>
          <w:trHeight w:val="908"/>
          <w:jc w:val="center"/>
        </w:trPr>
        <w:tc>
          <w:tcPr>
            <w:tcW w:w="3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8</w:t>
            </w:r>
          </w:p>
        </w:tc>
        <w:tc>
          <w:tcPr>
            <w:tcW w:w="109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11/03–16/03</w:t>
            </w:r>
          </w:p>
        </w:tc>
        <w:tc>
          <w:tcPr>
            <w:tcW w:w="255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5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Những đứa con trong gia đình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  <w:jc w:val="center"/>
        </w:trPr>
        <w:tc>
          <w:tcPr>
            <w:tcW w:w="35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9</w:t>
            </w:r>
          </w:p>
        </w:tc>
        <w:tc>
          <w:tcPr>
            <w:tcW w:w="109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18/03–23/03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Chiếc thuyền ngoài xa</w:t>
            </w:r>
          </w:p>
        </w:tc>
        <w:tc>
          <w:tcPr>
            <w:tcW w:w="122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25/03–30/03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Hồn Trương Ba da hàng thịt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Kỷ niệm ngày thành lập Đoàn TN 26/3</w:t>
            </w:r>
          </w:p>
        </w:tc>
      </w:tr>
      <w:tr w:rsidR="00B23FB7" w:rsidRPr="00B23FB7" w:rsidTr="00D730EA">
        <w:trPr>
          <w:trHeight w:val="584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01/04–06/04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Thuốc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Số phận con người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08/04–13/04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Ông già và biền cả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6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13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15/04–20/04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Nhìn về vốn văn hoá dân tộc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6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thi học kì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22/04–27/04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Dự kiến K12: Ktra HK2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29/04–04/05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lễ 30/4 và 1/5 (Thứ 3, thứ 4)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Hoàn thành c.trình.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K10,11: Ktra HK2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16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K10,11: Ktra HK2, trả bài ktra HK2</w:t>
            </w:r>
          </w:p>
        </w:tc>
      </w:tr>
      <w:tr w:rsidR="00B23FB7" w:rsidRPr="00B23FB7" w:rsidTr="00D730EA">
        <w:trPr>
          <w:trHeight w:val="802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558"/>
          <w:jc w:val="center"/>
        </w:trPr>
        <w:tc>
          <w:tcPr>
            <w:tcW w:w="355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</w:t>
            </w:r>
          </w:p>
        </w:tc>
        <w:tc>
          <w:tcPr>
            <w:tcW w:w="1093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25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773" w:type="pct"/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</w:t>
            </w:r>
          </w:p>
        </w:tc>
        <w:tc>
          <w:tcPr>
            <w:tcW w:w="1220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35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Bế giảng năm học</w:t>
            </w:r>
          </w:p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</w:t>
            </w:r>
            <w:r w:rsidRPr="00B23FB7">
              <w:rPr>
                <w:color w:val="FF0000"/>
                <w:sz w:val="24"/>
                <w:szCs w:val="24"/>
              </w:rPr>
              <w:t>Dự kiến: Thứ 3, 28/5 Lễ T.Kết năm học)</w:t>
            </w:r>
          </w:p>
          <w:p w:rsidR="00B23FB7" w:rsidRPr="00B23FB7" w:rsidRDefault="00B23FB7" w:rsidP="00B23FB7">
            <w:pPr>
              <w:jc w:val="left"/>
              <w:rPr>
                <w:b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tiếp tục Ôn thi THPT</w:t>
            </w:r>
          </w:p>
        </w:tc>
        <w:tc>
          <w:tcPr>
            <w:tcW w:w="122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3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Từ 03/6</w:t>
            </w:r>
          </w:p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tiếp tục Ôn thi THPT</w:t>
            </w:r>
          </w:p>
          <w:p w:rsidR="00B23FB7" w:rsidRPr="00B23FB7" w:rsidRDefault="00B23FB7" w:rsidP="00B23FB7">
            <w:pPr>
              <w:jc w:val="left"/>
              <w:rPr>
                <w:b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</w:t>
            </w:r>
            <w:proofErr w:type="gramStart"/>
            <w:r w:rsidRPr="00B23FB7">
              <w:rPr>
                <w:sz w:val="24"/>
                <w:szCs w:val="24"/>
              </w:rPr>
              <w:t>,11</w:t>
            </w:r>
            <w:proofErr w:type="gramEnd"/>
            <w:r w:rsidRPr="00B23FB7">
              <w:rPr>
                <w:sz w:val="24"/>
                <w:szCs w:val="24"/>
              </w:rPr>
              <w:t>: Nghỉ hè – Ôn Ktra lại.</w:t>
            </w:r>
          </w:p>
        </w:tc>
        <w:tc>
          <w:tcPr>
            <w:tcW w:w="122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3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Thi THPT  ngày        / 06 /2019</w:t>
            </w:r>
          </w:p>
        </w:tc>
        <w:tc>
          <w:tcPr>
            <w:tcW w:w="122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left"/>
              <w:rPr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"/>
        <w:gridCol w:w="4285"/>
        <w:gridCol w:w="1805"/>
        <w:gridCol w:w="3579"/>
      </w:tblGrid>
      <w:tr w:rsidR="00B23FB7" w:rsidRPr="00B23FB7" w:rsidTr="00D730EA">
        <w:trPr>
          <w:gridBefore w:val="1"/>
          <w:wBefore w:w="94" w:type="pct"/>
        </w:trPr>
        <w:tc>
          <w:tcPr>
            <w:tcW w:w="3090" w:type="pct"/>
            <w:gridSpan w:val="2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</w:tc>
        <w:tc>
          <w:tcPr>
            <w:tcW w:w="1816" w:type="pct"/>
            <w:shd w:val="clear" w:color="auto" w:fill="auto"/>
          </w:tcPr>
          <w:p w:rsid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</w:tc>
      </w:tr>
      <w:tr w:rsidR="00B23FB7" w:rsidRPr="00B23FB7" w:rsidTr="00D730EA">
        <w:tc>
          <w:tcPr>
            <w:tcW w:w="2268" w:type="pct"/>
            <w:gridSpan w:val="2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64.85pt;margin-top:17.7pt;width:148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7DIwIAAEw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"/>
                  </w:pict>
                </mc:Fallback>
              </mc:AlternateContent>
            </w:r>
            <w:r w:rsidRPr="00B23FB7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rFonts w:eastAsia="Times New Roman"/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59.6pt;margin-top:4.55pt;width:6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</w:rPr>
      </w:pPr>
      <w:r w:rsidRPr="00B23FB7">
        <w:rPr>
          <w:rFonts w:eastAsia="Times New Roman"/>
          <w:b/>
          <w:sz w:val="24"/>
          <w:szCs w:val="24"/>
        </w:rPr>
        <w:t>KẾ HOẠCH THỰC HIỆN CHƯƠNG TRÌNH VĂN HOÁ BUỔI 2</w: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B23FB7">
        <w:rPr>
          <w:rFonts w:eastAsia="Times New Roman"/>
          <w:b/>
          <w:sz w:val="24"/>
          <w:szCs w:val="24"/>
        </w:rPr>
        <w:t>HỌC KỲ 1. NĂM HỌC 2018-2019</w:t>
      </w:r>
    </w:p>
    <w:p w:rsidR="00B23FB7" w:rsidRPr="00B23FB7" w:rsidRDefault="00B23FB7" w:rsidP="00B23FB7">
      <w:pPr>
        <w:spacing w:before="120"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Giáo viên: Ngô Mai, Thanh Huyền, Xuân Phương, Hoàng Oanh, Minh Tâm</w:t>
      </w:r>
    </w:p>
    <w:p w:rsidR="00B23FB7" w:rsidRPr="00B23FB7" w:rsidRDefault="00B23FB7" w:rsidP="00B23FB7">
      <w:pPr>
        <w:spacing w:after="120"/>
        <w:rPr>
          <w:rFonts w:eastAsia="Times New Roman"/>
          <w:i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Môn:  Văn   Khối lớp: 12</w:t>
      </w:r>
    </w:p>
    <w:tbl>
      <w:tblPr>
        <w:tblW w:w="108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30"/>
        <w:gridCol w:w="630"/>
        <w:gridCol w:w="675"/>
        <w:gridCol w:w="4395"/>
        <w:gridCol w:w="2641"/>
      </w:tblGrid>
      <w:tr w:rsidR="00B23FB7" w:rsidRPr="00B23FB7" w:rsidTr="00D730EA">
        <w:trPr>
          <w:trHeight w:val="627"/>
          <w:jc w:val="center"/>
        </w:trPr>
        <w:tc>
          <w:tcPr>
            <w:tcW w:w="9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Nội dung dạy học</w:t>
            </w:r>
          </w:p>
        </w:tc>
        <w:tc>
          <w:tcPr>
            <w:tcW w:w="26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581010">
        <w:trPr>
          <w:trHeight w:val="8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Nghị luận xã hội: Tư tưởng đạo lí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581010">
        <w:trPr>
          <w:trHeight w:val="695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Nghị luận xã hội: Hiện tượng xã hội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spacing w:before="60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KHAI GIẢNG NĂM HỌC MỚI (Thứ 4, 05/9)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Đọc hiểu văn bản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color w:val="FF6600"/>
                <w:sz w:val="24"/>
                <w:szCs w:val="24"/>
              </w:rPr>
              <w:t>Thứ 2: nghỉ bù Lễ 2/9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color w:val="FF6600"/>
                <w:sz w:val="24"/>
                <w:szCs w:val="24"/>
              </w:rPr>
              <w:t>Học thứ 5,6,7</w:t>
            </w:r>
          </w:p>
        </w:tc>
      </w:tr>
      <w:tr w:rsidR="00B23FB7" w:rsidRPr="00B23FB7" w:rsidTr="00D730EA">
        <w:trPr>
          <w:trHeight w:val="87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nghị luận xã hội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bài tổng hợp đọc hiều và nghị luận xã hội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thơ</w:t>
            </w: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thơ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08"/>
          <w:jc w:val="center"/>
        </w:trPr>
        <w:tc>
          <w:tcPr>
            <w:tcW w:w="9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phân tích thơ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  <w:jc w:val="center"/>
        </w:trPr>
        <w:tc>
          <w:tcPr>
            <w:tcW w:w="9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Nghị luận về phân tích thơ và liên hệ với tác phẩm thơ khác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Nghị luận về phân tích thơ và liên hệ tác phẩm khác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Kiểm tra giữa HK1</w:t>
            </w: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đọc hiểu và viết đoạn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Báo điểm giữa HK1</w:t>
            </w:r>
          </w:p>
        </w:tc>
      </w:tr>
      <w:tr w:rsidR="00B23FB7" w:rsidRPr="00B23FB7" w:rsidTr="00581010">
        <w:trPr>
          <w:trHeight w:val="84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viết đoạn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581010">
        <w:trPr>
          <w:trHeight w:val="769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một ý kiến trong thơ</w:t>
            </w: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một ý kiến trong thơ</w:t>
            </w: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Thứ 2 - Lễ 20/11</w:t>
            </w:r>
          </w:p>
        </w:tc>
      </w:tr>
      <w:tr w:rsidR="00B23FB7" w:rsidRPr="00B23FB7" w:rsidTr="00581010">
        <w:trPr>
          <w:trHeight w:val="848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đọc hiểu</w:t>
            </w: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581010">
        <w:trPr>
          <w:trHeight w:val="833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đọc hiểu, viết đoạn văn ngắn</w:t>
            </w: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kí</w:t>
            </w:r>
          </w:p>
        </w:tc>
        <w:tc>
          <w:tcPr>
            <w:tcW w:w="2641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17/12–22/12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kí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D</w:t>
            </w:r>
            <w:r w:rsidRPr="00B23FB7">
              <w:rPr>
                <w:rFonts w:eastAsia="Times New Roman"/>
                <w:sz w:val="24"/>
                <w:szCs w:val="24"/>
                <w:lang w:val="vi-VN"/>
              </w:rPr>
              <w:t xml:space="preserve">ự kiến </w:t>
            </w:r>
            <w:r w:rsidRPr="00B23FB7">
              <w:rPr>
                <w:rFonts w:eastAsia="Times New Roman"/>
                <w:sz w:val="24"/>
                <w:szCs w:val="24"/>
              </w:rPr>
              <w:t>3 khối Ktra HK1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 khối Ktra HK1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Nghỉ giữa kỳ - trả bài Ktra HK1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85"/>
          <w:jc w:val="center"/>
        </w:trPr>
        <w:tc>
          <w:tcPr>
            <w:tcW w:w="9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641" w:type="dxa"/>
            <w:tcBorders>
              <w:bottom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557"/>
          <w:jc w:val="center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641" w:type="dxa"/>
            <w:tcBorders>
              <w:bottom w:val="single" w:sz="4" w:space="0" w:color="auto"/>
              <w:right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65"/>
        <w:gridCol w:w="3742"/>
      </w:tblGrid>
      <w:tr w:rsidR="00B23FB7" w:rsidRPr="00B23FB7" w:rsidTr="00D730EA">
        <w:tc>
          <w:tcPr>
            <w:tcW w:w="6365" w:type="dxa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581010" w:rsidRDefault="00581010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581010" w:rsidRDefault="00581010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B23FB7" w:rsidRP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581010" w:rsidRDefault="00581010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581010" w:rsidRDefault="00581010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581010" w:rsidRPr="00B23FB7" w:rsidRDefault="00581010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jc w:val="left"/>
        <w:rPr>
          <w:rFonts w:eastAsia="Times New Roman"/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8"/>
        <w:gridCol w:w="5367"/>
      </w:tblGrid>
      <w:tr w:rsidR="00B23FB7" w:rsidRPr="00B23FB7" w:rsidTr="00D730EA">
        <w:tc>
          <w:tcPr>
            <w:tcW w:w="2277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23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51.55pt;margin-top:17.7pt;width:148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3o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"/>
                  </w:pict>
                </mc:Fallback>
              </mc:AlternateContent>
            </w:r>
            <w:r w:rsidRPr="00B23FB7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rFonts w:eastAsia="Times New Roman"/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59.6pt;margin-top:4.55pt;width:6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HSKAIAAE0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</w:rPr>
      </w:pPr>
      <w:r w:rsidRPr="00B23FB7">
        <w:rPr>
          <w:rFonts w:eastAsia="Times New Roman"/>
          <w:b/>
          <w:sz w:val="24"/>
          <w:szCs w:val="24"/>
        </w:rPr>
        <w:t>KẾ HOẠCH THỰC HIỆN CHƯƠNG TRÌNH VĂN HOÁ BUỔI 2</w: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B23FB7">
        <w:rPr>
          <w:rFonts w:eastAsia="Times New Roman"/>
          <w:b/>
          <w:sz w:val="24"/>
          <w:szCs w:val="24"/>
        </w:rPr>
        <w:t>HỌC KỲ 2. NĂM HỌC 2018-2019</w:t>
      </w:r>
    </w:p>
    <w:p w:rsidR="00B23FB7" w:rsidRPr="00B23FB7" w:rsidRDefault="00B23FB7" w:rsidP="00B23FB7">
      <w:pPr>
        <w:spacing w:before="120"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Giáo viên: Ngô Mai, Thanh Huyền, Xuân Phương, Hoàng Oanh, Minh Tâm.</w:t>
      </w:r>
    </w:p>
    <w:p w:rsidR="00B23FB7" w:rsidRPr="00B23FB7" w:rsidRDefault="00B23FB7" w:rsidP="00B23FB7">
      <w:pPr>
        <w:spacing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 xml:space="preserve">Môn:  </w:t>
      </w:r>
      <w:proofErr w:type="gramStart"/>
      <w:r w:rsidRPr="00B23FB7">
        <w:rPr>
          <w:rFonts w:eastAsia="Times New Roman"/>
          <w:sz w:val="24"/>
          <w:szCs w:val="24"/>
        </w:rPr>
        <w:t>Văn  Khối</w:t>
      </w:r>
      <w:proofErr w:type="gramEnd"/>
      <w:r w:rsidRPr="00B23FB7">
        <w:rPr>
          <w:rFonts w:eastAsia="Times New Roman"/>
          <w:sz w:val="24"/>
          <w:szCs w:val="24"/>
        </w:rPr>
        <w:t xml:space="preserve"> lớp: 12</w:t>
      </w:r>
    </w:p>
    <w:tbl>
      <w:tblPr>
        <w:tblW w:w="1092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30"/>
        <w:gridCol w:w="630"/>
        <w:gridCol w:w="786"/>
        <w:gridCol w:w="4320"/>
        <w:gridCol w:w="2704"/>
      </w:tblGrid>
      <w:tr w:rsidR="00B23FB7" w:rsidRPr="00B23FB7" w:rsidTr="00D730EA">
        <w:trPr>
          <w:trHeight w:val="627"/>
          <w:jc w:val="center"/>
        </w:trPr>
        <w:tc>
          <w:tcPr>
            <w:tcW w:w="9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Nội dung dạy học</w:t>
            </w:r>
          </w:p>
        </w:tc>
        <w:tc>
          <w:tcPr>
            <w:tcW w:w="27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998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Tìm dẫn chứng trong tác phẩm văn xuôi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dẫn chứng, cách làm bài phân tích nhân vật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23FB7">
              <w:rPr>
                <w:rFonts w:eastAsia="Times New Roman"/>
                <w:sz w:val="24"/>
                <w:szCs w:val="24"/>
              </w:rPr>
              <w:t>Sơ</w:t>
            </w:r>
            <w:proofErr w:type="gramEnd"/>
            <w:r w:rsidRPr="00B23FB7">
              <w:rPr>
                <w:rFonts w:eastAsia="Times New Roman"/>
                <w:sz w:val="24"/>
                <w:szCs w:val="24"/>
              </w:rPr>
              <w:t xml:space="preserve"> kết học kỳ 1.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Ngày Hội học sinh</w:t>
            </w: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0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28/01–02/02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(2 tuần)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38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04/02–09/02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7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11/02 –16/02</w:t>
            </w:r>
          </w:p>
          <w:p w:rsidR="00B23FB7" w:rsidRPr="00B23FB7" w:rsidRDefault="00B23FB7" w:rsidP="00B23FB7">
            <w:pPr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nhân vật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18/02–23/02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nhân vật</w:t>
            </w: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Phân tích tác phẩm văn xuôi</w:t>
            </w:r>
          </w:p>
        </w:tc>
        <w:tc>
          <w:tcPr>
            <w:tcW w:w="2704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Kiểm tra giữa HK 2</w:t>
            </w: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phân tích nhân vật, liên hệ so sánh tác phẩm khác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Báo điểm giữa HK2</w:t>
            </w:r>
          </w:p>
        </w:tc>
      </w:tr>
      <w:tr w:rsidR="00B23FB7" w:rsidRPr="00B23FB7" w:rsidTr="00D730EA">
        <w:trPr>
          <w:trHeight w:val="908"/>
          <w:jc w:val="center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phân tích nhân vật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  <w:jc w:val="center"/>
        </w:trPr>
        <w:tc>
          <w:tcPr>
            <w:tcW w:w="9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18/03–23/03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phân tích ý kiến về nhân vật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25/03–30/03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đọc hiểu</w:t>
            </w:r>
          </w:p>
        </w:tc>
        <w:tc>
          <w:tcPr>
            <w:tcW w:w="2704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Kỷ niệm ngày thành lập Đoàn TN 26/3</w:t>
            </w:r>
          </w:p>
        </w:tc>
      </w:tr>
      <w:tr w:rsidR="00B23FB7" w:rsidRPr="00B23FB7" w:rsidTr="00DD47E5">
        <w:trPr>
          <w:trHeight w:val="725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01/04–06/04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đọc hiểu, viết đoạn</w:t>
            </w: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655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08/04–13/04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viết đoạn nghị luận</w:t>
            </w: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66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giải đề</w:t>
            </w:r>
          </w:p>
        </w:tc>
        <w:tc>
          <w:tcPr>
            <w:tcW w:w="2704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743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giải đề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Dự kiến K12: Ktra HK2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giải đề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Nghỉ lễ 30/4 và 1/5 (Thứ 3, thứ 4)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Hoàn thành c.trình.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K10,11: Ktra HK2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giải đề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K10,11: Ktra HK2, trả bài ktra HK2</w:t>
            </w:r>
          </w:p>
        </w:tc>
      </w:tr>
      <w:tr w:rsidR="00B23FB7" w:rsidRPr="00B23FB7" w:rsidTr="00D730EA">
        <w:trPr>
          <w:trHeight w:val="1025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giải đề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DD47E5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</w:t>
            </w:r>
            <w:r w:rsidR="00DD47E5">
              <w:rPr>
                <w:rFonts w:eastAsia="Times New Roman"/>
                <w:sz w:val="24"/>
                <w:szCs w:val="24"/>
              </w:rPr>
              <w:t xml:space="preserve"> </w:t>
            </w:r>
            <w:r w:rsidRPr="00B23FB7">
              <w:rPr>
                <w:rFonts w:eastAsia="Times New Roman"/>
                <w:sz w:val="24"/>
                <w:szCs w:val="24"/>
              </w:rPr>
              <w:t>11: Hoàn thành chương trình</w:t>
            </w:r>
          </w:p>
        </w:tc>
      </w:tr>
      <w:tr w:rsidR="00B23FB7" w:rsidRPr="00B23FB7" w:rsidTr="00D730EA">
        <w:trPr>
          <w:trHeight w:val="55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giải đề</w:t>
            </w:r>
          </w:p>
        </w:tc>
        <w:tc>
          <w:tcPr>
            <w:tcW w:w="2704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9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Bế giảng năm học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</w:t>
            </w:r>
            <w:r w:rsidRPr="00B23FB7">
              <w:rPr>
                <w:rFonts w:eastAsia="Times New Roman"/>
                <w:color w:val="FF0000"/>
                <w:sz w:val="24"/>
                <w:szCs w:val="24"/>
              </w:rPr>
              <w:t>Dự kiến: Thứ 3, 28/5 Lễ T.Kết năm học)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tiếp tục Ôn thi THPT</w:t>
            </w:r>
          </w:p>
        </w:tc>
        <w:tc>
          <w:tcPr>
            <w:tcW w:w="2704" w:type="dxa"/>
            <w:tcBorders>
              <w:bottom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Từ 03/6</w:t>
            </w:r>
          </w:p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tiếp tục Ôn thi THPT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</w:t>
            </w:r>
            <w:proofErr w:type="gramStart"/>
            <w:r w:rsidRPr="00B23FB7">
              <w:rPr>
                <w:rFonts w:eastAsia="Times New Roman"/>
                <w:sz w:val="24"/>
                <w:szCs w:val="24"/>
              </w:rPr>
              <w:t>,11</w:t>
            </w:r>
            <w:proofErr w:type="gramEnd"/>
            <w:r w:rsidRPr="00B23FB7">
              <w:rPr>
                <w:rFonts w:eastAsia="Times New Roman"/>
                <w:sz w:val="24"/>
                <w:szCs w:val="24"/>
              </w:rPr>
              <w:t>: Nghỉ hè – Ôn Ktra lại.</w:t>
            </w:r>
          </w:p>
        </w:tc>
        <w:tc>
          <w:tcPr>
            <w:tcW w:w="2704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Thi THPT  ngày        / 06 /2019</w:t>
            </w:r>
          </w:p>
        </w:tc>
        <w:tc>
          <w:tcPr>
            <w:tcW w:w="2704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4906" w:type="pct"/>
        <w:tblInd w:w="186" w:type="dxa"/>
        <w:tblLook w:val="04A0" w:firstRow="1" w:lastRow="0" w:firstColumn="1" w:lastColumn="0" w:noHBand="0" w:noVBand="1"/>
      </w:tblPr>
      <w:tblGrid>
        <w:gridCol w:w="6090"/>
        <w:gridCol w:w="3580"/>
      </w:tblGrid>
      <w:tr w:rsidR="00B23FB7" w:rsidRPr="00B23FB7" w:rsidTr="00DD47E5">
        <w:tc>
          <w:tcPr>
            <w:tcW w:w="3149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</w:tc>
        <w:tc>
          <w:tcPr>
            <w:tcW w:w="1851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</w:tc>
      </w:tr>
    </w:tbl>
    <w:p w:rsidR="00B23FB7" w:rsidRPr="00B23FB7" w:rsidRDefault="00B23FB7" w:rsidP="00B23FB7">
      <w:pPr>
        <w:spacing w:before="60"/>
        <w:rPr>
          <w:sz w:val="24"/>
          <w:szCs w:val="24"/>
        </w:rPr>
      </w:pPr>
    </w:p>
    <w:p w:rsidR="00DD47E5" w:rsidRDefault="00DD47E5" w:rsidP="00B23FB7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0"/>
        <w:gridCol w:w="5385"/>
      </w:tblGrid>
      <w:tr w:rsidR="00DD47E5" w:rsidRPr="00B23FB7" w:rsidTr="00D730EA">
        <w:tc>
          <w:tcPr>
            <w:tcW w:w="2268" w:type="pct"/>
            <w:shd w:val="clear" w:color="auto" w:fill="auto"/>
          </w:tcPr>
          <w:p w:rsidR="00DD47E5" w:rsidRPr="00B23FB7" w:rsidRDefault="00DD47E5" w:rsidP="00DD47E5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</w:rPr>
              <w:t>SỞ GIÁO DỤC VÀ ĐÀO TẠO</w:t>
            </w:r>
          </w:p>
          <w:p w:rsidR="00DD47E5" w:rsidRPr="00B23FB7" w:rsidRDefault="00DD47E5" w:rsidP="00DD47E5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THÀNH PHỐ HỒ CHÍ MINH</w:t>
            </w:r>
          </w:p>
          <w:p w:rsidR="00DD47E5" w:rsidRPr="00B23FB7" w:rsidRDefault="00DD47E5" w:rsidP="00DD47E5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32" w:type="pct"/>
            <w:shd w:val="clear" w:color="auto" w:fill="auto"/>
          </w:tcPr>
          <w:p w:rsidR="00DD47E5" w:rsidRPr="00B23FB7" w:rsidRDefault="00DD47E5" w:rsidP="00DD47E5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CỘNG HÒA XÃ HỘI CHỦ NGHĨA VIỆT NAM</w:t>
            </w:r>
          </w:p>
          <w:p w:rsidR="00DD47E5" w:rsidRPr="00B23FB7" w:rsidRDefault="00DD47E5" w:rsidP="00DD47E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36C030EE" wp14:editId="0621DF7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52.25pt;margin-top:17pt;width:148.75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3m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"/>
                  </w:pict>
                </mc:Fallback>
              </mc:AlternateContent>
            </w:r>
            <w:r w:rsidRPr="00B23FB7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DD47E5" w:rsidRDefault="00DD47E5" w:rsidP="00B23FB7">
      <w:pPr>
        <w:jc w:val="center"/>
        <w:rPr>
          <w:b/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06E871DA" wp14:editId="1E646B13">
                <wp:simplePos x="0" y="0"/>
                <wp:positionH relativeFrom="column">
                  <wp:posOffset>885426</wp:posOffset>
                </wp:positionH>
                <wp:positionV relativeFrom="paragraph">
                  <wp:posOffset>38189</wp:posOffset>
                </wp:positionV>
                <wp:extent cx="669851" cy="0"/>
                <wp:effectExtent l="0" t="0" r="1651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8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69.7pt;margin-top:3pt;width:52.75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5cJg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b/>
          <w:sz w:val="26"/>
          <w:szCs w:val="24"/>
        </w:rPr>
      </w:pPr>
      <w:r w:rsidRPr="00B23FB7">
        <w:rPr>
          <w:b/>
          <w:sz w:val="26"/>
          <w:szCs w:val="24"/>
        </w:rPr>
        <w:t>KẾ HOẠCH THỰC HIỆN CHƯƠNG TRÌNH</w:t>
      </w:r>
    </w:p>
    <w:p w:rsidR="00B23FB7" w:rsidRPr="00B23FB7" w:rsidRDefault="00B23FB7" w:rsidP="00B23FB7">
      <w:pPr>
        <w:jc w:val="center"/>
        <w:rPr>
          <w:b/>
          <w:sz w:val="26"/>
          <w:szCs w:val="24"/>
          <w:u w:val="single"/>
        </w:rPr>
      </w:pPr>
      <w:r w:rsidRPr="00B23FB7">
        <w:rPr>
          <w:b/>
          <w:sz w:val="26"/>
          <w:szCs w:val="24"/>
        </w:rPr>
        <w:t>HỌC KỲ 1. NĂM HỌC 2018-2019</w:t>
      </w:r>
    </w:p>
    <w:p w:rsidR="00B23FB7" w:rsidRPr="00B23FB7" w:rsidRDefault="00B23FB7" w:rsidP="00B23FB7">
      <w:pPr>
        <w:spacing w:before="120"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Giáo viên: Xuân Phương, Đỗ Tâm, Phương Tuyền, Đỗ Hảo, Ngọc</w:t>
      </w:r>
    </w:p>
    <w:p w:rsidR="00B23FB7" w:rsidRPr="00B23FB7" w:rsidRDefault="00B23FB7" w:rsidP="00B23FB7">
      <w:pPr>
        <w:spacing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Môn:  Văn   Khối lớp: 11</w:t>
      </w:r>
    </w:p>
    <w:p w:rsidR="00B23FB7" w:rsidRPr="00B23FB7" w:rsidRDefault="00B23FB7" w:rsidP="00B23FB7">
      <w:pPr>
        <w:rPr>
          <w:i/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574"/>
        <w:gridCol w:w="551"/>
        <w:gridCol w:w="656"/>
        <w:gridCol w:w="3902"/>
        <w:gridCol w:w="2644"/>
      </w:tblGrid>
      <w:tr w:rsidR="00B23FB7" w:rsidRPr="00B23FB7" w:rsidTr="00D730EA">
        <w:trPr>
          <w:trHeight w:val="627"/>
        </w:trPr>
        <w:tc>
          <w:tcPr>
            <w:tcW w:w="3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Tuần lễ thứ</w:t>
            </w:r>
          </w:p>
        </w:tc>
        <w:tc>
          <w:tcPr>
            <w:tcW w:w="780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đến ngày</w:t>
            </w:r>
          </w:p>
        </w:tc>
        <w:tc>
          <w:tcPr>
            <w:tcW w:w="27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KH</w:t>
            </w:r>
          </w:p>
        </w:tc>
        <w:tc>
          <w:tcPr>
            <w:tcW w:w="193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Nội dung dạy học</w:t>
            </w:r>
          </w:p>
        </w:tc>
        <w:tc>
          <w:tcPr>
            <w:tcW w:w="131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998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20/8/2018 – 25/8/18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DD47E5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Vào phủ chúa Trịnh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Từ ngôn ngữ chung đến lời nói cá nhân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Cách làm văn nghị luận xã hội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27/08-01/09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Tự tình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Câu cá mùa thu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Phân tích đề, lập dàn ý bài văn nghị luận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03/08–08/09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Thao tác lập luận phân tích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Thương vợ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  <w:r w:rsidRPr="00B23FB7">
              <w:rPr>
                <w:b/>
                <w:color w:val="FF6600"/>
                <w:sz w:val="24"/>
                <w:szCs w:val="24"/>
              </w:rPr>
              <w:t>Thứ 2: nghỉ bù Lễ 2/9</w:t>
            </w:r>
          </w:p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  <w:r w:rsidRPr="00B23FB7">
              <w:rPr>
                <w:b/>
                <w:color w:val="FF6600"/>
                <w:sz w:val="24"/>
                <w:szCs w:val="24"/>
              </w:rPr>
              <w:t>Học thứ 5,6,7</w:t>
            </w:r>
          </w:p>
        </w:tc>
      </w:tr>
      <w:tr w:rsidR="00B23FB7" w:rsidRPr="00B23FB7" w:rsidTr="00D730EA">
        <w:trPr>
          <w:trHeight w:val="87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10/09 –15/09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đọc thêm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1: Đọc hiểu văn bản và viết đoạn văn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749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17/09 –22/09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ca ngất ngưởng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đọc thêm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6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24/09 –29/09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Văn tế nghĩa sĩ Cần Giuộc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Thực hành điển tích, điển cố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1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7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01/10 –06/10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Chiếu cầu hiền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Thực hành về nghĩa của từ trong sử dụng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Thao tác lập luận so sánh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08"/>
        </w:trPr>
        <w:tc>
          <w:tcPr>
            <w:tcW w:w="3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08/10–13/10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văn học trung đại Việt Nam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2: Phân tích thơ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</w:trPr>
        <w:tc>
          <w:tcPr>
            <w:tcW w:w="37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15/10–20/10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  <w:tcBorders>
              <w:top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Khái quát văn học Việt Nam từ đầu thế kỉ XX đến 1945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Hai đứa trẻ</w:t>
            </w:r>
          </w:p>
        </w:tc>
        <w:tc>
          <w:tcPr>
            <w:tcW w:w="1311" w:type="pct"/>
            <w:tcBorders>
              <w:top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22/10–27/10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Ngữ cảnh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thao tác lập luận so sánh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Kiểm tra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29/10–03/11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Chữ người tử tù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Một số thể loại thơ, truyện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Báo điểm giữa HK1</w:t>
            </w:r>
          </w:p>
        </w:tc>
      </w:tr>
      <w:tr w:rsidR="00B23FB7" w:rsidRPr="00B23FB7" w:rsidTr="00D730EA">
        <w:trPr>
          <w:trHeight w:val="476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05/11–10/11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Chí Phèo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13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12/11–17/11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Phong cách ngôn ngữ báo chí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Thực hành lựa chọn trật tự từ trong câu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Bản tin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19/11–24/11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đọc thêm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Phỏng vấn và trả lời phỏng vấn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Thứ 2 - Lễ 20/11</w:t>
            </w:r>
          </w:p>
        </w:tc>
      </w:tr>
      <w:tr w:rsidR="00B23FB7" w:rsidRPr="00B23FB7" w:rsidTr="00D730EA">
        <w:trPr>
          <w:trHeight w:val="1070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26/11–01/12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3: Phân tích nhân vật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Vĩnh biệt Cửu Trùng Đài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Thực hành một số kiều câu trong văn bản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04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16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03/12–08/12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Tình yêu và thù hận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phỏng vấn và trả lời phỏng vấn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10/12–15/12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Các bài đọc thêm</w:t>
            </w:r>
          </w:p>
        </w:tc>
        <w:tc>
          <w:tcPr>
            <w:tcW w:w="1311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21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17/12–22/12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 học kì 1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D</w:t>
            </w:r>
            <w:r w:rsidRPr="00B23FB7">
              <w:rPr>
                <w:sz w:val="24"/>
                <w:szCs w:val="24"/>
                <w:lang w:val="vi-VN"/>
              </w:rPr>
              <w:t xml:space="preserve">ự kiến </w:t>
            </w:r>
            <w:r w:rsidRPr="00B23FB7">
              <w:rPr>
                <w:sz w:val="24"/>
                <w:szCs w:val="24"/>
              </w:rPr>
              <w:t>3 khối Ktra HK1</w:t>
            </w:r>
          </w:p>
        </w:tc>
      </w:tr>
      <w:tr w:rsidR="00B23FB7" w:rsidRPr="00B23FB7" w:rsidTr="00D730EA">
        <w:trPr>
          <w:trHeight w:val="701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19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24/12–29/12</w:t>
            </w:r>
          </w:p>
        </w:tc>
        <w:tc>
          <w:tcPr>
            <w:tcW w:w="27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 khối ktra HKI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giữa kì- trả bài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85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27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Tết DL thứ 3 ngày 01/01/2019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557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27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933" w:type="pct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Thứ 2,07/01, bắt đầu HK2</w:t>
            </w:r>
          </w:p>
        </w:tc>
        <w:tc>
          <w:tcPr>
            <w:tcW w:w="1311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65"/>
        <w:gridCol w:w="3742"/>
      </w:tblGrid>
      <w:tr w:rsidR="00B23FB7" w:rsidRPr="00B23FB7" w:rsidTr="00D730EA">
        <w:tc>
          <w:tcPr>
            <w:tcW w:w="6365" w:type="dxa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DD47E5" w:rsidRDefault="00DD47E5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DD47E5" w:rsidRDefault="00DD47E5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DD47E5">
            <w:pPr>
              <w:spacing w:before="120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B23FB7" w:rsidRDefault="00B23FB7" w:rsidP="00B23FB7">
      <w:pPr>
        <w:spacing w:before="120"/>
        <w:rPr>
          <w:sz w:val="24"/>
          <w:szCs w:val="24"/>
        </w:rPr>
      </w:pPr>
    </w:p>
    <w:p w:rsidR="00DD47E5" w:rsidRPr="00B23FB7" w:rsidRDefault="00DD47E5" w:rsidP="00B23FB7">
      <w:pPr>
        <w:spacing w:before="120"/>
        <w:rPr>
          <w:sz w:val="24"/>
          <w:szCs w:val="24"/>
        </w:rPr>
      </w:pPr>
    </w:p>
    <w:p w:rsidR="00B23FB7" w:rsidRPr="00B23FB7" w:rsidRDefault="00B23FB7" w:rsidP="00B23FB7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6"/>
        <w:gridCol w:w="5779"/>
      </w:tblGrid>
      <w:tr w:rsidR="00B23FB7" w:rsidRPr="00B23FB7" w:rsidTr="00D730EA">
        <w:tc>
          <w:tcPr>
            <w:tcW w:w="2068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SỞ GIÁO DỤC VÀ ĐÀO TẠO</w:t>
            </w:r>
          </w:p>
          <w:p w:rsidR="00B23FB7" w:rsidRPr="00B23FB7" w:rsidRDefault="00B23FB7" w:rsidP="00B23FB7">
            <w:pPr>
              <w:spacing w:before="60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932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64.85pt;margin-top:17.7pt;width:148.7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z0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"/>
                  </w:pict>
                </mc:Fallback>
              </mc:AlternateContent>
            </w:r>
            <w:r w:rsidRPr="00B23FB7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57150</wp:posOffset>
                </wp:positionV>
                <wp:extent cx="83820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9.9pt;margin-top:4.5pt;width:66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b/>
          <w:sz w:val="24"/>
          <w:szCs w:val="24"/>
        </w:rPr>
      </w:pPr>
      <w:r w:rsidRPr="00B23FB7">
        <w:rPr>
          <w:b/>
          <w:sz w:val="24"/>
          <w:szCs w:val="24"/>
        </w:rPr>
        <w:t>KẾ HOẠCH THỰC HIỆN CHƯƠNG TRÌNH</w:t>
      </w:r>
    </w:p>
    <w:p w:rsidR="00B23FB7" w:rsidRPr="00B23FB7" w:rsidRDefault="00B23FB7" w:rsidP="00B23FB7">
      <w:pPr>
        <w:jc w:val="center"/>
        <w:rPr>
          <w:b/>
          <w:sz w:val="24"/>
          <w:szCs w:val="24"/>
          <w:u w:val="single"/>
        </w:rPr>
      </w:pPr>
      <w:r w:rsidRPr="00B23FB7">
        <w:rPr>
          <w:b/>
          <w:sz w:val="24"/>
          <w:szCs w:val="24"/>
        </w:rPr>
        <w:t>HỌC KỲ 2. NĂM HỌC 2018-2019</w:t>
      </w:r>
    </w:p>
    <w:p w:rsidR="00B23FB7" w:rsidRPr="00B23FB7" w:rsidRDefault="00B23FB7" w:rsidP="00B23FB7">
      <w:pPr>
        <w:spacing w:before="120"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Giáo viên:  Xuân Phương, Phương Tuyền, Đỗ Hảo, Lý Hằng, Yến Ngọc</w:t>
      </w:r>
    </w:p>
    <w:p w:rsidR="00B23FB7" w:rsidRPr="00B23FB7" w:rsidRDefault="00B23FB7" w:rsidP="00B23FB7">
      <w:pPr>
        <w:spacing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 xml:space="preserve">Môn:  </w:t>
      </w:r>
      <w:proofErr w:type="gramStart"/>
      <w:r w:rsidRPr="00B23FB7">
        <w:rPr>
          <w:sz w:val="24"/>
          <w:szCs w:val="24"/>
        </w:rPr>
        <w:t>Văn  Khối</w:t>
      </w:r>
      <w:proofErr w:type="gramEnd"/>
      <w:r w:rsidRPr="00B23FB7">
        <w:rPr>
          <w:sz w:val="24"/>
          <w:szCs w:val="24"/>
        </w:rPr>
        <w:t xml:space="preserve"> lớp: 11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653"/>
        <w:gridCol w:w="551"/>
        <w:gridCol w:w="656"/>
        <w:gridCol w:w="3829"/>
        <w:gridCol w:w="2638"/>
      </w:tblGrid>
      <w:tr w:rsidR="00B23FB7" w:rsidRPr="00B23FB7" w:rsidTr="00D730EA">
        <w:trPr>
          <w:trHeight w:val="627"/>
        </w:trPr>
        <w:tc>
          <w:tcPr>
            <w:tcW w:w="3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Tuần lễ thứ</w:t>
            </w:r>
          </w:p>
        </w:tc>
        <w:tc>
          <w:tcPr>
            <w:tcW w:w="819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đến ngày</w:t>
            </w:r>
          </w:p>
        </w:tc>
        <w:tc>
          <w:tcPr>
            <w:tcW w:w="27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KH</w:t>
            </w:r>
          </w:p>
        </w:tc>
        <w:tc>
          <w:tcPr>
            <w:tcW w:w="1897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Nội dung dạy học</w:t>
            </w:r>
          </w:p>
        </w:tc>
        <w:tc>
          <w:tcPr>
            <w:tcW w:w="13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D47E5">
        <w:trPr>
          <w:trHeight w:val="697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07/1/2019 – 12/01/18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Lưu biệt khi xuất dương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Nghĩa của câu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679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14/01-13/01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Hầu Trời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Vội vàng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21/01–26/01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Phân tích thơ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proofErr w:type="gramStart"/>
            <w:r w:rsidRPr="00B23FB7">
              <w:rPr>
                <w:sz w:val="24"/>
                <w:szCs w:val="24"/>
              </w:rPr>
              <w:t>Sơ</w:t>
            </w:r>
            <w:proofErr w:type="gramEnd"/>
            <w:r w:rsidRPr="00B23FB7">
              <w:rPr>
                <w:sz w:val="24"/>
                <w:szCs w:val="24"/>
              </w:rPr>
              <w:t xml:space="preserve"> kết học kỳ 1.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Ngày Hội học sinh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64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28/01–02/02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(23→28AL)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(2 tuần)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38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04/02–09/02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(30→05AL)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7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11/02 –16/02</w:t>
            </w:r>
          </w:p>
          <w:p w:rsidR="00B23FB7" w:rsidRPr="00B23FB7" w:rsidRDefault="00B23FB7" w:rsidP="00B23FB7">
            <w:pPr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thao tác lập luận bác bỏ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viết văn nghị luận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18/02–23/02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6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25/02–02/03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Đây thôn Vĩ Dạ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Tràng giang</w:t>
            </w:r>
          </w:p>
        </w:tc>
        <w:tc>
          <w:tcPr>
            <w:tcW w:w="1307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Kiểm tra giữa HK 2</w:t>
            </w:r>
          </w:p>
        </w:tc>
      </w:tr>
      <w:tr w:rsidR="00B23FB7" w:rsidRPr="00B23FB7" w:rsidTr="00D730EA">
        <w:trPr>
          <w:trHeight w:val="96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7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04/03–09/03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Chiều tối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5</w:t>
            </w:r>
          </w:p>
        </w:tc>
        <w:tc>
          <w:tcPr>
            <w:tcW w:w="1307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Báo điểm giữa HK2</w:t>
            </w:r>
          </w:p>
        </w:tc>
      </w:tr>
      <w:tr w:rsidR="00B23FB7" w:rsidRPr="00B23FB7" w:rsidTr="00D730EA">
        <w:trPr>
          <w:trHeight w:val="908"/>
        </w:trPr>
        <w:tc>
          <w:tcPr>
            <w:tcW w:w="3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11/03–16/03</w:t>
            </w:r>
          </w:p>
        </w:tc>
        <w:tc>
          <w:tcPr>
            <w:tcW w:w="273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Từ ấy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đọc thêm</w:t>
            </w:r>
          </w:p>
        </w:tc>
        <w:tc>
          <w:tcPr>
            <w:tcW w:w="130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</w:trPr>
        <w:tc>
          <w:tcPr>
            <w:tcW w:w="3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18/03–23/03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top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Tóm tắt tiểu sử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Tôi yêu em</w:t>
            </w:r>
          </w:p>
        </w:tc>
        <w:tc>
          <w:tcPr>
            <w:tcW w:w="1307" w:type="pct"/>
            <w:tcBorders>
              <w:top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25/03–30/03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5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Người trong bao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Thao tác lập luận bình luận</w:t>
            </w:r>
          </w:p>
        </w:tc>
        <w:tc>
          <w:tcPr>
            <w:tcW w:w="1307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Kỷ niệm ngày thành lập Đoàn TN 26/3</w:t>
            </w:r>
          </w:p>
        </w:tc>
      </w:tr>
      <w:tr w:rsidR="00B23FB7" w:rsidRPr="00B23FB7" w:rsidTr="00DD47E5">
        <w:trPr>
          <w:trHeight w:val="711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01/04–06/04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Phong cách ngôn ngữ chính luận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6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56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08/04–13/04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Người cầm quyền khôi phục uy quyền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Về luân lý xã hội ở nước ta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719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13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15/04–20/04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Một thời đại trong thơ ca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Ba cống hiến vĩ đại của Các Mác</w:t>
            </w:r>
          </w:p>
        </w:tc>
        <w:tc>
          <w:tcPr>
            <w:tcW w:w="1307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22/04–27/04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  <w:vAlign w:val="bottom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6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Một số thể laoi5 văn học: Thơ, kịch, nghị luận</w:t>
            </w:r>
          </w:p>
        </w:tc>
        <w:tc>
          <w:tcPr>
            <w:tcW w:w="1307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Dự kiến K12: Ktra HK2</w:t>
            </w:r>
          </w:p>
        </w:tc>
      </w:tr>
      <w:tr w:rsidR="00B23FB7" w:rsidRPr="00B23FB7" w:rsidTr="00D730EA">
        <w:trPr>
          <w:trHeight w:val="114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29/04–04/05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thi học kì 2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lễ 30/4 và 1/5 (Thứ 3, thứ 4)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Hoàn thành c.trình.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K10,11: Ktra HK2</w:t>
            </w:r>
          </w:p>
        </w:tc>
      </w:tr>
      <w:tr w:rsidR="00B23FB7" w:rsidRPr="00B23FB7" w:rsidTr="00D730EA">
        <w:trPr>
          <w:trHeight w:val="1142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16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Thi học kì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K10,11: Ktra HK2, trả bài ktra HK2</w:t>
            </w:r>
          </w:p>
        </w:tc>
      </w:tr>
      <w:tr w:rsidR="00B23FB7" w:rsidRPr="00B23FB7" w:rsidTr="00D730EA">
        <w:trPr>
          <w:trHeight w:val="1025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Hoàn thành chương trình</w:t>
            </w:r>
          </w:p>
        </w:tc>
        <w:tc>
          <w:tcPr>
            <w:tcW w:w="1307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557"/>
        </w:trPr>
        <w:tc>
          <w:tcPr>
            <w:tcW w:w="379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</w:t>
            </w:r>
          </w:p>
        </w:tc>
        <w:tc>
          <w:tcPr>
            <w:tcW w:w="819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Hoàn thành chương trình</w:t>
            </w:r>
          </w:p>
        </w:tc>
        <w:tc>
          <w:tcPr>
            <w:tcW w:w="1307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350"/>
        </w:trPr>
        <w:tc>
          <w:tcPr>
            <w:tcW w:w="3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Bế giảng năm học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</w:t>
            </w:r>
            <w:r w:rsidRPr="00B23FB7">
              <w:rPr>
                <w:color w:val="FF0000"/>
                <w:sz w:val="24"/>
                <w:szCs w:val="24"/>
              </w:rPr>
              <w:t>Dự kiến: Thứ 3, 28/5 Lễ T.Kết năm học)</w:t>
            </w:r>
          </w:p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tiếp tục Ôn thi THPT</w:t>
            </w:r>
          </w:p>
        </w:tc>
        <w:tc>
          <w:tcPr>
            <w:tcW w:w="1307" w:type="pct"/>
            <w:tcBorders>
              <w:bottom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</w:trPr>
        <w:tc>
          <w:tcPr>
            <w:tcW w:w="3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Từ 03/6</w:t>
            </w:r>
          </w:p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tiếp tục Ôn thi THPT</w:t>
            </w:r>
          </w:p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</w:t>
            </w:r>
            <w:proofErr w:type="gramStart"/>
            <w:r w:rsidRPr="00B23FB7">
              <w:rPr>
                <w:sz w:val="24"/>
                <w:szCs w:val="24"/>
              </w:rPr>
              <w:t>,11</w:t>
            </w:r>
            <w:proofErr w:type="gramEnd"/>
            <w:r w:rsidRPr="00B23FB7">
              <w:rPr>
                <w:sz w:val="24"/>
                <w:szCs w:val="24"/>
              </w:rPr>
              <w:t>: Nghỉ hè – Ôn Ktra lại.</w:t>
            </w:r>
          </w:p>
        </w:tc>
        <w:tc>
          <w:tcPr>
            <w:tcW w:w="1307" w:type="pct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</w:trPr>
        <w:tc>
          <w:tcPr>
            <w:tcW w:w="3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  <w:highlight w:val="darkGray"/>
              </w:rPr>
              <w:t>Thi THPT  ngày        / 06 /2019</w:t>
            </w:r>
          </w:p>
        </w:tc>
        <w:tc>
          <w:tcPr>
            <w:tcW w:w="1307" w:type="pct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65"/>
        <w:gridCol w:w="3742"/>
      </w:tblGrid>
      <w:tr w:rsidR="00B23FB7" w:rsidRPr="00B23FB7" w:rsidTr="00D730EA">
        <w:tc>
          <w:tcPr>
            <w:tcW w:w="6365" w:type="dxa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DD47E5" w:rsidRPr="00B23FB7" w:rsidRDefault="00DD47E5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</w:tc>
        <w:tc>
          <w:tcPr>
            <w:tcW w:w="3742" w:type="dxa"/>
            <w:shd w:val="clear" w:color="auto" w:fill="auto"/>
          </w:tcPr>
          <w:p w:rsidR="00DD47E5" w:rsidRDefault="00DD47E5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36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</w:tc>
      </w:tr>
    </w:tbl>
    <w:p w:rsidR="00B23FB7" w:rsidRDefault="00B23FB7" w:rsidP="00B23FB7">
      <w:pPr>
        <w:jc w:val="left"/>
        <w:rPr>
          <w:rFonts w:ascii="VNI-Times" w:eastAsia="Times New Roman" w:hAnsi="VNI-Times"/>
          <w:sz w:val="24"/>
          <w:szCs w:val="24"/>
        </w:rPr>
      </w:pPr>
    </w:p>
    <w:p w:rsidR="00DD47E5" w:rsidRPr="00B23FB7" w:rsidRDefault="00DD47E5" w:rsidP="00B23FB7">
      <w:pPr>
        <w:jc w:val="left"/>
        <w:rPr>
          <w:rFonts w:ascii="VNI-Times" w:eastAsia="Times New Roman" w:hAnsi="VNI-Times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0"/>
        <w:gridCol w:w="5385"/>
      </w:tblGrid>
      <w:tr w:rsidR="00B23FB7" w:rsidRPr="00B23FB7" w:rsidTr="00D730EA">
        <w:tc>
          <w:tcPr>
            <w:tcW w:w="2268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</w:rPr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32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2.25pt;margin-top:17pt;width:148.7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z6IwIAAEw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"/>
                  </w:pict>
                </mc:Fallback>
              </mc:AlternateContent>
            </w:r>
            <w:r w:rsidRPr="00B23FB7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59.6pt;margin-top:4.55pt;width:6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b/>
          <w:sz w:val="24"/>
          <w:szCs w:val="24"/>
        </w:rPr>
      </w:pPr>
      <w:r w:rsidRPr="00B23FB7">
        <w:rPr>
          <w:b/>
          <w:sz w:val="24"/>
          <w:szCs w:val="24"/>
        </w:rPr>
        <w:t>KẾ HOẠCH THỰC HIỆN CHƯƠNG TRÌNH</w:t>
      </w:r>
    </w:p>
    <w:p w:rsidR="00B23FB7" w:rsidRPr="00B23FB7" w:rsidRDefault="00B23FB7" w:rsidP="00B23FB7">
      <w:pPr>
        <w:jc w:val="center"/>
        <w:rPr>
          <w:b/>
          <w:sz w:val="24"/>
          <w:szCs w:val="24"/>
          <w:u w:val="single"/>
        </w:rPr>
      </w:pPr>
      <w:r w:rsidRPr="00B23FB7">
        <w:rPr>
          <w:b/>
          <w:sz w:val="24"/>
          <w:szCs w:val="24"/>
        </w:rPr>
        <w:t>HỌC KỲ 1. NĂM HỌC 2018-2019</w:t>
      </w:r>
    </w:p>
    <w:p w:rsidR="00B23FB7" w:rsidRPr="00B23FB7" w:rsidRDefault="00B23FB7" w:rsidP="00B23FB7">
      <w:pPr>
        <w:spacing w:before="120"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Giáo viên: Ngô Mai,  Đỗ Hảo, Hoàng Oanh, Thanh Huyền, Minh Tâm, Đỗ Tâm, Lý Hằng</w:t>
      </w:r>
    </w:p>
    <w:p w:rsidR="00B23FB7" w:rsidRPr="00B23FB7" w:rsidRDefault="00B23FB7" w:rsidP="00B23FB7">
      <w:pPr>
        <w:spacing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Môn:  Văn   Khối lớp: 10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574"/>
        <w:gridCol w:w="551"/>
        <w:gridCol w:w="656"/>
        <w:gridCol w:w="3863"/>
        <w:gridCol w:w="2616"/>
      </w:tblGrid>
      <w:tr w:rsidR="00B23FB7" w:rsidRPr="00B23FB7" w:rsidTr="00D730EA">
        <w:trPr>
          <w:trHeight w:val="627"/>
        </w:trPr>
        <w:tc>
          <w:tcPr>
            <w:tcW w:w="41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Tuần lễ thứ</w:t>
            </w:r>
          </w:p>
        </w:tc>
        <w:tc>
          <w:tcPr>
            <w:tcW w:w="780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đến ngày</w:t>
            </w:r>
          </w:p>
        </w:tc>
        <w:tc>
          <w:tcPr>
            <w:tcW w:w="273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KH</w:t>
            </w:r>
          </w:p>
        </w:tc>
        <w:tc>
          <w:tcPr>
            <w:tcW w:w="1914" w:type="pct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Nội dung dạy học</w:t>
            </w:r>
          </w:p>
        </w:tc>
        <w:tc>
          <w:tcPr>
            <w:tcW w:w="129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998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20/8/2018 – 25/8/18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Tổng quan văn học Việt Nam.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Hoạt động giao tiếp bằng ngôn ngữ.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650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27/08-01/09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Khái quát văn học dân gian Việt Nam.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Văn bản.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Cách viế</w:t>
            </w:r>
            <w:r w:rsidRPr="00B23FB7">
              <w:rPr>
                <w:rFonts w:cs="VNI-Times"/>
                <w:sz w:val="24"/>
                <w:szCs w:val="24"/>
              </w:rPr>
              <w:t xml:space="preserve">t </w:t>
            </w:r>
            <w:r w:rsidRPr="00B23FB7">
              <w:rPr>
                <w:rFonts w:cs="VNI-Times" w:hint="eastAsia"/>
                <w:sz w:val="24"/>
                <w:szCs w:val="24"/>
              </w:rPr>
              <w:t>đ</w:t>
            </w:r>
            <w:r w:rsidRPr="00B23FB7">
              <w:rPr>
                <w:rFonts w:cs="VNI-Times"/>
                <w:sz w:val="24"/>
                <w:szCs w:val="24"/>
              </w:rPr>
              <w:t>oạn,cách trình bày v</w:t>
            </w:r>
            <w:r w:rsidRPr="00B23FB7">
              <w:rPr>
                <w:rFonts w:cs="VNI-Times" w:hint="eastAsia"/>
                <w:sz w:val="24"/>
                <w:szCs w:val="24"/>
              </w:rPr>
              <w:t>ă</w:t>
            </w:r>
            <w:r w:rsidRPr="00B23FB7">
              <w:rPr>
                <w:rFonts w:cs="VNI-Times"/>
                <w:sz w:val="24"/>
                <w:szCs w:val="24"/>
              </w:rPr>
              <w:t>n bản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95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03/08–08/09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Chiến thắng Mtao Mxây.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  <w:r w:rsidRPr="00B23FB7">
              <w:rPr>
                <w:b/>
                <w:color w:val="FF6600"/>
                <w:sz w:val="24"/>
                <w:szCs w:val="24"/>
              </w:rPr>
              <w:t>Thứ 2: nghỉ bù Lễ 2/9</w:t>
            </w:r>
          </w:p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  <w:r w:rsidRPr="00B23FB7">
              <w:rPr>
                <w:b/>
                <w:color w:val="FF6600"/>
                <w:sz w:val="24"/>
                <w:szCs w:val="24"/>
              </w:rPr>
              <w:t>Học thứ 5,6,7</w:t>
            </w:r>
          </w:p>
        </w:tc>
      </w:tr>
      <w:tr w:rsidR="00B23FB7" w:rsidRPr="00B23FB7" w:rsidTr="00D730EA">
        <w:trPr>
          <w:trHeight w:val="872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10/09 –15/09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Văn bản (tt).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Truyện An Dương Vương và MC – TT.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17/09 –22/09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Đọc thêm</w:t>
            </w:r>
            <w:proofErr w:type="gramStart"/>
            <w:r w:rsidRPr="00B23FB7">
              <w:rPr>
                <w:sz w:val="24"/>
                <w:szCs w:val="24"/>
              </w:rPr>
              <w:t>:Lập</w:t>
            </w:r>
            <w:proofErr w:type="gramEnd"/>
            <w:r w:rsidRPr="00B23FB7">
              <w:rPr>
                <w:sz w:val="24"/>
                <w:szCs w:val="24"/>
              </w:rPr>
              <w:t xml:space="preserve"> dàn ý bài văn tự sự.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Uy – lit – xơ trở về.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1: VĂN TỰ SỰ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6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24/09 –29/09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  <w:lang w:val="fr-FR"/>
              </w:rPr>
            </w:pPr>
            <w:r w:rsidRPr="00B23FB7">
              <w:rPr>
                <w:sz w:val="24"/>
                <w:szCs w:val="24"/>
                <w:lang w:val="fr-FR"/>
              </w:rPr>
              <w:t>Đọc thêm:Ra – ma buộc tội.</w:t>
            </w:r>
          </w:p>
          <w:p w:rsidR="00B23FB7" w:rsidRPr="00B23FB7" w:rsidRDefault="00B23FB7" w:rsidP="00B23FB7">
            <w:pPr>
              <w:rPr>
                <w:sz w:val="24"/>
                <w:szCs w:val="24"/>
                <w:lang w:val="fr-FR"/>
              </w:rPr>
            </w:pPr>
            <w:r w:rsidRPr="00B23FB7">
              <w:rPr>
                <w:sz w:val="24"/>
                <w:szCs w:val="24"/>
                <w:lang w:val="fr-FR"/>
              </w:rPr>
              <w:t>LT viết đoạn văn tự sự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7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01/10 –06/10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Chọn sv, chi tiết tiêu biểu trong văn tự sự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kể chuyện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08"/>
        </w:trPr>
        <w:tc>
          <w:tcPr>
            <w:tcW w:w="4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08/10–13/10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Tấm Cám.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Đọc thêm:Miêu tả và biểu cảm trong văn tự sự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1</w:t>
            </w:r>
          </w:p>
        </w:tc>
        <w:tc>
          <w:tcPr>
            <w:tcW w:w="129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</w:trPr>
        <w:tc>
          <w:tcPr>
            <w:tcW w:w="41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15/10–20/10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  <w:tcBorders>
              <w:top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Tam đại con gà, Nhưng nó phải bằ</w:t>
            </w:r>
            <w:r w:rsidRPr="00B23FB7">
              <w:rPr>
                <w:rFonts w:cs="VNI-Times"/>
                <w:sz w:val="24"/>
                <w:szCs w:val="24"/>
              </w:rPr>
              <w:t xml:space="preserve">ng hai </w:t>
            </w:r>
            <w:r w:rsidRPr="00B23FB7">
              <w:rPr>
                <w:sz w:val="24"/>
                <w:szCs w:val="24"/>
              </w:rPr>
              <w:t>mày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Ca dao than thân, yêu thương…(Dạy bài 1,4,6)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2: VĂN BIỂU CẢM</w:t>
            </w:r>
          </w:p>
        </w:tc>
        <w:tc>
          <w:tcPr>
            <w:tcW w:w="1296" w:type="pct"/>
            <w:tcBorders>
              <w:top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22/10–27/10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Đặc điểm của ngôn ngữ nói và ngôn ngữ viết.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Ca dao hài hước.(Dạy bài 1,2)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Đọc thêm: Lời tiễn dặn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Kiểm tra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29/10–03/11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viết đoạn văn biểu cảm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VHDG Việt Nam.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số 2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Báo điểm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05/11–10/11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Khái quát VHVN từ TK X đến hết TK XIX.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Phong cách ngôn ngữ sinh hoạt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Tỏ lòng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13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12/11–17/11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Cảnh ngày hè.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Tóm tắt văn bản tự sự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Nhàn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19/11–24/11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Đọc Tiểu Thanh kí.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 xml:space="preserve">Phong cách ngôn ngữ sinh </w:t>
            </w:r>
            <w:proofErr w:type="gramStart"/>
            <w:r w:rsidRPr="00B23FB7">
              <w:rPr>
                <w:sz w:val="24"/>
                <w:szCs w:val="24"/>
              </w:rPr>
              <w:t>hoạt(</w:t>
            </w:r>
            <w:proofErr w:type="gramEnd"/>
            <w:r w:rsidRPr="00B23FB7">
              <w:rPr>
                <w:sz w:val="24"/>
                <w:szCs w:val="24"/>
              </w:rPr>
              <w:t>tt).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3: PHÂN TÍCH TÁC PHẨM THƠ.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Thứ 2 - Lễ 20/11</w:t>
            </w:r>
          </w:p>
        </w:tc>
      </w:tr>
      <w:tr w:rsidR="00B23FB7" w:rsidRPr="00B23FB7" w:rsidTr="00D730EA">
        <w:trPr>
          <w:trHeight w:val="1070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26/11–01/12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Hoàng Hạc Lâu tống Mạnh Hạo Nhiên chi Quãng Lăng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Cảm xúc mùa thu</w:t>
            </w:r>
          </w:p>
          <w:p w:rsidR="00B23FB7" w:rsidRPr="00B23FB7" w:rsidRDefault="00B23FB7" w:rsidP="00B23FB7">
            <w:pPr>
              <w:tabs>
                <w:tab w:val="right" w:pos="4724"/>
              </w:tabs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Thực hành phép tu từ ẩn dụ và hoán dụ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781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16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03/12–08/12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Trình bày một vấn đề.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Lập kế hoạch cá nhân.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10/12–15/12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Đọc thêm: thơ Hai –  kư của Ba – sô</w:t>
            </w:r>
          </w:p>
          <w:p w:rsidR="00B23FB7" w:rsidRPr="00B23FB7" w:rsidRDefault="00B23FB7" w:rsidP="00B23FB7">
            <w:pPr>
              <w:tabs>
                <w:tab w:val="left" w:pos="1593"/>
              </w:tabs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(bài 1,2,3,6)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3</w:t>
            </w:r>
          </w:p>
        </w:tc>
        <w:tc>
          <w:tcPr>
            <w:tcW w:w="1296" w:type="pct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D47E5">
        <w:trPr>
          <w:trHeight w:val="740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17/12–22/12</w:t>
            </w:r>
          </w:p>
        </w:tc>
        <w:tc>
          <w:tcPr>
            <w:tcW w:w="273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 học kì 1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D</w:t>
            </w:r>
            <w:r w:rsidRPr="00B23FB7">
              <w:rPr>
                <w:sz w:val="24"/>
                <w:szCs w:val="24"/>
                <w:lang w:val="vi-VN"/>
              </w:rPr>
              <w:t xml:space="preserve">ự kiến </w:t>
            </w:r>
            <w:r w:rsidRPr="00B23FB7">
              <w:rPr>
                <w:sz w:val="24"/>
                <w:szCs w:val="24"/>
              </w:rPr>
              <w:t>3 khối Ktra HK1</w:t>
            </w:r>
          </w:p>
        </w:tc>
      </w:tr>
      <w:tr w:rsidR="00B23FB7" w:rsidRPr="00B23FB7" w:rsidTr="00D730EA">
        <w:trPr>
          <w:trHeight w:val="736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19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24/12–29/12</w:t>
            </w:r>
          </w:p>
        </w:tc>
        <w:tc>
          <w:tcPr>
            <w:tcW w:w="27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 khối ktra HKI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giữa kì- trả bài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85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27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Tết DL thứ 3 ngày 01/01/2019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557"/>
        </w:trPr>
        <w:tc>
          <w:tcPr>
            <w:tcW w:w="412" w:type="pct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</w:t>
            </w:r>
          </w:p>
        </w:tc>
        <w:tc>
          <w:tcPr>
            <w:tcW w:w="780" w:type="pct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273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1914" w:type="pct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Thứ 2,07/01, bắt đầu HK2</w:t>
            </w:r>
          </w:p>
        </w:tc>
        <w:tc>
          <w:tcPr>
            <w:tcW w:w="1296" w:type="pct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1"/>
        <w:gridCol w:w="1736"/>
        <w:gridCol w:w="3648"/>
      </w:tblGrid>
      <w:tr w:rsidR="00B23FB7" w:rsidRPr="00B23FB7" w:rsidTr="00D730EA">
        <w:tc>
          <w:tcPr>
            <w:tcW w:w="3149" w:type="pct"/>
            <w:gridSpan w:val="2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</w:tcPr>
          <w:p w:rsidR="00DD47E5" w:rsidRDefault="00DD47E5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DD47E5" w:rsidRDefault="00DD47E5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23FB7" w:rsidRPr="00B23FB7" w:rsidTr="00D730EA">
        <w:tc>
          <w:tcPr>
            <w:tcW w:w="2268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lastRenderedPageBreak/>
              <w:br w:type="page"/>
            </w:r>
            <w:r w:rsidRPr="00B23FB7">
              <w:rPr>
                <w:sz w:val="24"/>
                <w:szCs w:val="24"/>
              </w:rPr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613FD51A" wp14:editId="68DF286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52.25pt;margin-top:17pt;width:148.7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"/>
                  </w:pict>
                </mc:Fallback>
              </mc:AlternateContent>
            </w:r>
            <w:r w:rsidRPr="00B23FB7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59.6pt;margin-top:4.55pt;width:66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tNJgIAAEs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b/>
          <w:sz w:val="24"/>
          <w:szCs w:val="24"/>
        </w:rPr>
      </w:pPr>
      <w:r w:rsidRPr="00B23FB7">
        <w:rPr>
          <w:b/>
          <w:sz w:val="24"/>
          <w:szCs w:val="24"/>
        </w:rPr>
        <w:t>KẾ HOẠCH THỰC HIỆN CHƯƠNG TRÌNH</w:t>
      </w:r>
    </w:p>
    <w:p w:rsidR="00B23FB7" w:rsidRPr="00B23FB7" w:rsidRDefault="00B23FB7" w:rsidP="00B23FB7">
      <w:pPr>
        <w:jc w:val="center"/>
        <w:rPr>
          <w:b/>
          <w:sz w:val="24"/>
          <w:szCs w:val="24"/>
          <w:u w:val="single"/>
        </w:rPr>
      </w:pPr>
      <w:r w:rsidRPr="00B23FB7">
        <w:rPr>
          <w:b/>
          <w:sz w:val="24"/>
          <w:szCs w:val="24"/>
        </w:rPr>
        <w:t>HỌC KỲ 2. NĂM HỌC 2018-2019</w:t>
      </w:r>
    </w:p>
    <w:p w:rsidR="00B23FB7" w:rsidRPr="00B23FB7" w:rsidRDefault="00B23FB7" w:rsidP="00B23FB7">
      <w:pPr>
        <w:spacing w:before="120"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>Giáo viên:  Ngô Mai,  Đỗ Hảo, Hoàng Oanh, Thanh Huyền, Minh Tâm, Đỗ Tâm, Lý Hằng</w:t>
      </w:r>
    </w:p>
    <w:p w:rsidR="00B23FB7" w:rsidRPr="00B23FB7" w:rsidRDefault="00B23FB7" w:rsidP="00156D38">
      <w:pPr>
        <w:spacing w:line="360" w:lineRule="auto"/>
        <w:rPr>
          <w:sz w:val="24"/>
          <w:szCs w:val="24"/>
        </w:rPr>
      </w:pPr>
      <w:r w:rsidRPr="00B23FB7">
        <w:rPr>
          <w:sz w:val="24"/>
          <w:szCs w:val="24"/>
        </w:rPr>
        <w:t xml:space="preserve">Môn:  </w:t>
      </w:r>
      <w:proofErr w:type="gramStart"/>
      <w:r w:rsidRPr="00B23FB7">
        <w:rPr>
          <w:sz w:val="24"/>
          <w:szCs w:val="24"/>
        </w:rPr>
        <w:t>Văn  Khối</w:t>
      </w:r>
      <w:proofErr w:type="gramEnd"/>
      <w:r w:rsidRPr="00B23FB7">
        <w:rPr>
          <w:sz w:val="24"/>
          <w:szCs w:val="24"/>
        </w:rPr>
        <w:t xml:space="preserve"> lớp: 10</w:t>
      </w:r>
    </w:p>
    <w:tbl>
      <w:tblPr>
        <w:tblW w:w="1092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99"/>
        <w:gridCol w:w="647"/>
        <w:gridCol w:w="786"/>
        <w:gridCol w:w="4320"/>
        <w:gridCol w:w="2620"/>
      </w:tblGrid>
      <w:tr w:rsidR="00B23FB7" w:rsidRPr="00B23FB7" w:rsidTr="00D730EA">
        <w:trPr>
          <w:trHeight w:val="627"/>
          <w:jc w:val="center"/>
        </w:trPr>
        <w:tc>
          <w:tcPr>
            <w:tcW w:w="9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Tuần lễ thứ</w:t>
            </w:r>
          </w:p>
        </w:tc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đến ngày</w:t>
            </w:r>
          </w:p>
        </w:tc>
        <w:tc>
          <w:tcPr>
            <w:tcW w:w="647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Nội dung dạy học</w:t>
            </w:r>
          </w:p>
        </w:tc>
        <w:tc>
          <w:tcPr>
            <w:tcW w:w="26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63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07/1/2019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– 12/01/18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Phú sông Bạch Đằng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Đại cáo Bình Ngô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14/01-13/01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Đại cáo Bình Ngô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Tính chuẩn xác, hấp dẫn của văn thuyết minh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văn thuyết minh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21/01–26/01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văn thuyết minh số 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Đọc thêm: Tựa trích diễm thi tập, Hưng Đạo Đại Vương Trần Quốc Tuấn, Thái sư Trần Thủ Độ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color w:val="FF6600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798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28/01–02/02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(23→28AL)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(2 tuần)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95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04/02–09/02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(30→05AL)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7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11/02 –16/02</w:t>
            </w:r>
          </w:p>
          <w:p w:rsidR="00B23FB7" w:rsidRPr="00B23FB7" w:rsidRDefault="00B23FB7" w:rsidP="00B23FB7">
            <w:pPr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viết đoạn văn thuyết minh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Tóm tắt văn bản thuyết minh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18/02–23/02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Giới thiệu các bài văn thuyết minh hay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156D38">
        <w:trPr>
          <w:trHeight w:val="749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25/02–02/03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Hiền tài là nguyên khí của quốc gia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Phương pháp thuyết minh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Kiểm tra giữa HK 2</w:t>
            </w:r>
          </w:p>
        </w:tc>
      </w:tr>
      <w:tr w:rsidR="00B23FB7" w:rsidRPr="00B23FB7" w:rsidTr="00156D38">
        <w:trPr>
          <w:trHeight w:val="703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7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04/03–09/03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Chuyện chức phán sự đền Tản Viên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Những yêu cầu về sử dụng tiếng Việt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Báo điểm giữa HK2</w:t>
            </w:r>
          </w:p>
        </w:tc>
      </w:tr>
      <w:tr w:rsidR="00B23FB7" w:rsidRPr="00B23FB7" w:rsidTr="00D730EA">
        <w:trPr>
          <w:trHeight w:val="908"/>
          <w:jc w:val="center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11/03–16/03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Hồi trống Cổ Thành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Tào Tháo uống rượu luận anh hùng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Lập dàn ý bài văn nghị luận</w:t>
            </w:r>
          </w:p>
        </w:tc>
        <w:tc>
          <w:tcPr>
            <w:tcW w:w="2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  <w:jc w:val="center"/>
        </w:trPr>
        <w:tc>
          <w:tcPr>
            <w:tcW w:w="9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9</w:t>
            </w:r>
          </w:p>
        </w:tc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18/03–23/03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Tình cảnh lẻ loi của người chinh phụ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Luyện tập viết văn nghị luận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25/03–30/03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5: Văn nghị luận xã hội/ Văn thuyết minh tác phẩm văn học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Truyện Kiều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Phong cách ngôn ngữ nghệ thuật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Kỷ niệm ngày thành lập Đoàn TN 26/3</w:t>
            </w: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01/04–06/04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Trao duyên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Nỗi thương mình ( Bài đọc thêm)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Lập luận trong văn nghị luận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12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08/04–13/04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Chí khí anh hùng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Thề nguyền ( Bài đọc thêm)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5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Hướng dẫn cách làm bài phân tích thơ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15/04–20/04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Bài viết số 6: Phân tích thơ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Văn bản văn học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Nội dung và hình thức của văn bản văn học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14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22/04–27/04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Thực hành phép điệp, phép đối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Trả bài viết số 6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Dự kiến K12: Ktra HK2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15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29/04–04/05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văn bản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Tiếng Việt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Ôn tập TLV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Nghỉ lễ 30/4 và 1/5 (Thứ 3, thứ 4)</w:t>
            </w:r>
          </w:p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Hoàn thành c.trình.</w:t>
            </w:r>
          </w:p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K10,11: Ktra HK2</w:t>
            </w:r>
          </w:p>
        </w:tc>
      </w:tr>
      <w:tr w:rsidR="00B23FB7" w:rsidRPr="00B23FB7" w:rsidTr="00156D38">
        <w:trPr>
          <w:trHeight w:val="937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16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Thi học kì 2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K10,11: Ktra HK2, trả bài ktra HK2</w:t>
            </w:r>
          </w:p>
        </w:tc>
      </w:tr>
      <w:tr w:rsidR="00B23FB7" w:rsidRPr="00B23FB7" w:rsidTr="00D730EA">
        <w:trPr>
          <w:trHeight w:val="1025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17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Hoàn thành chương trình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156D38">
        <w:trPr>
          <w:trHeight w:val="868"/>
          <w:jc w:val="center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18</w:t>
            </w:r>
          </w:p>
        </w:tc>
        <w:tc>
          <w:tcPr>
            <w:tcW w:w="1599" w:type="dxa"/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47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Hoàn thành chương trình</w:t>
            </w:r>
          </w:p>
        </w:tc>
        <w:tc>
          <w:tcPr>
            <w:tcW w:w="2620" w:type="dxa"/>
            <w:tcBorders>
              <w:right w:val="double" w:sz="4" w:space="0" w:color="auto"/>
            </w:tcBorders>
          </w:tcPr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Ôn thi THPT,</w:t>
            </w:r>
          </w:p>
          <w:p w:rsidR="00B23FB7" w:rsidRPr="00B23FB7" w:rsidRDefault="00B23FB7" w:rsidP="00156D38">
            <w:pPr>
              <w:jc w:val="left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9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Bế giảng năm học</w:t>
            </w:r>
          </w:p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(</w:t>
            </w:r>
            <w:r w:rsidRPr="00B23FB7">
              <w:rPr>
                <w:color w:val="FF0000"/>
                <w:sz w:val="24"/>
                <w:szCs w:val="24"/>
              </w:rPr>
              <w:t>Dự kiến: Thứ 3, 28/5 Lễ T.Kết năm học)</w:t>
            </w:r>
          </w:p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tiếp tục Ôn thi THPT</w:t>
            </w:r>
          </w:p>
        </w:tc>
        <w:tc>
          <w:tcPr>
            <w:tcW w:w="2620" w:type="dxa"/>
            <w:tcBorders>
              <w:bottom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  <w:r w:rsidRPr="00B23FB7">
              <w:rPr>
                <w:color w:val="FF0000"/>
                <w:sz w:val="24"/>
                <w:szCs w:val="24"/>
              </w:rPr>
              <w:t>Từ 03/6</w:t>
            </w:r>
          </w:p>
          <w:p w:rsidR="00B23FB7" w:rsidRPr="00B23FB7" w:rsidRDefault="00B23FB7" w:rsidP="00B23F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Khối 12: tiếp tục Ôn thi THPT</w:t>
            </w:r>
          </w:p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sz w:val="24"/>
                <w:szCs w:val="24"/>
              </w:rPr>
              <w:t>K10</w:t>
            </w:r>
            <w:proofErr w:type="gramStart"/>
            <w:r w:rsidRPr="00B23FB7">
              <w:rPr>
                <w:sz w:val="24"/>
                <w:szCs w:val="24"/>
              </w:rPr>
              <w:t>,11</w:t>
            </w:r>
            <w:proofErr w:type="gramEnd"/>
            <w:r w:rsidRPr="00B23FB7">
              <w:rPr>
                <w:sz w:val="24"/>
                <w:szCs w:val="24"/>
              </w:rPr>
              <w:t>: Nghỉ hè – Ôn Ktra lại.</w:t>
            </w:r>
          </w:p>
        </w:tc>
        <w:tc>
          <w:tcPr>
            <w:tcW w:w="2620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  <w:highlight w:val="darkGray"/>
              </w:rPr>
              <w:t>Thi THPT  ngày        / 06 /2019</w:t>
            </w:r>
          </w:p>
        </w:tc>
        <w:tc>
          <w:tcPr>
            <w:tcW w:w="2620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4784" w:type="pct"/>
        <w:tblInd w:w="426" w:type="dxa"/>
        <w:tblLook w:val="04A0" w:firstRow="1" w:lastRow="0" w:firstColumn="1" w:lastColumn="0" w:noHBand="0" w:noVBand="1"/>
      </w:tblPr>
      <w:tblGrid>
        <w:gridCol w:w="5938"/>
        <w:gridCol w:w="3491"/>
      </w:tblGrid>
      <w:tr w:rsidR="00B23FB7" w:rsidRPr="00B23FB7" w:rsidTr="00DD47E5">
        <w:tc>
          <w:tcPr>
            <w:tcW w:w="3149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</w:tc>
        <w:tc>
          <w:tcPr>
            <w:tcW w:w="1851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36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</w:tc>
      </w:tr>
    </w:tbl>
    <w:p w:rsidR="00DD47E5" w:rsidRDefault="00DD47E5" w:rsidP="00B23FB7">
      <w:pPr>
        <w:jc w:val="center"/>
        <w:rPr>
          <w:rFonts w:eastAsia="Times New Roman"/>
          <w:b/>
          <w:sz w:val="24"/>
          <w:szCs w:val="24"/>
        </w:rPr>
      </w:pPr>
    </w:p>
    <w:p w:rsidR="00DD47E5" w:rsidRDefault="00DD47E5" w:rsidP="00B23FB7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0"/>
        <w:gridCol w:w="5385"/>
      </w:tblGrid>
      <w:tr w:rsidR="00DD47E5" w:rsidRPr="00B23FB7" w:rsidTr="00D730EA">
        <w:tc>
          <w:tcPr>
            <w:tcW w:w="2268" w:type="pct"/>
            <w:shd w:val="clear" w:color="auto" w:fill="auto"/>
          </w:tcPr>
          <w:p w:rsidR="00DD47E5" w:rsidRPr="00B23FB7" w:rsidRDefault="00DD47E5" w:rsidP="00D730EA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rFonts w:eastAsia="Times New Roman"/>
                <w:sz w:val="24"/>
                <w:szCs w:val="24"/>
              </w:rPr>
              <w:t>SỞ GIÁO DỤC VÀ ĐÀO TẠO</w:t>
            </w:r>
          </w:p>
          <w:p w:rsidR="00DD47E5" w:rsidRPr="00B23FB7" w:rsidRDefault="00DD47E5" w:rsidP="00D730EA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DD47E5" w:rsidRPr="00B23FB7" w:rsidRDefault="00DD47E5" w:rsidP="00D730EA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32" w:type="pct"/>
            <w:shd w:val="clear" w:color="auto" w:fill="auto"/>
          </w:tcPr>
          <w:p w:rsidR="00DD47E5" w:rsidRPr="00B23FB7" w:rsidRDefault="00DD47E5" w:rsidP="00D730EA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DD47E5" w:rsidRPr="00B23FB7" w:rsidRDefault="00DD47E5" w:rsidP="00D730EA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0" layoutInCell="1" allowOverlap="1" wp14:anchorId="7D2D9C7F" wp14:editId="59D9B3AA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64.85pt;margin-top:17.7pt;width:148.7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4p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"/>
                  </w:pict>
                </mc:Fallback>
              </mc:AlternateContent>
            </w:r>
            <w:r w:rsidRPr="00B23FB7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DD47E5" w:rsidRPr="00B23FB7" w:rsidRDefault="00DD47E5" w:rsidP="00DD47E5">
      <w:pPr>
        <w:spacing w:before="60"/>
        <w:rPr>
          <w:rFonts w:eastAsia="Times New Roman"/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E6098" wp14:editId="7B5C66E8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59.6pt;margin-top:4.55pt;width:66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</w:rPr>
      </w:pPr>
      <w:r w:rsidRPr="00B23FB7">
        <w:rPr>
          <w:rFonts w:eastAsia="Times New Roman"/>
          <w:b/>
          <w:sz w:val="24"/>
          <w:szCs w:val="24"/>
        </w:rPr>
        <w:t>KẾ HOẠCH THỰC HIỆN CHƯƠNG TRÌNH VĂN HOÁ BUỔI 2</w: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B23FB7">
        <w:rPr>
          <w:rFonts w:eastAsia="Times New Roman"/>
          <w:b/>
          <w:sz w:val="24"/>
          <w:szCs w:val="24"/>
        </w:rPr>
        <w:t>HỌC KỲ 1. NĂM HỌC 2018-2019</w:t>
      </w:r>
    </w:p>
    <w:p w:rsidR="00B23FB7" w:rsidRPr="00B23FB7" w:rsidRDefault="00B23FB7" w:rsidP="00B23FB7">
      <w:pPr>
        <w:spacing w:before="120"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Giáo viên: Ngô Mai, Thanh Huyền, Xuân Phương, Hoàng Oanh, Minh Tâm, Lý Hằng, Đỗ Tâm</w:t>
      </w:r>
    </w:p>
    <w:p w:rsidR="00B23FB7" w:rsidRPr="00B23FB7" w:rsidRDefault="00B23FB7" w:rsidP="00B23FB7">
      <w:pPr>
        <w:spacing w:after="120"/>
        <w:rPr>
          <w:rFonts w:eastAsia="Times New Roman"/>
          <w:i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Môn:  Văn   Khối lớp: 10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75"/>
        <w:gridCol w:w="4395"/>
        <w:gridCol w:w="2976"/>
      </w:tblGrid>
      <w:tr w:rsidR="00B23FB7" w:rsidRPr="00B23FB7" w:rsidTr="00D730EA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Nội dung dạy học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156D38">
        <w:trPr>
          <w:trHeight w:val="71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 đọc hiểu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156D38">
        <w:trPr>
          <w:trHeight w:val="70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 đọc hiểu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spacing w:before="60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KHAI GIẢNG NĂM HỌC MỚI (Thứ 4, 05/9)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Đọc hiểu văn bản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color w:val="FF6600"/>
                <w:sz w:val="24"/>
                <w:szCs w:val="24"/>
              </w:rPr>
              <w:t>Thứ 2: nghỉ bù Lễ 2/9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color w:val="FF6600"/>
                <w:sz w:val="24"/>
                <w:szCs w:val="24"/>
              </w:rPr>
              <w:t>Học thứ 5,6,7</w:t>
            </w:r>
          </w:p>
        </w:tc>
      </w:tr>
      <w:tr w:rsidR="00B23FB7" w:rsidRPr="00B23FB7" w:rsidTr="00D730EA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Tập viết đoạn văn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Tập viết đoạn văn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Tập viết đoạn văn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kể chuyện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kể chuyện</w:t>
            </w: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viết văn nghị luận xã hội</w:t>
            </w:r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tập viết văn nghị luận xã hội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Kiểm tra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Báo điểm giữa HK1</w:t>
            </w:r>
          </w:p>
        </w:tc>
      </w:tr>
      <w:tr w:rsidR="00B23FB7" w:rsidRPr="00B23FB7" w:rsidTr="00D730EA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Thứ 2 - Lễ 20/11</w:t>
            </w:r>
          </w:p>
        </w:tc>
      </w:tr>
      <w:tr w:rsidR="00B23FB7" w:rsidRPr="00B23FB7" w:rsidTr="00D730EA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17/12–22/12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D</w:t>
            </w:r>
            <w:r w:rsidRPr="00B23FB7">
              <w:rPr>
                <w:rFonts w:eastAsia="Times New Roman"/>
                <w:sz w:val="24"/>
                <w:szCs w:val="24"/>
                <w:lang w:val="vi-VN"/>
              </w:rPr>
              <w:t xml:space="preserve">ự kiến </w:t>
            </w:r>
            <w:r w:rsidRPr="00B23FB7">
              <w:rPr>
                <w:rFonts w:eastAsia="Times New Roman"/>
                <w:sz w:val="24"/>
                <w:szCs w:val="24"/>
              </w:rPr>
              <w:t>3 khối Ktra HK1</w:t>
            </w:r>
          </w:p>
        </w:tc>
      </w:tr>
      <w:tr w:rsidR="00B23FB7" w:rsidRPr="00B23FB7" w:rsidTr="00D730EA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 khối Ktra HK1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Nghỉ giữa kỳ - trả bài Ktra HK1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8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sz w:val="24"/>
          <w:szCs w:val="24"/>
        </w:rPr>
      </w:pPr>
    </w:p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7"/>
        <w:gridCol w:w="3648"/>
      </w:tblGrid>
      <w:tr w:rsidR="00B23FB7" w:rsidRPr="00B23FB7" w:rsidTr="00D730EA">
        <w:tc>
          <w:tcPr>
            <w:tcW w:w="3149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36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B23FB7" w:rsidRPr="00B23FB7" w:rsidRDefault="00B23FB7" w:rsidP="00B23FB7">
      <w:pPr>
        <w:spacing w:before="120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spacing w:before="120"/>
        <w:rPr>
          <w:rFonts w:eastAsia="Times New Roman"/>
          <w:sz w:val="24"/>
          <w:szCs w:val="24"/>
          <w:u w:val="single"/>
        </w:rPr>
      </w:pPr>
    </w:p>
    <w:p w:rsidR="00B23FB7" w:rsidRPr="00B23FB7" w:rsidRDefault="00B23FB7" w:rsidP="00B23FB7">
      <w:pPr>
        <w:spacing w:before="120"/>
        <w:rPr>
          <w:rFonts w:eastAsia="Times New Roman"/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8"/>
        <w:gridCol w:w="5367"/>
      </w:tblGrid>
      <w:tr w:rsidR="00B23FB7" w:rsidRPr="00B23FB7" w:rsidTr="00D730EA">
        <w:tc>
          <w:tcPr>
            <w:tcW w:w="2277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SỞ GIÁO DỤC VÀ ĐÀO TẠO</w:t>
            </w:r>
          </w:p>
          <w:p w:rsidR="00B23FB7" w:rsidRPr="00B23FB7" w:rsidRDefault="00B23FB7" w:rsidP="00B23FB7">
            <w:pPr>
              <w:spacing w:before="60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23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rPr>
                <w:rFonts w:eastAsia="Times New Roman"/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1.55pt;margin-top:17.7pt;width:148.7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84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"/>
                  </w:pict>
                </mc:Fallback>
              </mc:AlternateContent>
            </w:r>
            <w:r w:rsidRPr="00B23FB7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rPr>
          <w:rFonts w:eastAsia="Times New Roman"/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59.6pt;margin-top:4.55pt;width:66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</w:rPr>
      </w:pPr>
      <w:r w:rsidRPr="00B23FB7">
        <w:rPr>
          <w:rFonts w:eastAsia="Times New Roman"/>
          <w:b/>
          <w:sz w:val="24"/>
          <w:szCs w:val="24"/>
        </w:rPr>
        <w:t>KẾ HOẠCH THỰC HIỆN CHƯƠNG TRÌNH VĂN HOÁ BUỔI 2</w: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B23FB7">
        <w:rPr>
          <w:rFonts w:eastAsia="Times New Roman"/>
          <w:b/>
          <w:sz w:val="24"/>
          <w:szCs w:val="24"/>
        </w:rPr>
        <w:t>HỌC KỲ 2. NĂM HỌC 2018-2019</w:t>
      </w:r>
    </w:p>
    <w:p w:rsidR="00B23FB7" w:rsidRPr="00B23FB7" w:rsidRDefault="00B23FB7" w:rsidP="00B23FB7">
      <w:pPr>
        <w:spacing w:before="120"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Giáo viên: Ngô Mai, Thanh Huyền, Xuân Phương, Hoàng Oanh, Minh Tâm, Đỗ Tâm</w:t>
      </w:r>
    </w:p>
    <w:p w:rsidR="00B23FB7" w:rsidRPr="00B23FB7" w:rsidRDefault="00B23FB7" w:rsidP="00B23FB7">
      <w:pPr>
        <w:spacing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 xml:space="preserve">Môn:  </w:t>
      </w:r>
      <w:proofErr w:type="gramStart"/>
      <w:r w:rsidRPr="00B23FB7">
        <w:rPr>
          <w:rFonts w:eastAsia="Times New Roman"/>
          <w:sz w:val="24"/>
          <w:szCs w:val="24"/>
        </w:rPr>
        <w:t>Văn  Khối</w:t>
      </w:r>
      <w:proofErr w:type="gramEnd"/>
      <w:r w:rsidRPr="00B23FB7">
        <w:rPr>
          <w:rFonts w:eastAsia="Times New Roman"/>
          <w:sz w:val="24"/>
          <w:szCs w:val="24"/>
        </w:rPr>
        <w:t xml:space="preserve"> lớp: 10</w:t>
      </w:r>
    </w:p>
    <w:p w:rsidR="00B23FB7" w:rsidRPr="00B23FB7" w:rsidRDefault="00B23FB7" w:rsidP="00B23FB7">
      <w:pPr>
        <w:rPr>
          <w:rFonts w:eastAsia="Times New Roman"/>
          <w:i/>
          <w:sz w:val="24"/>
          <w:szCs w:val="24"/>
        </w:rPr>
      </w:pPr>
    </w:p>
    <w:tbl>
      <w:tblPr>
        <w:tblW w:w="1064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786"/>
        <w:gridCol w:w="4320"/>
        <w:gridCol w:w="2657"/>
      </w:tblGrid>
      <w:tr w:rsidR="00B23FB7" w:rsidRPr="00B23FB7" w:rsidTr="00D730EA">
        <w:trPr>
          <w:trHeight w:val="62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Nội dung dạy học</w:t>
            </w:r>
          </w:p>
        </w:tc>
        <w:tc>
          <w:tcPr>
            <w:tcW w:w="26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998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viết đoạn văn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viết đoạn văn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23FB7">
              <w:rPr>
                <w:rFonts w:eastAsia="Times New Roman"/>
                <w:sz w:val="24"/>
                <w:szCs w:val="24"/>
              </w:rPr>
              <w:t>Sơ</w:t>
            </w:r>
            <w:proofErr w:type="gramEnd"/>
            <w:r w:rsidRPr="00B23FB7">
              <w:rPr>
                <w:rFonts w:eastAsia="Times New Roman"/>
                <w:sz w:val="24"/>
                <w:szCs w:val="24"/>
              </w:rPr>
              <w:t xml:space="preserve"> kết học kỳ 1.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Ngày Hội học sinh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28/01–02/02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(2 tuần)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38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04/02–09/02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72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11/02 –16/02</w:t>
            </w:r>
          </w:p>
          <w:p w:rsidR="00B23FB7" w:rsidRPr="00B23FB7" w:rsidRDefault="00B23FB7" w:rsidP="00B23FB7">
            <w:pPr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18/02–23/02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657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Kiểm tra giữa HK 2</w:t>
            </w:r>
          </w:p>
        </w:tc>
      </w:tr>
      <w:tr w:rsidR="00B23FB7" w:rsidRPr="00B23FB7" w:rsidTr="00D730EA">
        <w:trPr>
          <w:trHeight w:val="962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nghị luận xã hội</w:t>
            </w:r>
          </w:p>
        </w:tc>
        <w:tc>
          <w:tcPr>
            <w:tcW w:w="2657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Báo điểm giữa HK2</w:t>
            </w:r>
          </w:p>
        </w:tc>
      </w:tr>
      <w:tr w:rsidR="00B23FB7" w:rsidRPr="00B23FB7" w:rsidTr="00D730EA">
        <w:trPr>
          <w:trHeight w:val="908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nghị luận xã hội</w:t>
            </w:r>
          </w:p>
        </w:tc>
        <w:tc>
          <w:tcPr>
            <w:tcW w:w="26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6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18/03–23/03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nghị luận xã hội</w:t>
            </w:r>
          </w:p>
        </w:tc>
        <w:tc>
          <w:tcPr>
            <w:tcW w:w="2657" w:type="dxa"/>
            <w:tcBorders>
              <w:top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156D38">
        <w:trPr>
          <w:trHeight w:val="69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25/03–30/03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657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Kỷ niệm ngày thành lập Đoàn TN 26/3</w:t>
            </w:r>
          </w:p>
        </w:tc>
      </w:tr>
      <w:tr w:rsidR="00B23FB7" w:rsidRPr="00B23FB7" w:rsidTr="00156D38">
        <w:trPr>
          <w:trHeight w:val="725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01/04–06/04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156D38">
        <w:trPr>
          <w:trHeight w:val="79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08/04–13/04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156D38">
        <w:trPr>
          <w:trHeight w:val="713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657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156D38">
        <w:trPr>
          <w:trHeight w:val="685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657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Dự kiến K12: Ktra HK2</w:t>
            </w:r>
          </w:p>
        </w:tc>
      </w:tr>
      <w:tr w:rsidR="00B23FB7" w:rsidRPr="00B23FB7" w:rsidTr="00D730EA">
        <w:trPr>
          <w:trHeight w:val="1142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Nghỉ lễ 30/4 và 1/5 (Thứ 3, thứ 4)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Hoàn thành c.trình.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K10,11: Ktra HK2</w:t>
            </w:r>
          </w:p>
        </w:tc>
      </w:tr>
      <w:tr w:rsidR="00B23FB7" w:rsidRPr="00B23FB7" w:rsidTr="00156D38">
        <w:trPr>
          <w:trHeight w:val="873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K10,11: Ktra HK2, trả bài ktra HK2</w:t>
            </w:r>
          </w:p>
        </w:tc>
      </w:tr>
      <w:tr w:rsidR="00B23FB7" w:rsidRPr="00B23FB7" w:rsidTr="00D730EA">
        <w:trPr>
          <w:trHeight w:val="1025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Hoàn thành chương trình</w:t>
            </w:r>
          </w:p>
        </w:tc>
        <w:tc>
          <w:tcPr>
            <w:tcW w:w="2657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55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Hoàn thành chương trình</w:t>
            </w:r>
          </w:p>
        </w:tc>
        <w:tc>
          <w:tcPr>
            <w:tcW w:w="2657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Bế giảng năm học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</w:t>
            </w:r>
            <w:r w:rsidRPr="00B23FB7">
              <w:rPr>
                <w:rFonts w:eastAsia="Times New Roman"/>
                <w:color w:val="FF0000"/>
                <w:sz w:val="24"/>
                <w:szCs w:val="24"/>
              </w:rPr>
              <w:t>Dự kiến: Thứ 3, 28/5 Lễ T.Kết năm học)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tiếp tục Ôn thi THPT</w:t>
            </w:r>
          </w:p>
        </w:tc>
        <w:tc>
          <w:tcPr>
            <w:tcW w:w="2657" w:type="dxa"/>
            <w:tcBorders>
              <w:bottom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Từ 03/6</w:t>
            </w:r>
          </w:p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tiếp tục Ôn thi THPT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</w:t>
            </w:r>
            <w:proofErr w:type="gramStart"/>
            <w:r w:rsidRPr="00B23FB7">
              <w:rPr>
                <w:rFonts w:eastAsia="Times New Roman"/>
                <w:sz w:val="24"/>
                <w:szCs w:val="24"/>
              </w:rPr>
              <w:t>,11</w:t>
            </w:r>
            <w:proofErr w:type="gramEnd"/>
            <w:r w:rsidRPr="00B23FB7">
              <w:rPr>
                <w:rFonts w:eastAsia="Times New Roman"/>
                <w:sz w:val="24"/>
                <w:szCs w:val="24"/>
              </w:rPr>
              <w:t>: Nghỉ hè – Ôn Ktra lại.</w:t>
            </w:r>
          </w:p>
        </w:tc>
        <w:tc>
          <w:tcPr>
            <w:tcW w:w="2657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Thi THPT  ngày        / 06 /2019</w:t>
            </w:r>
          </w:p>
        </w:tc>
        <w:tc>
          <w:tcPr>
            <w:tcW w:w="2657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4784" w:type="pct"/>
        <w:tblInd w:w="426" w:type="dxa"/>
        <w:tblLook w:val="04A0" w:firstRow="1" w:lastRow="0" w:firstColumn="1" w:lastColumn="0" w:noHBand="0" w:noVBand="1"/>
      </w:tblPr>
      <w:tblGrid>
        <w:gridCol w:w="5938"/>
        <w:gridCol w:w="3491"/>
      </w:tblGrid>
      <w:tr w:rsidR="00B23FB7" w:rsidRPr="00B23FB7" w:rsidTr="00D730EA">
        <w:tc>
          <w:tcPr>
            <w:tcW w:w="3149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rFonts w:ascii="VNI-Times" w:eastAsia="Times New Roman" w:hAnsi="VNI-Times"/>
                <w:sz w:val="24"/>
                <w:szCs w:val="24"/>
              </w:rPr>
              <w:br w:type="page"/>
            </w: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</w:tc>
        <w:tc>
          <w:tcPr>
            <w:tcW w:w="1851" w:type="pct"/>
            <w:shd w:val="clear" w:color="auto" w:fill="auto"/>
          </w:tcPr>
          <w:p w:rsidR="00156D38" w:rsidRDefault="00156D38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156D38" w:rsidRDefault="00156D38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</w:tc>
      </w:tr>
    </w:tbl>
    <w:p w:rsidR="00B23FB7" w:rsidRPr="00B23FB7" w:rsidRDefault="00B23FB7" w:rsidP="00B23FB7">
      <w:pPr>
        <w:jc w:val="left"/>
        <w:rPr>
          <w:rFonts w:ascii="VNI-Times" w:eastAsia="Times New Roman" w:hAnsi="VNI-Times"/>
          <w:sz w:val="24"/>
          <w:szCs w:val="24"/>
        </w:rPr>
      </w:pPr>
      <w:r w:rsidRPr="00B23FB7">
        <w:rPr>
          <w:rFonts w:ascii="VNI-Times" w:eastAsia="Times New Roman" w:hAnsi="VNI-Times"/>
          <w:sz w:val="24"/>
          <w:szCs w:val="24"/>
        </w:rPr>
        <w:br w:type="page"/>
      </w:r>
    </w:p>
    <w:tbl>
      <w:tblPr>
        <w:tblW w:w="4874" w:type="pct"/>
        <w:tblLook w:val="04A0" w:firstRow="1" w:lastRow="0" w:firstColumn="1" w:lastColumn="0" w:noHBand="0" w:noVBand="1"/>
      </w:tblPr>
      <w:tblGrid>
        <w:gridCol w:w="4239"/>
        <w:gridCol w:w="5368"/>
      </w:tblGrid>
      <w:tr w:rsidR="00B23FB7" w:rsidRPr="00B23FB7" w:rsidTr="00D730EA">
        <w:tc>
          <w:tcPr>
            <w:tcW w:w="2206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br w:type="page"/>
              <w:t>SỞ GIÁO DỤC VÀ ĐÀO TẠO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2794" w:type="pct"/>
            <w:shd w:val="clear" w:color="auto" w:fill="auto"/>
          </w:tcPr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B23FB7" w:rsidRPr="00B23FB7" w:rsidRDefault="00B23FB7" w:rsidP="00B23FB7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VNI-Times" w:eastAsia="Times New Roman" w:hAnsi="VNI-Times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51.55pt;margin-top:17.7pt;width:148.7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MRJgIAAEw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"/>
                  </w:pict>
                </mc:Fallback>
              </mc:AlternateContent>
            </w:r>
            <w:r w:rsidRPr="00B23FB7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B23FB7" w:rsidRPr="00B23FB7" w:rsidRDefault="00B23FB7" w:rsidP="00B23FB7">
      <w:pPr>
        <w:spacing w:before="60"/>
        <w:jc w:val="center"/>
        <w:rPr>
          <w:rFonts w:eastAsia="Times New Roman"/>
          <w:sz w:val="24"/>
          <w:szCs w:val="24"/>
        </w:rPr>
      </w:pPr>
      <w:r>
        <w:rPr>
          <w:rFonts w:ascii="VNI-Times" w:eastAsia="Times New Roman" w:hAnsi="VNI-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59.6pt;margin-top:4.55pt;width:66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"/>
            </w:pict>
          </mc:Fallback>
        </mc:AlternateConten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</w:rPr>
      </w:pPr>
      <w:r w:rsidRPr="00B23FB7">
        <w:rPr>
          <w:rFonts w:eastAsia="Times New Roman"/>
          <w:b/>
          <w:sz w:val="24"/>
          <w:szCs w:val="24"/>
        </w:rPr>
        <w:t>KẾ HOẠCH THỰC HIỆN CHƯƠNG TRÌNH VĂN HOÁ BUỔI 2</w:t>
      </w:r>
    </w:p>
    <w:p w:rsidR="00B23FB7" w:rsidRPr="00B23FB7" w:rsidRDefault="00B23FB7" w:rsidP="00B23FB7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B23FB7">
        <w:rPr>
          <w:rFonts w:eastAsia="Times New Roman"/>
          <w:b/>
          <w:sz w:val="24"/>
          <w:szCs w:val="24"/>
        </w:rPr>
        <w:t>HỌC KỲ 2. NĂM HỌC 2018-2019</w:t>
      </w:r>
    </w:p>
    <w:p w:rsidR="00B23FB7" w:rsidRPr="00B23FB7" w:rsidRDefault="00B23FB7" w:rsidP="00B23FB7">
      <w:pPr>
        <w:spacing w:before="120"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>Giáo viên: Xuân Phương, Đỗ Tâm, Yến Ngọc, Phương Tuyền</w:t>
      </w:r>
    </w:p>
    <w:p w:rsidR="00B23FB7" w:rsidRPr="00B23FB7" w:rsidRDefault="00B23FB7" w:rsidP="00B23FB7">
      <w:pPr>
        <w:spacing w:line="360" w:lineRule="auto"/>
        <w:rPr>
          <w:rFonts w:eastAsia="Times New Roman"/>
          <w:sz w:val="24"/>
          <w:szCs w:val="24"/>
        </w:rPr>
      </w:pPr>
      <w:r w:rsidRPr="00B23FB7">
        <w:rPr>
          <w:rFonts w:eastAsia="Times New Roman"/>
          <w:sz w:val="24"/>
          <w:szCs w:val="24"/>
        </w:rPr>
        <w:t xml:space="preserve">Môn:  </w:t>
      </w:r>
      <w:proofErr w:type="gramStart"/>
      <w:r w:rsidRPr="00B23FB7">
        <w:rPr>
          <w:rFonts w:eastAsia="Times New Roman"/>
          <w:sz w:val="24"/>
          <w:szCs w:val="24"/>
        </w:rPr>
        <w:t>Văn  Khối</w:t>
      </w:r>
      <w:proofErr w:type="gramEnd"/>
      <w:r w:rsidRPr="00B23FB7">
        <w:rPr>
          <w:rFonts w:eastAsia="Times New Roman"/>
          <w:sz w:val="24"/>
          <w:szCs w:val="24"/>
        </w:rPr>
        <w:t xml:space="preserve"> lớp: 11</w:t>
      </w:r>
    </w:p>
    <w:tbl>
      <w:tblPr>
        <w:tblW w:w="109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786"/>
        <w:gridCol w:w="4320"/>
        <w:gridCol w:w="2970"/>
      </w:tblGrid>
      <w:tr w:rsidR="00B23FB7" w:rsidRPr="00B23FB7" w:rsidTr="00D730EA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Từ ngày-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Tiết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theo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Nội dung dạy học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Ghi chú</w:t>
            </w:r>
          </w:p>
          <w:p w:rsidR="00B23FB7" w:rsidRPr="00B23FB7" w:rsidRDefault="00B23FB7" w:rsidP="00B23FB7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Nội dung giảm tải, tổ chức, kiểm tra, thiết bị, đồ dùng dạy học, …</w:t>
            </w:r>
          </w:p>
        </w:tc>
      </w:tr>
      <w:tr w:rsidR="00B23FB7" w:rsidRPr="00B23FB7" w:rsidTr="00D730EA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viết đoạn văn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viết đoạn văn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23FB7">
              <w:rPr>
                <w:rFonts w:eastAsia="Times New Roman"/>
                <w:sz w:val="24"/>
                <w:szCs w:val="24"/>
              </w:rPr>
              <w:t>Sơ</w:t>
            </w:r>
            <w:proofErr w:type="gramEnd"/>
            <w:r w:rsidRPr="00B23FB7">
              <w:rPr>
                <w:rFonts w:eastAsia="Times New Roman"/>
                <w:sz w:val="24"/>
                <w:szCs w:val="24"/>
              </w:rPr>
              <w:t xml:space="preserve"> kết học kỳ 1.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Ngày Hội học sinh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color w:val="FF6600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10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28/01–02/02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(2 tuần)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63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04/02–09/02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11/02 –16/02</w:t>
            </w:r>
          </w:p>
          <w:p w:rsidR="00B23FB7" w:rsidRPr="00B23FB7" w:rsidRDefault="00B23FB7" w:rsidP="00B23FB7">
            <w:pPr>
              <w:rPr>
                <w:rFonts w:eastAsia="Times New Roman"/>
                <w:i/>
                <w:sz w:val="24"/>
                <w:szCs w:val="24"/>
              </w:rPr>
            </w:pPr>
            <w:r w:rsidRPr="00B23FB7">
              <w:rPr>
                <w:rFonts w:eastAsia="Times New Roman"/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18/02–23/02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đọc hiểu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Kiểm tra giữa HK 2</w:t>
            </w:r>
          </w:p>
        </w:tc>
      </w:tr>
      <w:tr w:rsidR="00B23FB7" w:rsidRPr="00B23FB7" w:rsidTr="00A66E4F">
        <w:trPr>
          <w:trHeight w:val="76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nghị luận xã hội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Báo điểm giữa HK2</w:t>
            </w:r>
          </w:p>
        </w:tc>
      </w:tr>
      <w:tr w:rsidR="00B23FB7" w:rsidRPr="00B23FB7" w:rsidTr="00A66E4F">
        <w:trPr>
          <w:trHeight w:val="702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nghị luận xã hội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A66E4F">
        <w:trPr>
          <w:trHeight w:val="66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18/03–23/03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nghị luận xã hội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A66E4F">
        <w:trPr>
          <w:trHeight w:val="6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25/03–30/03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Kỷ niệm ngày thành lập Đoàn TN 26/3</w:t>
            </w:r>
          </w:p>
        </w:tc>
      </w:tr>
      <w:tr w:rsidR="00B23FB7" w:rsidRPr="00B23FB7" w:rsidTr="00A66E4F">
        <w:trPr>
          <w:trHeight w:val="71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01/04–06/04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A66E4F">
        <w:trPr>
          <w:trHeight w:val="84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08/04–13/04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A66E4F">
        <w:trPr>
          <w:trHeight w:val="70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Luyện phân tích thơ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48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bottom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Dự kiến K12: Ktra HK2</w:t>
            </w:r>
          </w:p>
        </w:tc>
      </w:tr>
      <w:tr w:rsidR="00B23FB7" w:rsidRPr="00B23FB7" w:rsidTr="00D730EA">
        <w:trPr>
          <w:trHeight w:val="994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Nghỉ lễ 30/4 và 1/5 (Thứ 3, thứ 4)</w:t>
            </w:r>
          </w:p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Hoàn thành c.trình.</w:t>
            </w:r>
          </w:p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K10,11: Ktra HK2</w:t>
            </w:r>
          </w:p>
        </w:tc>
      </w:tr>
      <w:tr w:rsidR="00B23FB7" w:rsidRPr="00B23FB7" w:rsidTr="00D730EA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Ôn tập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K10,11: Ktra HK2, trả bài ktra HK2</w:t>
            </w:r>
          </w:p>
        </w:tc>
      </w:tr>
      <w:tr w:rsidR="00B23FB7" w:rsidRPr="00B23FB7" w:rsidTr="00D730EA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Hoàn thành chương trình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Hoàn thành chương trình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Ôn thi THPT,</w:t>
            </w:r>
          </w:p>
          <w:p w:rsidR="00B23FB7" w:rsidRPr="00B23FB7" w:rsidRDefault="00B23FB7" w:rsidP="00A66E4F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 10, 11: Hoàn thành chương trình</w:t>
            </w:r>
          </w:p>
        </w:tc>
      </w:tr>
      <w:tr w:rsidR="00B23FB7" w:rsidRPr="00B23FB7" w:rsidTr="00D730EA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Bế giảng năm học</w:t>
            </w:r>
          </w:p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(</w:t>
            </w:r>
            <w:r w:rsidRPr="00B23FB7">
              <w:rPr>
                <w:rFonts w:eastAsia="Times New Roman"/>
                <w:color w:val="FF0000"/>
                <w:sz w:val="24"/>
                <w:szCs w:val="24"/>
              </w:rPr>
              <w:t>Dự kiến: Thứ 3, 28/5 Lễ T.Kết năm học)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tiếp tục Ôn thi THPT</w:t>
            </w:r>
          </w:p>
        </w:tc>
        <w:tc>
          <w:tcPr>
            <w:tcW w:w="2970" w:type="dxa"/>
            <w:tcBorders>
              <w:bottom w:val="sing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23FB7">
              <w:rPr>
                <w:rFonts w:eastAsia="Times New Roman"/>
                <w:color w:val="FF0000"/>
                <w:sz w:val="24"/>
                <w:szCs w:val="24"/>
              </w:rPr>
              <w:t>Từ 03/6</w:t>
            </w:r>
          </w:p>
          <w:p w:rsidR="00B23FB7" w:rsidRPr="00B23FB7" w:rsidRDefault="00B23FB7" w:rsidP="00B23FB7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Khối 12: tiếp tục Ôn thi THPT</w:t>
            </w:r>
          </w:p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sz w:val="24"/>
                <w:szCs w:val="24"/>
              </w:rPr>
              <w:t>K10</w:t>
            </w:r>
            <w:proofErr w:type="gramStart"/>
            <w:r w:rsidRPr="00B23FB7">
              <w:rPr>
                <w:rFonts w:eastAsia="Times New Roman"/>
                <w:sz w:val="24"/>
                <w:szCs w:val="24"/>
              </w:rPr>
              <w:t>,11</w:t>
            </w:r>
            <w:proofErr w:type="gramEnd"/>
            <w:r w:rsidRPr="00B23FB7">
              <w:rPr>
                <w:rFonts w:eastAsia="Times New Roman"/>
                <w:sz w:val="24"/>
                <w:szCs w:val="24"/>
              </w:rPr>
              <w:t>: Nghỉ hè – Ôn Ktra lại.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23FB7" w:rsidRPr="00B23FB7" w:rsidTr="00D730EA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b/>
                <w:sz w:val="24"/>
                <w:szCs w:val="24"/>
              </w:rPr>
            </w:pPr>
            <w:r w:rsidRPr="00B23FB7">
              <w:rPr>
                <w:rFonts w:eastAsia="Times New Roman"/>
                <w:b/>
                <w:sz w:val="24"/>
                <w:szCs w:val="24"/>
              </w:rPr>
              <w:t>Thi THPT  ngày        / 06 /2019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B23FB7" w:rsidRPr="00B23FB7" w:rsidRDefault="00B23FB7" w:rsidP="00B23FB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23FB7" w:rsidRPr="00B23FB7" w:rsidRDefault="00B23FB7" w:rsidP="00B23FB7">
      <w:pPr>
        <w:rPr>
          <w:vanish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7"/>
        <w:gridCol w:w="3648"/>
      </w:tblGrid>
      <w:tr w:rsidR="00B23FB7" w:rsidRPr="00B23FB7" w:rsidTr="00D730EA">
        <w:tc>
          <w:tcPr>
            <w:tcW w:w="3149" w:type="pct"/>
            <w:shd w:val="clear" w:color="auto" w:fill="auto"/>
          </w:tcPr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  <w:r w:rsidRPr="00B23FB7">
              <w:rPr>
                <w:sz w:val="24"/>
                <w:szCs w:val="24"/>
                <w:u w:val="single"/>
              </w:rPr>
              <w:t>Lưu ý:</w:t>
            </w:r>
            <w:r w:rsidRPr="00B23FB7">
              <w:rPr>
                <w:sz w:val="24"/>
                <w:szCs w:val="24"/>
              </w:rPr>
              <w:t xml:space="preserve"> GVBM kết hợp biên chế HK I1 và </w:t>
            </w:r>
            <w:proofErr w:type="gramStart"/>
            <w:r w:rsidRPr="00B23FB7">
              <w:rPr>
                <w:sz w:val="24"/>
                <w:szCs w:val="24"/>
              </w:rPr>
              <w:t>cột  ghi</w:t>
            </w:r>
            <w:proofErr w:type="gramEnd"/>
            <w:r w:rsidRPr="00B23FB7">
              <w:rPr>
                <w:sz w:val="24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DUYỆT CỦA HIỆU TRƯỞNG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Hà Thanh An</w:t>
            </w:r>
          </w:p>
        </w:tc>
        <w:tc>
          <w:tcPr>
            <w:tcW w:w="1851" w:type="pct"/>
            <w:shd w:val="clear" w:color="auto" w:fill="auto"/>
          </w:tcPr>
          <w:p w:rsidR="00A66E4F" w:rsidRDefault="00A66E4F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B23FB7">
              <w:rPr>
                <w:i/>
                <w:sz w:val="24"/>
                <w:szCs w:val="24"/>
              </w:rPr>
              <w:t>Ngày 20  tháng 8 năm 2018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23FB7">
              <w:rPr>
                <w:b/>
                <w:sz w:val="24"/>
                <w:szCs w:val="24"/>
              </w:rPr>
              <w:t>Tổ trưởng bộ môn</w:t>
            </w: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36"/>
                <w:szCs w:val="24"/>
              </w:rPr>
            </w:pPr>
          </w:p>
          <w:p w:rsidR="00B23FB7" w:rsidRPr="00B23FB7" w:rsidRDefault="00B23FB7" w:rsidP="00B23FB7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r w:rsidRPr="00B23FB7">
              <w:rPr>
                <w:b/>
                <w:sz w:val="24"/>
                <w:szCs w:val="24"/>
              </w:rPr>
              <w:t>Ngô Mai</w:t>
            </w:r>
          </w:p>
        </w:tc>
      </w:tr>
    </w:tbl>
    <w:p w:rsidR="00B23FB7" w:rsidRPr="00B23FB7" w:rsidRDefault="00B23FB7" w:rsidP="00B23FB7">
      <w:pPr>
        <w:spacing w:after="240"/>
        <w:rPr>
          <w:rFonts w:eastAsia="Times New Roman"/>
          <w:sz w:val="24"/>
          <w:szCs w:val="24"/>
        </w:rPr>
      </w:pPr>
    </w:p>
    <w:p w:rsidR="00812FAF" w:rsidRPr="0097024B" w:rsidRDefault="00812FAF" w:rsidP="00C42BEF">
      <w:pPr>
        <w:rPr>
          <w:sz w:val="24"/>
          <w:szCs w:val="24"/>
          <w:highlight w:val="white"/>
        </w:rPr>
      </w:pPr>
    </w:p>
    <w:sectPr w:rsidR="00812FAF" w:rsidRPr="0097024B" w:rsidSect="00E13284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70" w:rsidRDefault="001C6970" w:rsidP="00EE12DB">
      <w:r>
        <w:separator/>
      </w:r>
    </w:p>
  </w:endnote>
  <w:endnote w:type="continuationSeparator" w:id="0">
    <w:p w:rsidR="001C6970" w:rsidRDefault="001C6970" w:rsidP="00EE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E5" w:rsidRDefault="008875E5" w:rsidP="00EE12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4772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70" w:rsidRDefault="001C6970" w:rsidP="00EE12DB">
      <w:r>
        <w:separator/>
      </w:r>
    </w:p>
  </w:footnote>
  <w:footnote w:type="continuationSeparator" w:id="0">
    <w:p w:rsidR="001C6970" w:rsidRDefault="001C6970" w:rsidP="00EE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CCD"/>
    <w:multiLevelType w:val="hybridMultilevel"/>
    <w:tmpl w:val="F7865774"/>
    <w:lvl w:ilvl="0" w:tplc="EE4C6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5178"/>
    <w:multiLevelType w:val="hybridMultilevel"/>
    <w:tmpl w:val="C010AE5A"/>
    <w:lvl w:ilvl="0" w:tplc="C50A9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747C17"/>
    <w:multiLevelType w:val="hybridMultilevel"/>
    <w:tmpl w:val="2FA66710"/>
    <w:lvl w:ilvl="0" w:tplc="321CAA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246C"/>
    <w:multiLevelType w:val="hybridMultilevel"/>
    <w:tmpl w:val="64768C46"/>
    <w:lvl w:ilvl="0" w:tplc="97E6D78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07343"/>
    <w:multiLevelType w:val="hybridMultilevel"/>
    <w:tmpl w:val="4432B8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287D87"/>
    <w:multiLevelType w:val="hybridMultilevel"/>
    <w:tmpl w:val="D2F6E57E"/>
    <w:lvl w:ilvl="0" w:tplc="FE9E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02292B"/>
    <w:multiLevelType w:val="hybridMultilevel"/>
    <w:tmpl w:val="66DC98AC"/>
    <w:lvl w:ilvl="0" w:tplc="764817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F3A56"/>
    <w:multiLevelType w:val="hybridMultilevel"/>
    <w:tmpl w:val="634CEFB4"/>
    <w:lvl w:ilvl="0" w:tplc="321CAAA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072FA2"/>
    <w:multiLevelType w:val="hybridMultilevel"/>
    <w:tmpl w:val="35EA9AD6"/>
    <w:lvl w:ilvl="0" w:tplc="CDD0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F0F21"/>
    <w:multiLevelType w:val="hybridMultilevel"/>
    <w:tmpl w:val="3648B740"/>
    <w:lvl w:ilvl="0" w:tplc="321CAAA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DA305E"/>
    <w:multiLevelType w:val="hybridMultilevel"/>
    <w:tmpl w:val="85B02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094B41"/>
    <w:multiLevelType w:val="hybridMultilevel"/>
    <w:tmpl w:val="93EC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D4081"/>
    <w:multiLevelType w:val="hybridMultilevel"/>
    <w:tmpl w:val="E85239AA"/>
    <w:lvl w:ilvl="0" w:tplc="2BBC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B"/>
    <w:rsid w:val="000069DA"/>
    <w:rsid w:val="000B5C3B"/>
    <w:rsid w:val="000C1F73"/>
    <w:rsid w:val="000C60A5"/>
    <w:rsid w:val="000D1A65"/>
    <w:rsid w:val="001379AE"/>
    <w:rsid w:val="00156D38"/>
    <w:rsid w:val="001938A3"/>
    <w:rsid w:val="001C3DE9"/>
    <w:rsid w:val="001C5EBD"/>
    <w:rsid w:val="001C6970"/>
    <w:rsid w:val="001E1CF6"/>
    <w:rsid w:val="00205563"/>
    <w:rsid w:val="00245723"/>
    <w:rsid w:val="002511F9"/>
    <w:rsid w:val="00261B54"/>
    <w:rsid w:val="002A3826"/>
    <w:rsid w:val="002B14F8"/>
    <w:rsid w:val="002C008A"/>
    <w:rsid w:val="002E4CBD"/>
    <w:rsid w:val="0033623C"/>
    <w:rsid w:val="00347D62"/>
    <w:rsid w:val="00393611"/>
    <w:rsid w:val="0039601C"/>
    <w:rsid w:val="003A0AE8"/>
    <w:rsid w:val="003C734F"/>
    <w:rsid w:val="004944C9"/>
    <w:rsid w:val="004B2F28"/>
    <w:rsid w:val="004E276E"/>
    <w:rsid w:val="004E3062"/>
    <w:rsid w:val="004E7899"/>
    <w:rsid w:val="004F0BFD"/>
    <w:rsid w:val="00501698"/>
    <w:rsid w:val="005051A8"/>
    <w:rsid w:val="00505CF8"/>
    <w:rsid w:val="00536DCA"/>
    <w:rsid w:val="005509D8"/>
    <w:rsid w:val="00560DAC"/>
    <w:rsid w:val="00566A3D"/>
    <w:rsid w:val="00581010"/>
    <w:rsid w:val="005A25AB"/>
    <w:rsid w:val="005F1507"/>
    <w:rsid w:val="00656A29"/>
    <w:rsid w:val="00684587"/>
    <w:rsid w:val="006A574C"/>
    <w:rsid w:val="006E224E"/>
    <w:rsid w:val="0072279F"/>
    <w:rsid w:val="0072749E"/>
    <w:rsid w:val="0073173E"/>
    <w:rsid w:val="00733182"/>
    <w:rsid w:val="007662C3"/>
    <w:rsid w:val="007D7222"/>
    <w:rsid w:val="007E749D"/>
    <w:rsid w:val="00812FAF"/>
    <w:rsid w:val="00844431"/>
    <w:rsid w:val="00866CAF"/>
    <w:rsid w:val="00872DF4"/>
    <w:rsid w:val="008875E5"/>
    <w:rsid w:val="008A3B38"/>
    <w:rsid w:val="008C377A"/>
    <w:rsid w:val="00900564"/>
    <w:rsid w:val="00903D48"/>
    <w:rsid w:val="0097024B"/>
    <w:rsid w:val="009F2456"/>
    <w:rsid w:val="00A05616"/>
    <w:rsid w:val="00A2228C"/>
    <w:rsid w:val="00A23967"/>
    <w:rsid w:val="00A23D7F"/>
    <w:rsid w:val="00A47C43"/>
    <w:rsid w:val="00A627CA"/>
    <w:rsid w:val="00A66E4F"/>
    <w:rsid w:val="00AA3B04"/>
    <w:rsid w:val="00AC09F6"/>
    <w:rsid w:val="00AE15EB"/>
    <w:rsid w:val="00B23FB7"/>
    <w:rsid w:val="00BD7C8F"/>
    <w:rsid w:val="00C1523F"/>
    <w:rsid w:val="00C342FD"/>
    <w:rsid w:val="00C401F1"/>
    <w:rsid w:val="00C42BEF"/>
    <w:rsid w:val="00C76C5F"/>
    <w:rsid w:val="00CA0E8C"/>
    <w:rsid w:val="00CC2C47"/>
    <w:rsid w:val="00CF294A"/>
    <w:rsid w:val="00D350F5"/>
    <w:rsid w:val="00D574F9"/>
    <w:rsid w:val="00D70E7C"/>
    <w:rsid w:val="00D72076"/>
    <w:rsid w:val="00D91373"/>
    <w:rsid w:val="00DC35A2"/>
    <w:rsid w:val="00DD47E5"/>
    <w:rsid w:val="00E13284"/>
    <w:rsid w:val="00E47CF5"/>
    <w:rsid w:val="00E568D1"/>
    <w:rsid w:val="00E64772"/>
    <w:rsid w:val="00E87926"/>
    <w:rsid w:val="00EC73A1"/>
    <w:rsid w:val="00EE12DB"/>
    <w:rsid w:val="00EF11F2"/>
    <w:rsid w:val="00EF2417"/>
    <w:rsid w:val="00F21C6A"/>
    <w:rsid w:val="00F47C7C"/>
    <w:rsid w:val="00F53747"/>
    <w:rsid w:val="00F66242"/>
    <w:rsid w:val="00F70110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DB"/>
  </w:style>
  <w:style w:type="paragraph" w:styleId="Footer">
    <w:name w:val="footer"/>
    <w:basedOn w:val="Normal"/>
    <w:link w:val="Foot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DB"/>
  </w:style>
  <w:style w:type="paragraph" w:customStyle="1" w:styleId="TieuDe">
    <w:name w:val="TieuDe"/>
    <w:basedOn w:val="Normal"/>
    <w:qFormat/>
    <w:rsid w:val="00EE12DB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EE12DB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DC35A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C35A2"/>
    <w:rPr>
      <w:b/>
      <w:bCs/>
    </w:rPr>
  </w:style>
  <w:style w:type="paragraph" w:styleId="ListParagraph">
    <w:name w:val="List Paragraph"/>
    <w:basedOn w:val="Normal"/>
    <w:uiPriority w:val="34"/>
    <w:qFormat/>
    <w:rsid w:val="00C42B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2B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2BEF"/>
  </w:style>
  <w:style w:type="table" w:customStyle="1" w:styleId="TableGrid11">
    <w:name w:val="Table Grid11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23FB7"/>
  </w:style>
  <w:style w:type="table" w:customStyle="1" w:styleId="TableGrid3">
    <w:name w:val="Table Grid3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23FB7"/>
  </w:style>
  <w:style w:type="numbering" w:customStyle="1" w:styleId="NoList111">
    <w:name w:val="No List111"/>
    <w:next w:val="NoList"/>
    <w:uiPriority w:val="99"/>
    <w:semiHidden/>
    <w:unhideWhenUsed/>
    <w:rsid w:val="00B23FB7"/>
  </w:style>
  <w:style w:type="table" w:customStyle="1" w:styleId="TableGrid12">
    <w:name w:val="Table Grid12"/>
    <w:basedOn w:val="TableNormal"/>
    <w:next w:val="TableGrid"/>
    <w:uiPriority w:val="39"/>
    <w:rsid w:val="00B23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23FB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B23FB7"/>
  </w:style>
  <w:style w:type="table" w:customStyle="1" w:styleId="TableGrid1111">
    <w:name w:val="Table Grid1111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DB"/>
  </w:style>
  <w:style w:type="paragraph" w:styleId="Footer">
    <w:name w:val="footer"/>
    <w:basedOn w:val="Normal"/>
    <w:link w:val="Foot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DB"/>
  </w:style>
  <w:style w:type="paragraph" w:customStyle="1" w:styleId="TieuDe">
    <w:name w:val="TieuDe"/>
    <w:basedOn w:val="Normal"/>
    <w:qFormat/>
    <w:rsid w:val="00EE12DB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EE12DB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DC35A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C35A2"/>
    <w:rPr>
      <w:b/>
      <w:bCs/>
    </w:rPr>
  </w:style>
  <w:style w:type="paragraph" w:styleId="ListParagraph">
    <w:name w:val="List Paragraph"/>
    <w:basedOn w:val="Normal"/>
    <w:uiPriority w:val="34"/>
    <w:qFormat/>
    <w:rsid w:val="00C42B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2B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2BEF"/>
  </w:style>
  <w:style w:type="table" w:customStyle="1" w:styleId="TableGrid11">
    <w:name w:val="Table Grid11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23FB7"/>
  </w:style>
  <w:style w:type="table" w:customStyle="1" w:styleId="TableGrid3">
    <w:name w:val="Table Grid3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23FB7"/>
  </w:style>
  <w:style w:type="numbering" w:customStyle="1" w:styleId="NoList111">
    <w:name w:val="No List111"/>
    <w:next w:val="NoList"/>
    <w:uiPriority w:val="99"/>
    <w:semiHidden/>
    <w:unhideWhenUsed/>
    <w:rsid w:val="00B23FB7"/>
  </w:style>
  <w:style w:type="table" w:customStyle="1" w:styleId="TableGrid12">
    <w:name w:val="Table Grid12"/>
    <w:basedOn w:val="TableNormal"/>
    <w:next w:val="TableGrid"/>
    <w:uiPriority w:val="39"/>
    <w:rsid w:val="00B23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23FB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B23FB7"/>
  </w:style>
  <w:style w:type="table" w:customStyle="1" w:styleId="TableGrid1111">
    <w:name w:val="Table Grid1111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8818-A629-4502-9431-39C3E0F8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3694</Words>
  <Characters>21062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Quy</dc:creator>
  <cp:lastModifiedBy>win7</cp:lastModifiedBy>
  <cp:revision>3</cp:revision>
  <dcterms:created xsi:type="dcterms:W3CDTF">2018-11-29T06:57:00Z</dcterms:created>
  <dcterms:modified xsi:type="dcterms:W3CDTF">2018-11-29T07:02:00Z</dcterms:modified>
</cp:coreProperties>
</file>