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6" w:rsidRDefault="00F031E6">
      <w:pPr>
        <w:rPr>
          <w:rFonts w:ascii="VNI-Times" w:hAnsi="VNI-Times" w:cs="VNI-Times"/>
        </w:rPr>
      </w:pPr>
    </w:p>
    <w:p w:rsidR="007358CB" w:rsidRDefault="002C31E4" w:rsidP="002C3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</w:t>
      </w:r>
      <w:r w:rsidR="007358CB">
        <w:rPr>
          <w:color w:val="000000"/>
        </w:rPr>
        <w:t>SỞ GIÁO DỤC VÀ ĐÀO TẠO    </w:t>
      </w:r>
      <w:r w:rsidR="007358CB">
        <w:rPr>
          <w:color w:val="000000"/>
        </w:rPr>
        <w:tab/>
        <w:t xml:space="preserve">                   </w:t>
      </w:r>
      <w:r>
        <w:rPr>
          <w:color w:val="000000"/>
        </w:rPr>
        <w:t xml:space="preserve">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2C31E4" w:rsidP="002C3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</w:t>
      </w:r>
      <w:r w:rsidR="007358CB">
        <w:rPr>
          <w:color w:val="000000"/>
        </w:rPr>
        <w:t>THÀNH PHỐ HỒ CHÍ MINH</w:t>
      </w:r>
      <w:r w:rsidR="007358CB">
        <w:rPr>
          <w:b/>
          <w:bCs/>
          <w:color w:val="000000"/>
        </w:rPr>
        <w:t>                              </w:t>
      </w:r>
      <w:r w:rsidR="007358CB">
        <w:rPr>
          <w:b/>
          <w:bCs/>
          <w:color w:val="000000"/>
        </w:rPr>
        <w:tab/>
        <w:t xml:space="preserve">             </w:t>
      </w:r>
      <w:r>
        <w:rPr>
          <w:b/>
          <w:bCs/>
          <w:color w:val="000000"/>
        </w:rPr>
        <w:t xml:space="preserve">     </w:t>
      </w:r>
      <w:r w:rsidR="007358CB">
        <w:rPr>
          <w:b/>
          <w:bCs/>
          <w:color w:val="000000"/>
        </w:rPr>
        <w:t xml:space="preserve"> </w:t>
      </w:r>
      <w:r w:rsidR="007358CB"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2C31E4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>TRƯỜNG THPT NĂNG KHIẾU</w:t>
      </w:r>
    </w:p>
    <w:p w:rsidR="002C31E4" w:rsidRDefault="002C31E4" w:rsidP="002C31E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>TDTT HUYỆN BÌNH CHÁNH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</w:t>
      </w:r>
      <w:r w:rsidR="002C31E4">
        <w:rPr>
          <w:i/>
          <w:iCs/>
          <w:color w:val="000000"/>
        </w:rPr>
        <w:t xml:space="preserve"> Thành phố Hồ Chí Minh, ngày 06  tháng 01</w:t>
      </w:r>
      <w:r w:rsidR="00B0410C">
        <w:rPr>
          <w:i/>
          <w:iCs/>
          <w:color w:val="000000"/>
        </w:rPr>
        <w:t xml:space="preserve">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67FFC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A67FFC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3F596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10"/>
        <w:gridCol w:w="2622"/>
      </w:tblGrid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D4453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  <w:p w:rsidR="00ED4453" w:rsidRDefault="00ED4453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  <w:p w:rsidR="00ED4453" w:rsidRDefault="00ED4453" w:rsidP="00ED44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Lư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softHyphen/>
              <w:t>u biệt khi xuất dư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softHyphen/>
              <w:t>ơng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(Phan Bội Châu); </w:t>
            </w:r>
          </w:p>
          <w:p w:rsidR="00ED4453" w:rsidRDefault="000628E3" w:rsidP="00ED4453">
            <w:pPr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Nghĩa của câu.</w:t>
            </w:r>
          </w:p>
          <w:p w:rsidR="00E41192" w:rsidRPr="009B58BF" w:rsidRDefault="000628E3" w:rsidP="00ED4453">
            <w:pPr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ED4453" w:rsidRPr="00ED4453">
              <w:rPr>
                <w:rFonts w:eastAsia="SimSun"/>
                <w:i/>
                <w:sz w:val="26"/>
                <w:szCs w:val="26"/>
                <w:lang w:val="pt-BR"/>
              </w:rPr>
              <w:t>Hầu trời</w:t>
            </w:r>
            <w:r w:rsidR="00ED4453" w:rsidRPr="00ED4453">
              <w:rPr>
                <w:rFonts w:eastAsia="SimSun"/>
                <w:sz w:val="26"/>
                <w:szCs w:val="26"/>
                <w:lang w:val="pt-BR"/>
              </w:rPr>
              <w:t xml:space="preserve"> (Tản Đà);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3858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Bài viết số 5: Nghị luận xã hội.</w:t>
            </w:r>
          </w:p>
          <w:p w:rsidR="00E41192" w:rsidRPr="00ED4453" w:rsidRDefault="00ED4453" w:rsidP="00ED4453">
            <w:pPr>
              <w:rPr>
                <w:sz w:val="26"/>
                <w:szCs w:val="26"/>
              </w:rPr>
            </w:pPr>
            <w:r w:rsidRPr="00ED4453">
              <w:rPr>
                <w:rFonts w:eastAsia="SimSun"/>
                <w:sz w:val="26"/>
                <w:szCs w:val="26"/>
                <w:lang w:val="pt-BR"/>
              </w:rPr>
              <w:t>Nghĩa của câu (tiếp).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tiếng Việt</w:t>
            </w:r>
          </w:p>
        </w:tc>
      </w:tr>
      <w:tr w:rsidR="00E41192" w:rsidRPr="009B58BF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79,80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Vội vàng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(Xuân Diệu); </w:t>
            </w:r>
          </w:p>
          <w:p w:rsidR="00E41192" w:rsidRPr="006C47AE" w:rsidRDefault="000628E3" w:rsidP="006C47A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ED4453" w:rsidRPr="00ED4453">
              <w:rPr>
                <w:rFonts w:eastAsia="SimSun"/>
                <w:sz w:val="26"/>
                <w:szCs w:val="26"/>
                <w:lang w:val="pt-BR"/>
              </w:rPr>
              <w:t>Thao tác lập luận bác bỏ.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9B58BF" w:rsidRDefault="003858CE" w:rsidP="008B6846">
            <w:pPr>
              <w:rPr>
                <w:sz w:val="26"/>
                <w:szCs w:val="26"/>
                <w:lang w:val="pt-BR"/>
              </w:rPr>
            </w:pPr>
            <w:r w:rsidRPr="009B58BF">
              <w:rPr>
                <w:sz w:val="26"/>
                <w:szCs w:val="26"/>
                <w:lang w:val="pt-BR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82,83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Tràng giang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(Huy Cận); </w:t>
            </w:r>
          </w:p>
          <w:p w:rsidR="00E41192" w:rsidRPr="00ED4453" w:rsidRDefault="000628E3" w:rsidP="00ED4453">
            <w:pPr>
              <w:rPr>
                <w:b/>
                <w:i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Luyện tập thao tác lập luận bác bỏ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Đây thôn Vĩ Dạ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(Hàn Mặc Tử); </w:t>
            </w:r>
          </w:p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Trả bài số 5.</w:t>
            </w:r>
          </w:p>
          <w:p w:rsidR="00E41192" w:rsidRPr="009B58BF" w:rsidRDefault="000628E3" w:rsidP="00ED4453">
            <w:pPr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Bài viết số 6 ở nhà: Nghị luận văn học, học sinh làm ở nhà.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văn học</w:t>
            </w:r>
          </w:p>
        </w:tc>
      </w:tr>
      <w:tr w:rsidR="00E41192" w:rsidRPr="009B58BF" w:rsidTr="003F5960">
        <w:trPr>
          <w:trHeight w:val="186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Chiều tối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(Hồ Chí Minh);</w:t>
            </w:r>
          </w:p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es-ES"/>
              </w:rPr>
            </w:pPr>
            <w:r>
              <w:rPr>
                <w:rFonts w:eastAsia="SimSun"/>
                <w:i/>
                <w:sz w:val="26"/>
                <w:szCs w:val="26"/>
                <w:lang w:val="es-ES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Từ ấy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(Tố Hữu); </w:t>
            </w:r>
          </w:p>
          <w:p w:rsidR="00E41192" w:rsidRPr="009B58BF" w:rsidRDefault="000628E3" w:rsidP="00ED4453">
            <w:pPr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es-ES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Đọc thêm: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Lai Tân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(Hồ Chí Minh),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Nhớ đồng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(Tố Hữu),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Tương tư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softHyphen/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(Nguyễn Bính),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Chiều xuân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(Anh Thơ)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9B58BF" w:rsidRDefault="003858CE" w:rsidP="008B6846">
            <w:pPr>
              <w:rPr>
                <w:sz w:val="26"/>
                <w:szCs w:val="26"/>
                <w:lang w:val="pt-BR"/>
              </w:rPr>
            </w:pPr>
            <w:r w:rsidRPr="009B58BF">
              <w:rPr>
                <w:sz w:val="26"/>
                <w:szCs w:val="26"/>
                <w:lang w:val="pt-BR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91</w:t>
            </w:r>
            <w:r w:rsidR="003858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0628E3" w:rsidRDefault="000628E3" w:rsidP="000628E3">
            <w:pPr>
              <w:jc w:val="both"/>
              <w:rPr>
                <w:rFonts w:eastAsia="SimSun"/>
                <w:sz w:val="26"/>
                <w:szCs w:val="26"/>
                <w:lang w:val="es-ES"/>
              </w:rPr>
            </w:pPr>
            <w:r>
              <w:rPr>
                <w:rFonts w:eastAsia="SimSun"/>
                <w:sz w:val="26"/>
                <w:szCs w:val="26"/>
                <w:lang w:val="es-ES"/>
              </w:rPr>
              <w:lastRenderedPageBreak/>
              <w:t xml:space="preserve">- </w:t>
            </w:r>
            <w:r w:rsidR="00A67FFC" w:rsidRPr="000628E3">
              <w:rPr>
                <w:rFonts w:eastAsia="SimSun"/>
                <w:sz w:val="26"/>
                <w:szCs w:val="26"/>
                <w:lang w:val="es-ES"/>
              </w:rPr>
              <w:t xml:space="preserve">Đặc điểm loại hình của tiếng Việt; </w:t>
            </w:r>
          </w:p>
          <w:p w:rsidR="00E41192" w:rsidRPr="000628E3" w:rsidRDefault="000628E3" w:rsidP="000628E3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de-DE"/>
              </w:rPr>
              <w:lastRenderedPageBreak/>
              <w:t xml:space="preserve">- </w:t>
            </w:r>
            <w:r w:rsidR="00A67FFC" w:rsidRPr="000628E3">
              <w:rPr>
                <w:rFonts w:eastAsia="SimSun"/>
                <w:sz w:val="26"/>
                <w:szCs w:val="26"/>
                <w:lang w:val="de-DE"/>
              </w:rPr>
              <w:t>Tiểu sử tóm tắt.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927E5" w:rsidP="008B684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lastRenderedPageBreak/>
              <w:t>Ôn tập KT giữa kỳ II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0628E3" w:rsidRDefault="000628E3" w:rsidP="000628E3">
            <w:pPr>
              <w:jc w:val="both"/>
              <w:rPr>
                <w:rFonts w:eastAsia="SimSun"/>
                <w:sz w:val="26"/>
                <w:szCs w:val="26"/>
                <w:lang w:val="de-DE"/>
              </w:rPr>
            </w:pPr>
            <w:r>
              <w:rPr>
                <w:rFonts w:eastAsia="SimSun"/>
                <w:i/>
                <w:sz w:val="26"/>
                <w:szCs w:val="26"/>
                <w:lang w:val="de-DE"/>
              </w:rPr>
              <w:t xml:space="preserve">- </w:t>
            </w:r>
            <w:r w:rsidR="00A67FFC" w:rsidRPr="000628E3">
              <w:rPr>
                <w:rFonts w:eastAsia="SimSun"/>
                <w:i/>
                <w:sz w:val="26"/>
                <w:szCs w:val="26"/>
                <w:lang w:val="de-DE"/>
              </w:rPr>
              <w:t>Tôi yêu em</w:t>
            </w:r>
            <w:r w:rsidR="00A67FFC" w:rsidRPr="000628E3">
              <w:rPr>
                <w:rFonts w:eastAsia="SimSun"/>
                <w:sz w:val="26"/>
                <w:szCs w:val="26"/>
                <w:lang w:val="de-DE"/>
              </w:rPr>
              <w:t xml:space="preserve"> (Pu-skin); </w:t>
            </w:r>
          </w:p>
          <w:p w:rsidR="000A15C7" w:rsidRPr="009B58BF" w:rsidRDefault="000628E3" w:rsidP="00ED4453">
            <w:pPr>
              <w:rPr>
                <w:rFonts w:eastAsia="SimSun"/>
                <w:sz w:val="26"/>
                <w:szCs w:val="26"/>
                <w:lang w:val="de-DE"/>
              </w:rPr>
            </w:pPr>
            <w:r w:rsidRPr="009B58BF">
              <w:rPr>
                <w:rFonts w:eastAsia="SimSun"/>
                <w:sz w:val="26"/>
                <w:szCs w:val="26"/>
                <w:lang w:val="de-DE"/>
              </w:rPr>
              <w:t xml:space="preserve">- </w:t>
            </w:r>
            <w:r w:rsidR="00A67FFC" w:rsidRPr="009B58BF">
              <w:rPr>
                <w:rFonts w:eastAsia="SimSun"/>
                <w:sz w:val="26"/>
                <w:szCs w:val="26"/>
                <w:lang w:val="de-DE"/>
              </w:rPr>
              <w:t>Trả bài viết số</w:t>
            </w:r>
            <w:r w:rsidR="000A15C7" w:rsidRPr="009B58BF">
              <w:rPr>
                <w:rFonts w:eastAsia="SimSun"/>
                <w:sz w:val="26"/>
                <w:szCs w:val="26"/>
                <w:lang w:val="de-DE"/>
              </w:rPr>
              <w:t xml:space="preserve"> 6;</w:t>
            </w:r>
            <w:r w:rsidR="000A15C7">
              <w:rPr>
                <w:rFonts w:eastAsia="SimSun"/>
                <w:sz w:val="26"/>
                <w:szCs w:val="26"/>
                <w:lang w:val="de-DE"/>
              </w:rPr>
              <w:t xml:space="preserve"> </w:t>
            </w:r>
            <w:r w:rsidR="000A15C7" w:rsidRPr="00ED4453">
              <w:rPr>
                <w:rFonts w:eastAsia="SimSun"/>
                <w:sz w:val="26"/>
                <w:szCs w:val="26"/>
                <w:lang w:val="de-DE"/>
              </w:rPr>
              <w:t xml:space="preserve">Đọc thêm: </w:t>
            </w:r>
            <w:r w:rsidR="000A15C7" w:rsidRPr="00ED4453">
              <w:rPr>
                <w:rFonts w:eastAsia="SimSun"/>
                <w:i/>
                <w:sz w:val="26"/>
                <w:szCs w:val="26"/>
                <w:lang w:val="de-DE"/>
              </w:rPr>
              <w:t>Bài thơ số 28</w:t>
            </w:r>
            <w:r w:rsidR="000A15C7">
              <w:rPr>
                <w:rFonts w:eastAsia="SimSun"/>
                <w:sz w:val="26"/>
                <w:szCs w:val="26"/>
                <w:lang w:val="de-DE"/>
              </w:rPr>
              <w:t xml:space="preserve"> (Ta-go)</w:t>
            </w:r>
          </w:p>
          <w:p w:rsidR="00E41192" w:rsidRPr="009B58BF" w:rsidRDefault="000A15C7" w:rsidP="00ED4453">
            <w:pPr>
              <w:rPr>
                <w:sz w:val="26"/>
                <w:szCs w:val="26"/>
                <w:lang w:val="de-DE"/>
              </w:rPr>
            </w:pPr>
            <w:r w:rsidRPr="009B58BF">
              <w:rPr>
                <w:rFonts w:eastAsia="SimSun"/>
                <w:sz w:val="26"/>
                <w:szCs w:val="26"/>
                <w:lang w:val="de-DE"/>
              </w:rPr>
              <w:t xml:space="preserve"> - Luyện tập viết tiểu sử tóm tắt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7" w:rsidRDefault="003F5960" w:rsidP="000A15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NLVH</w:t>
            </w:r>
          </w:p>
          <w:p w:rsidR="000A15C7" w:rsidRPr="00ED4453" w:rsidRDefault="000A15C7" w:rsidP="000A15C7">
            <w:pPr>
              <w:jc w:val="both"/>
              <w:rPr>
                <w:rFonts w:eastAsia="SimSun"/>
                <w:sz w:val="26"/>
                <w:szCs w:val="26"/>
                <w:lang w:val="de-DE"/>
              </w:rPr>
            </w:pPr>
          </w:p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3858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</w:rPr>
              <w:t>Ngư</w:t>
            </w:r>
            <w:r w:rsidR="00A67FFC" w:rsidRPr="00ED4453">
              <w:rPr>
                <w:rFonts w:eastAsia="SimSun"/>
                <w:i/>
                <w:sz w:val="26"/>
                <w:szCs w:val="26"/>
              </w:rPr>
              <w:softHyphen/>
              <w:t>ời trong bao</w:t>
            </w:r>
            <w:r w:rsidR="00A67FFC" w:rsidRPr="00ED4453">
              <w:rPr>
                <w:rFonts w:eastAsia="SimSun"/>
                <w:sz w:val="26"/>
                <w:szCs w:val="26"/>
              </w:rPr>
              <w:t xml:space="preserve"> (Sê-khốp); </w:t>
            </w:r>
          </w:p>
          <w:p w:rsidR="00E41192" w:rsidRPr="00ED4453" w:rsidRDefault="000A15C7" w:rsidP="00ED4453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</w:rPr>
              <w:t>Thao tác lập luận bình luận.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Củng cố kiến thức văn học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</w:t>
            </w:r>
          </w:p>
          <w:p w:rsidR="003F5960" w:rsidRDefault="003F5960" w:rsidP="008B6846">
            <w:pPr>
              <w:jc w:val="center"/>
              <w:rPr>
                <w:sz w:val="26"/>
                <w:szCs w:val="26"/>
              </w:rPr>
            </w:pP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0628E3" w:rsidRDefault="000628E3" w:rsidP="000628E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 xml:space="preserve">- 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t>Ng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softHyphen/>
              <w:t>ười cầm quyền khôi phục uy quyền</w:t>
            </w:r>
            <w:r w:rsidR="00A67FFC" w:rsidRPr="000628E3">
              <w:rPr>
                <w:rFonts w:eastAsia="SimSun"/>
                <w:sz w:val="26"/>
                <w:szCs w:val="26"/>
              </w:rPr>
              <w:t xml:space="preserve"> (Trích 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t>Những ng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softHyphen/>
              <w:t>ười khốn khổ</w:t>
            </w:r>
            <w:r w:rsidR="00A67FFC" w:rsidRPr="000628E3">
              <w:rPr>
                <w:rFonts w:eastAsia="SimSun"/>
                <w:sz w:val="26"/>
                <w:szCs w:val="26"/>
              </w:rPr>
              <w:t xml:space="preserve"> của V. Huy-gô); </w:t>
            </w:r>
          </w:p>
          <w:p w:rsidR="00E41192" w:rsidRPr="00ED4453" w:rsidRDefault="000A15C7" w:rsidP="00ED4453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</w:rPr>
              <w:t>Luyện tập thao tác lập luận bình luận.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  <w:p w:rsidR="006C47AE" w:rsidRDefault="006C47AE" w:rsidP="000A15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0A15C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- </w:t>
            </w:r>
            <w:r w:rsidR="00A67FFC"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Về luân lí xã hội ở n</w:t>
            </w:r>
            <w:r w:rsidR="00A67FFC" w:rsidRPr="00ED4453">
              <w:rPr>
                <w:rFonts w:eastAsia="SimSun"/>
                <w:bCs/>
                <w:i/>
                <w:iCs/>
                <w:sz w:val="26"/>
                <w:szCs w:val="26"/>
              </w:rPr>
              <w:softHyphen/>
              <w:t>ước ta</w:t>
            </w:r>
            <w:r w:rsidR="00A67FFC" w:rsidRPr="00ED4453">
              <w:rPr>
                <w:rFonts w:eastAsia="SimSun"/>
                <w:bCs/>
                <w:iCs/>
                <w:sz w:val="26"/>
                <w:szCs w:val="26"/>
              </w:rPr>
              <w:t xml:space="preserve"> (Phan Châu Trinh); </w:t>
            </w:r>
          </w:p>
          <w:p w:rsidR="00A67FFC" w:rsidRPr="00ED4453" w:rsidRDefault="000A15C7" w:rsidP="00ED4453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Một thời đại trong thi ca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 xml:space="preserve"> (trích </w:t>
            </w:r>
            <w:r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Thi nhân Việt Nam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 xml:space="preserve"> củ</w:t>
            </w:r>
            <w:r>
              <w:rPr>
                <w:rFonts w:eastAsia="SimSun"/>
                <w:bCs/>
                <w:iCs/>
                <w:sz w:val="26"/>
                <w:szCs w:val="26"/>
              </w:rPr>
              <w:t>a Hoài Thanh, Hoài Chân)</w:t>
            </w:r>
          </w:p>
          <w:p w:rsidR="00E41192" w:rsidRPr="00ED4453" w:rsidRDefault="00E41192" w:rsidP="00ED4453">
            <w:pPr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7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</w:t>
            </w:r>
            <w:r w:rsidR="003F5960">
              <w:rPr>
                <w:sz w:val="26"/>
                <w:szCs w:val="26"/>
              </w:rPr>
              <w:t>đọc hiểu</w:t>
            </w:r>
            <w:r w:rsidR="000A15C7">
              <w:rPr>
                <w:sz w:val="26"/>
                <w:szCs w:val="26"/>
              </w:rPr>
              <w:t xml:space="preserve"> </w:t>
            </w:r>
          </w:p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107,108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0A15C7" w:rsidP="000A15C7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Chuyên đề: Bàn về Thơ Mới.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3F5960" w:rsidP="008B6846">
            <w:pPr>
              <w:rPr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Ôn tập Văn học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  <w:p w:rsidR="006C47AE" w:rsidRDefault="006C47AE" w:rsidP="00385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  <w:r w:rsidR="003858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Pr="000628E3" w:rsidRDefault="000628E3" w:rsidP="000628E3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A67FFC" w:rsidRPr="000628E3">
              <w:rPr>
                <w:rFonts w:eastAsia="SimSun"/>
                <w:bCs/>
                <w:iCs/>
                <w:sz w:val="26"/>
                <w:szCs w:val="26"/>
              </w:rPr>
              <w:t>Phong cách ngôn ngữ chính luận.</w:t>
            </w:r>
          </w:p>
          <w:p w:rsidR="00E41192" w:rsidRPr="006C47AE" w:rsidRDefault="000628E3" w:rsidP="006C47AE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6C47AE" w:rsidRPr="006C47AE">
              <w:rPr>
                <w:rFonts w:eastAsia="SimSun"/>
                <w:bCs/>
                <w:iCs/>
                <w:sz w:val="26"/>
                <w:szCs w:val="26"/>
              </w:rPr>
              <w:t>Một số thể loại văn học: Kịch, văn nghị luậ</w:t>
            </w:r>
            <w:r w:rsidR="003F5960">
              <w:rPr>
                <w:rFonts w:eastAsia="SimSun"/>
                <w:bCs/>
                <w:iCs/>
                <w:sz w:val="26"/>
                <w:szCs w:val="26"/>
              </w:rPr>
              <w:t>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ED4453" w:rsidP="008B6846">
            <w:pPr>
              <w:rPr>
                <w:sz w:val="26"/>
                <w:szCs w:val="26"/>
              </w:rPr>
            </w:pPr>
            <w:r w:rsidRPr="006C47AE">
              <w:rPr>
                <w:rFonts w:eastAsia="SimSun"/>
                <w:bCs/>
                <w:iCs/>
                <w:sz w:val="26"/>
                <w:szCs w:val="26"/>
              </w:rPr>
              <w:t>Ôn tập Tiếng Việt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C47AE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</w:t>
            </w:r>
          </w:p>
          <w:p w:rsidR="006C47AE" w:rsidRDefault="006C47AE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  <w:p w:rsidR="006C47AE" w:rsidRPr="007A5926" w:rsidRDefault="006C47AE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CE" w:rsidRDefault="000628E3" w:rsidP="00A67FFC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3858CE" w:rsidRPr="006C47AE">
              <w:rPr>
                <w:rFonts w:eastAsia="SimSun"/>
                <w:bCs/>
                <w:iCs/>
                <w:sz w:val="26"/>
                <w:szCs w:val="26"/>
              </w:rPr>
              <w:t xml:space="preserve">Luyện tập vận dụng kết hợp các thao tác lập luận </w:t>
            </w:r>
          </w:p>
          <w:p w:rsidR="006C47AE" w:rsidRDefault="000628E3" w:rsidP="00A67FFC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6C47AE" w:rsidRPr="006C47AE">
              <w:rPr>
                <w:rFonts w:eastAsia="SimSun"/>
                <w:bCs/>
                <w:iCs/>
                <w:sz w:val="26"/>
                <w:szCs w:val="26"/>
              </w:rPr>
              <w:t>Tóm tắt văn bản nghị luận</w:t>
            </w:r>
          </w:p>
          <w:p w:rsidR="006C47AE" w:rsidRPr="000A15C7" w:rsidRDefault="000A15C7" w:rsidP="000A15C7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>Phong cách ngôn ngữ chính luận</w:t>
            </w:r>
            <w:r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0628E3">
              <w:rPr>
                <w:rFonts w:eastAsia="SimSun"/>
                <w:bCs/>
                <w:iCs/>
                <w:sz w:val="26"/>
                <w:szCs w:val="26"/>
              </w:rPr>
              <w:t>(tiếp)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ED4453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C47AE">
              <w:rPr>
                <w:rFonts w:eastAsia="SimSun"/>
                <w:bCs/>
                <w:iCs/>
                <w:sz w:val="26"/>
                <w:szCs w:val="26"/>
              </w:rPr>
              <w:t>Ôn tập phần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Default="000A1C83" w:rsidP="000A1C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  <w:p w:rsidR="003F5960" w:rsidRPr="00FE1651" w:rsidRDefault="003F596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6C47AE" w:rsidP="003858C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  <w:p w:rsidR="006C47AE" w:rsidRPr="007A5926" w:rsidRDefault="006C47AE" w:rsidP="003858C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</w:t>
            </w:r>
            <w:r w:rsidR="003858CE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0A15C7" w:rsidP="000628E3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Pr="006C47AE">
              <w:rPr>
                <w:rFonts w:eastAsia="SimSun"/>
                <w:bCs/>
                <w:iCs/>
                <w:sz w:val="26"/>
                <w:szCs w:val="26"/>
              </w:rPr>
              <w:t>Luyện tập tóm tắt văn bản nghị luận</w:t>
            </w:r>
            <w:r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</w:p>
          <w:p w:rsidR="006C47AE" w:rsidRPr="000628E3" w:rsidRDefault="000628E3" w:rsidP="000628E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-</w:t>
            </w:r>
            <w:r w:rsidR="006C47AE" w:rsidRPr="000628E3">
              <w:rPr>
                <w:rFonts w:eastAsia="SimSun"/>
                <w:bCs/>
                <w:iCs/>
                <w:sz w:val="26"/>
                <w:szCs w:val="26"/>
              </w:rPr>
              <w:t>Ôn tập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376F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3F5960" w:rsidRPr="003F5960" w:rsidRDefault="000A1C83" w:rsidP="003F59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E41192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376F92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  <w:p w:rsidR="00A67FFC" w:rsidRPr="008845EF" w:rsidRDefault="00A67FFC" w:rsidP="006C47A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</w:t>
            </w:r>
          </w:p>
          <w:p w:rsidR="006C47AE" w:rsidRPr="007A5926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119,120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0628E3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 w:rsidR="00376F92">
              <w:rPr>
                <w:b/>
                <w:bCs/>
                <w:sz w:val="26"/>
                <w:szCs w:val="26"/>
              </w:rPr>
              <w:t>Sửa bài KT HKII</w:t>
            </w:r>
          </w:p>
          <w:p w:rsidR="00A67FFC" w:rsidRPr="006C47AE" w:rsidRDefault="000628E3" w:rsidP="006C47AE">
            <w:pPr>
              <w:jc w:val="both"/>
              <w:rPr>
                <w:rFonts w:eastAsia="SimSun"/>
              </w:rPr>
            </w:pPr>
            <w:r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- </w:t>
            </w:r>
            <w:r w:rsidR="006C47AE"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Đọc thêm: </w:t>
            </w:r>
            <w:r w:rsidR="006C47AE"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Ba cống hiến vĩ đại của Các Mác</w:t>
            </w:r>
            <w:r w:rsidR="006C47AE" w:rsidRPr="00ED4453">
              <w:rPr>
                <w:rFonts w:eastAsia="SimSun"/>
                <w:bCs/>
                <w:iCs/>
                <w:sz w:val="26"/>
                <w:szCs w:val="26"/>
              </w:rPr>
              <w:t xml:space="preserve"> (ăng-ghen)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3858CE" w:rsidRDefault="003858CE" w:rsidP="008B684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58CE">
              <w:rPr>
                <w:bCs/>
                <w:sz w:val="26"/>
                <w:szCs w:val="26"/>
              </w:rPr>
              <w:t>Củng cố kiến thức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121,122,</w:t>
            </w:r>
          </w:p>
          <w:p w:rsidR="000A15C7" w:rsidRDefault="000A15C7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C47AE" w:rsidRPr="007A5926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0628E3" w:rsidP="000628E3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 w:rsidRPr="009B58BF">
              <w:rPr>
                <w:rFonts w:eastAsia="SimSun"/>
                <w:bCs/>
                <w:iCs/>
                <w:sz w:val="26"/>
                <w:szCs w:val="26"/>
              </w:rPr>
              <w:t>-</w:t>
            </w:r>
            <w:r w:rsidR="000A15C7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="000A15C7" w:rsidRPr="00ED4453">
              <w:rPr>
                <w:rFonts w:eastAsia="SimSun"/>
                <w:bCs/>
                <w:iCs/>
                <w:sz w:val="26"/>
                <w:szCs w:val="26"/>
              </w:rPr>
              <w:t xml:space="preserve">Đọc thêm: </w:t>
            </w:r>
            <w:r w:rsidR="000A15C7" w:rsidRPr="00ED4453">
              <w:rPr>
                <w:rFonts w:eastAsia="SimSun"/>
                <w:bCs/>
                <w:i/>
                <w:iCs/>
                <w:spacing w:val="12"/>
                <w:sz w:val="26"/>
                <w:szCs w:val="26"/>
              </w:rPr>
              <w:t>Tiếng mẹ đẻ – nguồn giải phóng các dân tộc bị áp bức</w:t>
            </w:r>
            <w:r w:rsidR="000A15C7" w:rsidRPr="00ED4453">
              <w:rPr>
                <w:rFonts w:eastAsia="SimSun"/>
                <w:bCs/>
                <w:iCs/>
                <w:spacing w:val="12"/>
                <w:sz w:val="26"/>
                <w:szCs w:val="26"/>
              </w:rPr>
              <w:t xml:space="preserve"> (</w:t>
            </w:r>
            <w:r w:rsidR="000A15C7" w:rsidRPr="00ED4453">
              <w:rPr>
                <w:rFonts w:eastAsia="SimSun"/>
                <w:bCs/>
                <w:iCs/>
                <w:sz w:val="26"/>
                <w:szCs w:val="26"/>
              </w:rPr>
              <w:t>Nguyễn An Ninh).</w:t>
            </w:r>
          </w:p>
          <w:p w:rsidR="00A67FFC" w:rsidRPr="000628E3" w:rsidRDefault="000A15C7" w:rsidP="000628E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9B58BF"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A67FFC" w:rsidRPr="009B58BF">
              <w:rPr>
                <w:rFonts w:eastAsia="SimSun"/>
                <w:bCs/>
                <w:iCs/>
                <w:sz w:val="26"/>
                <w:szCs w:val="26"/>
              </w:rPr>
              <w:t>Hướng dẫn học tập trong hè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3858CE" w:rsidRDefault="003858CE" w:rsidP="008B684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58CE">
              <w:rPr>
                <w:bCs/>
                <w:sz w:val="26"/>
                <w:szCs w:val="26"/>
              </w:rPr>
              <w:t>Củng cố kiến thức</w:t>
            </w:r>
          </w:p>
        </w:tc>
      </w:tr>
    </w:tbl>
    <w:p w:rsidR="007358CB" w:rsidRPr="003F5960" w:rsidRDefault="007358CB" w:rsidP="00731BA0">
      <w:pPr>
        <w:rPr>
          <w:rFonts w:ascii="VNI-Times" w:hAnsi="VNI-Times" w:cs="VNI-Times"/>
          <w:sz w:val="26"/>
          <w:szCs w:val="26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</w:t>
      </w:r>
      <w:r w:rsidR="00D17E4A">
        <w:rPr>
          <w:sz w:val="26"/>
          <w:szCs w:val="26"/>
        </w:rPr>
        <w:tab/>
      </w:r>
      <w:r w:rsidR="00D17E4A">
        <w:rPr>
          <w:sz w:val="26"/>
          <w:szCs w:val="26"/>
        </w:rPr>
        <w:tab/>
      </w:r>
      <w:r w:rsidR="00D17E4A">
        <w:rPr>
          <w:sz w:val="26"/>
          <w:szCs w:val="26"/>
        </w:rPr>
        <w:tab/>
      </w:r>
      <w:r w:rsidR="002C31E4">
        <w:rPr>
          <w:sz w:val="26"/>
          <w:szCs w:val="26"/>
        </w:rPr>
        <w:t xml:space="preserve">   </w:t>
      </w:r>
      <w:r w:rsidRPr="002C31E4">
        <w:rPr>
          <w:b/>
          <w:sz w:val="26"/>
          <w:szCs w:val="26"/>
        </w:rPr>
        <w:t xml:space="preserve">  Tổ trưởng  chuyên môn</w:t>
      </w:r>
    </w:p>
    <w:p w:rsidR="007358CB" w:rsidRPr="009B58BF" w:rsidRDefault="007358CB" w:rsidP="009B58BF">
      <w:pPr>
        <w:tabs>
          <w:tab w:val="left" w:pos="1665"/>
          <w:tab w:val="left" w:pos="8670"/>
        </w:tabs>
        <w:autoSpaceDE w:val="0"/>
        <w:autoSpaceDN w:val="0"/>
        <w:adjustRightInd w:val="0"/>
        <w:spacing w:before="24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B58BF">
        <w:rPr>
          <w:rFonts w:ascii="VNI-Times" w:hAnsi="VNI-Times" w:cs="VNI-Times"/>
          <w:sz w:val="26"/>
          <w:szCs w:val="26"/>
        </w:rPr>
        <w:tab/>
      </w:r>
      <w:r w:rsidR="009B58BF" w:rsidRPr="009B58BF">
        <w:rPr>
          <w:sz w:val="26"/>
          <w:szCs w:val="26"/>
        </w:rPr>
        <w:t>(đã ký)</w:t>
      </w:r>
      <w:r w:rsidR="009B58BF">
        <w:rPr>
          <w:sz w:val="26"/>
          <w:szCs w:val="26"/>
        </w:rPr>
        <w:tab/>
        <w:t>(đã ký)</w:t>
      </w:r>
      <w:bookmarkStart w:id="0" w:name="_GoBack"/>
      <w:bookmarkEnd w:id="0"/>
    </w:p>
    <w:p w:rsidR="002C31E4" w:rsidRPr="009B58BF" w:rsidRDefault="002C31E4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</w:t>
      </w:r>
      <w:r w:rsidR="003F5960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3F5960">
      <w:pgSz w:w="12240" w:h="15840"/>
      <w:pgMar w:top="720" w:right="720" w:bottom="10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85" w:rsidRDefault="00982E85" w:rsidP="00237EE5">
      <w:pPr>
        <w:spacing w:after="0" w:line="240" w:lineRule="auto"/>
      </w:pPr>
      <w:r>
        <w:separator/>
      </w:r>
    </w:p>
  </w:endnote>
  <w:endnote w:type="continuationSeparator" w:id="0">
    <w:p w:rsidR="00982E85" w:rsidRDefault="00982E8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85" w:rsidRDefault="00982E85" w:rsidP="00237EE5">
      <w:pPr>
        <w:spacing w:after="0" w:line="240" w:lineRule="auto"/>
      </w:pPr>
      <w:r>
        <w:separator/>
      </w:r>
    </w:p>
  </w:footnote>
  <w:footnote w:type="continuationSeparator" w:id="0">
    <w:p w:rsidR="00982E85" w:rsidRDefault="00982E8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15BC0CE6"/>
    <w:multiLevelType w:val="hybridMultilevel"/>
    <w:tmpl w:val="3C7497E4"/>
    <w:lvl w:ilvl="0" w:tplc="0A70E492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77F6"/>
    <w:multiLevelType w:val="hybridMultilevel"/>
    <w:tmpl w:val="4F8AC8D6"/>
    <w:lvl w:ilvl="0" w:tplc="7D04917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50AE8"/>
    <w:multiLevelType w:val="hybridMultilevel"/>
    <w:tmpl w:val="D1846944"/>
    <w:lvl w:ilvl="0" w:tplc="8FE24552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01BA8"/>
    <w:multiLevelType w:val="hybridMultilevel"/>
    <w:tmpl w:val="F5C2ADEE"/>
    <w:lvl w:ilvl="0" w:tplc="C416F58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0A4C"/>
    <w:multiLevelType w:val="hybridMultilevel"/>
    <w:tmpl w:val="9F287356"/>
    <w:lvl w:ilvl="0" w:tplc="96E8E430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E494C"/>
    <w:multiLevelType w:val="hybridMultilevel"/>
    <w:tmpl w:val="778E205E"/>
    <w:lvl w:ilvl="0" w:tplc="9BDA6DB6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7640F"/>
    <w:multiLevelType w:val="hybridMultilevel"/>
    <w:tmpl w:val="D09C8C70"/>
    <w:lvl w:ilvl="0" w:tplc="7C74CD6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00405"/>
    <w:multiLevelType w:val="hybridMultilevel"/>
    <w:tmpl w:val="31725A94"/>
    <w:lvl w:ilvl="0" w:tplc="F7180634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628E3"/>
    <w:rsid w:val="000919DB"/>
    <w:rsid w:val="00094D8C"/>
    <w:rsid w:val="000A15C7"/>
    <w:rsid w:val="000A1C83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C31E4"/>
    <w:rsid w:val="002E37D4"/>
    <w:rsid w:val="00303362"/>
    <w:rsid w:val="00306C1E"/>
    <w:rsid w:val="00323ED5"/>
    <w:rsid w:val="00336B64"/>
    <w:rsid w:val="003424D5"/>
    <w:rsid w:val="00376F92"/>
    <w:rsid w:val="003858CE"/>
    <w:rsid w:val="003F5960"/>
    <w:rsid w:val="00432204"/>
    <w:rsid w:val="00466F74"/>
    <w:rsid w:val="004A68CA"/>
    <w:rsid w:val="005441D9"/>
    <w:rsid w:val="005A12E3"/>
    <w:rsid w:val="005A2FC2"/>
    <w:rsid w:val="005B11B4"/>
    <w:rsid w:val="005B7539"/>
    <w:rsid w:val="00665457"/>
    <w:rsid w:val="006808EA"/>
    <w:rsid w:val="006B18A5"/>
    <w:rsid w:val="006C47AE"/>
    <w:rsid w:val="00727815"/>
    <w:rsid w:val="00731BA0"/>
    <w:rsid w:val="007358CB"/>
    <w:rsid w:val="007D3157"/>
    <w:rsid w:val="007F635A"/>
    <w:rsid w:val="00857941"/>
    <w:rsid w:val="008666F8"/>
    <w:rsid w:val="008904E4"/>
    <w:rsid w:val="00897141"/>
    <w:rsid w:val="008C3830"/>
    <w:rsid w:val="008F006A"/>
    <w:rsid w:val="008F6DBE"/>
    <w:rsid w:val="00911443"/>
    <w:rsid w:val="00982E85"/>
    <w:rsid w:val="00983E15"/>
    <w:rsid w:val="009B58BF"/>
    <w:rsid w:val="009E3D8D"/>
    <w:rsid w:val="00A16D59"/>
    <w:rsid w:val="00A678EB"/>
    <w:rsid w:val="00A67FFC"/>
    <w:rsid w:val="00A915E3"/>
    <w:rsid w:val="00AD3258"/>
    <w:rsid w:val="00B0410C"/>
    <w:rsid w:val="00B116D0"/>
    <w:rsid w:val="00B16BCF"/>
    <w:rsid w:val="00B836C9"/>
    <w:rsid w:val="00BA2685"/>
    <w:rsid w:val="00BC43D6"/>
    <w:rsid w:val="00C12A65"/>
    <w:rsid w:val="00C70551"/>
    <w:rsid w:val="00C927E5"/>
    <w:rsid w:val="00CA2858"/>
    <w:rsid w:val="00CB6906"/>
    <w:rsid w:val="00CC6B21"/>
    <w:rsid w:val="00CE0280"/>
    <w:rsid w:val="00D17E4A"/>
    <w:rsid w:val="00DB77C9"/>
    <w:rsid w:val="00DE43C7"/>
    <w:rsid w:val="00E26A3B"/>
    <w:rsid w:val="00E41192"/>
    <w:rsid w:val="00E53596"/>
    <w:rsid w:val="00E64A30"/>
    <w:rsid w:val="00ED4453"/>
    <w:rsid w:val="00F0107C"/>
    <w:rsid w:val="00F031E6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8646B-2E83-4D6F-99B5-1696837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2017-08-14T04:21:00Z</cp:lastPrinted>
  <dcterms:created xsi:type="dcterms:W3CDTF">2019-12-18T21:15:00Z</dcterms:created>
  <dcterms:modified xsi:type="dcterms:W3CDTF">2020-01-13T08:06:00Z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