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100"/>
      </w:tblGrid>
      <w:tr w:rsidR="0074138F" w:rsidRPr="008928F0" w14:paraId="320F5911" w14:textId="77777777" w:rsidTr="004B4738">
        <w:trPr>
          <w:trHeight w:val="1135"/>
          <w:jc w:val="center"/>
        </w:trPr>
        <w:tc>
          <w:tcPr>
            <w:tcW w:w="4248" w:type="dxa"/>
          </w:tcPr>
          <w:p w14:paraId="045AF847" w14:textId="77777777" w:rsidR="0074138F" w:rsidRPr="008928F0" w:rsidRDefault="0074138F" w:rsidP="00AF1AF6">
            <w:pPr>
              <w:pStyle w:val="NoSpacing"/>
              <w:jc w:val="center"/>
              <w:rPr>
                <w:sz w:val="24"/>
                <w:szCs w:val="24"/>
              </w:rPr>
            </w:pPr>
            <w:r w:rsidRPr="008928F0">
              <w:rPr>
                <w:sz w:val="24"/>
                <w:szCs w:val="24"/>
              </w:rPr>
              <w:t>SỞ GIÁO DỤC VÀ ĐÀO TẠO</w:t>
            </w:r>
          </w:p>
          <w:p w14:paraId="286EC203" w14:textId="77777777" w:rsidR="0074138F" w:rsidRPr="008928F0" w:rsidRDefault="0074138F" w:rsidP="00AF1AF6">
            <w:pPr>
              <w:pStyle w:val="NoSpacing"/>
              <w:jc w:val="center"/>
              <w:rPr>
                <w:sz w:val="24"/>
                <w:szCs w:val="24"/>
              </w:rPr>
            </w:pPr>
            <w:r w:rsidRPr="008928F0">
              <w:rPr>
                <w:sz w:val="24"/>
                <w:szCs w:val="24"/>
              </w:rPr>
              <w:t>THÀNH PHỐ HỒ CHÍ MINH</w:t>
            </w:r>
          </w:p>
          <w:p w14:paraId="7A576D6B" w14:textId="582A2E22" w:rsidR="0074138F" w:rsidRPr="008928F0" w:rsidRDefault="00081626" w:rsidP="00AF1AF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928F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080EF" wp14:editId="6B8D5C05">
                      <wp:simplePos x="0" y="0"/>
                      <wp:positionH relativeFrom="column">
                        <wp:posOffset>638066</wp:posOffset>
                      </wp:positionH>
                      <wp:positionV relativeFrom="paragraph">
                        <wp:posOffset>241372</wp:posOffset>
                      </wp:positionV>
                      <wp:extent cx="126808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0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21ED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pt" to="150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4138F" w:rsidRPr="008928F0">
              <w:rPr>
                <w:b/>
                <w:bCs/>
                <w:sz w:val="24"/>
                <w:szCs w:val="24"/>
              </w:rPr>
              <w:t>TRƯỜ</w:t>
            </w:r>
            <w:r w:rsidR="008A185A" w:rsidRPr="008928F0">
              <w:rPr>
                <w:b/>
                <w:bCs/>
                <w:sz w:val="24"/>
                <w:szCs w:val="24"/>
              </w:rPr>
              <w:t>NG THPT BÌNH TÂN</w:t>
            </w:r>
          </w:p>
        </w:tc>
        <w:tc>
          <w:tcPr>
            <w:tcW w:w="6100" w:type="dxa"/>
          </w:tcPr>
          <w:p w14:paraId="7D47797A" w14:textId="77777777" w:rsidR="0074138F" w:rsidRPr="008928F0" w:rsidRDefault="0074138F" w:rsidP="00AF1AF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928F0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070DA8BF" w14:textId="1B5D763A" w:rsidR="0074138F" w:rsidRPr="008928F0" w:rsidRDefault="00081626" w:rsidP="00AF1AF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928F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710BFD" wp14:editId="3AE1B0D2">
                      <wp:simplePos x="0" y="0"/>
                      <wp:positionH relativeFrom="column">
                        <wp:posOffset>718293</wp:posOffset>
                      </wp:positionH>
                      <wp:positionV relativeFrom="paragraph">
                        <wp:posOffset>250082</wp:posOffset>
                      </wp:positionV>
                      <wp:extent cx="220836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91831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5pt,19.7pt" to="230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4138F" w:rsidRPr="008928F0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tr w:rsidR="0074138F" w:rsidRPr="008928F0" w14:paraId="4C5C5608" w14:textId="77777777" w:rsidTr="004B4738">
        <w:trPr>
          <w:jc w:val="center"/>
        </w:trPr>
        <w:tc>
          <w:tcPr>
            <w:tcW w:w="4248" w:type="dxa"/>
          </w:tcPr>
          <w:p w14:paraId="1B128F0E" w14:textId="7EE1D873" w:rsidR="0074138F" w:rsidRPr="008928F0" w:rsidRDefault="00081626" w:rsidP="00AF1AF6">
            <w:pPr>
              <w:pStyle w:val="NoSpacing"/>
              <w:jc w:val="center"/>
              <w:rPr>
                <w:sz w:val="24"/>
                <w:szCs w:val="24"/>
              </w:rPr>
            </w:pPr>
            <w:r w:rsidRPr="008928F0">
              <w:rPr>
                <w:sz w:val="24"/>
                <w:szCs w:val="24"/>
              </w:rPr>
              <w:t xml:space="preserve">Số: </w:t>
            </w:r>
            <w:r w:rsidR="001A4C55">
              <w:rPr>
                <w:sz w:val="24"/>
                <w:szCs w:val="24"/>
              </w:rPr>
              <w:t>01</w:t>
            </w:r>
            <w:r w:rsidR="008A185A" w:rsidRPr="008928F0">
              <w:rPr>
                <w:sz w:val="24"/>
                <w:szCs w:val="24"/>
              </w:rPr>
              <w:t>/</w:t>
            </w:r>
            <w:r w:rsidR="00AF28BC">
              <w:rPr>
                <w:sz w:val="24"/>
                <w:szCs w:val="24"/>
              </w:rPr>
              <w:t>TB</w:t>
            </w:r>
            <w:r w:rsidR="008A185A" w:rsidRPr="008928F0">
              <w:rPr>
                <w:sz w:val="24"/>
                <w:szCs w:val="24"/>
              </w:rPr>
              <w:t>-THPT BT</w:t>
            </w:r>
          </w:p>
        </w:tc>
        <w:tc>
          <w:tcPr>
            <w:tcW w:w="6100" w:type="dxa"/>
          </w:tcPr>
          <w:p w14:paraId="3206DD16" w14:textId="69371DA6" w:rsidR="0074138F" w:rsidRPr="008928F0" w:rsidRDefault="0074138F" w:rsidP="00AF1AF6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8928F0">
              <w:rPr>
                <w:i/>
                <w:iCs/>
                <w:sz w:val="24"/>
                <w:szCs w:val="24"/>
              </w:rPr>
              <w:t xml:space="preserve">Thành phố Hồ Chí Minh, ngày </w:t>
            </w:r>
            <w:r w:rsidR="00B124D4">
              <w:rPr>
                <w:i/>
                <w:iCs/>
                <w:sz w:val="24"/>
                <w:szCs w:val="24"/>
              </w:rPr>
              <w:t>0</w:t>
            </w:r>
            <w:r w:rsidR="00AF28BC">
              <w:rPr>
                <w:i/>
                <w:iCs/>
                <w:sz w:val="24"/>
                <w:szCs w:val="24"/>
              </w:rPr>
              <w:t>1</w:t>
            </w:r>
            <w:r w:rsidRPr="008928F0">
              <w:rPr>
                <w:i/>
                <w:iCs/>
                <w:sz w:val="24"/>
                <w:szCs w:val="24"/>
              </w:rPr>
              <w:t xml:space="preserve"> tháng </w:t>
            </w:r>
            <w:r w:rsidR="00B124D4">
              <w:rPr>
                <w:i/>
                <w:iCs/>
                <w:sz w:val="24"/>
                <w:szCs w:val="24"/>
              </w:rPr>
              <w:t>0</w:t>
            </w:r>
            <w:r w:rsidR="00AF28BC">
              <w:rPr>
                <w:i/>
                <w:iCs/>
                <w:sz w:val="24"/>
                <w:szCs w:val="24"/>
              </w:rPr>
              <w:t>2</w:t>
            </w:r>
            <w:r w:rsidR="00CF20DF" w:rsidRPr="008928F0">
              <w:rPr>
                <w:i/>
                <w:iCs/>
                <w:sz w:val="24"/>
                <w:szCs w:val="24"/>
              </w:rPr>
              <w:t xml:space="preserve"> </w:t>
            </w:r>
            <w:r w:rsidRPr="008928F0">
              <w:rPr>
                <w:i/>
                <w:iCs/>
                <w:sz w:val="24"/>
                <w:szCs w:val="24"/>
              </w:rPr>
              <w:t>năm 202</w:t>
            </w:r>
            <w:r w:rsidR="008A185A" w:rsidRPr="008928F0">
              <w:rPr>
                <w:i/>
                <w:iCs/>
                <w:sz w:val="24"/>
                <w:szCs w:val="24"/>
              </w:rPr>
              <w:t>1</w:t>
            </w:r>
          </w:p>
        </w:tc>
      </w:tr>
    </w:tbl>
    <w:p w14:paraId="093DD419" w14:textId="77777777" w:rsidR="0074138F" w:rsidRPr="008928F0" w:rsidRDefault="0074138F" w:rsidP="00AF1AF6">
      <w:pPr>
        <w:pStyle w:val="NoSpacing"/>
        <w:rPr>
          <w:sz w:val="24"/>
          <w:szCs w:val="24"/>
        </w:rPr>
      </w:pPr>
    </w:p>
    <w:p w14:paraId="346F72EC" w14:textId="7CBC6B0A" w:rsidR="0074138F" w:rsidRPr="00B124D4" w:rsidRDefault="009A29F4" w:rsidP="00AF1AF6">
      <w:pPr>
        <w:pStyle w:val="NoSpacing"/>
        <w:jc w:val="center"/>
        <w:rPr>
          <w:b/>
          <w:bCs/>
          <w:szCs w:val="26"/>
        </w:rPr>
      </w:pPr>
      <w:r w:rsidRPr="00B124D4">
        <w:rPr>
          <w:b/>
          <w:bCs/>
          <w:szCs w:val="26"/>
        </w:rPr>
        <w:t>THÔNG BÁO</w:t>
      </w:r>
      <w:r w:rsidR="0074138F" w:rsidRPr="00B124D4">
        <w:rPr>
          <w:b/>
          <w:bCs/>
          <w:szCs w:val="26"/>
        </w:rPr>
        <w:br/>
      </w:r>
      <w:r w:rsidRPr="00B124D4">
        <w:rPr>
          <w:b/>
          <w:bCs/>
          <w:szCs w:val="26"/>
        </w:rPr>
        <w:t>Về việc cho học sinh</w:t>
      </w:r>
      <w:r w:rsidR="00920250" w:rsidRPr="00B124D4">
        <w:rPr>
          <w:b/>
          <w:bCs/>
          <w:szCs w:val="26"/>
        </w:rPr>
        <w:t xml:space="preserve"> ngừng đến trường nhằm đảm bảo phòng chống dịch Covid-19</w:t>
      </w:r>
    </w:p>
    <w:p w14:paraId="798CF994" w14:textId="77777777" w:rsidR="004B4738" w:rsidRPr="00B124D4" w:rsidRDefault="004B4738" w:rsidP="00AF1AF6">
      <w:pPr>
        <w:pStyle w:val="NoSpacing"/>
        <w:jc w:val="center"/>
        <w:rPr>
          <w:b/>
          <w:bCs/>
          <w:szCs w:val="26"/>
        </w:rPr>
      </w:pPr>
    </w:p>
    <w:p w14:paraId="0C5E4710" w14:textId="7BE17FA1" w:rsidR="004B4738" w:rsidRPr="00B124D4" w:rsidRDefault="004B4738" w:rsidP="00AF1AF6">
      <w:pPr>
        <w:spacing w:before="0" w:after="0" w:line="240" w:lineRule="auto"/>
        <w:rPr>
          <w:i/>
          <w:iCs/>
          <w:szCs w:val="26"/>
        </w:rPr>
      </w:pPr>
      <w:r w:rsidRPr="00B124D4">
        <w:rPr>
          <w:i/>
          <w:iCs/>
          <w:szCs w:val="26"/>
        </w:rPr>
        <w:t xml:space="preserve">Căn cứ </w:t>
      </w:r>
      <w:r w:rsidR="002540D3" w:rsidRPr="00B124D4">
        <w:rPr>
          <w:i/>
          <w:iCs/>
          <w:szCs w:val="26"/>
        </w:rPr>
        <w:t xml:space="preserve">công văn số </w:t>
      </w:r>
      <w:r w:rsidR="00117017">
        <w:rPr>
          <w:sz w:val="24"/>
          <w:szCs w:val="24"/>
        </w:rPr>
        <w:t>309</w:t>
      </w:r>
      <w:r w:rsidR="00117017" w:rsidRPr="00043FCB">
        <w:rPr>
          <w:sz w:val="24"/>
          <w:szCs w:val="24"/>
        </w:rPr>
        <w:t>/</w:t>
      </w:r>
      <w:r w:rsidR="00117017">
        <w:rPr>
          <w:sz w:val="24"/>
          <w:szCs w:val="24"/>
        </w:rPr>
        <w:t>S</w:t>
      </w:r>
      <w:r w:rsidR="00117017" w:rsidRPr="00043FCB">
        <w:rPr>
          <w:sz w:val="24"/>
          <w:szCs w:val="24"/>
        </w:rPr>
        <w:t>GDĐT-CTTT</w:t>
      </w:r>
      <w:r w:rsidR="00EF5C74" w:rsidRPr="00B124D4">
        <w:rPr>
          <w:i/>
          <w:iCs/>
          <w:szCs w:val="26"/>
        </w:rPr>
        <w:t xml:space="preserve"> của </w:t>
      </w:r>
      <w:r w:rsidR="00117017">
        <w:rPr>
          <w:i/>
          <w:iCs/>
          <w:szCs w:val="26"/>
        </w:rPr>
        <w:t>Sở Giáo dục &amp; Đào tạo</w:t>
      </w:r>
      <w:r w:rsidR="00EF5C74" w:rsidRPr="00B124D4">
        <w:rPr>
          <w:i/>
          <w:iCs/>
          <w:szCs w:val="26"/>
        </w:rPr>
        <w:t xml:space="preserve"> Thành phố Hồ Chí Minh</w:t>
      </w:r>
      <w:r w:rsidR="00C911D8" w:rsidRPr="00B124D4">
        <w:rPr>
          <w:i/>
          <w:iCs/>
          <w:szCs w:val="26"/>
        </w:rPr>
        <w:t xml:space="preserve"> ngày </w:t>
      </w:r>
      <w:r w:rsidR="00FF6334" w:rsidRPr="00B124D4">
        <w:rPr>
          <w:i/>
          <w:iCs/>
          <w:szCs w:val="26"/>
        </w:rPr>
        <w:t>0</w:t>
      </w:r>
      <w:r w:rsidR="00C911D8" w:rsidRPr="00B124D4">
        <w:rPr>
          <w:i/>
          <w:iCs/>
          <w:szCs w:val="26"/>
        </w:rPr>
        <w:t>1-</w:t>
      </w:r>
      <w:r w:rsidR="00FF6334" w:rsidRPr="00B124D4">
        <w:rPr>
          <w:i/>
          <w:iCs/>
          <w:szCs w:val="26"/>
        </w:rPr>
        <w:t>0</w:t>
      </w:r>
      <w:r w:rsidR="00C911D8" w:rsidRPr="00B124D4">
        <w:rPr>
          <w:i/>
          <w:iCs/>
          <w:szCs w:val="26"/>
        </w:rPr>
        <w:t>2-2021 về việc cho học sinh, sinh viên, học viên Thành phố ngừng đến trường nhằm đảm b</w:t>
      </w:r>
      <w:r w:rsidR="00C26A71" w:rsidRPr="00B124D4">
        <w:rPr>
          <w:i/>
          <w:iCs/>
          <w:szCs w:val="26"/>
        </w:rPr>
        <w:t>ảo</w:t>
      </w:r>
      <w:r w:rsidR="00C911D8" w:rsidRPr="00B124D4">
        <w:rPr>
          <w:i/>
          <w:iCs/>
          <w:szCs w:val="26"/>
        </w:rPr>
        <w:t xml:space="preserve"> phòng chống dịch Covid-19</w:t>
      </w:r>
      <w:r w:rsidR="00F5452F" w:rsidRPr="00B124D4">
        <w:rPr>
          <w:i/>
          <w:iCs/>
          <w:szCs w:val="26"/>
        </w:rPr>
        <w:t>;</w:t>
      </w:r>
    </w:p>
    <w:p w14:paraId="6F36EBC6" w14:textId="0949095D" w:rsidR="009E4437" w:rsidRPr="00B124D4" w:rsidRDefault="00F5452F" w:rsidP="009E4437">
      <w:pPr>
        <w:spacing w:before="0" w:after="0" w:line="240" w:lineRule="auto"/>
        <w:rPr>
          <w:szCs w:val="26"/>
        </w:rPr>
      </w:pPr>
      <w:r w:rsidRPr="00B124D4">
        <w:rPr>
          <w:szCs w:val="26"/>
        </w:rPr>
        <w:t xml:space="preserve">Hiệu trưởng trường </w:t>
      </w:r>
      <w:r w:rsidR="004B4738" w:rsidRPr="00B124D4">
        <w:rPr>
          <w:szCs w:val="26"/>
        </w:rPr>
        <w:t>THPT</w:t>
      </w:r>
      <w:r w:rsidR="000F22F4" w:rsidRPr="00B124D4">
        <w:rPr>
          <w:szCs w:val="26"/>
        </w:rPr>
        <w:t xml:space="preserve"> Bình Tân </w:t>
      </w:r>
      <w:r w:rsidRPr="00B124D4">
        <w:rPr>
          <w:szCs w:val="26"/>
        </w:rPr>
        <w:t xml:space="preserve">thông báo đến toàn thể Cán bộ, giáo viên, nhân viên và học sinh trong nhà trường </w:t>
      </w:r>
      <w:r w:rsidR="009E4437" w:rsidRPr="00B124D4">
        <w:rPr>
          <w:szCs w:val="26"/>
        </w:rPr>
        <w:t>các nội dung sau</w:t>
      </w:r>
      <w:bookmarkStart w:id="0" w:name="_Toc61600809"/>
      <w:r w:rsidR="009E4437" w:rsidRPr="00B124D4">
        <w:rPr>
          <w:szCs w:val="26"/>
        </w:rPr>
        <w:t>:</w:t>
      </w:r>
    </w:p>
    <w:p w14:paraId="3E92BB49" w14:textId="77777777" w:rsidR="00553974" w:rsidRDefault="00553974" w:rsidP="00AC0F38">
      <w:pPr>
        <w:spacing w:before="0" w:after="0" w:line="240" w:lineRule="auto"/>
        <w:ind w:firstLine="0"/>
        <w:rPr>
          <w:b/>
          <w:bCs/>
          <w:szCs w:val="26"/>
        </w:rPr>
      </w:pPr>
    </w:p>
    <w:p w14:paraId="51F8E8BF" w14:textId="68CA93BD" w:rsidR="00AC0F38" w:rsidRPr="00B124D4" w:rsidRDefault="00AC0F38" w:rsidP="00AC0F38">
      <w:pPr>
        <w:spacing w:before="0" w:after="0" w:line="240" w:lineRule="auto"/>
        <w:ind w:firstLine="0"/>
        <w:rPr>
          <w:b/>
          <w:bCs/>
          <w:szCs w:val="26"/>
        </w:rPr>
      </w:pPr>
      <w:r w:rsidRPr="00B124D4">
        <w:rPr>
          <w:b/>
          <w:bCs/>
          <w:szCs w:val="26"/>
        </w:rPr>
        <w:t>Đối với học sinh</w:t>
      </w:r>
    </w:p>
    <w:bookmarkEnd w:id="0"/>
    <w:p w14:paraId="1D51D512" w14:textId="28148318" w:rsidR="00700F73" w:rsidRPr="00B124D4" w:rsidRDefault="006E6E52" w:rsidP="00413F14">
      <w:pPr>
        <w:pStyle w:val="ListParagraph"/>
        <w:numPr>
          <w:ilvl w:val="0"/>
          <w:numId w:val="20"/>
        </w:numPr>
        <w:spacing w:before="0" w:after="0" w:line="240" w:lineRule="auto"/>
        <w:ind w:left="567"/>
        <w:rPr>
          <w:szCs w:val="26"/>
        </w:rPr>
      </w:pPr>
      <w:r w:rsidRPr="00B124D4">
        <w:rPr>
          <w:szCs w:val="26"/>
        </w:rPr>
        <w:t>Tạm ng</w:t>
      </w:r>
      <w:r w:rsidR="0013713F" w:rsidRPr="00B124D4">
        <w:rPr>
          <w:szCs w:val="26"/>
        </w:rPr>
        <w:t xml:space="preserve">ưng </w:t>
      </w:r>
      <w:r w:rsidR="008E4E8A" w:rsidRPr="00B124D4">
        <w:rPr>
          <w:szCs w:val="26"/>
        </w:rPr>
        <w:t xml:space="preserve">tất cả </w:t>
      </w:r>
      <w:r w:rsidR="0013713F" w:rsidRPr="00B124D4">
        <w:rPr>
          <w:szCs w:val="26"/>
        </w:rPr>
        <w:t xml:space="preserve">các </w:t>
      </w:r>
      <w:r w:rsidR="00C71926" w:rsidRPr="00B124D4">
        <w:rPr>
          <w:szCs w:val="26"/>
        </w:rPr>
        <w:t xml:space="preserve">hoạt </w:t>
      </w:r>
      <w:r w:rsidR="00FF4129" w:rsidRPr="00B124D4">
        <w:rPr>
          <w:szCs w:val="26"/>
        </w:rPr>
        <w:t>động mừng Đảng mừng Xu</w:t>
      </w:r>
      <w:r w:rsidR="003231ED" w:rsidRPr="00B124D4">
        <w:rPr>
          <w:szCs w:val="26"/>
        </w:rPr>
        <w:t>â</w:t>
      </w:r>
      <w:r w:rsidR="00C71926" w:rsidRPr="00B124D4">
        <w:rPr>
          <w:szCs w:val="26"/>
        </w:rPr>
        <w:t>n</w:t>
      </w:r>
      <w:r w:rsidR="008E4E8A" w:rsidRPr="00B124D4">
        <w:rPr>
          <w:szCs w:val="26"/>
        </w:rPr>
        <w:t xml:space="preserve"> của học sinh;</w:t>
      </w:r>
    </w:p>
    <w:p w14:paraId="3A9A4778" w14:textId="0111B067" w:rsidR="008E4E8A" w:rsidRPr="00B124D4" w:rsidRDefault="008E4E8A" w:rsidP="00413F14">
      <w:pPr>
        <w:pStyle w:val="ListParagraph"/>
        <w:numPr>
          <w:ilvl w:val="0"/>
          <w:numId w:val="20"/>
        </w:numPr>
        <w:spacing w:before="0" w:after="0" w:line="240" w:lineRule="auto"/>
        <w:ind w:left="567"/>
        <w:rPr>
          <w:szCs w:val="26"/>
        </w:rPr>
      </w:pPr>
      <w:r w:rsidRPr="00B124D4">
        <w:rPr>
          <w:szCs w:val="26"/>
        </w:rPr>
        <w:t xml:space="preserve">Học sinh </w:t>
      </w:r>
      <w:r w:rsidR="001F645F" w:rsidRPr="00B124D4">
        <w:rPr>
          <w:szCs w:val="26"/>
        </w:rPr>
        <w:t xml:space="preserve">dừng đến trường từ </w:t>
      </w:r>
      <w:r w:rsidRPr="00B124D4">
        <w:rPr>
          <w:szCs w:val="26"/>
        </w:rPr>
        <w:t xml:space="preserve">ngày </w:t>
      </w:r>
      <w:r w:rsidR="00A0478D" w:rsidRPr="00B124D4">
        <w:rPr>
          <w:szCs w:val="26"/>
        </w:rPr>
        <w:t>02</w:t>
      </w:r>
      <w:r w:rsidR="00734E77" w:rsidRPr="00B124D4">
        <w:rPr>
          <w:szCs w:val="26"/>
        </w:rPr>
        <w:t>/</w:t>
      </w:r>
      <w:r w:rsidR="00A0478D" w:rsidRPr="00B124D4">
        <w:rPr>
          <w:szCs w:val="26"/>
        </w:rPr>
        <w:t>0</w:t>
      </w:r>
      <w:r w:rsidRPr="00B124D4">
        <w:rPr>
          <w:szCs w:val="26"/>
        </w:rPr>
        <w:t>2</w:t>
      </w:r>
      <w:r w:rsidR="00734E77" w:rsidRPr="00B124D4">
        <w:rPr>
          <w:szCs w:val="26"/>
        </w:rPr>
        <w:t>/</w:t>
      </w:r>
      <w:r w:rsidRPr="00B124D4">
        <w:rPr>
          <w:szCs w:val="26"/>
        </w:rPr>
        <w:t>2021.</w:t>
      </w:r>
    </w:p>
    <w:p w14:paraId="53A624B1" w14:textId="6A705F3D" w:rsidR="00C71926" w:rsidRPr="00B124D4" w:rsidRDefault="007933D1" w:rsidP="00413F14">
      <w:pPr>
        <w:pStyle w:val="ListParagraph"/>
        <w:numPr>
          <w:ilvl w:val="0"/>
          <w:numId w:val="20"/>
        </w:numPr>
        <w:spacing w:before="0" w:after="0" w:line="240" w:lineRule="auto"/>
        <w:ind w:left="567"/>
        <w:rPr>
          <w:szCs w:val="26"/>
        </w:rPr>
      </w:pPr>
      <w:r w:rsidRPr="00B124D4">
        <w:rPr>
          <w:szCs w:val="26"/>
        </w:rPr>
        <w:t xml:space="preserve">Nhà trường chuyển đổi sang hình thức dạy và học trên </w:t>
      </w:r>
      <w:r w:rsidR="006E23CC" w:rsidRPr="00B124D4">
        <w:rPr>
          <w:szCs w:val="26"/>
        </w:rPr>
        <w:t>internet</w:t>
      </w:r>
      <w:r w:rsidR="009C103A" w:rsidRPr="00B124D4">
        <w:rPr>
          <w:szCs w:val="26"/>
        </w:rPr>
        <w:t>.</w:t>
      </w:r>
    </w:p>
    <w:p w14:paraId="37FDB772" w14:textId="4E7C53FE" w:rsidR="004443EC" w:rsidRPr="00B124D4" w:rsidRDefault="00246365" w:rsidP="00413F14">
      <w:pPr>
        <w:pStyle w:val="ListParagraph"/>
        <w:numPr>
          <w:ilvl w:val="0"/>
          <w:numId w:val="20"/>
        </w:numPr>
        <w:spacing w:before="0" w:after="0" w:line="240" w:lineRule="auto"/>
        <w:ind w:left="567"/>
        <w:rPr>
          <w:szCs w:val="26"/>
        </w:rPr>
      </w:pPr>
      <w:r w:rsidRPr="00B124D4">
        <w:rPr>
          <w:szCs w:val="26"/>
        </w:rPr>
        <w:t xml:space="preserve">Thầy Cô chủ nhiệm và Thầy Cô bộ môn chủ động phối hợp trong </w:t>
      </w:r>
      <w:r w:rsidR="000C5EE1" w:rsidRPr="00B124D4">
        <w:rPr>
          <w:szCs w:val="26"/>
        </w:rPr>
        <w:t>việc cung cấp tài khoản dạy hoc, hướng dẫn theo dõi bài giảng và cung cấp thòi khóa biểu học trực tuyến</w:t>
      </w:r>
      <w:r w:rsidR="00521CE0" w:rsidRPr="00B124D4">
        <w:rPr>
          <w:szCs w:val="26"/>
        </w:rPr>
        <w:t>.</w:t>
      </w:r>
    </w:p>
    <w:p w14:paraId="0E0ECC91" w14:textId="77777777" w:rsidR="00553974" w:rsidRDefault="00553974" w:rsidP="00AC0F38">
      <w:pPr>
        <w:spacing w:before="0" w:after="0" w:line="240" w:lineRule="auto"/>
        <w:ind w:firstLine="0"/>
        <w:rPr>
          <w:b/>
          <w:bCs/>
          <w:szCs w:val="26"/>
        </w:rPr>
      </w:pPr>
    </w:p>
    <w:p w14:paraId="0066DEBA" w14:textId="79AA1C5B" w:rsidR="00BE3C69" w:rsidRPr="00B124D4" w:rsidRDefault="00AC0F38" w:rsidP="00AC0F38">
      <w:pPr>
        <w:spacing w:before="0" w:after="0" w:line="240" w:lineRule="auto"/>
        <w:ind w:firstLine="0"/>
        <w:rPr>
          <w:szCs w:val="26"/>
        </w:rPr>
      </w:pPr>
      <w:r w:rsidRPr="00B124D4">
        <w:rPr>
          <w:b/>
          <w:bCs/>
          <w:szCs w:val="26"/>
        </w:rPr>
        <w:t xml:space="preserve">Đối với </w:t>
      </w:r>
      <w:r w:rsidR="00BE3C69" w:rsidRPr="00B124D4">
        <w:rPr>
          <w:b/>
          <w:bCs/>
          <w:szCs w:val="26"/>
        </w:rPr>
        <w:t>giáo viên, cán bộ, nhân viên</w:t>
      </w:r>
    </w:p>
    <w:p w14:paraId="09AFA710" w14:textId="0C2C17D5" w:rsidR="00413F14" w:rsidRDefault="0065727F" w:rsidP="00553974">
      <w:pPr>
        <w:pStyle w:val="ListParagraph"/>
        <w:numPr>
          <w:ilvl w:val="0"/>
          <w:numId w:val="23"/>
        </w:numPr>
        <w:spacing w:before="0" w:after="0" w:line="240" w:lineRule="auto"/>
        <w:ind w:left="567"/>
        <w:rPr>
          <w:szCs w:val="26"/>
        </w:rPr>
      </w:pPr>
      <w:r w:rsidRPr="00413F14">
        <w:rPr>
          <w:szCs w:val="26"/>
        </w:rPr>
        <w:t>10</w:t>
      </w:r>
      <w:r w:rsidR="001A01EB" w:rsidRPr="00413F14">
        <w:rPr>
          <w:szCs w:val="26"/>
        </w:rPr>
        <w:t>g</w:t>
      </w:r>
      <w:r w:rsidRPr="00413F14">
        <w:rPr>
          <w:szCs w:val="26"/>
        </w:rPr>
        <w:t>0</w:t>
      </w:r>
      <w:r w:rsidR="001A01EB" w:rsidRPr="00413F14">
        <w:rPr>
          <w:szCs w:val="26"/>
        </w:rPr>
        <w:t>0, s</w:t>
      </w:r>
      <w:r w:rsidR="00777106" w:rsidRPr="00413F14">
        <w:rPr>
          <w:szCs w:val="26"/>
        </w:rPr>
        <w:t>áng mai</w:t>
      </w:r>
      <w:r w:rsidR="001A01EB" w:rsidRPr="00413F14">
        <w:rPr>
          <w:szCs w:val="26"/>
        </w:rPr>
        <w:t xml:space="preserve">, </w:t>
      </w:r>
      <w:r w:rsidR="00D4750A" w:rsidRPr="00413F14">
        <w:rPr>
          <w:szCs w:val="26"/>
        </w:rPr>
        <w:t xml:space="preserve">02/02/2021 </w:t>
      </w:r>
      <w:r w:rsidR="001A01EB" w:rsidRPr="00413F14">
        <w:rPr>
          <w:szCs w:val="26"/>
        </w:rPr>
        <w:t>họp toàn thể giáo viên</w:t>
      </w:r>
      <w:r w:rsidR="00530D64" w:rsidRPr="00413F14">
        <w:rPr>
          <w:szCs w:val="26"/>
        </w:rPr>
        <w:t xml:space="preserve"> về nội dung chuyên môn</w:t>
      </w:r>
      <w:r w:rsidR="00BF5396" w:rsidRPr="00413F14">
        <w:rPr>
          <w:szCs w:val="26"/>
        </w:rPr>
        <w:t>, tập huấn và thống nhất hình thức dạy học trực tuyến</w:t>
      </w:r>
      <w:r w:rsidR="00530D64" w:rsidRPr="00413F14">
        <w:rPr>
          <w:szCs w:val="26"/>
        </w:rPr>
        <w:t>;</w:t>
      </w:r>
      <w:r w:rsidR="00937719" w:rsidRPr="00413F14">
        <w:rPr>
          <w:szCs w:val="26"/>
        </w:rPr>
        <w:t xml:space="preserve"> s</w:t>
      </w:r>
      <w:r w:rsidR="007940C0">
        <w:rPr>
          <w:szCs w:val="26"/>
        </w:rPr>
        <w:t>a</w:t>
      </w:r>
      <w:r w:rsidR="00937719" w:rsidRPr="00413F14">
        <w:rPr>
          <w:szCs w:val="26"/>
        </w:rPr>
        <w:t>u khi họp xong c</w:t>
      </w:r>
      <w:r w:rsidR="005E4F73" w:rsidRPr="00413F14">
        <w:rPr>
          <w:szCs w:val="26"/>
        </w:rPr>
        <w:t xml:space="preserve">ác tổ </w:t>
      </w:r>
      <w:r w:rsidR="00937719" w:rsidRPr="00413F14">
        <w:rPr>
          <w:szCs w:val="26"/>
        </w:rPr>
        <w:t>trưởng và giáo viên xây dựng</w:t>
      </w:r>
      <w:r w:rsidR="00E51AD4" w:rsidRPr="00413F14">
        <w:rPr>
          <w:szCs w:val="26"/>
        </w:rPr>
        <w:t xml:space="preserve"> </w:t>
      </w:r>
      <w:r w:rsidR="005E4F73" w:rsidRPr="00413F14">
        <w:rPr>
          <w:szCs w:val="26"/>
        </w:rPr>
        <w:t>kế hoạch dạy và học trên internet.</w:t>
      </w:r>
    </w:p>
    <w:p w14:paraId="1EDF5924" w14:textId="759FACA8" w:rsidR="00277D98" w:rsidRPr="00413F14" w:rsidRDefault="00530D64" w:rsidP="00553974">
      <w:pPr>
        <w:pStyle w:val="ListParagraph"/>
        <w:numPr>
          <w:ilvl w:val="0"/>
          <w:numId w:val="23"/>
        </w:numPr>
        <w:spacing w:before="0" w:after="0" w:line="240" w:lineRule="auto"/>
        <w:ind w:left="567"/>
        <w:rPr>
          <w:szCs w:val="26"/>
        </w:rPr>
      </w:pPr>
      <w:r w:rsidRPr="00413F14">
        <w:rPr>
          <w:szCs w:val="26"/>
        </w:rPr>
        <w:t xml:space="preserve">Mọi hoạt động của </w:t>
      </w:r>
      <w:r w:rsidR="00C60C40" w:rsidRPr="00413F14">
        <w:rPr>
          <w:szCs w:val="26"/>
        </w:rPr>
        <w:t>công đoàn v</w:t>
      </w:r>
      <w:r w:rsidR="00277D98" w:rsidRPr="00413F14">
        <w:rPr>
          <w:szCs w:val="26"/>
        </w:rPr>
        <w:t xml:space="preserve">ẫn hoạt động bình thường theo </w:t>
      </w:r>
      <w:r w:rsidR="0065727F" w:rsidRPr="00413F14">
        <w:rPr>
          <w:szCs w:val="26"/>
        </w:rPr>
        <w:t>kế hoạch trước đây</w:t>
      </w:r>
      <w:r w:rsidR="00470A32" w:rsidRPr="00413F14">
        <w:rPr>
          <w:szCs w:val="26"/>
        </w:rPr>
        <w:t>;</w:t>
      </w:r>
    </w:p>
    <w:p w14:paraId="6BC82E6E" w14:textId="77777777" w:rsidR="00553974" w:rsidRDefault="00553974" w:rsidP="00734E77">
      <w:pPr>
        <w:spacing w:before="0" w:after="0" w:line="240" w:lineRule="auto"/>
        <w:ind w:firstLine="0"/>
        <w:rPr>
          <w:b/>
          <w:bCs/>
          <w:szCs w:val="26"/>
        </w:rPr>
      </w:pPr>
    </w:p>
    <w:p w14:paraId="671D9CF0" w14:textId="1D15E393" w:rsidR="006071C2" w:rsidRPr="00B124D4" w:rsidRDefault="006071C2" w:rsidP="00734E77">
      <w:pPr>
        <w:spacing w:before="0" w:after="0" w:line="240" w:lineRule="auto"/>
        <w:ind w:firstLine="0"/>
        <w:rPr>
          <w:b/>
          <w:bCs/>
          <w:szCs w:val="26"/>
        </w:rPr>
      </w:pPr>
      <w:r w:rsidRPr="00B124D4">
        <w:rPr>
          <w:b/>
          <w:bCs/>
          <w:szCs w:val="26"/>
        </w:rPr>
        <w:t>Trong chiều nay 01/02/2021:</w:t>
      </w:r>
      <w:r w:rsidR="00734E77" w:rsidRPr="00B124D4">
        <w:rPr>
          <w:b/>
          <w:bCs/>
          <w:szCs w:val="26"/>
        </w:rPr>
        <w:t xml:space="preserve"> </w:t>
      </w:r>
      <w:r w:rsidRPr="00B124D4">
        <w:rPr>
          <w:szCs w:val="26"/>
        </w:rPr>
        <w:t>Ban giám hiệu thông báo đến toàn thể học sinh</w:t>
      </w:r>
      <w:r w:rsidR="00734E77" w:rsidRPr="00B124D4">
        <w:rPr>
          <w:szCs w:val="26"/>
        </w:rPr>
        <w:t xml:space="preserve"> nội dung như sau:</w:t>
      </w:r>
    </w:p>
    <w:p w14:paraId="6DDB18D4" w14:textId="6DB5AA23" w:rsidR="00734E77" w:rsidRPr="00B124D4" w:rsidRDefault="00734E77" w:rsidP="006071C2">
      <w:pPr>
        <w:pStyle w:val="ListParagraph"/>
        <w:numPr>
          <w:ilvl w:val="0"/>
          <w:numId w:val="22"/>
        </w:numPr>
        <w:spacing w:before="0" w:after="0" w:line="240" w:lineRule="auto"/>
        <w:rPr>
          <w:szCs w:val="26"/>
        </w:rPr>
      </w:pPr>
      <w:r w:rsidRPr="00B124D4">
        <w:rPr>
          <w:szCs w:val="26"/>
        </w:rPr>
        <w:t>Học sinh ngưng đến trường từ ngày 02/02/2021</w:t>
      </w:r>
      <w:r w:rsidR="00260CBB" w:rsidRPr="00B124D4">
        <w:rPr>
          <w:szCs w:val="26"/>
        </w:rPr>
        <w:t>;</w:t>
      </w:r>
    </w:p>
    <w:p w14:paraId="6D4CF3A7" w14:textId="448F0B95" w:rsidR="00260CBB" w:rsidRPr="00B124D4" w:rsidRDefault="00260CBB" w:rsidP="006071C2">
      <w:pPr>
        <w:pStyle w:val="ListParagraph"/>
        <w:numPr>
          <w:ilvl w:val="0"/>
          <w:numId w:val="22"/>
        </w:numPr>
        <w:spacing w:before="0" w:after="0" w:line="240" w:lineRule="auto"/>
        <w:rPr>
          <w:szCs w:val="26"/>
        </w:rPr>
      </w:pPr>
      <w:r w:rsidRPr="00B124D4">
        <w:rPr>
          <w:szCs w:val="26"/>
        </w:rPr>
        <w:t xml:space="preserve">Thường xuyên theo dõi thông tin từ website trường </w:t>
      </w:r>
      <w:hyperlink r:id="rId8" w:history="1">
        <w:r w:rsidRPr="00B124D4">
          <w:rPr>
            <w:rStyle w:val="Hyperlink"/>
            <w:szCs w:val="26"/>
          </w:rPr>
          <w:t>http://thptbinhtan.hcm.edu.vn</w:t>
        </w:r>
      </w:hyperlink>
      <w:r w:rsidRPr="00B124D4">
        <w:rPr>
          <w:szCs w:val="26"/>
        </w:rPr>
        <w:t xml:space="preserve"> và thông tin từ </w:t>
      </w:r>
      <w:r w:rsidR="00A20B1C" w:rsidRPr="00B124D4">
        <w:rPr>
          <w:szCs w:val="26"/>
        </w:rPr>
        <w:t>GVCN, GVBM</w:t>
      </w:r>
      <w:r w:rsidR="00093966" w:rsidRPr="00B124D4">
        <w:rPr>
          <w:szCs w:val="26"/>
        </w:rPr>
        <w:t xml:space="preserve"> về việc học trực tuyến bắt đầu từ ngày 02/02/2021;</w:t>
      </w:r>
    </w:p>
    <w:p w14:paraId="3EBC3031" w14:textId="491783D3" w:rsidR="00093966" w:rsidRPr="00B124D4" w:rsidRDefault="00093966" w:rsidP="006071C2">
      <w:pPr>
        <w:pStyle w:val="ListParagraph"/>
        <w:numPr>
          <w:ilvl w:val="0"/>
          <w:numId w:val="22"/>
        </w:numPr>
        <w:spacing w:before="0" w:after="0" w:line="240" w:lineRule="auto"/>
        <w:rPr>
          <w:szCs w:val="26"/>
        </w:rPr>
      </w:pPr>
      <w:r w:rsidRPr="00B124D4">
        <w:rPr>
          <w:szCs w:val="26"/>
        </w:rPr>
        <w:t>Học sinh theo dõi bài học</w:t>
      </w:r>
      <w:r w:rsidR="00CF7093" w:rsidRPr="00B124D4">
        <w:rPr>
          <w:szCs w:val="26"/>
        </w:rPr>
        <w:t xml:space="preserve"> do GVBM truyền đạt</w:t>
      </w:r>
      <w:r w:rsidR="00A0329E" w:rsidRPr="00B124D4">
        <w:rPr>
          <w:szCs w:val="26"/>
        </w:rPr>
        <w:t xml:space="preserve"> trước khi nghỉ tết</w:t>
      </w:r>
      <w:r w:rsidR="00311E85" w:rsidRPr="00B124D4">
        <w:rPr>
          <w:szCs w:val="26"/>
        </w:rPr>
        <w:t xml:space="preserve"> và sau tết;</w:t>
      </w:r>
    </w:p>
    <w:p w14:paraId="79742C64" w14:textId="19C3DA28" w:rsidR="00CF7093" w:rsidRPr="00B124D4" w:rsidRDefault="00CF7093" w:rsidP="006071C2">
      <w:pPr>
        <w:pStyle w:val="ListParagraph"/>
        <w:numPr>
          <w:ilvl w:val="0"/>
          <w:numId w:val="22"/>
        </w:numPr>
        <w:spacing w:before="0" w:after="0" w:line="240" w:lineRule="auto"/>
        <w:rPr>
          <w:szCs w:val="26"/>
        </w:rPr>
      </w:pPr>
      <w:r w:rsidRPr="00B124D4">
        <w:rPr>
          <w:szCs w:val="26"/>
        </w:rPr>
        <w:t xml:space="preserve">Lịch nghỉ tết vẫn là từ </w:t>
      </w:r>
      <w:r w:rsidR="00A0329E" w:rsidRPr="00B124D4">
        <w:rPr>
          <w:szCs w:val="26"/>
        </w:rPr>
        <w:t>08/02/2021 cho đến hết ngày 17/02/2021;</w:t>
      </w:r>
    </w:p>
    <w:p w14:paraId="12EA87ED" w14:textId="77777777" w:rsidR="00311E85" w:rsidRPr="00B124D4" w:rsidRDefault="00311E85" w:rsidP="00417600">
      <w:pPr>
        <w:spacing w:before="0" w:after="0" w:line="240" w:lineRule="auto"/>
        <w:rPr>
          <w:szCs w:val="26"/>
        </w:rPr>
      </w:pPr>
    </w:p>
    <w:p w14:paraId="7402A017" w14:textId="5013DE35" w:rsidR="009C103A" w:rsidRPr="00B124D4" w:rsidRDefault="002369D4" w:rsidP="00417600">
      <w:pPr>
        <w:spacing w:before="0" w:after="0" w:line="240" w:lineRule="auto"/>
        <w:rPr>
          <w:szCs w:val="26"/>
        </w:rPr>
      </w:pPr>
      <w:r w:rsidRPr="00B124D4">
        <w:rPr>
          <w:szCs w:val="26"/>
        </w:rPr>
        <w:t xml:space="preserve">Trên đây là thông báo </w:t>
      </w:r>
      <w:r w:rsidR="00311E85" w:rsidRPr="00B124D4">
        <w:rPr>
          <w:szCs w:val="26"/>
        </w:rPr>
        <w:t xml:space="preserve">khẩn về việc chuyển đổi hình thức </w:t>
      </w:r>
      <w:r w:rsidR="00D934E0" w:rsidRPr="00B124D4">
        <w:rPr>
          <w:szCs w:val="26"/>
        </w:rPr>
        <w:t xml:space="preserve">dạy và học đáp ứng tình hình dịch bệnh Covid của </w:t>
      </w:r>
      <w:r w:rsidRPr="00B124D4">
        <w:rPr>
          <w:szCs w:val="26"/>
        </w:rPr>
        <w:t>trường THPT Bình Tân</w:t>
      </w:r>
      <w:r w:rsidR="00645AAA" w:rsidRPr="00B124D4">
        <w:rPr>
          <w:szCs w:val="26"/>
        </w:rPr>
        <w:t xml:space="preserve"> nhằm đảm bảo phòng chống dịch bệnh C</w:t>
      </w:r>
      <w:r w:rsidR="00F435D9" w:rsidRPr="00B124D4">
        <w:rPr>
          <w:szCs w:val="26"/>
        </w:rPr>
        <w:t>o</w:t>
      </w:r>
      <w:r w:rsidR="00645AAA" w:rsidRPr="00B124D4">
        <w:rPr>
          <w:szCs w:val="26"/>
        </w:rPr>
        <w:t>vid-19</w:t>
      </w:r>
      <w:r w:rsidR="00992D95" w:rsidRPr="00B124D4">
        <w:rPr>
          <w:szCs w:val="26"/>
        </w:rPr>
        <w:t>, đề nghị Cán bộ, giáo viên , nhân viên và học sinh nhà trường nghiêm túc thực hiện</w:t>
      </w:r>
      <w:r w:rsidR="004033CD" w:rsidRPr="00B124D4">
        <w:rPr>
          <w:szCs w:val="26"/>
        </w:rPr>
        <w:t>./.</w:t>
      </w:r>
    </w:p>
    <w:p w14:paraId="4625D140" w14:textId="77777777" w:rsidR="005F7305" w:rsidRPr="002369D4" w:rsidRDefault="005F7305" w:rsidP="005F7305">
      <w:pPr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667"/>
        <w:gridCol w:w="4705"/>
      </w:tblGrid>
      <w:tr w:rsidR="008928F0" w:rsidRPr="00C77ED0" w14:paraId="0509898E" w14:textId="77777777" w:rsidTr="00DA1BA2">
        <w:trPr>
          <w:trHeight w:val="1590"/>
        </w:trPr>
        <w:tc>
          <w:tcPr>
            <w:tcW w:w="4667" w:type="dxa"/>
            <w:shd w:val="clear" w:color="auto" w:fill="auto"/>
          </w:tcPr>
          <w:p w14:paraId="78A18625" w14:textId="77777777" w:rsidR="008928F0" w:rsidRPr="00C77ED0" w:rsidRDefault="008928F0" w:rsidP="008928F0">
            <w:pPr>
              <w:spacing w:before="0" w:after="0" w:line="240" w:lineRule="auto"/>
              <w:rPr>
                <w:b/>
                <w:i/>
                <w:sz w:val="24"/>
                <w:szCs w:val="24"/>
              </w:rPr>
            </w:pPr>
            <w:r w:rsidRPr="00C77ED0">
              <w:rPr>
                <w:b/>
                <w:i/>
                <w:sz w:val="24"/>
                <w:szCs w:val="24"/>
              </w:rPr>
              <w:t>Nơi nhận:</w:t>
            </w:r>
          </w:p>
          <w:p w14:paraId="33254A34" w14:textId="41114496" w:rsidR="00420D2C" w:rsidRDefault="00420D2C" w:rsidP="008928F0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Phòng TrH để báo cáo;</w:t>
            </w:r>
          </w:p>
          <w:p w14:paraId="67A42B55" w14:textId="3FC63D2A" w:rsidR="008928F0" w:rsidRPr="004033CD" w:rsidRDefault="008928F0" w:rsidP="008928F0">
            <w:pPr>
              <w:spacing w:before="0" w:after="0" w:line="240" w:lineRule="auto"/>
              <w:rPr>
                <w:sz w:val="20"/>
                <w:szCs w:val="20"/>
                <w:lang w:val="vi-VN"/>
              </w:rPr>
            </w:pPr>
            <w:r w:rsidRPr="00C77ED0">
              <w:rPr>
                <w:sz w:val="24"/>
                <w:szCs w:val="24"/>
              </w:rPr>
              <w:t xml:space="preserve">- </w:t>
            </w:r>
            <w:r w:rsidR="00420D2C">
              <w:rPr>
                <w:sz w:val="24"/>
                <w:szCs w:val="24"/>
              </w:rPr>
              <w:t>Toàn trường;</w:t>
            </w:r>
          </w:p>
          <w:p w14:paraId="68E69F4E" w14:textId="39745AA5" w:rsidR="008928F0" w:rsidRPr="00C77ED0" w:rsidRDefault="008928F0" w:rsidP="00420D2C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8928F0">
              <w:rPr>
                <w:sz w:val="20"/>
                <w:szCs w:val="20"/>
              </w:rPr>
              <w:t>- Lưu VT.</w:t>
            </w:r>
          </w:p>
        </w:tc>
        <w:tc>
          <w:tcPr>
            <w:tcW w:w="4705" w:type="dxa"/>
            <w:shd w:val="clear" w:color="auto" w:fill="auto"/>
          </w:tcPr>
          <w:p w14:paraId="727A6D17" w14:textId="77777777" w:rsidR="008928F0" w:rsidRPr="00C77ED0" w:rsidRDefault="008928F0" w:rsidP="008928F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C77ED0">
              <w:rPr>
                <w:b/>
                <w:sz w:val="28"/>
                <w:szCs w:val="28"/>
              </w:rPr>
              <w:t>HIỆU TRƯỞNG</w:t>
            </w:r>
          </w:p>
          <w:p w14:paraId="5DB811ED" w14:textId="1E27C281" w:rsidR="008928F0" w:rsidRDefault="008928F0" w:rsidP="008928F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65D8050" w14:textId="77777777" w:rsidR="00553974" w:rsidRPr="00C77ED0" w:rsidRDefault="00553974" w:rsidP="008928F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3F05BDB" w14:textId="77777777" w:rsidR="008928F0" w:rsidRPr="00C77ED0" w:rsidRDefault="008928F0" w:rsidP="008928F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700CEC7" w14:textId="77777777" w:rsidR="008928F0" w:rsidRPr="00C77ED0" w:rsidRDefault="008928F0" w:rsidP="008928F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C77ED0">
              <w:rPr>
                <w:b/>
                <w:sz w:val="28"/>
                <w:szCs w:val="28"/>
              </w:rPr>
              <w:t>Đỗ Đình Đoàn</w:t>
            </w:r>
          </w:p>
        </w:tc>
      </w:tr>
    </w:tbl>
    <w:p w14:paraId="2F7DD77D" w14:textId="3308EE0F" w:rsidR="00096E88" w:rsidRPr="008928F0" w:rsidRDefault="008928F0" w:rsidP="005D1B5F">
      <w:pPr>
        <w:spacing w:before="0" w:after="0" w:line="240" w:lineRule="auto"/>
        <w:ind w:firstLine="0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 </w:t>
      </w:r>
    </w:p>
    <w:sectPr w:rsidR="00096E88" w:rsidRPr="008928F0" w:rsidSect="00553974">
      <w:headerReference w:type="default" r:id="rId9"/>
      <w:pgSz w:w="11906" w:h="16838" w:code="9"/>
      <w:pgMar w:top="993" w:right="1133" w:bottom="709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2E97" w14:textId="77777777" w:rsidR="008C2772" w:rsidRDefault="008C2772" w:rsidP="00CA6EE4">
      <w:pPr>
        <w:spacing w:before="0" w:after="0" w:line="240" w:lineRule="auto"/>
      </w:pPr>
      <w:r>
        <w:separator/>
      </w:r>
    </w:p>
  </w:endnote>
  <w:endnote w:type="continuationSeparator" w:id="0">
    <w:p w14:paraId="3A0DA0A1" w14:textId="77777777" w:rsidR="008C2772" w:rsidRDefault="008C2772" w:rsidP="00CA6EE4">
      <w:pPr>
        <w:spacing w:before="0" w:after="0" w:line="240" w:lineRule="auto"/>
      </w:pPr>
      <w:r>
        <w:continuationSeparator/>
      </w:r>
    </w:p>
  </w:endnote>
  <w:endnote w:type="continuationNotice" w:id="1">
    <w:p w14:paraId="762C82F4" w14:textId="77777777" w:rsidR="008C2772" w:rsidRDefault="008C27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868D" w14:textId="77777777" w:rsidR="008C2772" w:rsidRDefault="008C2772" w:rsidP="00CA6EE4">
      <w:pPr>
        <w:spacing w:before="0" w:after="0" w:line="240" w:lineRule="auto"/>
      </w:pPr>
      <w:r>
        <w:separator/>
      </w:r>
    </w:p>
  </w:footnote>
  <w:footnote w:type="continuationSeparator" w:id="0">
    <w:p w14:paraId="65786149" w14:textId="77777777" w:rsidR="008C2772" w:rsidRDefault="008C2772" w:rsidP="00CA6EE4">
      <w:pPr>
        <w:spacing w:before="0" w:after="0" w:line="240" w:lineRule="auto"/>
      </w:pPr>
      <w:r>
        <w:continuationSeparator/>
      </w:r>
    </w:p>
  </w:footnote>
  <w:footnote w:type="continuationNotice" w:id="1">
    <w:p w14:paraId="65A55D0A" w14:textId="77777777" w:rsidR="008C2772" w:rsidRDefault="008C27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3FF0" w14:textId="77777777" w:rsidR="00D60231" w:rsidRPr="00906C93" w:rsidRDefault="00D60231" w:rsidP="00906C93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B03"/>
    <w:multiLevelType w:val="hybridMultilevel"/>
    <w:tmpl w:val="13C824C0"/>
    <w:lvl w:ilvl="0" w:tplc="35E862E2">
      <w:start w:val="1"/>
      <w:numFmt w:val="decimal"/>
      <w:pStyle w:val="Heading2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 w15:restartNumberingAfterBreak="0">
    <w:nsid w:val="04266034"/>
    <w:multiLevelType w:val="hybridMultilevel"/>
    <w:tmpl w:val="CB504484"/>
    <w:lvl w:ilvl="0" w:tplc="25C8D25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78E"/>
    <w:multiLevelType w:val="hybridMultilevel"/>
    <w:tmpl w:val="58DC6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08A"/>
    <w:multiLevelType w:val="hybridMultilevel"/>
    <w:tmpl w:val="270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22D"/>
    <w:multiLevelType w:val="hybridMultilevel"/>
    <w:tmpl w:val="8E944034"/>
    <w:lvl w:ilvl="0" w:tplc="7466E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547"/>
    <w:multiLevelType w:val="hybridMultilevel"/>
    <w:tmpl w:val="DAC65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0228"/>
    <w:multiLevelType w:val="hybridMultilevel"/>
    <w:tmpl w:val="82101206"/>
    <w:lvl w:ilvl="0" w:tplc="F488C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D0003"/>
    <w:multiLevelType w:val="hybridMultilevel"/>
    <w:tmpl w:val="51EAF260"/>
    <w:lvl w:ilvl="0" w:tplc="9166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0CAC"/>
    <w:multiLevelType w:val="hybridMultilevel"/>
    <w:tmpl w:val="2F44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5E12"/>
    <w:multiLevelType w:val="hybridMultilevel"/>
    <w:tmpl w:val="150A820A"/>
    <w:lvl w:ilvl="0" w:tplc="64523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65916"/>
    <w:multiLevelType w:val="hybridMultilevel"/>
    <w:tmpl w:val="A42C9778"/>
    <w:lvl w:ilvl="0" w:tplc="F2F06F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512EA"/>
    <w:multiLevelType w:val="hybridMultilevel"/>
    <w:tmpl w:val="FCF00E86"/>
    <w:lvl w:ilvl="0" w:tplc="09AC6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0034D"/>
    <w:multiLevelType w:val="hybridMultilevel"/>
    <w:tmpl w:val="95C65AFA"/>
    <w:lvl w:ilvl="0" w:tplc="FECCA684">
      <w:start w:val="1"/>
      <w:numFmt w:val="lowerLetter"/>
      <w:pStyle w:val="Heading3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F7BAA"/>
    <w:multiLevelType w:val="hybridMultilevel"/>
    <w:tmpl w:val="A11ACC00"/>
    <w:lvl w:ilvl="0" w:tplc="5E02D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893F23"/>
    <w:multiLevelType w:val="hybridMultilevel"/>
    <w:tmpl w:val="9BAC8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E1BD4"/>
    <w:multiLevelType w:val="hybridMultilevel"/>
    <w:tmpl w:val="7110D5A2"/>
    <w:lvl w:ilvl="0" w:tplc="63485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5607A3"/>
    <w:multiLevelType w:val="hybridMultilevel"/>
    <w:tmpl w:val="1B5870AA"/>
    <w:lvl w:ilvl="0" w:tplc="0E7AD57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12"/>
    <w:lvlOverride w:ilvl="0">
      <w:startOverride w:val="1"/>
    </w:lvlOverride>
  </w:num>
  <w:num w:numId="14">
    <w:abstractNumId w:val="6"/>
  </w:num>
  <w:num w:numId="15">
    <w:abstractNumId w:val="4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15"/>
  </w:num>
  <w:num w:numId="21">
    <w:abstractNumId w:val="13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004337"/>
    <w:rsid w:val="00016517"/>
    <w:rsid w:val="00021201"/>
    <w:rsid w:val="000231E9"/>
    <w:rsid w:val="00024897"/>
    <w:rsid w:val="00026DD8"/>
    <w:rsid w:val="00027682"/>
    <w:rsid w:val="000424D6"/>
    <w:rsid w:val="00045A78"/>
    <w:rsid w:val="00046493"/>
    <w:rsid w:val="00050532"/>
    <w:rsid w:val="00051191"/>
    <w:rsid w:val="000524D3"/>
    <w:rsid w:val="00052BE8"/>
    <w:rsid w:val="000541B7"/>
    <w:rsid w:val="00063449"/>
    <w:rsid w:val="000661BB"/>
    <w:rsid w:val="00072536"/>
    <w:rsid w:val="0007339B"/>
    <w:rsid w:val="00081626"/>
    <w:rsid w:val="00083DEF"/>
    <w:rsid w:val="000853D6"/>
    <w:rsid w:val="0009006E"/>
    <w:rsid w:val="00093966"/>
    <w:rsid w:val="00093A48"/>
    <w:rsid w:val="00095817"/>
    <w:rsid w:val="00096314"/>
    <w:rsid w:val="00096E88"/>
    <w:rsid w:val="00097DE2"/>
    <w:rsid w:val="000A7C0B"/>
    <w:rsid w:val="000B2028"/>
    <w:rsid w:val="000B3241"/>
    <w:rsid w:val="000B338D"/>
    <w:rsid w:val="000B4F7F"/>
    <w:rsid w:val="000B510F"/>
    <w:rsid w:val="000C5EE1"/>
    <w:rsid w:val="000E3F4E"/>
    <w:rsid w:val="000F01E1"/>
    <w:rsid w:val="000F0F92"/>
    <w:rsid w:val="000F22F4"/>
    <w:rsid w:val="000F3E58"/>
    <w:rsid w:val="000F474D"/>
    <w:rsid w:val="001008D2"/>
    <w:rsid w:val="00102BDD"/>
    <w:rsid w:val="00103DE3"/>
    <w:rsid w:val="00110386"/>
    <w:rsid w:val="0011115E"/>
    <w:rsid w:val="00112B74"/>
    <w:rsid w:val="00117017"/>
    <w:rsid w:val="00120A02"/>
    <w:rsid w:val="00132504"/>
    <w:rsid w:val="0013289C"/>
    <w:rsid w:val="00134031"/>
    <w:rsid w:val="0013713F"/>
    <w:rsid w:val="00141108"/>
    <w:rsid w:val="00144889"/>
    <w:rsid w:val="001448F8"/>
    <w:rsid w:val="00152887"/>
    <w:rsid w:val="00154E81"/>
    <w:rsid w:val="00157095"/>
    <w:rsid w:val="00160370"/>
    <w:rsid w:val="00165C8B"/>
    <w:rsid w:val="001750E3"/>
    <w:rsid w:val="00186C32"/>
    <w:rsid w:val="00187182"/>
    <w:rsid w:val="001902D6"/>
    <w:rsid w:val="0019259B"/>
    <w:rsid w:val="001A01EB"/>
    <w:rsid w:val="001A114F"/>
    <w:rsid w:val="001A30D7"/>
    <w:rsid w:val="001A4AE6"/>
    <w:rsid w:val="001A4C55"/>
    <w:rsid w:val="001C40E2"/>
    <w:rsid w:val="001D3B46"/>
    <w:rsid w:val="001E2162"/>
    <w:rsid w:val="001E5002"/>
    <w:rsid w:val="001F3E4E"/>
    <w:rsid w:val="001F43F6"/>
    <w:rsid w:val="001F645F"/>
    <w:rsid w:val="001F6A27"/>
    <w:rsid w:val="00205AE1"/>
    <w:rsid w:val="00211684"/>
    <w:rsid w:val="00213D93"/>
    <w:rsid w:val="002146B2"/>
    <w:rsid w:val="00216E6A"/>
    <w:rsid w:val="00217CAB"/>
    <w:rsid w:val="00222214"/>
    <w:rsid w:val="00222640"/>
    <w:rsid w:val="00224339"/>
    <w:rsid w:val="00225FDD"/>
    <w:rsid w:val="002339AC"/>
    <w:rsid w:val="002369D4"/>
    <w:rsid w:val="002435A9"/>
    <w:rsid w:val="00244427"/>
    <w:rsid w:val="00246365"/>
    <w:rsid w:val="002504DF"/>
    <w:rsid w:val="002540D3"/>
    <w:rsid w:val="002605F6"/>
    <w:rsid w:val="00260CBB"/>
    <w:rsid w:val="0026306B"/>
    <w:rsid w:val="002656A1"/>
    <w:rsid w:val="002708E4"/>
    <w:rsid w:val="002719ED"/>
    <w:rsid w:val="00273480"/>
    <w:rsid w:val="002773BA"/>
    <w:rsid w:val="00277D98"/>
    <w:rsid w:val="00281280"/>
    <w:rsid w:val="00285437"/>
    <w:rsid w:val="00286952"/>
    <w:rsid w:val="002900DE"/>
    <w:rsid w:val="002917F4"/>
    <w:rsid w:val="002961E3"/>
    <w:rsid w:val="00297A1B"/>
    <w:rsid w:val="002A41B3"/>
    <w:rsid w:val="002A544A"/>
    <w:rsid w:val="002B38AC"/>
    <w:rsid w:val="002B3F8E"/>
    <w:rsid w:val="002C2384"/>
    <w:rsid w:val="002C731F"/>
    <w:rsid w:val="002D288B"/>
    <w:rsid w:val="002E0ABE"/>
    <w:rsid w:val="002F1D1C"/>
    <w:rsid w:val="002F5C96"/>
    <w:rsid w:val="003004FF"/>
    <w:rsid w:val="003026BE"/>
    <w:rsid w:val="003053B3"/>
    <w:rsid w:val="00305EBA"/>
    <w:rsid w:val="003060C1"/>
    <w:rsid w:val="00307756"/>
    <w:rsid w:val="00311E85"/>
    <w:rsid w:val="00313848"/>
    <w:rsid w:val="00315D91"/>
    <w:rsid w:val="00317BD8"/>
    <w:rsid w:val="00322374"/>
    <w:rsid w:val="003231ED"/>
    <w:rsid w:val="00346EA7"/>
    <w:rsid w:val="003516FC"/>
    <w:rsid w:val="003567A0"/>
    <w:rsid w:val="003577B4"/>
    <w:rsid w:val="003618A3"/>
    <w:rsid w:val="00361B91"/>
    <w:rsid w:val="00364BD1"/>
    <w:rsid w:val="00372653"/>
    <w:rsid w:val="003742C2"/>
    <w:rsid w:val="00380487"/>
    <w:rsid w:val="00381E59"/>
    <w:rsid w:val="003835F4"/>
    <w:rsid w:val="00387081"/>
    <w:rsid w:val="003911EC"/>
    <w:rsid w:val="00393F36"/>
    <w:rsid w:val="003956AF"/>
    <w:rsid w:val="003A7494"/>
    <w:rsid w:val="003B0473"/>
    <w:rsid w:val="003B0B45"/>
    <w:rsid w:val="003B182A"/>
    <w:rsid w:val="003B2101"/>
    <w:rsid w:val="003B56DB"/>
    <w:rsid w:val="003C665A"/>
    <w:rsid w:val="003C7E75"/>
    <w:rsid w:val="003D5169"/>
    <w:rsid w:val="003D63ED"/>
    <w:rsid w:val="003E18CF"/>
    <w:rsid w:val="003E1A0C"/>
    <w:rsid w:val="003E52D9"/>
    <w:rsid w:val="003E69B8"/>
    <w:rsid w:val="003F37B9"/>
    <w:rsid w:val="00400D3B"/>
    <w:rsid w:val="00402998"/>
    <w:rsid w:val="004033CD"/>
    <w:rsid w:val="004108D4"/>
    <w:rsid w:val="00410E9A"/>
    <w:rsid w:val="0041295A"/>
    <w:rsid w:val="00413F14"/>
    <w:rsid w:val="00417600"/>
    <w:rsid w:val="0042088A"/>
    <w:rsid w:val="00420D2C"/>
    <w:rsid w:val="00425E6E"/>
    <w:rsid w:val="00433C2A"/>
    <w:rsid w:val="00441B77"/>
    <w:rsid w:val="0044373F"/>
    <w:rsid w:val="004443EC"/>
    <w:rsid w:val="00444A0D"/>
    <w:rsid w:val="00444BCB"/>
    <w:rsid w:val="00444E7B"/>
    <w:rsid w:val="0044522F"/>
    <w:rsid w:val="004452B0"/>
    <w:rsid w:val="00446F51"/>
    <w:rsid w:val="0045232F"/>
    <w:rsid w:val="00461102"/>
    <w:rsid w:val="004613B7"/>
    <w:rsid w:val="0046318D"/>
    <w:rsid w:val="00470A32"/>
    <w:rsid w:val="00472EFC"/>
    <w:rsid w:val="00475A13"/>
    <w:rsid w:val="00480B74"/>
    <w:rsid w:val="00482383"/>
    <w:rsid w:val="00483D4C"/>
    <w:rsid w:val="004965D4"/>
    <w:rsid w:val="004969EE"/>
    <w:rsid w:val="004B4738"/>
    <w:rsid w:val="004C596C"/>
    <w:rsid w:val="004D0EB8"/>
    <w:rsid w:val="004D468F"/>
    <w:rsid w:val="004D4A80"/>
    <w:rsid w:val="004E35C3"/>
    <w:rsid w:val="004E7F51"/>
    <w:rsid w:val="004F1E98"/>
    <w:rsid w:val="004F3E12"/>
    <w:rsid w:val="004F3F4D"/>
    <w:rsid w:val="004F4B8C"/>
    <w:rsid w:val="004F4EA9"/>
    <w:rsid w:val="004F7A73"/>
    <w:rsid w:val="0050076A"/>
    <w:rsid w:val="005029B3"/>
    <w:rsid w:val="0051071D"/>
    <w:rsid w:val="00512708"/>
    <w:rsid w:val="00513519"/>
    <w:rsid w:val="00516BC6"/>
    <w:rsid w:val="00520C7C"/>
    <w:rsid w:val="00521B0C"/>
    <w:rsid w:val="00521CE0"/>
    <w:rsid w:val="00523331"/>
    <w:rsid w:val="00523605"/>
    <w:rsid w:val="00530D64"/>
    <w:rsid w:val="005343EA"/>
    <w:rsid w:val="0053609B"/>
    <w:rsid w:val="005425C7"/>
    <w:rsid w:val="00547E13"/>
    <w:rsid w:val="00553974"/>
    <w:rsid w:val="00555809"/>
    <w:rsid w:val="005651D7"/>
    <w:rsid w:val="00565A48"/>
    <w:rsid w:val="00570E6C"/>
    <w:rsid w:val="005837C0"/>
    <w:rsid w:val="00587D88"/>
    <w:rsid w:val="00590D53"/>
    <w:rsid w:val="0059542D"/>
    <w:rsid w:val="00597C46"/>
    <w:rsid w:val="00597E47"/>
    <w:rsid w:val="005A39A0"/>
    <w:rsid w:val="005A547C"/>
    <w:rsid w:val="005A7EC9"/>
    <w:rsid w:val="005B268A"/>
    <w:rsid w:val="005C7764"/>
    <w:rsid w:val="005D09A3"/>
    <w:rsid w:val="005D1B5F"/>
    <w:rsid w:val="005D2C8E"/>
    <w:rsid w:val="005E4F73"/>
    <w:rsid w:val="005E7AE7"/>
    <w:rsid w:val="005E7E6B"/>
    <w:rsid w:val="005F1741"/>
    <w:rsid w:val="005F5A42"/>
    <w:rsid w:val="005F7305"/>
    <w:rsid w:val="0060413F"/>
    <w:rsid w:val="006071C2"/>
    <w:rsid w:val="00607A60"/>
    <w:rsid w:val="00617647"/>
    <w:rsid w:val="00632E3E"/>
    <w:rsid w:val="006331BA"/>
    <w:rsid w:val="00645AAA"/>
    <w:rsid w:val="0065727F"/>
    <w:rsid w:val="00657CBF"/>
    <w:rsid w:val="00660E1D"/>
    <w:rsid w:val="006651E3"/>
    <w:rsid w:val="00672EF5"/>
    <w:rsid w:val="00675B22"/>
    <w:rsid w:val="00675D7B"/>
    <w:rsid w:val="00680A17"/>
    <w:rsid w:val="006815FB"/>
    <w:rsid w:val="00686BF4"/>
    <w:rsid w:val="00692FD1"/>
    <w:rsid w:val="00694C38"/>
    <w:rsid w:val="00695C72"/>
    <w:rsid w:val="006962AB"/>
    <w:rsid w:val="006A456B"/>
    <w:rsid w:val="006B0FC2"/>
    <w:rsid w:val="006B3C9F"/>
    <w:rsid w:val="006B705E"/>
    <w:rsid w:val="006C0650"/>
    <w:rsid w:val="006C0857"/>
    <w:rsid w:val="006C5678"/>
    <w:rsid w:val="006D0DB6"/>
    <w:rsid w:val="006D6598"/>
    <w:rsid w:val="006E23CC"/>
    <w:rsid w:val="006E6E52"/>
    <w:rsid w:val="006F08C3"/>
    <w:rsid w:val="006F5675"/>
    <w:rsid w:val="006F7F70"/>
    <w:rsid w:val="00700F73"/>
    <w:rsid w:val="00702685"/>
    <w:rsid w:val="00703E45"/>
    <w:rsid w:val="00705874"/>
    <w:rsid w:val="00705B6A"/>
    <w:rsid w:val="00707F48"/>
    <w:rsid w:val="00715E85"/>
    <w:rsid w:val="00716B85"/>
    <w:rsid w:val="00717A8F"/>
    <w:rsid w:val="00726752"/>
    <w:rsid w:val="00731011"/>
    <w:rsid w:val="0073236E"/>
    <w:rsid w:val="00734E77"/>
    <w:rsid w:val="00735267"/>
    <w:rsid w:val="00736216"/>
    <w:rsid w:val="0074138F"/>
    <w:rsid w:val="007429A7"/>
    <w:rsid w:val="007430E2"/>
    <w:rsid w:val="00745479"/>
    <w:rsid w:val="00756AE7"/>
    <w:rsid w:val="007623DE"/>
    <w:rsid w:val="0076490D"/>
    <w:rsid w:val="0076710C"/>
    <w:rsid w:val="00774020"/>
    <w:rsid w:val="00776E26"/>
    <w:rsid w:val="00777106"/>
    <w:rsid w:val="00781F71"/>
    <w:rsid w:val="007843A1"/>
    <w:rsid w:val="00785DAC"/>
    <w:rsid w:val="00786A1D"/>
    <w:rsid w:val="007933D1"/>
    <w:rsid w:val="007940C0"/>
    <w:rsid w:val="007A0670"/>
    <w:rsid w:val="007A1198"/>
    <w:rsid w:val="007C1D14"/>
    <w:rsid w:val="007D0BF6"/>
    <w:rsid w:val="007D71E6"/>
    <w:rsid w:val="007E3040"/>
    <w:rsid w:val="007E6D64"/>
    <w:rsid w:val="00801F19"/>
    <w:rsid w:val="0080325E"/>
    <w:rsid w:val="00804EC0"/>
    <w:rsid w:val="00811F00"/>
    <w:rsid w:val="00822CC6"/>
    <w:rsid w:val="0083188F"/>
    <w:rsid w:val="00837029"/>
    <w:rsid w:val="00842D32"/>
    <w:rsid w:val="008450CC"/>
    <w:rsid w:val="00846406"/>
    <w:rsid w:val="00851109"/>
    <w:rsid w:val="008523D6"/>
    <w:rsid w:val="008527F2"/>
    <w:rsid w:val="00852EE6"/>
    <w:rsid w:val="008549ED"/>
    <w:rsid w:val="00854D04"/>
    <w:rsid w:val="00857A7F"/>
    <w:rsid w:val="008649C9"/>
    <w:rsid w:val="00875C55"/>
    <w:rsid w:val="008928F0"/>
    <w:rsid w:val="008952AA"/>
    <w:rsid w:val="008A185A"/>
    <w:rsid w:val="008A6598"/>
    <w:rsid w:val="008A77D9"/>
    <w:rsid w:val="008B2045"/>
    <w:rsid w:val="008B2ED6"/>
    <w:rsid w:val="008B42F5"/>
    <w:rsid w:val="008C13F0"/>
    <w:rsid w:val="008C2772"/>
    <w:rsid w:val="008C53C4"/>
    <w:rsid w:val="008C6356"/>
    <w:rsid w:val="008C71A6"/>
    <w:rsid w:val="008D0BEE"/>
    <w:rsid w:val="008D3CCC"/>
    <w:rsid w:val="008D57F2"/>
    <w:rsid w:val="008E0FC6"/>
    <w:rsid w:val="008E1CA4"/>
    <w:rsid w:val="008E2BBF"/>
    <w:rsid w:val="008E4E8A"/>
    <w:rsid w:val="008E5AC3"/>
    <w:rsid w:val="008F1749"/>
    <w:rsid w:val="008F4610"/>
    <w:rsid w:val="008F61AC"/>
    <w:rsid w:val="00900694"/>
    <w:rsid w:val="009040DF"/>
    <w:rsid w:val="00906C93"/>
    <w:rsid w:val="00906F93"/>
    <w:rsid w:val="00915E38"/>
    <w:rsid w:val="00917A85"/>
    <w:rsid w:val="00920250"/>
    <w:rsid w:val="009204F9"/>
    <w:rsid w:val="00920503"/>
    <w:rsid w:val="00932DE3"/>
    <w:rsid w:val="00937719"/>
    <w:rsid w:val="00954ED6"/>
    <w:rsid w:val="0096744F"/>
    <w:rsid w:val="00973103"/>
    <w:rsid w:val="00976B8C"/>
    <w:rsid w:val="00977278"/>
    <w:rsid w:val="00982AA8"/>
    <w:rsid w:val="00984A2C"/>
    <w:rsid w:val="0098752E"/>
    <w:rsid w:val="00990B39"/>
    <w:rsid w:val="00992D95"/>
    <w:rsid w:val="00995EA2"/>
    <w:rsid w:val="00996F86"/>
    <w:rsid w:val="009A049E"/>
    <w:rsid w:val="009A2258"/>
    <w:rsid w:val="009A29F4"/>
    <w:rsid w:val="009A72DE"/>
    <w:rsid w:val="009A7BC0"/>
    <w:rsid w:val="009C103A"/>
    <w:rsid w:val="009C1AD6"/>
    <w:rsid w:val="009C46EA"/>
    <w:rsid w:val="009D0510"/>
    <w:rsid w:val="009D48DE"/>
    <w:rsid w:val="009E4437"/>
    <w:rsid w:val="009F3F9A"/>
    <w:rsid w:val="00A01F7F"/>
    <w:rsid w:val="00A0329E"/>
    <w:rsid w:val="00A040B9"/>
    <w:rsid w:val="00A0478D"/>
    <w:rsid w:val="00A05650"/>
    <w:rsid w:val="00A11BFF"/>
    <w:rsid w:val="00A12EC7"/>
    <w:rsid w:val="00A203EC"/>
    <w:rsid w:val="00A20B1C"/>
    <w:rsid w:val="00A20D64"/>
    <w:rsid w:val="00A22F07"/>
    <w:rsid w:val="00A25EC7"/>
    <w:rsid w:val="00A33148"/>
    <w:rsid w:val="00A34D8D"/>
    <w:rsid w:val="00A358AA"/>
    <w:rsid w:val="00A40BF2"/>
    <w:rsid w:val="00A63E40"/>
    <w:rsid w:val="00A64AC3"/>
    <w:rsid w:val="00A67B1D"/>
    <w:rsid w:val="00A70781"/>
    <w:rsid w:val="00A7755D"/>
    <w:rsid w:val="00A80EC7"/>
    <w:rsid w:val="00A8158D"/>
    <w:rsid w:val="00A85850"/>
    <w:rsid w:val="00A870AE"/>
    <w:rsid w:val="00A87C74"/>
    <w:rsid w:val="00A921D3"/>
    <w:rsid w:val="00A95E81"/>
    <w:rsid w:val="00AA0391"/>
    <w:rsid w:val="00AB4AD8"/>
    <w:rsid w:val="00AC0F38"/>
    <w:rsid w:val="00AC4974"/>
    <w:rsid w:val="00AC53DE"/>
    <w:rsid w:val="00AD2F6A"/>
    <w:rsid w:val="00AD79BD"/>
    <w:rsid w:val="00AE05AC"/>
    <w:rsid w:val="00AF1AF6"/>
    <w:rsid w:val="00AF28BC"/>
    <w:rsid w:val="00AF2DAA"/>
    <w:rsid w:val="00AF6276"/>
    <w:rsid w:val="00B0019B"/>
    <w:rsid w:val="00B003CA"/>
    <w:rsid w:val="00B03A1B"/>
    <w:rsid w:val="00B05E2D"/>
    <w:rsid w:val="00B124D4"/>
    <w:rsid w:val="00B14D1C"/>
    <w:rsid w:val="00B2297D"/>
    <w:rsid w:val="00B27477"/>
    <w:rsid w:val="00B27E84"/>
    <w:rsid w:val="00B342C7"/>
    <w:rsid w:val="00B41194"/>
    <w:rsid w:val="00B44702"/>
    <w:rsid w:val="00B53314"/>
    <w:rsid w:val="00B564E5"/>
    <w:rsid w:val="00B60F9F"/>
    <w:rsid w:val="00B6586E"/>
    <w:rsid w:val="00B65E2F"/>
    <w:rsid w:val="00B668EF"/>
    <w:rsid w:val="00B7139C"/>
    <w:rsid w:val="00B724D6"/>
    <w:rsid w:val="00B73842"/>
    <w:rsid w:val="00B75027"/>
    <w:rsid w:val="00B75C09"/>
    <w:rsid w:val="00B766A7"/>
    <w:rsid w:val="00B80429"/>
    <w:rsid w:val="00B959CE"/>
    <w:rsid w:val="00B964F0"/>
    <w:rsid w:val="00BA2B0D"/>
    <w:rsid w:val="00BA7564"/>
    <w:rsid w:val="00BA7E1B"/>
    <w:rsid w:val="00BB2404"/>
    <w:rsid w:val="00BB5C43"/>
    <w:rsid w:val="00BC0D40"/>
    <w:rsid w:val="00BC4BE2"/>
    <w:rsid w:val="00BE3C69"/>
    <w:rsid w:val="00BE5561"/>
    <w:rsid w:val="00BE5E18"/>
    <w:rsid w:val="00BF0CFC"/>
    <w:rsid w:val="00BF5396"/>
    <w:rsid w:val="00C12B85"/>
    <w:rsid w:val="00C179D9"/>
    <w:rsid w:val="00C26A71"/>
    <w:rsid w:val="00C27566"/>
    <w:rsid w:val="00C27F24"/>
    <w:rsid w:val="00C34D55"/>
    <w:rsid w:val="00C37B48"/>
    <w:rsid w:val="00C37B52"/>
    <w:rsid w:val="00C41AE9"/>
    <w:rsid w:val="00C422AF"/>
    <w:rsid w:val="00C52DE1"/>
    <w:rsid w:val="00C54230"/>
    <w:rsid w:val="00C6099E"/>
    <w:rsid w:val="00C60C40"/>
    <w:rsid w:val="00C631B9"/>
    <w:rsid w:val="00C64EBE"/>
    <w:rsid w:val="00C7063B"/>
    <w:rsid w:val="00C71926"/>
    <w:rsid w:val="00C84A0E"/>
    <w:rsid w:val="00C86610"/>
    <w:rsid w:val="00C906BE"/>
    <w:rsid w:val="00C911D8"/>
    <w:rsid w:val="00C94BD4"/>
    <w:rsid w:val="00C95A0C"/>
    <w:rsid w:val="00C9720B"/>
    <w:rsid w:val="00CA6E01"/>
    <w:rsid w:val="00CA6EE4"/>
    <w:rsid w:val="00CA7598"/>
    <w:rsid w:val="00CA7A15"/>
    <w:rsid w:val="00CB1441"/>
    <w:rsid w:val="00CB29FF"/>
    <w:rsid w:val="00CC043B"/>
    <w:rsid w:val="00CC1495"/>
    <w:rsid w:val="00CD2DC0"/>
    <w:rsid w:val="00CE20F0"/>
    <w:rsid w:val="00CE38E1"/>
    <w:rsid w:val="00CF0799"/>
    <w:rsid w:val="00CF125C"/>
    <w:rsid w:val="00CF20DF"/>
    <w:rsid w:val="00CF4526"/>
    <w:rsid w:val="00CF7093"/>
    <w:rsid w:val="00D050BA"/>
    <w:rsid w:val="00D0768A"/>
    <w:rsid w:val="00D101F9"/>
    <w:rsid w:val="00D10AA0"/>
    <w:rsid w:val="00D10DA6"/>
    <w:rsid w:val="00D120F6"/>
    <w:rsid w:val="00D132A3"/>
    <w:rsid w:val="00D13F27"/>
    <w:rsid w:val="00D21C71"/>
    <w:rsid w:val="00D244B9"/>
    <w:rsid w:val="00D32010"/>
    <w:rsid w:val="00D44948"/>
    <w:rsid w:val="00D4709F"/>
    <w:rsid w:val="00D474CE"/>
    <w:rsid w:val="00D4750A"/>
    <w:rsid w:val="00D60231"/>
    <w:rsid w:val="00D61FB2"/>
    <w:rsid w:val="00D61FCB"/>
    <w:rsid w:val="00D66792"/>
    <w:rsid w:val="00D7109C"/>
    <w:rsid w:val="00D72CDC"/>
    <w:rsid w:val="00D72F70"/>
    <w:rsid w:val="00D7761E"/>
    <w:rsid w:val="00D829C3"/>
    <w:rsid w:val="00D83F77"/>
    <w:rsid w:val="00D8658A"/>
    <w:rsid w:val="00D904AE"/>
    <w:rsid w:val="00D92D57"/>
    <w:rsid w:val="00D934E0"/>
    <w:rsid w:val="00DA2DEE"/>
    <w:rsid w:val="00DA6620"/>
    <w:rsid w:val="00DB41FE"/>
    <w:rsid w:val="00DB5C9D"/>
    <w:rsid w:val="00DC18E2"/>
    <w:rsid w:val="00DD36E5"/>
    <w:rsid w:val="00DF589A"/>
    <w:rsid w:val="00DF5DE2"/>
    <w:rsid w:val="00DF6063"/>
    <w:rsid w:val="00E14500"/>
    <w:rsid w:val="00E16AA3"/>
    <w:rsid w:val="00E218C6"/>
    <w:rsid w:val="00E25842"/>
    <w:rsid w:val="00E31511"/>
    <w:rsid w:val="00E35EA3"/>
    <w:rsid w:val="00E35F68"/>
    <w:rsid w:val="00E3707E"/>
    <w:rsid w:val="00E37426"/>
    <w:rsid w:val="00E4360E"/>
    <w:rsid w:val="00E476F9"/>
    <w:rsid w:val="00E51AD4"/>
    <w:rsid w:val="00E51C07"/>
    <w:rsid w:val="00E56BD6"/>
    <w:rsid w:val="00E603E7"/>
    <w:rsid w:val="00E62593"/>
    <w:rsid w:val="00E62F7E"/>
    <w:rsid w:val="00E66B1A"/>
    <w:rsid w:val="00E71A9D"/>
    <w:rsid w:val="00E74BEB"/>
    <w:rsid w:val="00E87C29"/>
    <w:rsid w:val="00E90DBA"/>
    <w:rsid w:val="00E9666A"/>
    <w:rsid w:val="00E97549"/>
    <w:rsid w:val="00EA1A1B"/>
    <w:rsid w:val="00EA3BC4"/>
    <w:rsid w:val="00EA4984"/>
    <w:rsid w:val="00EA4FA8"/>
    <w:rsid w:val="00EB109E"/>
    <w:rsid w:val="00EB25E1"/>
    <w:rsid w:val="00EB29CC"/>
    <w:rsid w:val="00EB3C41"/>
    <w:rsid w:val="00EB5519"/>
    <w:rsid w:val="00EB66CF"/>
    <w:rsid w:val="00EB6A71"/>
    <w:rsid w:val="00EC743F"/>
    <w:rsid w:val="00EE0BBD"/>
    <w:rsid w:val="00EE0BF6"/>
    <w:rsid w:val="00EE5A38"/>
    <w:rsid w:val="00EF5C74"/>
    <w:rsid w:val="00F0380C"/>
    <w:rsid w:val="00F05C8E"/>
    <w:rsid w:val="00F05D0B"/>
    <w:rsid w:val="00F06038"/>
    <w:rsid w:val="00F17ECB"/>
    <w:rsid w:val="00F20CB1"/>
    <w:rsid w:val="00F21A78"/>
    <w:rsid w:val="00F3006E"/>
    <w:rsid w:val="00F30ED6"/>
    <w:rsid w:val="00F31C6A"/>
    <w:rsid w:val="00F33711"/>
    <w:rsid w:val="00F34154"/>
    <w:rsid w:val="00F34912"/>
    <w:rsid w:val="00F3798D"/>
    <w:rsid w:val="00F435D9"/>
    <w:rsid w:val="00F45B92"/>
    <w:rsid w:val="00F53190"/>
    <w:rsid w:val="00F5452F"/>
    <w:rsid w:val="00F726EB"/>
    <w:rsid w:val="00F85B5E"/>
    <w:rsid w:val="00F924E6"/>
    <w:rsid w:val="00FA0775"/>
    <w:rsid w:val="00FA0E50"/>
    <w:rsid w:val="00FA2ED1"/>
    <w:rsid w:val="00FA4F58"/>
    <w:rsid w:val="00FB0807"/>
    <w:rsid w:val="00FB31CF"/>
    <w:rsid w:val="00FB4531"/>
    <w:rsid w:val="00FD4F5B"/>
    <w:rsid w:val="00FE2443"/>
    <w:rsid w:val="00FF076D"/>
    <w:rsid w:val="00FF3131"/>
    <w:rsid w:val="00FF4129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CC3FE"/>
  <w15:chartTrackingRefBased/>
  <w15:docId w15:val="{B7ABDC26-E804-43FE-A0D4-502FE70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8D"/>
    <w:pPr>
      <w:spacing w:before="60" w:after="6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EC"/>
    <w:pPr>
      <w:keepNext/>
      <w:keepLines/>
      <w:numPr>
        <w:numId w:val="2"/>
      </w:numPr>
      <w:spacing w:after="0" w:line="240" w:lineRule="auto"/>
      <w:ind w:left="397" w:hanging="397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EC"/>
    <w:pPr>
      <w:keepNext/>
      <w:keepLines/>
      <w:numPr>
        <w:numId w:val="3"/>
      </w:numPr>
      <w:ind w:left="397" w:hanging="39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FC6"/>
    <w:pPr>
      <w:keepNext/>
      <w:keepLines/>
      <w:numPr>
        <w:numId w:val="5"/>
      </w:numPr>
      <w:spacing w:before="40" w:after="0"/>
      <w:ind w:left="924" w:hanging="357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38F"/>
    <w:pPr>
      <w:spacing w:after="0" w:line="240" w:lineRule="auto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7413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3E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3EC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FC6"/>
    <w:rPr>
      <w:rFonts w:ascii="Times New Roman" w:eastAsiaTheme="majorEastAsia" w:hAnsi="Times New Roman" w:cstheme="majorBidi"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E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E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A6E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E4"/>
    <w:rPr>
      <w:rFonts w:ascii="Times New Roman" w:hAnsi="Times New Roman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B29C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B29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5A42"/>
    <w:pPr>
      <w:tabs>
        <w:tab w:val="left" w:pos="1320"/>
        <w:tab w:val="right" w:leader="dot" w:pos="9016"/>
      </w:tabs>
      <w:spacing w:before="0" w:after="240" w:line="240" w:lineRule="auto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EB29CC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EB2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ptbinhtan.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1C5C0FA-B45B-4807-BF2C-F4295484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150" baseType="variant"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_Toc61600833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_Toc61600832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_Toc61600831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_Toc61600830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_Toc61600829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_Toc61600828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_Toc61600827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_Toc61600826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_Toc61600825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_Toc61600824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_Toc61600823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_Toc61600822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_Toc61600821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_Toc61600820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_Toc61600819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_Toc61600818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_Toc61600817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_Toc61600816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_Toc61600815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_Toc61600814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_Toc61600813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_Toc61600812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_Toc61600811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_Toc61600810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_Toc61600809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Dang</dc:creator>
  <cp:keywords/>
  <dc:description/>
  <cp:lastModifiedBy>dodinhdoan@hcm.edu.vn</cp:lastModifiedBy>
  <cp:revision>43</cp:revision>
  <cp:lastPrinted>2021-01-15T01:25:00Z</cp:lastPrinted>
  <dcterms:created xsi:type="dcterms:W3CDTF">2021-02-01T07:05:00Z</dcterms:created>
  <dcterms:modified xsi:type="dcterms:W3CDTF">2021-02-01T08:29:00Z</dcterms:modified>
</cp:coreProperties>
</file>