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56FB" w:rsidRPr="00293142" w:rsidRDefault="000D56FB" w:rsidP="000D56FB">
      <w:pPr>
        <w:spacing w:after="0" w:line="360" w:lineRule="auto"/>
        <w:jc w:val="center"/>
        <w:rPr>
          <w:rFonts w:ascii="Times New Roman" w:eastAsia="Times New Roman" w:hAnsi="Times New Roman" w:cs="Times New Roman"/>
          <w:b/>
          <w:bCs/>
          <w:kern w:val="0"/>
          <w:sz w:val="26"/>
          <w:szCs w:val="26"/>
          <w:lang w:val="vi-VN" w:eastAsia="vi-VN"/>
          <w14:ligatures w14:val="none"/>
        </w:rPr>
      </w:pPr>
      <w:r w:rsidRPr="00293142">
        <w:rPr>
          <w:rFonts w:ascii="Times New Roman" w:eastAsia="Times New Roman" w:hAnsi="Times New Roman" w:cs="Times New Roman"/>
          <w:b/>
          <w:bCs/>
          <w:kern w:val="0"/>
          <w:sz w:val="26"/>
          <w:szCs w:val="26"/>
          <w:lang w:val="vi-VN" w:eastAsia="vi-VN"/>
          <w14:ligatures w14:val="none"/>
        </w:rPr>
        <w:t xml:space="preserve">BÀI 19. CÁC NHÂN TỐ ẢNH HƯỞNG ĐẾN SINH TRƯỞNG VÀ </w:t>
      </w:r>
    </w:p>
    <w:p w:rsidR="000D56FB" w:rsidRPr="004D0A76" w:rsidRDefault="000D56FB" w:rsidP="000D56FB">
      <w:pPr>
        <w:spacing w:after="0" w:line="360" w:lineRule="auto"/>
        <w:jc w:val="center"/>
        <w:rPr>
          <w:rFonts w:ascii="Times New Roman" w:eastAsia="Times New Roman" w:hAnsi="Times New Roman" w:cs="Times New Roman"/>
          <w:b/>
          <w:bCs/>
          <w:kern w:val="0"/>
          <w:sz w:val="26"/>
          <w:szCs w:val="26"/>
          <w:lang w:val="vi-VN" w:eastAsia="vi-VN"/>
          <w14:ligatures w14:val="none"/>
        </w:rPr>
      </w:pPr>
      <w:r w:rsidRPr="00293142">
        <w:rPr>
          <w:rFonts w:ascii="Times New Roman" w:eastAsia="Times New Roman" w:hAnsi="Times New Roman" w:cs="Times New Roman"/>
          <w:b/>
          <w:bCs/>
          <w:kern w:val="0"/>
          <w:sz w:val="26"/>
          <w:szCs w:val="26"/>
          <w:lang w:val="vi-VN" w:eastAsia="vi-VN"/>
          <w14:ligatures w14:val="none"/>
        </w:rPr>
        <w:t>PHÁT TRIỂN Ở ĐỘNG VẬT</w:t>
      </w:r>
      <w:r w:rsidRPr="004D0A76">
        <w:rPr>
          <w:rFonts w:ascii="Times New Roman" w:eastAsia="Times New Roman" w:hAnsi="Times New Roman" w:cs="Times New Roman"/>
          <w:b/>
          <w:bCs/>
          <w:kern w:val="0"/>
          <w:sz w:val="26"/>
          <w:szCs w:val="26"/>
          <w:lang w:val="vi-VN" w:eastAsia="vi-VN"/>
          <w14:ligatures w14:val="none"/>
        </w:rPr>
        <w:t xml:space="preserve"> (2 tiết)</w:t>
      </w:r>
    </w:p>
    <w:p w:rsidR="000D56FB" w:rsidRPr="00293142" w:rsidRDefault="000D56FB" w:rsidP="000D56FB">
      <w:pPr>
        <w:spacing w:after="0" w:line="360" w:lineRule="auto"/>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b/>
          <w:bCs/>
          <w:kern w:val="0"/>
          <w:sz w:val="26"/>
          <w:szCs w:val="26"/>
          <w:lang w:val="vi-VN" w:eastAsia="vi-VN"/>
          <w14:ligatures w14:val="none"/>
        </w:rPr>
        <w:t>I. CÁC NHÂN TỐ BÊN TRONG ẢNH HƯỞNG ĐẾN SINH TRƯỞNG VÀ PHÁT TRIỂN Ở ĐỘNG VẬT</w:t>
      </w:r>
    </w:p>
    <w:p w:rsidR="000D56FB" w:rsidRPr="00293142" w:rsidRDefault="000D56FB" w:rsidP="000D56FB">
      <w:pPr>
        <w:shd w:val="clear" w:color="auto" w:fill="FFFFFF"/>
        <w:spacing w:after="0" w:line="360" w:lineRule="auto"/>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b/>
          <w:bCs/>
          <w:kern w:val="0"/>
          <w:sz w:val="26"/>
          <w:szCs w:val="26"/>
          <w:lang w:val="vi-VN" w:eastAsia="vi-VN"/>
          <w14:ligatures w14:val="none"/>
        </w:rPr>
        <w:t>1. Di truyền: </w:t>
      </w:r>
    </w:p>
    <w:p w:rsidR="000D56FB" w:rsidRPr="00293142" w:rsidRDefault="000D56FB" w:rsidP="000D56FB">
      <w:pPr>
        <w:shd w:val="clear" w:color="auto" w:fill="FFFFFF"/>
        <w:spacing w:after="0" w:line="360" w:lineRule="auto"/>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 xml:space="preserve">- Hệ gen qui định đặc điểm sinh học đặc trưng cho loài như kích thước, tuổi thọ, khả năng kháng bệnh, … </w:t>
      </w:r>
    </w:p>
    <w:p w:rsidR="000D56FB" w:rsidRPr="00293142" w:rsidRDefault="000D56FB" w:rsidP="000D56FB">
      <w:pPr>
        <w:shd w:val="clear" w:color="auto" w:fill="FFFFFF"/>
        <w:spacing w:after="0" w:line="360" w:lineRule="auto"/>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Ví dụ: Lợn Đại Bạch trưởng thành có thể đạt khối lượng đến 200kg, trong khi lợn Ỉ chỉ khoảng 50kg.</w:t>
      </w:r>
    </w:p>
    <w:p w:rsidR="000D56FB" w:rsidRPr="00293142" w:rsidRDefault="000D56FB" w:rsidP="000D56FB">
      <w:pPr>
        <w:shd w:val="clear" w:color="auto" w:fill="FFFFFF"/>
        <w:spacing w:after="0" w:line="360" w:lineRule="auto"/>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 xml:space="preserve">- Hệ gen qui định hiệu quả chuyển đổi thức ăn, tốc độ, giới hạn và thời gian sinh trưởng, phát triển. </w:t>
      </w:r>
    </w:p>
    <w:p w:rsidR="000D56FB" w:rsidRPr="00293142" w:rsidRDefault="000D56FB" w:rsidP="000D56FB">
      <w:pPr>
        <w:shd w:val="clear" w:color="auto" w:fill="FFFFFF"/>
        <w:spacing w:after="0" w:line="360" w:lineRule="auto"/>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b/>
          <w:bCs/>
          <w:kern w:val="0"/>
          <w:sz w:val="26"/>
          <w:szCs w:val="26"/>
          <w:lang w:val="vi-VN" w:eastAsia="vi-VN"/>
          <w14:ligatures w14:val="none"/>
        </w:rPr>
        <w:t>2. Giới tính: </w:t>
      </w:r>
    </w:p>
    <w:p w:rsidR="000D56FB" w:rsidRPr="00293142" w:rsidRDefault="000D56FB" w:rsidP="000D56FB">
      <w:pPr>
        <w:shd w:val="clear" w:color="auto" w:fill="FFFFFF"/>
        <w:spacing w:after="0" w:line="360" w:lineRule="auto"/>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 Ở từng thời kì, quá trình sinh trưởng và phát triển của giới đực và giới cái không giống nhau.</w:t>
      </w:r>
    </w:p>
    <w:p w:rsidR="000D56FB" w:rsidRPr="00293142" w:rsidRDefault="000D56FB" w:rsidP="000D56FB">
      <w:pPr>
        <w:shd w:val="clear" w:color="auto" w:fill="FFFFFF"/>
        <w:spacing w:after="0" w:line="360" w:lineRule="auto"/>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 xml:space="preserve">Ví dụ: Ở giai đoạn trưởng thành, gà Mía có cân nặng 3,5 – 4 kg đối với gà trống, 2,5 – 3 kg đối với gà mái; gà mái có tỉ lệ mỡ cao hơn so với gà trống. </w:t>
      </w:r>
    </w:p>
    <w:p w:rsidR="000D56FB" w:rsidRPr="00293142" w:rsidRDefault="000D56FB" w:rsidP="000D56FB">
      <w:pPr>
        <w:shd w:val="clear" w:color="auto" w:fill="FFFFFF"/>
        <w:spacing w:after="0" w:line="360" w:lineRule="auto"/>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b/>
          <w:bCs/>
          <w:kern w:val="0"/>
          <w:sz w:val="26"/>
          <w:szCs w:val="26"/>
          <w:lang w:val="vi-VN" w:eastAsia="vi-VN"/>
          <w14:ligatures w14:val="none"/>
        </w:rPr>
        <w:t>3. Hormone: </w:t>
      </w:r>
    </w:p>
    <w:p w:rsidR="000D56FB" w:rsidRPr="00293142" w:rsidRDefault="000D56FB" w:rsidP="000D56FB">
      <w:pPr>
        <w:shd w:val="clear" w:color="auto" w:fill="FFFFFF"/>
        <w:spacing w:after="0" w:line="360" w:lineRule="auto"/>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 Động vật có xương sống có 4 loại chính:  hormone sinh trưởng (GH), thyroxine, testosterone và estrogen.</w:t>
      </w:r>
    </w:p>
    <w:tbl>
      <w:tblPr>
        <w:tblW w:w="0" w:type="auto"/>
        <w:tblCellMar>
          <w:top w:w="15" w:type="dxa"/>
          <w:left w:w="15" w:type="dxa"/>
          <w:bottom w:w="15" w:type="dxa"/>
          <w:right w:w="15" w:type="dxa"/>
        </w:tblCellMar>
        <w:tblLook w:val="04A0" w:firstRow="1" w:lastRow="0" w:firstColumn="1" w:lastColumn="0" w:noHBand="0" w:noVBand="1"/>
      </w:tblPr>
      <w:tblGrid>
        <w:gridCol w:w="1552"/>
        <w:gridCol w:w="1257"/>
        <w:gridCol w:w="6541"/>
      </w:tblGrid>
      <w:tr w:rsidR="000D56FB" w:rsidRPr="00293142" w:rsidTr="00CE691D">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0D56FB" w:rsidRPr="00293142" w:rsidRDefault="000D56FB" w:rsidP="00CE691D">
            <w:pPr>
              <w:shd w:val="clear" w:color="auto" w:fill="FFFFFF"/>
              <w:spacing w:after="0" w:line="360" w:lineRule="auto"/>
              <w:ind w:left="-46" w:right="-55"/>
              <w:jc w:val="center"/>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Hormone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0D56FB" w:rsidRPr="00293142" w:rsidRDefault="000D56FB" w:rsidP="00CE691D">
            <w:pPr>
              <w:shd w:val="clear" w:color="auto" w:fill="FFFFFF"/>
              <w:spacing w:after="0" w:line="360" w:lineRule="auto"/>
              <w:ind w:left="-46" w:right="-55"/>
              <w:jc w:val="center"/>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Cơ quan tiết</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0D56FB" w:rsidRPr="00293142" w:rsidRDefault="000D56FB" w:rsidP="00CE691D">
            <w:pPr>
              <w:shd w:val="clear" w:color="auto" w:fill="FFFFFF"/>
              <w:spacing w:after="0" w:line="360" w:lineRule="auto"/>
              <w:ind w:left="-46" w:right="-55"/>
              <w:jc w:val="center"/>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Tác dụng</w:t>
            </w:r>
          </w:p>
        </w:tc>
      </w:tr>
      <w:tr w:rsidR="000D56FB" w:rsidRPr="004D0A76" w:rsidTr="00CE691D">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6FB" w:rsidRPr="00293142" w:rsidRDefault="000D56FB" w:rsidP="00CE691D">
            <w:pPr>
              <w:shd w:val="clear" w:color="auto" w:fill="FFFFFF"/>
              <w:spacing w:after="0" w:line="360" w:lineRule="auto"/>
              <w:ind w:left="-46"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Hormone sinh trưởng (GH)</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6FB" w:rsidRPr="00293142" w:rsidRDefault="000D56FB" w:rsidP="00CE691D">
            <w:pPr>
              <w:shd w:val="clear" w:color="auto" w:fill="FFFFFF"/>
              <w:spacing w:after="0" w:line="360" w:lineRule="auto"/>
              <w:ind w:left="-46"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Tuyến yên</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0D56FB" w:rsidRPr="00293142" w:rsidRDefault="000D56FB" w:rsidP="00CE691D">
            <w:pPr>
              <w:shd w:val="clear" w:color="auto" w:fill="FFFFFF"/>
              <w:spacing w:after="0" w:line="360" w:lineRule="auto"/>
              <w:ind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 xml:space="preserve">- Kích thích phân chia tế bào. </w:t>
            </w:r>
          </w:p>
          <w:p w:rsidR="000D56FB" w:rsidRPr="00293142" w:rsidRDefault="000D56FB" w:rsidP="00CE691D">
            <w:pPr>
              <w:shd w:val="clear" w:color="auto" w:fill="FFFFFF"/>
              <w:spacing w:after="0" w:line="360" w:lineRule="auto"/>
              <w:ind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 xml:space="preserve">- Kích thích tổng hợp protein làm tăng kích thước tế bào. </w:t>
            </w:r>
          </w:p>
          <w:p w:rsidR="000D56FB" w:rsidRPr="00293142" w:rsidRDefault="000D56FB" w:rsidP="00CE691D">
            <w:pPr>
              <w:shd w:val="clear" w:color="auto" w:fill="FFFFFF"/>
              <w:spacing w:after="0" w:line="360" w:lineRule="auto"/>
              <w:ind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 Kích thích phát triển xương.</w:t>
            </w:r>
          </w:p>
        </w:tc>
      </w:tr>
      <w:tr w:rsidR="000D56FB" w:rsidRPr="004D0A76" w:rsidTr="00CE691D">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6FB" w:rsidRPr="00293142" w:rsidRDefault="000D56FB" w:rsidP="00CE691D">
            <w:pPr>
              <w:shd w:val="clear" w:color="auto" w:fill="FFFFFF"/>
              <w:spacing w:after="0" w:line="360" w:lineRule="auto"/>
              <w:ind w:left="-46"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Hormone thyroxine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6FB" w:rsidRPr="00293142" w:rsidRDefault="000D56FB" w:rsidP="00CE691D">
            <w:pPr>
              <w:shd w:val="clear" w:color="auto" w:fill="FFFFFF"/>
              <w:spacing w:after="0" w:line="360" w:lineRule="auto"/>
              <w:ind w:left="-46"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Tuyến giáp</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0D56FB" w:rsidRPr="00293142" w:rsidRDefault="000D56FB" w:rsidP="00CE691D">
            <w:pPr>
              <w:shd w:val="clear" w:color="auto" w:fill="FFFFFF"/>
              <w:spacing w:after="0" w:line="360" w:lineRule="auto"/>
              <w:ind w:left="-46"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 Kích thích quá trình trao đổi chất.</w:t>
            </w:r>
          </w:p>
          <w:p w:rsidR="000D56FB" w:rsidRPr="00293142" w:rsidRDefault="000D56FB" w:rsidP="00CE691D">
            <w:pPr>
              <w:shd w:val="clear" w:color="auto" w:fill="FFFFFF"/>
              <w:spacing w:after="0" w:line="360" w:lineRule="auto"/>
              <w:ind w:left="-46"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 Ảnh hưởng đến hoạt động và chức năng của hệ thần kinh.</w:t>
            </w:r>
          </w:p>
        </w:tc>
      </w:tr>
      <w:tr w:rsidR="000D56FB" w:rsidRPr="004D0A76" w:rsidTr="00CE691D">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6FB" w:rsidRPr="00293142" w:rsidRDefault="000D56FB" w:rsidP="00CE691D">
            <w:pPr>
              <w:shd w:val="clear" w:color="auto" w:fill="FFFFFF"/>
              <w:spacing w:after="0" w:line="360" w:lineRule="auto"/>
              <w:ind w:left="-46"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Testosterone</w:t>
            </w:r>
          </w:p>
          <w:p w:rsidR="000D56FB" w:rsidRPr="00293142" w:rsidRDefault="000D56FB" w:rsidP="00CE691D">
            <w:pPr>
              <w:shd w:val="clear" w:color="auto" w:fill="FFFFFF"/>
              <w:spacing w:after="0" w:line="360" w:lineRule="auto"/>
              <w:ind w:right="-55"/>
              <w:jc w:val="both"/>
              <w:rPr>
                <w:rFonts w:ascii="Times New Roman" w:eastAsia="Times New Roman" w:hAnsi="Times New Roman" w:cs="Times New Roman"/>
                <w:kern w:val="0"/>
                <w:sz w:val="26"/>
                <w:szCs w:val="26"/>
                <w:lang w:val="vi-VN" w:eastAsia="vi-VN"/>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6FB" w:rsidRPr="00293142" w:rsidRDefault="000D56FB" w:rsidP="00CE691D">
            <w:pPr>
              <w:shd w:val="clear" w:color="auto" w:fill="FFFFFF"/>
              <w:spacing w:after="0" w:line="360" w:lineRule="auto"/>
              <w:ind w:left="-46"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Tinh hoàn</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0D56FB" w:rsidRPr="00293142" w:rsidRDefault="000D56FB" w:rsidP="00CE691D">
            <w:pPr>
              <w:shd w:val="clear" w:color="auto" w:fill="FFFFFF"/>
              <w:spacing w:after="0" w:line="360" w:lineRule="auto"/>
              <w:ind w:left="-46"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 xml:space="preserve">- Kích thích sự phát triển và hoàn thiện cơ quan sinh dục nam ở giai đoạn dậy thì. </w:t>
            </w:r>
          </w:p>
          <w:p w:rsidR="000D56FB" w:rsidRPr="00293142" w:rsidRDefault="000D56FB" w:rsidP="00CE691D">
            <w:pPr>
              <w:shd w:val="clear" w:color="auto" w:fill="FFFFFF"/>
              <w:spacing w:after="0" w:line="360" w:lineRule="auto"/>
              <w:ind w:left="-46"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lastRenderedPageBreak/>
              <w:t>- Phát triển xương, phân hóa tế bào, tăng tổng hợp protein giúp cơ phát triển.</w:t>
            </w:r>
          </w:p>
          <w:p w:rsidR="000D56FB" w:rsidRPr="00293142" w:rsidRDefault="000D56FB" w:rsidP="00CE691D">
            <w:pPr>
              <w:shd w:val="clear" w:color="auto" w:fill="FFFFFF"/>
              <w:spacing w:after="0" w:line="360" w:lineRule="auto"/>
              <w:ind w:left="-46"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 Hình thành đặc điểm sinh dục thứ cấp.</w:t>
            </w:r>
          </w:p>
        </w:tc>
      </w:tr>
      <w:tr w:rsidR="000D56FB" w:rsidRPr="004D0A76" w:rsidTr="00CE691D">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6FB" w:rsidRPr="00293142" w:rsidRDefault="000D56FB" w:rsidP="00CE691D">
            <w:pPr>
              <w:shd w:val="clear" w:color="auto" w:fill="FFFFFF"/>
              <w:spacing w:after="0" w:line="360" w:lineRule="auto"/>
              <w:ind w:left="-46"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lastRenderedPageBreak/>
              <w:t>Estrogen</w:t>
            </w:r>
          </w:p>
          <w:p w:rsidR="000D56FB" w:rsidRPr="00293142" w:rsidRDefault="000D56FB" w:rsidP="00CE691D">
            <w:pPr>
              <w:shd w:val="clear" w:color="auto" w:fill="FFFFFF"/>
              <w:spacing w:after="0" w:line="360" w:lineRule="auto"/>
              <w:ind w:left="-46" w:right="-55"/>
              <w:jc w:val="both"/>
              <w:rPr>
                <w:rFonts w:ascii="Times New Roman" w:eastAsia="Times New Roman" w:hAnsi="Times New Roman" w:cs="Times New Roman"/>
                <w:kern w:val="0"/>
                <w:sz w:val="26"/>
                <w:szCs w:val="26"/>
                <w:lang w:val="vi-VN" w:eastAsia="vi-VN"/>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6FB" w:rsidRPr="00293142" w:rsidRDefault="000D56FB" w:rsidP="00CE691D">
            <w:pPr>
              <w:shd w:val="clear" w:color="auto" w:fill="FFFFFF"/>
              <w:spacing w:after="0" w:line="360" w:lineRule="auto"/>
              <w:ind w:left="-46"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Buồng trứng</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0D56FB" w:rsidRPr="00293142" w:rsidRDefault="000D56FB" w:rsidP="00CE691D">
            <w:pPr>
              <w:shd w:val="clear" w:color="auto" w:fill="FFFFFF"/>
              <w:spacing w:after="0" w:line="360" w:lineRule="auto"/>
              <w:ind w:left="-46"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 xml:space="preserve">-  Kích thích sự phát triển và hoàn thiện cơ quan sinh dục nữ ở giai đoạn dậy thì. </w:t>
            </w:r>
          </w:p>
          <w:p w:rsidR="000D56FB" w:rsidRPr="00293142" w:rsidRDefault="000D56FB" w:rsidP="00CE691D">
            <w:pPr>
              <w:shd w:val="clear" w:color="auto" w:fill="FFFFFF"/>
              <w:spacing w:after="0" w:line="360" w:lineRule="auto"/>
              <w:ind w:left="-46"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 Phát triển xương, phân hóa tế bào.</w:t>
            </w:r>
          </w:p>
          <w:p w:rsidR="000D56FB" w:rsidRPr="00293142" w:rsidRDefault="000D56FB" w:rsidP="00CE691D">
            <w:pPr>
              <w:shd w:val="clear" w:color="auto" w:fill="FFFFFF"/>
              <w:spacing w:after="0" w:line="360" w:lineRule="auto"/>
              <w:ind w:left="-46"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 Hình thành đặc điểm sinh dục thứ cấp.</w:t>
            </w:r>
          </w:p>
        </w:tc>
      </w:tr>
    </w:tbl>
    <w:p w:rsidR="000D56FB" w:rsidRPr="00293142" w:rsidRDefault="000D56FB" w:rsidP="000D56FB">
      <w:pPr>
        <w:shd w:val="clear" w:color="auto" w:fill="FFFFFF"/>
        <w:spacing w:after="0" w:line="360" w:lineRule="auto"/>
        <w:jc w:val="both"/>
        <w:rPr>
          <w:rFonts w:ascii="Times New Roman" w:eastAsia="Times New Roman" w:hAnsi="Times New Roman" w:cs="Times New Roman"/>
          <w:kern w:val="0"/>
          <w:sz w:val="26"/>
          <w:szCs w:val="26"/>
          <w:lang w:val="vi-VN" w:eastAsia="vi-VN"/>
          <w14:ligatures w14:val="none"/>
        </w:rPr>
      </w:pPr>
    </w:p>
    <w:p w:rsidR="000D56FB" w:rsidRPr="00293142" w:rsidRDefault="000D56FB" w:rsidP="000D56FB">
      <w:pPr>
        <w:shd w:val="clear" w:color="auto" w:fill="FFFFFF"/>
        <w:spacing w:after="0" w:line="360" w:lineRule="auto"/>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 Động vật không có xương sống có 2 loại hormone chính:  juvenile và ecdysteroid</w:t>
      </w:r>
    </w:p>
    <w:tbl>
      <w:tblPr>
        <w:tblW w:w="0" w:type="auto"/>
        <w:tblCellMar>
          <w:top w:w="15" w:type="dxa"/>
          <w:left w:w="15" w:type="dxa"/>
          <w:bottom w:w="15" w:type="dxa"/>
          <w:right w:w="15" w:type="dxa"/>
        </w:tblCellMar>
        <w:tblLook w:val="04A0" w:firstRow="1" w:lastRow="0" w:firstColumn="1" w:lastColumn="0" w:noHBand="0" w:noVBand="1"/>
      </w:tblPr>
      <w:tblGrid>
        <w:gridCol w:w="1548"/>
        <w:gridCol w:w="1256"/>
        <w:gridCol w:w="6546"/>
      </w:tblGrid>
      <w:tr w:rsidR="000D56FB" w:rsidRPr="00293142" w:rsidTr="00CE691D">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0D56FB" w:rsidRPr="00293142" w:rsidRDefault="000D56FB" w:rsidP="00CE691D">
            <w:pPr>
              <w:shd w:val="clear" w:color="auto" w:fill="FFFFFF"/>
              <w:spacing w:after="0" w:line="360" w:lineRule="auto"/>
              <w:ind w:left="-46" w:right="-55"/>
              <w:jc w:val="center"/>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Hormone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0D56FB" w:rsidRPr="00293142" w:rsidRDefault="000D56FB" w:rsidP="00CE691D">
            <w:pPr>
              <w:shd w:val="clear" w:color="auto" w:fill="FFFFFF"/>
              <w:spacing w:after="0" w:line="360" w:lineRule="auto"/>
              <w:ind w:left="-46" w:right="-55"/>
              <w:jc w:val="center"/>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Cơ quan tiết</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0D56FB" w:rsidRPr="00293142" w:rsidRDefault="000D56FB" w:rsidP="00CE691D">
            <w:pPr>
              <w:shd w:val="clear" w:color="auto" w:fill="FFFFFF"/>
              <w:spacing w:after="0" w:line="360" w:lineRule="auto"/>
              <w:ind w:left="-46" w:right="-55"/>
              <w:jc w:val="center"/>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Tác dụng</w:t>
            </w:r>
          </w:p>
        </w:tc>
      </w:tr>
      <w:tr w:rsidR="000D56FB" w:rsidRPr="004D0A76" w:rsidTr="00CE691D">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6FB" w:rsidRPr="00293142" w:rsidRDefault="000D56FB" w:rsidP="00CE691D">
            <w:pPr>
              <w:shd w:val="clear" w:color="auto" w:fill="FFFFFF"/>
              <w:spacing w:after="0" w:line="360" w:lineRule="auto"/>
              <w:ind w:left="-46"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Juvenile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D56FB" w:rsidRPr="00293142" w:rsidRDefault="000D56FB" w:rsidP="00CE691D">
            <w:pPr>
              <w:shd w:val="clear" w:color="auto" w:fill="FFFFFF"/>
              <w:spacing w:after="0" w:line="360" w:lineRule="auto"/>
              <w:ind w:left="-46"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Thể allata</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0D56FB" w:rsidRPr="00293142" w:rsidRDefault="000D56FB" w:rsidP="00CE691D">
            <w:pPr>
              <w:shd w:val="clear" w:color="auto" w:fill="FFFFFF"/>
              <w:spacing w:after="0" w:line="360" w:lineRule="auto"/>
              <w:ind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 xml:space="preserve">- Ở nồng độ cao, kích thích lột xác, ức chế sự biến thái. </w:t>
            </w:r>
          </w:p>
          <w:p w:rsidR="000D56FB" w:rsidRPr="00293142" w:rsidRDefault="000D56FB" w:rsidP="00CE691D">
            <w:pPr>
              <w:shd w:val="clear" w:color="auto" w:fill="FFFFFF"/>
              <w:spacing w:after="0" w:line="360" w:lineRule="auto"/>
              <w:ind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 xml:space="preserve">- Khi nồng độ giảm đến ngưỡng nhất định, sâu sẽ hóa nhộng. </w:t>
            </w:r>
          </w:p>
          <w:p w:rsidR="000D56FB" w:rsidRPr="00293142" w:rsidRDefault="000D56FB" w:rsidP="00CE691D">
            <w:pPr>
              <w:shd w:val="clear" w:color="auto" w:fill="FFFFFF"/>
              <w:spacing w:after="0" w:line="360" w:lineRule="auto"/>
              <w:ind w:right="-55"/>
              <w:jc w:val="both"/>
              <w:rPr>
                <w:rFonts w:ascii="Times New Roman" w:eastAsia="Times New Roman" w:hAnsi="Times New Roman" w:cs="Times New Roman"/>
                <w:kern w:val="0"/>
                <w:sz w:val="26"/>
                <w:szCs w:val="26"/>
                <w:lang w:val="vi-VN" w:eastAsia="vi-VN"/>
                <w14:ligatures w14:val="none"/>
              </w:rPr>
            </w:pPr>
          </w:p>
        </w:tc>
      </w:tr>
      <w:tr w:rsidR="000D56FB" w:rsidRPr="004D0A76" w:rsidTr="00CE691D">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56FB" w:rsidRPr="00293142" w:rsidRDefault="000D56FB" w:rsidP="00CE691D">
            <w:pPr>
              <w:shd w:val="clear" w:color="auto" w:fill="FFFFFF"/>
              <w:spacing w:after="0" w:line="360" w:lineRule="auto"/>
              <w:ind w:left="-46"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Ecdysteroid</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56FB" w:rsidRPr="00293142" w:rsidRDefault="000D56FB" w:rsidP="00CE691D">
            <w:pPr>
              <w:shd w:val="clear" w:color="auto" w:fill="FFFFFF"/>
              <w:spacing w:after="0" w:line="360" w:lineRule="auto"/>
              <w:ind w:left="-46"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Tuyến ngực trước</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D56FB" w:rsidRPr="00293142" w:rsidRDefault="000D56FB" w:rsidP="00CE691D">
            <w:pPr>
              <w:shd w:val="clear" w:color="auto" w:fill="FFFFFF"/>
              <w:spacing w:after="0" w:line="360" w:lineRule="auto"/>
              <w:ind w:right="-55"/>
              <w:jc w:val="both"/>
              <w:rPr>
                <w:rFonts w:ascii="Times New Roman" w:eastAsia="Times New Roman" w:hAnsi="Times New Roman" w:cs="Times New Roman"/>
                <w:kern w:val="0"/>
                <w:sz w:val="26"/>
                <w:szCs w:val="26"/>
                <w:lang w:val="vi-VN" w:eastAsia="vi-VN"/>
                <w14:ligatures w14:val="none"/>
              </w:rPr>
            </w:pPr>
            <w:r w:rsidRPr="00293142">
              <w:rPr>
                <w:rFonts w:ascii="Times New Roman" w:eastAsia="Times New Roman" w:hAnsi="Times New Roman" w:cs="Times New Roman"/>
                <w:kern w:val="0"/>
                <w:sz w:val="26"/>
                <w:szCs w:val="26"/>
                <w:lang w:val="vi-VN" w:eastAsia="vi-VN"/>
                <w14:ligatures w14:val="none"/>
              </w:rPr>
              <w:t>- Gây lột xác, kích thích sâu hóa nhộng và hóa bướm.</w:t>
            </w:r>
          </w:p>
        </w:tc>
      </w:tr>
    </w:tbl>
    <w:p w:rsidR="000D56FB" w:rsidRPr="00293142" w:rsidRDefault="000D56FB" w:rsidP="000D56FB">
      <w:pPr>
        <w:shd w:val="clear" w:color="auto" w:fill="FFFFFF"/>
        <w:spacing w:after="0" w:line="360" w:lineRule="auto"/>
        <w:jc w:val="both"/>
        <w:rPr>
          <w:rFonts w:ascii="Times New Roman" w:eastAsia="Times New Roman" w:hAnsi="Times New Roman" w:cs="Times New Roman"/>
          <w:kern w:val="0"/>
          <w:sz w:val="26"/>
          <w:szCs w:val="26"/>
          <w:lang w:val="vi-VN" w:eastAsia="vi-VN"/>
          <w14:ligatures w14:val="none"/>
        </w:rPr>
      </w:pPr>
    </w:p>
    <w:p w:rsidR="000D56FB" w:rsidRPr="004D0A76" w:rsidRDefault="000D56FB" w:rsidP="000D56FB">
      <w:pPr>
        <w:pStyle w:val="NormalWeb"/>
        <w:spacing w:before="0" w:beforeAutospacing="0" w:after="0" w:afterAutospacing="0" w:line="360" w:lineRule="auto"/>
        <w:rPr>
          <w:sz w:val="26"/>
          <w:szCs w:val="26"/>
          <w:lang w:val="vi-VN"/>
        </w:rPr>
      </w:pPr>
      <w:r w:rsidRPr="004D0A76">
        <w:rPr>
          <w:b/>
          <w:bCs/>
          <w:sz w:val="26"/>
          <w:szCs w:val="26"/>
          <w:lang w:val="vi-VN"/>
        </w:rPr>
        <w:t>II. CÁC NHÂN TỐ BÊN NGOÀI ẢNH HƯỞNG ĐẾN SINH TRƯỞNG VÀ PHÁT TRIỂN Ở ĐỘNG VẬT</w:t>
      </w:r>
    </w:p>
    <w:p w:rsidR="000D56FB" w:rsidRPr="004D0A76" w:rsidRDefault="000D56FB" w:rsidP="000D56FB">
      <w:pPr>
        <w:pStyle w:val="NormalWeb"/>
        <w:shd w:val="clear" w:color="auto" w:fill="FFFFFF"/>
        <w:spacing w:before="0" w:beforeAutospacing="0" w:after="0" w:afterAutospacing="0" w:line="360" w:lineRule="auto"/>
        <w:jc w:val="both"/>
        <w:rPr>
          <w:sz w:val="26"/>
          <w:szCs w:val="26"/>
          <w:lang w:val="vi-VN"/>
        </w:rPr>
      </w:pPr>
      <w:r w:rsidRPr="004D0A76">
        <w:rPr>
          <w:b/>
          <w:bCs/>
          <w:sz w:val="26"/>
          <w:szCs w:val="26"/>
          <w:lang w:val="vi-VN"/>
        </w:rPr>
        <w:t>1. Chế độ dinh dưỡng</w:t>
      </w:r>
    </w:p>
    <w:p w:rsidR="000D56FB" w:rsidRPr="004D0A76" w:rsidRDefault="000D56FB" w:rsidP="000D56FB">
      <w:pPr>
        <w:pStyle w:val="NormalWeb"/>
        <w:shd w:val="clear" w:color="auto" w:fill="FFFFFF"/>
        <w:spacing w:before="0" w:beforeAutospacing="0" w:after="0" w:afterAutospacing="0" w:line="360" w:lineRule="auto"/>
        <w:jc w:val="both"/>
        <w:rPr>
          <w:sz w:val="26"/>
          <w:szCs w:val="26"/>
          <w:lang w:val="vi-VN"/>
        </w:rPr>
      </w:pPr>
      <w:r w:rsidRPr="004D0A76">
        <w:rPr>
          <w:rStyle w:val="apple-tab-span"/>
          <w:sz w:val="26"/>
          <w:szCs w:val="26"/>
          <w:lang w:val="vi-VN"/>
        </w:rPr>
        <w:t xml:space="preserve">- </w:t>
      </w:r>
      <w:r w:rsidRPr="004D0A76">
        <w:rPr>
          <w:sz w:val="26"/>
          <w:szCs w:val="26"/>
          <w:lang w:val="vi-VN"/>
        </w:rPr>
        <w:t xml:space="preserve">Là yếu tố ảnh hưởng mạnh nhất lên tốc độ sinh trưởng và phát triển của động vật. </w:t>
      </w:r>
    </w:p>
    <w:p w:rsidR="000D56FB" w:rsidRPr="004D0A76" w:rsidRDefault="000D56FB" w:rsidP="000D56FB">
      <w:pPr>
        <w:pStyle w:val="NormalWeb"/>
        <w:shd w:val="clear" w:color="auto" w:fill="FFFFFF"/>
        <w:spacing w:before="0" w:beforeAutospacing="0" w:after="0" w:afterAutospacing="0" w:line="360" w:lineRule="auto"/>
        <w:jc w:val="both"/>
        <w:rPr>
          <w:sz w:val="26"/>
          <w:szCs w:val="26"/>
          <w:lang w:val="vi-VN"/>
        </w:rPr>
      </w:pPr>
      <w:r w:rsidRPr="004D0A76">
        <w:rPr>
          <w:sz w:val="26"/>
          <w:szCs w:val="26"/>
          <w:lang w:val="vi-VN"/>
        </w:rPr>
        <w:t xml:space="preserve">Ví dụ: ở người, thiếu  protein, calcium và vitamin D gây còi xương, chậm lớn ở trẻ em. </w:t>
      </w:r>
    </w:p>
    <w:p w:rsidR="000D56FB" w:rsidRPr="004D0A76" w:rsidRDefault="000D56FB" w:rsidP="000D56FB">
      <w:pPr>
        <w:pStyle w:val="NormalWeb"/>
        <w:shd w:val="clear" w:color="auto" w:fill="FFFFFF"/>
        <w:spacing w:before="0" w:beforeAutospacing="0" w:after="0" w:afterAutospacing="0" w:line="360" w:lineRule="auto"/>
        <w:jc w:val="both"/>
        <w:rPr>
          <w:b/>
          <w:bCs/>
          <w:sz w:val="26"/>
          <w:szCs w:val="26"/>
          <w:lang w:val="vi-VN"/>
        </w:rPr>
      </w:pPr>
      <w:r w:rsidRPr="004D0A76">
        <w:rPr>
          <w:b/>
          <w:bCs/>
          <w:sz w:val="26"/>
          <w:szCs w:val="26"/>
          <w:lang w:val="vi-VN"/>
        </w:rPr>
        <w:t>2. Điều kiện môi trường</w:t>
      </w:r>
    </w:p>
    <w:p w:rsidR="000D56FB" w:rsidRPr="004D0A76" w:rsidRDefault="000D56FB" w:rsidP="000D56FB">
      <w:pPr>
        <w:pStyle w:val="NormalWeb"/>
        <w:shd w:val="clear" w:color="auto" w:fill="FFFFFF"/>
        <w:spacing w:before="0" w:beforeAutospacing="0" w:after="0" w:afterAutospacing="0" w:line="360" w:lineRule="auto"/>
        <w:jc w:val="both"/>
        <w:rPr>
          <w:sz w:val="26"/>
          <w:szCs w:val="26"/>
          <w:lang w:val="vi-VN"/>
        </w:rPr>
      </w:pPr>
      <w:r w:rsidRPr="004D0A76">
        <w:rPr>
          <w:sz w:val="26"/>
          <w:szCs w:val="26"/>
          <w:lang w:val="vi-VN"/>
        </w:rPr>
        <w:t xml:space="preserve">- Điều kiện sống bao gồm nhiệt độ, ánh sáng, độ ẩm, hàm lượng O2, … ảnh hưởng đến quá trình trao chất ở động vật. </w:t>
      </w:r>
    </w:p>
    <w:p w:rsidR="000D56FB" w:rsidRPr="004D0A76" w:rsidRDefault="000D56FB" w:rsidP="000D56FB">
      <w:pPr>
        <w:pStyle w:val="NormalWeb"/>
        <w:shd w:val="clear" w:color="auto" w:fill="FFFFFF"/>
        <w:spacing w:before="0" w:beforeAutospacing="0" w:after="0" w:afterAutospacing="0" w:line="360" w:lineRule="auto"/>
        <w:jc w:val="both"/>
        <w:rPr>
          <w:sz w:val="26"/>
          <w:szCs w:val="26"/>
          <w:lang w:val="vi-VN"/>
        </w:rPr>
      </w:pPr>
      <w:r w:rsidRPr="004D0A76">
        <w:rPr>
          <w:sz w:val="26"/>
          <w:szCs w:val="26"/>
          <w:lang w:val="vi-VN"/>
        </w:rPr>
        <w:t xml:space="preserve">Ví dụ: ở người, trẻ em được tắm nắng đúng cách giúp biến tiền vitamin D thành vitamin D, có vai trò quan trọng trong quá trình chuyển hóa calcium. </w:t>
      </w:r>
    </w:p>
    <w:p w:rsidR="000D56FB" w:rsidRPr="004D0A76" w:rsidRDefault="000D56FB" w:rsidP="000D56FB">
      <w:pPr>
        <w:pStyle w:val="NormalWeb"/>
        <w:shd w:val="clear" w:color="auto" w:fill="FFFFFF"/>
        <w:spacing w:before="0" w:beforeAutospacing="0" w:after="0" w:afterAutospacing="0" w:line="360" w:lineRule="auto"/>
        <w:jc w:val="both"/>
        <w:rPr>
          <w:sz w:val="26"/>
          <w:szCs w:val="26"/>
          <w:lang w:val="vi-VN"/>
        </w:rPr>
      </w:pPr>
      <w:r w:rsidRPr="004D0A76">
        <w:rPr>
          <w:sz w:val="26"/>
          <w:szCs w:val="26"/>
          <w:lang w:val="vi-VN"/>
        </w:rPr>
        <w:t xml:space="preserve">         Ở gia cầm, khi nhiệt độ môi trường quá cao làm tăng thân nhiệt, giảm hấp thụ chất dinh dưỡng dẫn đến giảm khả năng miễn dịch, có thể dẫn đến tử vong. </w:t>
      </w:r>
    </w:p>
    <w:p w:rsidR="000D56FB" w:rsidRPr="004D0A76" w:rsidRDefault="000D56FB" w:rsidP="000D56FB">
      <w:pPr>
        <w:pStyle w:val="NormalWeb"/>
        <w:shd w:val="clear" w:color="auto" w:fill="FFFFFF"/>
        <w:spacing w:before="0" w:beforeAutospacing="0" w:after="0" w:afterAutospacing="0" w:line="360" w:lineRule="auto"/>
        <w:jc w:val="both"/>
        <w:rPr>
          <w:sz w:val="26"/>
          <w:szCs w:val="26"/>
          <w:lang w:val="vi-VN"/>
        </w:rPr>
      </w:pPr>
      <w:r w:rsidRPr="004D0A76">
        <w:rPr>
          <w:b/>
          <w:bCs/>
          <w:sz w:val="26"/>
          <w:szCs w:val="26"/>
          <w:lang w:val="vi-VN"/>
        </w:rPr>
        <w:t>3. Tác nhân gây bệnh:</w:t>
      </w:r>
    </w:p>
    <w:p w:rsidR="000D56FB" w:rsidRPr="004D0A76" w:rsidRDefault="000D56FB" w:rsidP="000D56FB">
      <w:pPr>
        <w:pStyle w:val="NormalWeb"/>
        <w:shd w:val="clear" w:color="auto" w:fill="FFFFFF"/>
        <w:spacing w:before="0" w:beforeAutospacing="0" w:after="0" w:afterAutospacing="0" w:line="360" w:lineRule="auto"/>
        <w:jc w:val="both"/>
        <w:rPr>
          <w:sz w:val="26"/>
          <w:szCs w:val="26"/>
          <w:lang w:val="vi-VN"/>
        </w:rPr>
      </w:pPr>
      <w:r w:rsidRPr="004D0A76">
        <w:rPr>
          <w:sz w:val="26"/>
          <w:szCs w:val="26"/>
          <w:lang w:val="vi-VN"/>
        </w:rPr>
        <w:lastRenderedPageBreak/>
        <w:t>- Những tác nhân có hại trong không khí hoặc thức ăn như virus, vi khuân, nấm, kí sinh trùng,... gây bệnh hoặc kìm hãm quá trình sinh trưởng và phát triển, thậm chí gây tử vong hàng loạt.</w:t>
      </w:r>
    </w:p>
    <w:p w:rsidR="000D56FB" w:rsidRPr="004D0A76" w:rsidRDefault="000D56FB" w:rsidP="000D56FB">
      <w:pPr>
        <w:pStyle w:val="NormalWeb"/>
        <w:spacing w:before="0" w:beforeAutospacing="0" w:after="0" w:afterAutospacing="0" w:line="360" w:lineRule="auto"/>
        <w:rPr>
          <w:sz w:val="26"/>
          <w:szCs w:val="26"/>
          <w:lang w:val="vi-VN"/>
        </w:rPr>
      </w:pPr>
      <w:r w:rsidRPr="00293142">
        <w:rPr>
          <w:sz w:val="26"/>
          <w:szCs w:val="26"/>
        </w:rPr>
        <w:sym w:font="Wingdings" w:char="F0E0"/>
      </w:r>
      <w:r w:rsidRPr="004D0A76">
        <w:rPr>
          <w:sz w:val="26"/>
          <w:szCs w:val="26"/>
          <w:lang w:val="vi-VN"/>
        </w:rPr>
        <w:t xml:space="preserve"> Sử dụng vaccine, kháng sinh, ... đúng cách giúp quá trình sinh trưởng, phát triển của động vật diễn ra thuận lợi hơn.</w:t>
      </w:r>
    </w:p>
    <w:p w:rsidR="000D56FB" w:rsidRPr="000D56FB" w:rsidRDefault="000D56FB" w:rsidP="000D56FB">
      <w:pPr>
        <w:pStyle w:val="NormalWeb"/>
        <w:spacing w:before="0" w:beforeAutospacing="0" w:after="0" w:afterAutospacing="0" w:line="360" w:lineRule="auto"/>
        <w:jc w:val="both"/>
        <w:rPr>
          <w:sz w:val="26"/>
          <w:szCs w:val="26"/>
          <w:lang w:val="vi-VN"/>
        </w:rPr>
      </w:pPr>
      <w:r w:rsidRPr="000D56FB">
        <w:rPr>
          <w:b/>
          <w:bCs/>
          <w:sz w:val="26"/>
          <w:szCs w:val="26"/>
          <w:lang w:val="vi-VN"/>
        </w:rPr>
        <w:t>III.  ỨNG DỤNG KIẾN THỨC VỀ SINH TRƯỞNG VÀ PHÁT TRIỂN Ở ĐỘNG VẬT VÀO THỰC TIỄN </w:t>
      </w:r>
    </w:p>
    <w:p w:rsidR="000D56FB" w:rsidRPr="000D56FB" w:rsidRDefault="000D56FB" w:rsidP="000D56FB">
      <w:pPr>
        <w:pStyle w:val="NormalWeb"/>
        <w:spacing w:before="0" w:beforeAutospacing="0" w:after="0" w:afterAutospacing="0" w:line="360" w:lineRule="auto"/>
        <w:ind w:firstLine="400"/>
        <w:jc w:val="both"/>
        <w:rPr>
          <w:sz w:val="26"/>
          <w:szCs w:val="26"/>
          <w:lang w:val="vi-VN"/>
        </w:rPr>
      </w:pPr>
      <w:r w:rsidRPr="000D56FB">
        <w:rPr>
          <w:sz w:val="26"/>
          <w:szCs w:val="26"/>
          <w:lang w:val="vi-VN"/>
        </w:rPr>
        <w:t>Các biện pháp giúp nâng cao chất lượng cuộc sống và tăng hiệu quả chăn nuôi:</w:t>
      </w:r>
    </w:p>
    <w:p w:rsidR="000D56FB" w:rsidRPr="000D56FB" w:rsidRDefault="000D56FB" w:rsidP="000D56FB">
      <w:pPr>
        <w:pStyle w:val="NormalWeb"/>
        <w:spacing w:before="0" w:beforeAutospacing="0" w:after="0" w:afterAutospacing="0" w:line="360" w:lineRule="auto"/>
        <w:ind w:firstLine="400"/>
        <w:jc w:val="both"/>
        <w:rPr>
          <w:sz w:val="26"/>
          <w:szCs w:val="26"/>
          <w:lang w:val="vi-VN"/>
        </w:rPr>
      </w:pPr>
      <w:r w:rsidRPr="000D56FB">
        <w:rPr>
          <w:sz w:val="26"/>
          <w:szCs w:val="26"/>
          <w:lang w:val="vi-VN"/>
        </w:rPr>
        <w:t>- Ở người: tư vấn di truyền, thực hiện bình đẳng giới, sử dụng liệu pháp hormone trong điều trị một số bệnh, thực hiện chế độ dinh dưỡng cân bằng, nâng cao đời sống vật chất, bảo vệ môi trường, tiêm vaccine, luyện tập thể thao đều đặn, …</w:t>
      </w:r>
    </w:p>
    <w:p w:rsidR="000D56FB" w:rsidRPr="000D56FB" w:rsidRDefault="000D56FB" w:rsidP="000D56FB">
      <w:pPr>
        <w:pStyle w:val="NormalWeb"/>
        <w:spacing w:before="0" w:beforeAutospacing="0" w:after="0" w:afterAutospacing="0" w:line="360" w:lineRule="auto"/>
        <w:ind w:firstLine="400"/>
        <w:jc w:val="both"/>
        <w:rPr>
          <w:sz w:val="26"/>
          <w:szCs w:val="26"/>
          <w:lang w:val="vi-VN"/>
        </w:rPr>
      </w:pPr>
      <w:r w:rsidRPr="000D56FB">
        <w:rPr>
          <w:sz w:val="26"/>
          <w:szCs w:val="26"/>
          <w:lang w:val="vi-VN"/>
        </w:rPr>
        <w:t>- Ở vật nuôi: chọn lọc và cải tạo giống; chọn lọc giới tính vật nuôi; sử dụng hormone kích thích tăng trưởng phù hợp, sử dụng thức ăn đúng cách, kiểm soát các điều kiện môi trường, vệ sinh chuồng trại, tiêm vaccine, …</w:t>
      </w:r>
    </w:p>
    <w:p w:rsidR="000D56FB" w:rsidRPr="000D56FB" w:rsidRDefault="000D56FB">
      <w:pPr>
        <w:rPr>
          <w:lang w:val="vi-VN"/>
        </w:rPr>
      </w:pPr>
    </w:p>
    <w:sectPr w:rsidR="000D56FB" w:rsidRPr="000D56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FB"/>
    <w:rsid w:val="000D56FB"/>
    <w:rsid w:val="00245F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F2C15-3141-4EBD-944F-8AA9C092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6F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56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0D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tran</dc:creator>
  <cp:keywords/>
  <dc:description/>
  <cp:lastModifiedBy>ha tran</cp:lastModifiedBy>
  <cp:revision>1</cp:revision>
  <dcterms:created xsi:type="dcterms:W3CDTF">2024-11-25T13:30:00Z</dcterms:created>
  <dcterms:modified xsi:type="dcterms:W3CDTF">2024-11-25T13:31:00Z</dcterms:modified>
</cp:coreProperties>
</file>