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4DE3" w14:textId="77777777" w:rsidR="00720892" w:rsidRPr="007E70B9" w:rsidRDefault="00720892" w:rsidP="00720892">
      <w:pPr>
        <w:pStyle w:val="Bodytext70"/>
        <w:spacing w:line="288" w:lineRule="auto"/>
        <w:rPr>
          <w:rFonts w:ascii="Times New Roman" w:hAnsi="Times New Roman" w:cs="Times New Roman"/>
          <w:sz w:val="28"/>
          <w:szCs w:val="28"/>
        </w:rPr>
      </w:pPr>
      <w:r w:rsidRPr="007E70B9">
        <w:rPr>
          <w:rFonts w:ascii="Times New Roman" w:hAnsi="Times New Roman" w:cs="Times New Roman"/>
          <w:sz w:val="28"/>
          <w:szCs w:val="28"/>
        </w:rPr>
        <w:t>PH</w:t>
      </w:r>
      <w:r>
        <w:rPr>
          <w:rFonts w:ascii="Times New Roman" w:hAnsi="Times New Roman" w:cs="Times New Roman"/>
          <w:sz w:val="28"/>
          <w:szCs w:val="28"/>
          <w:lang w:val="vi-VN"/>
        </w:rPr>
        <w:t>Ầ</w:t>
      </w:r>
      <w:r w:rsidRPr="007E70B9">
        <w:rPr>
          <w:rFonts w:ascii="Times New Roman" w:hAnsi="Times New Roman" w:cs="Times New Roman"/>
          <w:sz w:val="28"/>
          <w:szCs w:val="28"/>
        </w:rPr>
        <w:t>N HAI: SINH HỌC VI SINH VẬT</w:t>
      </w:r>
    </w:p>
    <w:p w14:paraId="3BE2BCC8" w14:textId="77777777" w:rsidR="00720892" w:rsidRPr="007E70B9" w:rsidRDefault="00720892" w:rsidP="00720892">
      <w:pPr>
        <w:pStyle w:val="Bodytext70"/>
        <w:spacing w:line="288" w:lineRule="auto"/>
        <w:rPr>
          <w:rFonts w:ascii="Times New Roman" w:hAnsi="Times New Roman" w:cs="Times New Roman"/>
          <w:sz w:val="28"/>
          <w:szCs w:val="28"/>
        </w:rPr>
      </w:pPr>
      <w:r w:rsidRPr="007E70B9">
        <w:rPr>
          <w:rFonts w:ascii="Times New Roman" w:hAnsi="Times New Roman" w:cs="Times New Roman"/>
          <w:sz w:val="28"/>
          <w:szCs w:val="28"/>
        </w:rPr>
        <w:t>CHƯƠNG 5</w:t>
      </w:r>
      <w:r>
        <w:rPr>
          <w:rFonts w:ascii="Times New Roman" w:hAnsi="Times New Roman" w:cs="Times New Roman"/>
          <w:sz w:val="28"/>
          <w:szCs w:val="28"/>
          <w:lang w:val="vi-VN"/>
        </w:rPr>
        <w:t>:</w:t>
      </w:r>
      <w:r w:rsidRPr="007E70B9">
        <w:rPr>
          <w:rFonts w:ascii="Times New Roman" w:hAnsi="Times New Roman" w:cs="Times New Roman"/>
          <w:sz w:val="28"/>
          <w:szCs w:val="28"/>
        </w:rPr>
        <w:t xml:space="preserve"> VI SINH VẬT VÀ ỨNG DỤNG</w:t>
      </w:r>
    </w:p>
    <w:p w14:paraId="04710ACC" w14:textId="77777777" w:rsidR="00720892" w:rsidRPr="007E70B9" w:rsidRDefault="00720892" w:rsidP="00720892">
      <w:pPr>
        <w:pStyle w:val="Bodytext70"/>
        <w:spacing w:line="288" w:lineRule="auto"/>
        <w:rPr>
          <w:rFonts w:ascii="Times New Roman" w:hAnsi="Times New Roman" w:cs="Times New Roman"/>
          <w:sz w:val="28"/>
          <w:szCs w:val="28"/>
        </w:rPr>
      </w:pPr>
      <w:r w:rsidRPr="007E70B9">
        <w:rPr>
          <w:rFonts w:ascii="Times New Roman" w:hAnsi="Times New Roman" w:cs="Times New Roman"/>
          <w:sz w:val="28"/>
          <w:szCs w:val="28"/>
          <w:lang w:val="vi-VN"/>
        </w:rPr>
        <w:t>Bài 22</w:t>
      </w:r>
      <w:r>
        <w:rPr>
          <w:rFonts w:ascii="Times New Roman" w:hAnsi="Times New Roman" w:cs="Times New Roman"/>
          <w:sz w:val="28"/>
          <w:szCs w:val="28"/>
          <w:lang w:val="vi-VN"/>
        </w:rPr>
        <w:t>:</w:t>
      </w:r>
      <w:r w:rsidRPr="007E70B9">
        <w:rPr>
          <w:rFonts w:ascii="Times New Roman" w:hAnsi="Times New Roman" w:cs="Times New Roman"/>
          <w:sz w:val="28"/>
          <w:szCs w:val="28"/>
          <w:lang w:val="vi-VN"/>
        </w:rPr>
        <w:t xml:space="preserve"> </w:t>
      </w:r>
      <w:r w:rsidRPr="007E70B9">
        <w:rPr>
          <w:rFonts w:ascii="Times New Roman" w:hAnsi="Times New Roman" w:cs="Times New Roman"/>
          <w:sz w:val="28"/>
          <w:szCs w:val="28"/>
        </w:rPr>
        <w:t>KHÁI QUÁT V</w:t>
      </w:r>
      <w:r>
        <w:rPr>
          <w:rFonts w:ascii="Times New Roman" w:hAnsi="Times New Roman" w:cs="Times New Roman"/>
          <w:sz w:val="28"/>
          <w:szCs w:val="28"/>
          <w:lang w:val="vi-VN"/>
        </w:rPr>
        <w:t>Ề</w:t>
      </w:r>
      <w:r w:rsidRPr="007E70B9">
        <w:rPr>
          <w:rFonts w:ascii="Times New Roman" w:hAnsi="Times New Roman" w:cs="Times New Roman"/>
          <w:sz w:val="28"/>
          <w:szCs w:val="28"/>
        </w:rPr>
        <w:t xml:space="preserve"> VI SINH VẬT</w:t>
      </w:r>
    </w:p>
    <w:p w14:paraId="4F525949" w14:textId="77777777" w:rsidR="00720892" w:rsidRPr="00720892" w:rsidRDefault="00720892" w:rsidP="00720892">
      <w:pPr>
        <w:pStyle w:val="Bodytext70"/>
        <w:numPr>
          <w:ilvl w:val="0"/>
          <w:numId w:val="2"/>
        </w:numPr>
        <w:spacing w:line="288" w:lineRule="auto"/>
        <w:rPr>
          <w:rFonts w:ascii="Times New Roman" w:hAnsi="Times New Roman" w:cs="Times New Roman"/>
          <w:sz w:val="28"/>
          <w:szCs w:val="28"/>
        </w:rPr>
      </w:pPr>
      <w:r w:rsidRPr="007E70B9">
        <w:rPr>
          <w:rFonts w:ascii="Times New Roman" w:eastAsia="Cambria" w:hAnsi="Times New Roman" w:cs="Times New Roman"/>
          <w:b w:val="0"/>
          <w:bCs w:val="0"/>
          <w:i/>
          <w:iCs/>
          <w:sz w:val="28"/>
          <w:szCs w:val="28"/>
        </w:rPr>
        <w:t>tiết)</w:t>
      </w:r>
      <w:bookmarkStart w:id="0" w:name="bookmark2256"/>
      <w:bookmarkStart w:id="1" w:name="bookmark2257"/>
      <w:bookmarkStart w:id="2" w:name="bookmark2259"/>
    </w:p>
    <w:p w14:paraId="39897ED6" w14:textId="0A8EF5C7" w:rsidR="00720892" w:rsidRDefault="00720892" w:rsidP="00720892">
      <w:pPr>
        <w:pStyle w:val="Bodytext70"/>
        <w:spacing w:line="360" w:lineRule="auto"/>
        <w:jc w:val="left"/>
        <w:rPr>
          <w:rFonts w:ascii="Times New Roman" w:hAnsi="Times New Roman" w:cs="Times New Roman"/>
          <w:sz w:val="26"/>
          <w:szCs w:val="26"/>
        </w:rPr>
      </w:pPr>
      <w:r w:rsidRPr="00720892">
        <w:rPr>
          <w:rFonts w:ascii="Times New Roman" w:eastAsia="Cambria" w:hAnsi="Times New Roman" w:cs="Times New Roman"/>
          <w:b w:val="0"/>
          <w:bCs w:val="0"/>
          <w:sz w:val="28"/>
          <w:szCs w:val="28"/>
        </w:rPr>
        <w:t>I.</w:t>
      </w:r>
      <w:r w:rsidRPr="00C1512D">
        <w:rPr>
          <w:rFonts w:ascii="Times New Roman" w:hAnsi="Times New Roman" w:cs="Times New Roman"/>
          <w:sz w:val="26"/>
          <w:szCs w:val="26"/>
        </w:rPr>
        <w:t>KHÁI NIỆM VÀ ĐẶC ĐI</w:t>
      </w:r>
      <w:r>
        <w:rPr>
          <w:rFonts w:ascii="Times New Roman" w:hAnsi="Times New Roman" w:cs="Times New Roman"/>
          <w:sz w:val="26"/>
          <w:szCs w:val="26"/>
          <w:lang w:val="vi-VN"/>
        </w:rPr>
        <w:t>Ể</w:t>
      </w:r>
      <w:r w:rsidRPr="00C1512D">
        <w:rPr>
          <w:rFonts w:ascii="Times New Roman" w:hAnsi="Times New Roman" w:cs="Times New Roman"/>
          <w:sz w:val="26"/>
          <w:szCs w:val="26"/>
        </w:rPr>
        <w:t>M C</w:t>
      </w:r>
      <w:r>
        <w:rPr>
          <w:rFonts w:ascii="Times New Roman" w:hAnsi="Times New Roman" w:cs="Times New Roman"/>
          <w:sz w:val="26"/>
          <w:szCs w:val="26"/>
          <w:lang w:val="vi-VN"/>
        </w:rPr>
        <w:t>Ủ</w:t>
      </w:r>
      <w:r w:rsidRPr="00C1512D">
        <w:rPr>
          <w:rFonts w:ascii="Times New Roman" w:hAnsi="Times New Roman" w:cs="Times New Roman"/>
          <w:sz w:val="26"/>
          <w:szCs w:val="26"/>
        </w:rPr>
        <w:t>A VI SINH VẬT</w:t>
      </w:r>
      <w:bookmarkEnd w:id="0"/>
      <w:bookmarkEnd w:id="1"/>
      <w:bookmarkEnd w:id="2"/>
      <w:r>
        <w:rPr>
          <w:rFonts w:ascii="Times New Roman" w:hAnsi="Times New Roman" w:cs="Times New Roman"/>
          <w:sz w:val="26"/>
          <w:szCs w:val="26"/>
        </w:rPr>
        <w:t>:</w:t>
      </w:r>
    </w:p>
    <w:p w14:paraId="2B65BBFC" w14:textId="7E1961B9" w:rsidR="00720892" w:rsidRPr="00720892" w:rsidRDefault="00720892" w:rsidP="00720892">
      <w:pPr>
        <w:pStyle w:val="BodyText"/>
        <w:spacing w:after="0" w:line="360" w:lineRule="auto"/>
        <w:jc w:val="both"/>
        <w:rPr>
          <w:rFonts w:ascii="Times New Roman" w:hAnsi="Times New Roman" w:cs="Times New Roman"/>
          <w:b/>
          <w:bCs/>
          <w:sz w:val="26"/>
          <w:szCs w:val="26"/>
        </w:rPr>
      </w:pPr>
      <w:r w:rsidRPr="00720892">
        <w:rPr>
          <w:rFonts w:ascii="Times New Roman" w:hAnsi="Times New Roman" w:cs="Times New Roman"/>
          <w:b/>
          <w:bCs/>
          <w:sz w:val="26"/>
          <w:szCs w:val="26"/>
        </w:rPr>
        <w:t>1. Khái niệm:</w:t>
      </w:r>
    </w:p>
    <w:p w14:paraId="18CD7495" w14:textId="757BF4F3" w:rsidR="00720892" w:rsidRDefault="0062075A" w:rsidP="00720892">
      <w:pPr>
        <w:pStyle w:val="BodyText"/>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20892" w:rsidRPr="00C1512D">
        <w:rPr>
          <w:rFonts w:ascii="Times New Roman" w:hAnsi="Times New Roman" w:cs="Times New Roman"/>
          <w:sz w:val="26"/>
          <w:szCs w:val="26"/>
        </w:rPr>
        <w:t>Vi sinh vật là các sinh vật có kích thước rất nhỏ chỉ quan sát được dưới kính hiển vi</w:t>
      </w:r>
      <w:r w:rsidR="00720892">
        <w:rPr>
          <w:rFonts w:ascii="Times New Roman" w:hAnsi="Times New Roman" w:cs="Times New Roman"/>
          <w:sz w:val="26"/>
          <w:szCs w:val="26"/>
        </w:rPr>
        <w:t>.</w:t>
      </w:r>
    </w:p>
    <w:p w14:paraId="0FD51F2B" w14:textId="77777777" w:rsidR="00720892" w:rsidRPr="00720892" w:rsidRDefault="00720892" w:rsidP="00720892">
      <w:pPr>
        <w:pStyle w:val="BodyText"/>
        <w:spacing w:after="0" w:line="360" w:lineRule="auto"/>
        <w:jc w:val="both"/>
        <w:rPr>
          <w:rFonts w:ascii="Times New Roman" w:hAnsi="Times New Roman" w:cs="Times New Roman"/>
          <w:b/>
          <w:bCs/>
          <w:sz w:val="26"/>
          <w:szCs w:val="26"/>
        </w:rPr>
      </w:pPr>
      <w:r w:rsidRPr="00720892">
        <w:rPr>
          <w:rFonts w:ascii="Times New Roman" w:hAnsi="Times New Roman" w:cs="Times New Roman"/>
          <w:b/>
          <w:bCs/>
          <w:sz w:val="26"/>
          <w:szCs w:val="26"/>
        </w:rPr>
        <w:t>2. Đặc điểm:</w:t>
      </w:r>
    </w:p>
    <w:p w14:paraId="27296EE6" w14:textId="1439FCE0" w:rsidR="00720892" w:rsidRDefault="0062075A" w:rsidP="0062075A">
      <w:pPr>
        <w:pStyle w:val="BodyText"/>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20892" w:rsidRPr="00C1512D">
        <w:rPr>
          <w:rFonts w:ascii="Times New Roman" w:hAnsi="Times New Roman" w:cs="Times New Roman"/>
          <w:sz w:val="26"/>
          <w:szCs w:val="26"/>
        </w:rPr>
        <w:t>Có mặt ở khắp mọi nơi</w:t>
      </w:r>
      <w:r w:rsidR="00720892">
        <w:rPr>
          <w:rFonts w:ascii="Times New Roman" w:hAnsi="Times New Roman" w:cs="Times New Roman"/>
          <w:sz w:val="26"/>
          <w:szCs w:val="26"/>
        </w:rPr>
        <w:t>.</w:t>
      </w:r>
    </w:p>
    <w:p w14:paraId="5BF70033" w14:textId="0EE61E84" w:rsidR="00720892" w:rsidRDefault="0062075A" w:rsidP="0062075A">
      <w:pPr>
        <w:pStyle w:val="BodyText"/>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20892" w:rsidRPr="00C1512D">
        <w:rPr>
          <w:rFonts w:ascii="Times New Roman" w:hAnsi="Times New Roman" w:cs="Times New Roman"/>
          <w:sz w:val="26"/>
          <w:szCs w:val="26"/>
        </w:rPr>
        <w:t>Có kh</w:t>
      </w:r>
      <w:r w:rsidR="00720892">
        <w:rPr>
          <w:rFonts w:ascii="Times New Roman" w:hAnsi="Times New Roman" w:cs="Times New Roman"/>
          <w:sz w:val="26"/>
          <w:szCs w:val="26"/>
          <w:lang w:val="vi-VN"/>
        </w:rPr>
        <w:t>ả</w:t>
      </w:r>
      <w:r w:rsidR="00720892" w:rsidRPr="00C1512D">
        <w:rPr>
          <w:rFonts w:ascii="Times New Roman" w:hAnsi="Times New Roman" w:cs="Times New Roman"/>
          <w:sz w:val="26"/>
          <w:szCs w:val="26"/>
        </w:rPr>
        <w:t xml:space="preserve"> n</w:t>
      </w:r>
      <w:r w:rsidR="00720892">
        <w:rPr>
          <w:rFonts w:ascii="Times New Roman" w:hAnsi="Times New Roman" w:cs="Times New Roman"/>
          <w:sz w:val="26"/>
          <w:szCs w:val="26"/>
          <w:lang w:val="vi-VN"/>
        </w:rPr>
        <w:t>ă</w:t>
      </w:r>
      <w:r w:rsidR="00720892" w:rsidRPr="00C1512D">
        <w:rPr>
          <w:rFonts w:ascii="Times New Roman" w:hAnsi="Times New Roman" w:cs="Times New Roman"/>
          <w:sz w:val="26"/>
          <w:szCs w:val="26"/>
        </w:rPr>
        <w:t>ng hấp thụ và chuyển hoá nhanh các ch</w:t>
      </w:r>
      <w:r w:rsidR="00720892">
        <w:rPr>
          <w:rFonts w:ascii="Times New Roman" w:hAnsi="Times New Roman" w:cs="Times New Roman"/>
          <w:sz w:val="26"/>
          <w:szCs w:val="26"/>
          <w:lang w:val="vi-VN"/>
        </w:rPr>
        <w:t>ấ</w:t>
      </w:r>
      <w:r w:rsidR="00720892" w:rsidRPr="00C1512D">
        <w:rPr>
          <w:rFonts w:ascii="Times New Roman" w:hAnsi="Times New Roman" w:cs="Times New Roman"/>
          <w:sz w:val="26"/>
          <w:szCs w:val="26"/>
        </w:rPr>
        <w:t>t dinh dưỡng</w:t>
      </w:r>
    </w:p>
    <w:p w14:paraId="0B2D20DF" w14:textId="415E665E" w:rsidR="00720892" w:rsidRDefault="0062075A" w:rsidP="0062075A">
      <w:pPr>
        <w:pStyle w:val="BodyText"/>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20892" w:rsidRPr="00C1512D">
        <w:rPr>
          <w:rFonts w:ascii="Times New Roman" w:hAnsi="Times New Roman" w:cs="Times New Roman"/>
          <w:sz w:val="26"/>
          <w:szCs w:val="26"/>
        </w:rPr>
        <w:t>Sinh trưởng và sinh s</w:t>
      </w:r>
      <w:r w:rsidR="00720892">
        <w:rPr>
          <w:rFonts w:ascii="Times New Roman" w:hAnsi="Times New Roman" w:cs="Times New Roman"/>
          <w:sz w:val="26"/>
          <w:szCs w:val="26"/>
          <w:lang w:val="vi-VN"/>
        </w:rPr>
        <w:t>ả</w:t>
      </w:r>
      <w:r w:rsidR="00720892" w:rsidRPr="00C1512D">
        <w:rPr>
          <w:rFonts w:ascii="Times New Roman" w:hAnsi="Times New Roman" w:cs="Times New Roman"/>
          <w:sz w:val="26"/>
          <w:szCs w:val="26"/>
        </w:rPr>
        <w:t xml:space="preserve">n nhanh trong môi trường. </w:t>
      </w:r>
    </w:p>
    <w:p w14:paraId="67D9C09B" w14:textId="72288BC4" w:rsidR="00720892" w:rsidRDefault="0062075A" w:rsidP="0062075A">
      <w:pPr>
        <w:pStyle w:val="BodyText"/>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20892" w:rsidRPr="00C1512D">
        <w:rPr>
          <w:rFonts w:ascii="Times New Roman" w:hAnsi="Times New Roman" w:cs="Times New Roman"/>
          <w:sz w:val="26"/>
          <w:szCs w:val="26"/>
        </w:rPr>
        <w:t>Phần lớn vi sinh vật là đơn bào, một số là tập đoàn đơn bào.</w:t>
      </w:r>
    </w:p>
    <w:p w14:paraId="49D8994A" w14:textId="626E6D64" w:rsidR="00720892" w:rsidRPr="00720892" w:rsidRDefault="00720892" w:rsidP="00720892">
      <w:pPr>
        <w:pStyle w:val="BodyText"/>
        <w:spacing w:after="0" w:line="360" w:lineRule="auto"/>
        <w:jc w:val="both"/>
        <w:rPr>
          <w:rFonts w:ascii="Times New Roman" w:hAnsi="Times New Roman" w:cs="Times New Roman"/>
          <w:b/>
          <w:bCs/>
          <w:sz w:val="26"/>
          <w:szCs w:val="26"/>
        </w:rPr>
      </w:pPr>
      <w:r w:rsidRPr="00720892">
        <w:rPr>
          <w:rFonts w:ascii="Times New Roman" w:hAnsi="Times New Roman" w:cs="Times New Roman"/>
          <w:b/>
          <w:bCs/>
          <w:sz w:val="26"/>
          <w:szCs w:val="26"/>
        </w:rPr>
        <w:t>II. CÁC NHÓM VI SINH VẬT:</w:t>
      </w:r>
    </w:p>
    <w:p w14:paraId="41677610" w14:textId="2B63C02C" w:rsidR="00720892" w:rsidRDefault="00720892" w:rsidP="0062075A">
      <w:pPr>
        <w:pStyle w:val="BodyText"/>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Dựa vào đặc điểm cấu tạo tế bào, VSV chia thành 2 nhóm:</w:t>
      </w:r>
    </w:p>
    <w:p w14:paraId="6FC809B1" w14:textId="68A1C4A1" w:rsidR="00720892" w:rsidRDefault="00720892" w:rsidP="0062075A">
      <w:pPr>
        <w:pStyle w:val="BodyText"/>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Đơn bào nhân sơ: vi khuẩn cổ và vi khuẩn</w:t>
      </w:r>
    </w:p>
    <w:p w14:paraId="1BC353C6" w14:textId="3C7D12BC" w:rsidR="00720892" w:rsidRDefault="00720892" w:rsidP="0062075A">
      <w:pPr>
        <w:pStyle w:val="BodyText"/>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Đơn bào hay tập đoàn đơn bào nhân thực: vi nấm, vi tảo, động vật nguyên sinh.</w:t>
      </w:r>
    </w:p>
    <w:p w14:paraId="32937408" w14:textId="7DD6D9B7" w:rsidR="00720892" w:rsidRDefault="00720892" w:rsidP="00720892">
      <w:pPr>
        <w:pStyle w:val="BodyText"/>
        <w:spacing w:after="0" w:line="360" w:lineRule="auto"/>
        <w:jc w:val="both"/>
        <w:rPr>
          <w:rFonts w:ascii="Times New Roman" w:hAnsi="Times New Roman" w:cs="Times New Roman"/>
          <w:b/>
          <w:bCs/>
          <w:sz w:val="26"/>
          <w:szCs w:val="26"/>
        </w:rPr>
      </w:pPr>
      <w:r w:rsidRPr="00720892">
        <w:rPr>
          <w:rFonts w:ascii="Times New Roman" w:hAnsi="Times New Roman" w:cs="Times New Roman"/>
          <w:b/>
          <w:bCs/>
          <w:sz w:val="26"/>
          <w:szCs w:val="26"/>
        </w:rPr>
        <w:t xml:space="preserve">III. CÁC KIỂU DINH DƯỠNG CỦA VI SINH VẬT: </w:t>
      </w:r>
    </w:p>
    <w:p w14:paraId="366B4608" w14:textId="50469850" w:rsidR="00720892" w:rsidRDefault="00720892" w:rsidP="00720892">
      <w:pPr>
        <w:pStyle w:val="BodyText"/>
        <w:spacing w:after="0" w:line="360" w:lineRule="auto"/>
        <w:jc w:val="both"/>
        <w:rPr>
          <w:rFonts w:ascii="Times New Roman" w:hAnsi="Times New Roman" w:cs="Times New Roman"/>
          <w:sz w:val="26"/>
          <w:szCs w:val="26"/>
        </w:rPr>
      </w:pPr>
      <w:r>
        <w:rPr>
          <w:rFonts w:ascii="Times New Roman" w:hAnsi="Times New Roman" w:cs="Times New Roman"/>
          <w:sz w:val="26"/>
          <w:szCs w:val="26"/>
        </w:rPr>
        <w:t>Tùy thuộc vào nguồn cacbon và nhu cầu năng lượng của VSV chia thành 4 kiểu dinh dưỡng:</w:t>
      </w:r>
    </w:p>
    <w:p w14:paraId="7B960771" w14:textId="77777777" w:rsidR="0062075A" w:rsidRDefault="00720892" w:rsidP="00720892">
      <w:pPr>
        <w:pStyle w:val="BodyText"/>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Quang tự dưỡng: vi khuẩn lam, trùng roi xanh</w:t>
      </w:r>
    </w:p>
    <w:p w14:paraId="2A3AABBC" w14:textId="77777777" w:rsidR="0062075A" w:rsidRDefault="00720892" w:rsidP="00720892">
      <w:pPr>
        <w:pStyle w:val="BodyText"/>
        <w:numPr>
          <w:ilvl w:val="0"/>
          <w:numId w:val="6"/>
        </w:numPr>
        <w:spacing w:after="0" w:line="360" w:lineRule="auto"/>
        <w:jc w:val="both"/>
        <w:rPr>
          <w:rFonts w:ascii="Times New Roman" w:hAnsi="Times New Roman" w:cs="Times New Roman"/>
          <w:sz w:val="26"/>
          <w:szCs w:val="26"/>
        </w:rPr>
      </w:pPr>
      <w:r w:rsidRPr="0062075A">
        <w:rPr>
          <w:rFonts w:ascii="Times New Roman" w:hAnsi="Times New Roman" w:cs="Times New Roman"/>
          <w:sz w:val="26"/>
          <w:szCs w:val="26"/>
        </w:rPr>
        <w:t>Hóa tự dưỡng: vi khuẩn nitrat</w:t>
      </w:r>
      <w:r w:rsidR="0062075A" w:rsidRPr="0062075A">
        <w:rPr>
          <w:rFonts w:ascii="Times New Roman" w:hAnsi="Times New Roman" w:cs="Times New Roman"/>
          <w:sz w:val="26"/>
          <w:szCs w:val="26"/>
        </w:rPr>
        <w:t xml:space="preserve"> </w:t>
      </w:r>
      <w:proofErr w:type="gramStart"/>
      <w:r w:rsidRPr="0062075A">
        <w:rPr>
          <w:rFonts w:ascii="Times New Roman" w:hAnsi="Times New Roman" w:cs="Times New Roman"/>
          <w:sz w:val="26"/>
          <w:szCs w:val="26"/>
        </w:rPr>
        <w:t>hóa,..</w:t>
      </w:r>
      <w:proofErr w:type="gramEnd"/>
    </w:p>
    <w:p w14:paraId="4E24FB9B" w14:textId="77777777" w:rsidR="0062075A" w:rsidRDefault="00720892" w:rsidP="00720892">
      <w:pPr>
        <w:pStyle w:val="BodyText"/>
        <w:numPr>
          <w:ilvl w:val="0"/>
          <w:numId w:val="6"/>
        </w:numPr>
        <w:spacing w:after="0" w:line="360" w:lineRule="auto"/>
        <w:jc w:val="both"/>
        <w:rPr>
          <w:rFonts w:ascii="Times New Roman" w:hAnsi="Times New Roman" w:cs="Times New Roman"/>
          <w:sz w:val="26"/>
          <w:szCs w:val="26"/>
        </w:rPr>
      </w:pPr>
      <w:r w:rsidRPr="0062075A">
        <w:rPr>
          <w:rFonts w:ascii="Times New Roman" w:hAnsi="Times New Roman" w:cs="Times New Roman"/>
          <w:sz w:val="26"/>
          <w:szCs w:val="26"/>
        </w:rPr>
        <w:t xml:space="preserve">Quang dị dưỡng: </w:t>
      </w:r>
      <w:r w:rsidR="0062075A" w:rsidRPr="0062075A">
        <w:rPr>
          <w:rFonts w:ascii="Times New Roman" w:hAnsi="Times New Roman" w:cs="Times New Roman"/>
          <w:sz w:val="26"/>
          <w:szCs w:val="26"/>
        </w:rPr>
        <w:t>vi khuẩn không chứa lưu huỳnh màu lục màu tía…</w:t>
      </w:r>
    </w:p>
    <w:p w14:paraId="265F7A99" w14:textId="650D6693" w:rsidR="0062075A" w:rsidRPr="0062075A" w:rsidRDefault="0062075A" w:rsidP="00720892">
      <w:pPr>
        <w:pStyle w:val="BodyText"/>
        <w:numPr>
          <w:ilvl w:val="0"/>
          <w:numId w:val="6"/>
        </w:numPr>
        <w:spacing w:after="0" w:line="360" w:lineRule="auto"/>
        <w:jc w:val="both"/>
        <w:rPr>
          <w:rFonts w:ascii="Times New Roman" w:hAnsi="Times New Roman" w:cs="Times New Roman"/>
          <w:sz w:val="26"/>
          <w:szCs w:val="26"/>
        </w:rPr>
      </w:pPr>
      <w:r w:rsidRPr="0062075A">
        <w:rPr>
          <w:rFonts w:ascii="Times New Roman" w:hAnsi="Times New Roman" w:cs="Times New Roman"/>
          <w:sz w:val="26"/>
          <w:szCs w:val="26"/>
        </w:rPr>
        <w:t>Hóa dị dưỡng: nấm, ĐVNS…</w:t>
      </w:r>
    </w:p>
    <w:p w14:paraId="1548A4D5" w14:textId="35235E43" w:rsidR="0062075A" w:rsidRPr="0062075A" w:rsidRDefault="0062075A" w:rsidP="00720892">
      <w:pPr>
        <w:pStyle w:val="BodyText"/>
        <w:spacing w:after="0" w:line="360" w:lineRule="auto"/>
        <w:jc w:val="both"/>
        <w:rPr>
          <w:rFonts w:ascii="Times New Roman" w:hAnsi="Times New Roman" w:cs="Times New Roman"/>
          <w:b/>
          <w:bCs/>
          <w:sz w:val="26"/>
          <w:szCs w:val="26"/>
        </w:rPr>
      </w:pPr>
      <w:r w:rsidRPr="0062075A">
        <w:rPr>
          <w:rFonts w:ascii="Times New Roman" w:hAnsi="Times New Roman" w:cs="Times New Roman"/>
          <w:b/>
          <w:bCs/>
          <w:sz w:val="26"/>
          <w:szCs w:val="26"/>
        </w:rPr>
        <w:t>IV. MỘT SỐ PHƯƠNG PHÁP NGHIÊN CỨU VSV:</w:t>
      </w:r>
    </w:p>
    <w:p w14:paraId="28E404B6" w14:textId="46209ECD" w:rsidR="0062075A" w:rsidRPr="0062075A" w:rsidRDefault="0062075A" w:rsidP="0062075A">
      <w:pPr>
        <w:pStyle w:val="BodyText"/>
        <w:numPr>
          <w:ilvl w:val="0"/>
          <w:numId w:val="4"/>
        </w:numPr>
        <w:spacing w:after="0" w:line="360" w:lineRule="auto"/>
        <w:jc w:val="both"/>
        <w:rPr>
          <w:rFonts w:ascii="Times New Roman" w:hAnsi="Times New Roman" w:cs="Times New Roman"/>
          <w:b/>
          <w:bCs/>
          <w:i/>
          <w:iCs/>
          <w:sz w:val="26"/>
          <w:szCs w:val="26"/>
        </w:rPr>
      </w:pPr>
      <w:r w:rsidRPr="0062075A">
        <w:rPr>
          <w:rFonts w:ascii="Times New Roman" w:hAnsi="Times New Roman" w:cs="Times New Roman"/>
          <w:b/>
          <w:bCs/>
          <w:i/>
          <w:iCs/>
          <w:sz w:val="26"/>
          <w:szCs w:val="26"/>
        </w:rPr>
        <w:t>Các phương pháp nghiên cứu VSV:</w:t>
      </w:r>
    </w:p>
    <w:p w14:paraId="6C78FFBA" w14:textId="1C6AAA01" w:rsidR="0062075A" w:rsidRDefault="0062075A" w:rsidP="0062075A">
      <w:pPr>
        <w:pStyle w:val="BodyText"/>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Quan sát bằng KHV</w:t>
      </w:r>
    </w:p>
    <w:p w14:paraId="4308970B" w14:textId="74594FCA" w:rsidR="0062075A" w:rsidRDefault="0062075A" w:rsidP="0062075A">
      <w:pPr>
        <w:pStyle w:val="BodyText"/>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Nuôi cấy</w:t>
      </w:r>
    </w:p>
    <w:p w14:paraId="2156F930" w14:textId="35F3EE33" w:rsidR="0062075A" w:rsidRDefault="0062075A" w:rsidP="0062075A">
      <w:pPr>
        <w:pStyle w:val="BodyText"/>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Phân lập VSV</w:t>
      </w:r>
    </w:p>
    <w:p w14:paraId="6A05FBEF" w14:textId="0380F526" w:rsidR="0062075A" w:rsidRDefault="0062075A" w:rsidP="0062075A">
      <w:pPr>
        <w:pStyle w:val="BodyText"/>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Định danh vi khuẩn</w:t>
      </w:r>
    </w:p>
    <w:p w14:paraId="0549780B" w14:textId="52F08949" w:rsidR="0062075A" w:rsidRPr="0062075A" w:rsidRDefault="0062075A" w:rsidP="0062075A">
      <w:pPr>
        <w:pStyle w:val="BodyText"/>
        <w:numPr>
          <w:ilvl w:val="0"/>
          <w:numId w:val="4"/>
        </w:numPr>
        <w:spacing w:after="0" w:line="360" w:lineRule="auto"/>
        <w:jc w:val="both"/>
        <w:rPr>
          <w:rFonts w:ascii="Times New Roman" w:hAnsi="Times New Roman" w:cs="Times New Roman"/>
          <w:b/>
          <w:bCs/>
          <w:i/>
          <w:iCs/>
          <w:sz w:val="26"/>
          <w:szCs w:val="26"/>
        </w:rPr>
      </w:pPr>
      <w:r w:rsidRPr="0062075A">
        <w:rPr>
          <w:rFonts w:ascii="Times New Roman" w:hAnsi="Times New Roman" w:cs="Times New Roman"/>
          <w:b/>
          <w:bCs/>
          <w:i/>
          <w:iCs/>
          <w:sz w:val="26"/>
          <w:szCs w:val="26"/>
        </w:rPr>
        <w:t>Các kĩ thuật nghiên cứu VSV:</w:t>
      </w:r>
    </w:p>
    <w:p w14:paraId="584EFF85" w14:textId="287E3A80" w:rsidR="0062075A" w:rsidRDefault="0062075A" w:rsidP="0062075A">
      <w:pPr>
        <w:pStyle w:val="BodyText"/>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Cố định và nhuộm màu</w:t>
      </w:r>
    </w:p>
    <w:p w14:paraId="0D96FA20" w14:textId="11E12ED3" w:rsidR="0062075A" w:rsidRDefault="0062075A" w:rsidP="0062075A">
      <w:pPr>
        <w:pStyle w:val="BodyText"/>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Siêu li tâm</w:t>
      </w:r>
    </w:p>
    <w:p w14:paraId="06CE1B9D" w14:textId="3660EA89" w:rsidR="0062075A" w:rsidRDefault="0062075A" w:rsidP="0062075A">
      <w:pPr>
        <w:pStyle w:val="BodyText"/>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Đồng vị phóng xạ.</w:t>
      </w:r>
    </w:p>
    <w:p w14:paraId="3F1252AD" w14:textId="5A5A326A" w:rsidR="00920BB7" w:rsidRDefault="00920BB7" w:rsidP="00920BB7">
      <w:pPr>
        <w:pStyle w:val="BodyText"/>
        <w:spacing w:after="0" w:line="360" w:lineRule="auto"/>
        <w:jc w:val="both"/>
        <w:rPr>
          <w:rFonts w:ascii="Times New Roman" w:hAnsi="Times New Roman" w:cs="Times New Roman"/>
          <w:b/>
          <w:bCs/>
          <w:sz w:val="26"/>
          <w:szCs w:val="26"/>
        </w:rPr>
      </w:pPr>
      <w:r w:rsidRPr="00052AD2">
        <w:rPr>
          <w:rFonts w:ascii="Times New Roman" w:hAnsi="Times New Roman" w:cs="Times New Roman"/>
          <w:b/>
          <w:bCs/>
          <w:sz w:val="26"/>
          <w:szCs w:val="26"/>
        </w:rPr>
        <w:t>Bài tập về nhà:</w:t>
      </w:r>
      <w:r w:rsidR="00052AD2">
        <w:rPr>
          <w:rFonts w:ascii="Times New Roman" w:hAnsi="Times New Roman" w:cs="Times New Roman"/>
          <w:b/>
          <w:bCs/>
          <w:sz w:val="26"/>
          <w:szCs w:val="26"/>
        </w:rPr>
        <w:t xml:space="preserve"> </w:t>
      </w:r>
    </w:p>
    <w:p w14:paraId="514CF7BB" w14:textId="4F3FF958" w:rsidR="00052AD2" w:rsidRPr="00052AD2" w:rsidRDefault="00052AD2" w:rsidP="00920BB7">
      <w:pPr>
        <w:pStyle w:val="BodyText"/>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Các em hoàn thành các câu hỏi sau đây. </w:t>
      </w:r>
    </w:p>
    <w:p w14:paraId="798F9D91" w14:textId="2C5BC889" w:rsidR="00920BB7" w:rsidRPr="00052AD2" w:rsidRDefault="00920BB7" w:rsidP="00920BB7">
      <w:pPr>
        <w:pStyle w:val="BodyText"/>
        <w:spacing w:after="0" w:line="288" w:lineRule="auto"/>
        <w:jc w:val="both"/>
        <w:rPr>
          <w:rFonts w:ascii="Times New Roman" w:hAnsi="Times New Roman" w:cs="Times New Roman"/>
          <w:sz w:val="26"/>
          <w:szCs w:val="26"/>
        </w:rPr>
      </w:pPr>
      <w:r w:rsidRPr="00052AD2">
        <w:rPr>
          <w:rFonts w:ascii="Times New Roman" w:hAnsi="Times New Roman" w:cs="Times New Roman"/>
          <w:b/>
          <w:bCs/>
          <w:sz w:val="26"/>
          <w:szCs w:val="26"/>
        </w:rPr>
        <w:t>Câu 1:</w:t>
      </w:r>
      <w:r w:rsidRPr="00052AD2">
        <w:rPr>
          <w:rFonts w:ascii="Times New Roman" w:hAnsi="Times New Roman" w:cs="Times New Roman"/>
          <w:sz w:val="26"/>
          <w:szCs w:val="26"/>
        </w:rPr>
        <w:t xml:space="preserve"> </w:t>
      </w:r>
      <w:r w:rsidRPr="00052AD2">
        <w:rPr>
          <w:rFonts w:ascii="Times New Roman" w:hAnsi="Times New Roman" w:cs="Times New Roman"/>
          <w:sz w:val="26"/>
          <w:szCs w:val="26"/>
        </w:rPr>
        <w:t>H</w:t>
      </w:r>
      <w:r w:rsidRPr="00052AD2">
        <w:rPr>
          <w:rFonts w:ascii="Times New Roman" w:hAnsi="Times New Roman" w:cs="Times New Roman"/>
          <w:sz w:val="26"/>
          <w:szCs w:val="26"/>
          <w:lang w:val="vi-VN"/>
        </w:rPr>
        <w:t>ã</w:t>
      </w:r>
      <w:r w:rsidRPr="00052AD2">
        <w:rPr>
          <w:rFonts w:ascii="Times New Roman" w:hAnsi="Times New Roman" w:cs="Times New Roman"/>
          <w:sz w:val="26"/>
          <w:szCs w:val="26"/>
        </w:rPr>
        <w:t>y lập b</w:t>
      </w:r>
      <w:r w:rsidRPr="00052AD2">
        <w:rPr>
          <w:rFonts w:ascii="Times New Roman" w:hAnsi="Times New Roman" w:cs="Times New Roman"/>
          <w:sz w:val="26"/>
          <w:szCs w:val="26"/>
          <w:lang w:val="vi-VN"/>
        </w:rPr>
        <w:t>ả</w:t>
      </w:r>
      <w:r w:rsidRPr="00052AD2">
        <w:rPr>
          <w:rFonts w:ascii="Times New Roman" w:hAnsi="Times New Roman" w:cs="Times New Roman"/>
          <w:sz w:val="26"/>
          <w:szCs w:val="26"/>
        </w:rPr>
        <w:t xml:space="preserve">ng so sánh các kiểu dinh dưỡng khác nhau ở </w:t>
      </w:r>
      <w:r w:rsidRPr="00052AD2">
        <w:rPr>
          <w:rFonts w:ascii="Times New Roman" w:hAnsi="Times New Roman" w:cs="Times New Roman"/>
          <w:sz w:val="26"/>
          <w:szCs w:val="26"/>
          <w:lang w:val="vi-VN"/>
        </w:rPr>
        <w:t>v</w:t>
      </w:r>
      <w:r w:rsidRPr="00052AD2">
        <w:rPr>
          <w:rFonts w:ascii="Times New Roman" w:hAnsi="Times New Roman" w:cs="Times New Roman"/>
          <w:sz w:val="26"/>
          <w:szCs w:val="26"/>
        </w:rPr>
        <w:t xml:space="preserve">i sinh </w:t>
      </w:r>
      <w:r w:rsidRPr="00052AD2">
        <w:rPr>
          <w:rFonts w:ascii="Times New Roman" w:hAnsi="Times New Roman" w:cs="Times New Roman"/>
          <w:sz w:val="26"/>
          <w:szCs w:val="26"/>
          <w:lang w:val="vi-VN"/>
        </w:rPr>
        <w:t>vật</w:t>
      </w:r>
      <w:r w:rsidRPr="00052AD2">
        <w:rPr>
          <w:rFonts w:ascii="Times New Roman" w:hAnsi="Times New Roman" w:cs="Times New Roman"/>
          <w:sz w:val="26"/>
          <w:szCs w:val="26"/>
        </w:rPr>
        <w:t>. Ở mỗi hình thức dinh dưỡng, h</w:t>
      </w:r>
      <w:r w:rsidRPr="00052AD2">
        <w:rPr>
          <w:rFonts w:ascii="Times New Roman" w:hAnsi="Times New Roman" w:cs="Times New Roman"/>
          <w:sz w:val="26"/>
          <w:szCs w:val="26"/>
          <w:lang w:val="vi-VN"/>
        </w:rPr>
        <w:t>ã</w:t>
      </w:r>
      <w:r w:rsidRPr="00052AD2">
        <w:rPr>
          <w:rFonts w:ascii="Times New Roman" w:hAnsi="Times New Roman" w:cs="Times New Roman"/>
          <w:sz w:val="26"/>
          <w:szCs w:val="26"/>
        </w:rPr>
        <w:t xml:space="preserve">y tìm các </w:t>
      </w:r>
      <w:r w:rsidRPr="00052AD2">
        <w:rPr>
          <w:rFonts w:ascii="Times New Roman" w:hAnsi="Times New Roman" w:cs="Times New Roman"/>
          <w:sz w:val="26"/>
          <w:szCs w:val="26"/>
          <w:lang w:val="vi-VN"/>
        </w:rPr>
        <w:t>v</w:t>
      </w:r>
      <w:r w:rsidRPr="00052AD2">
        <w:rPr>
          <w:rFonts w:ascii="Times New Roman" w:hAnsi="Times New Roman" w:cs="Times New Roman"/>
          <w:sz w:val="26"/>
          <w:szCs w:val="26"/>
        </w:rPr>
        <w:t xml:space="preserve">i sinh </w:t>
      </w:r>
      <w:r w:rsidRPr="00052AD2">
        <w:rPr>
          <w:rFonts w:ascii="Times New Roman" w:hAnsi="Times New Roman" w:cs="Times New Roman"/>
          <w:sz w:val="26"/>
          <w:szCs w:val="26"/>
          <w:lang w:val="vi-VN"/>
        </w:rPr>
        <w:t>v</w:t>
      </w:r>
      <w:r w:rsidRPr="00052AD2">
        <w:rPr>
          <w:rFonts w:ascii="Times New Roman" w:hAnsi="Times New Roman" w:cs="Times New Roman"/>
          <w:sz w:val="26"/>
          <w:szCs w:val="26"/>
        </w:rPr>
        <w:t xml:space="preserve">ật điển hình làm </w:t>
      </w:r>
      <w:r w:rsidRPr="00052AD2">
        <w:rPr>
          <w:rFonts w:ascii="Times New Roman" w:hAnsi="Times New Roman" w:cs="Times New Roman"/>
          <w:sz w:val="26"/>
          <w:szCs w:val="26"/>
          <w:lang w:val="vi-VN"/>
        </w:rPr>
        <w:t>v</w:t>
      </w:r>
      <w:r w:rsidRPr="00052AD2">
        <w:rPr>
          <w:rFonts w:ascii="Times New Roman" w:hAnsi="Times New Roman" w:cs="Times New Roman"/>
          <w:sz w:val="26"/>
          <w:szCs w:val="26"/>
        </w:rPr>
        <w:t>í dụ minh hoạ.</w:t>
      </w:r>
    </w:p>
    <w:tbl>
      <w:tblPr>
        <w:tblStyle w:val="TableGrid"/>
        <w:tblW w:w="0" w:type="auto"/>
        <w:tblLook w:val="04A0" w:firstRow="1" w:lastRow="0" w:firstColumn="1" w:lastColumn="0" w:noHBand="0" w:noVBand="1"/>
      </w:tblPr>
      <w:tblGrid>
        <w:gridCol w:w="2254"/>
        <w:gridCol w:w="2254"/>
        <w:gridCol w:w="2254"/>
        <w:gridCol w:w="2254"/>
      </w:tblGrid>
      <w:tr w:rsidR="00920BB7" w:rsidRPr="00920BB7" w14:paraId="563B2176" w14:textId="77777777" w:rsidTr="00920BB7">
        <w:tc>
          <w:tcPr>
            <w:tcW w:w="2254" w:type="dxa"/>
          </w:tcPr>
          <w:p w14:paraId="72CE2DA7" w14:textId="0C3D4AC5" w:rsidR="00920BB7" w:rsidRPr="00920BB7" w:rsidRDefault="00920BB7" w:rsidP="00920BB7">
            <w:pPr>
              <w:pStyle w:val="BodyText"/>
              <w:spacing w:after="0" w:line="288" w:lineRule="auto"/>
              <w:jc w:val="both"/>
              <w:rPr>
                <w:rFonts w:ascii="Times New Roman" w:hAnsi="Times New Roman" w:cs="Times New Roman"/>
                <w:sz w:val="26"/>
                <w:szCs w:val="26"/>
              </w:rPr>
            </w:pPr>
            <w:r w:rsidRPr="00920BB7">
              <w:rPr>
                <w:rFonts w:ascii="Times New Roman" w:hAnsi="Times New Roman" w:cs="Times New Roman"/>
                <w:sz w:val="26"/>
                <w:szCs w:val="26"/>
              </w:rPr>
              <w:t>Các kiểu dinh dưỡng ở VSV</w:t>
            </w:r>
          </w:p>
        </w:tc>
        <w:tc>
          <w:tcPr>
            <w:tcW w:w="2254" w:type="dxa"/>
          </w:tcPr>
          <w:p w14:paraId="6ABA47AB" w14:textId="16E8358E" w:rsidR="00920BB7" w:rsidRPr="00920BB7" w:rsidRDefault="00920BB7" w:rsidP="00920BB7">
            <w:pPr>
              <w:pStyle w:val="BodyText"/>
              <w:spacing w:after="0" w:line="288" w:lineRule="auto"/>
              <w:jc w:val="both"/>
              <w:rPr>
                <w:rFonts w:ascii="Times New Roman" w:hAnsi="Times New Roman" w:cs="Times New Roman"/>
                <w:sz w:val="26"/>
                <w:szCs w:val="26"/>
              </w:rPr>
            </w:pPr>
            <w:r w:rsidRPr="00920BB7">
              <w:rPr>
                <w:rFonts w:ascii="Times New Roman" w:hAnsi="Times New Roman" w:cs="Times New Roman"/>
                <w:sz w:val="26"/>
                <w:szCs w:val="26"/>
              </w:rPr>
              <w:t>Nguồn năng lượng</w:t>
            </w:r>
          </w:p>
        </w:tc>
        <w:tc>
          <w:tcPr>
            <w:tcW w:w="2254" w:type="dxa"/>
          </w:tcPr>
          <w:p w14:paraId="075C4976" w14:textId="4C02C433" w:rsidR="00920BB7" w:rsidRPr="00920BB7" w:rsidRDefault="00920BB7" w:rsidP="00920BB7">
            <w:pPr>
              <w:pStyle w:val="BodyText"/>
              <w:spacing w:after="0" w:line="288" w:lineRule="auto"/>
              <w:jc w:val="both"/>
              <w:rPr>
                <w:rFonts w:ascii="Times New Roman" w:hAnsi="Times New Roman" w:cs="Times New Roman"/>
                <w:sz w:val="26"/>
                <w:szCs w:val="26"/>
              </w:rPr>
            </w:pPr>
            <w:r w:rsidRPr="00920BB7">
              <w:rPr>
                <w:rFonts w:ascii="Times New Roman" w:hAnsi="Times New Roman" w:cs="Times New Roman"/>
                <w:sz w:val="26"/>
                <w:szCs w:val="26"/>
              </w:rPr>
              <w:t>Nguồn cacbon</w:t>
            </w:r>
          </w:p>
        </w:tc>
        <w:tc>
          <w:tcPr>
            <w:tcW w:w="2254" w:type="dxa"/>
          </w:tcPr>
          <w:p w14:paraId="7A7ADB47" w14:textId="7103D16E" w:rsidR="00920BB7" w:rsidRPr="00920BB7" w:rsidRDefault="00920BB7" w:rsidP="00920BB7">
            <w:pPr>
              <w:pStyle w:val="BodyText"/>
              <w:spacing w:after="0" w:line="288" w:lineRule="auto"/>
              <w:jc w:val="both"/>
              <w:rPr>
                <w:rFonts w:ascii="Times New Roman" w:hAnsi="Times New Roman" w:cs="Times New Roman"/>
                <w:sz w:val="26"/>
                <w:szCs w:val="26"/>
              </w:rPr>
            </w:pPr>
            <w:r w:rsidRPr="00920BB7">
              <w:rPr>
                <w:rFonts w:ascii="Times New Roman" w:hAnsi="Times New Roman" w:cs="Times New Roman"/>
                <w:sz w:val="26"/>
                <w:szCs w:val="26"/>
              </w:rPr>
              <w:t>Đại diện</w:t>
            </w:r>
          </w:p>
        </w:tc>
      </w:tr>
      <w:tr w:rsidR="00920BB7" w:rsidRPr="00920BB7" w14:paraId="6D19FE35" w14:textId="77777777" w:rsidTr="00920BB7">
        <w:tc>
          <w:tcPr>
            <w:tcW w:w="2254" w:type="dxa"/>
          </w:tcPr>
          <w:p w14:paraId="357F90A6" w14:textId="2081CDC6" w:rsidR="00920BB7" w:rsidRPr="00920BB7" w:rsidRDefault="00920BB7" w:rsidP="00920BB7">
            <w:pPr>
              <w:pStyle w:val="BodyText"/>
              <w:spacing w:after="0" w:line="288" w:lineRule="auto"/>
              <w:jc w:val="both"/>
              <w:rPr>
                <w:rFonts w:ascii="Times New Roman" w:hAnsi="Times New Roman" w:cs="Times New Roman"/>
                <w:sz w:val="26"/>
                <w:szCs w:val="26"/>
              </w:rPr>
            </w:pPr>
            <w:r w:rsidRPr="00920BB7">
              <w:rPr>
                <w:rFonts w:ascii="Times New Roman" w:hAnsi="Times New Roman" w:cs="Times New Roman"/>
                <w:sz w:val="26"/>
                <w:szCs w:val="26"/>
              </w:rPr>
              <w:t>Quang tự dưỡng</w:t>
            </w:r>
          </w:p>
        </w:tc>
        <w:tc>
          <w:tcPr>
            <w:tcW w:w="2254" w:type="dxa"/>
          </w:tcPr>
          <w:p w14:paraId="79DCEF8A"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c>
          <w:tcPr>
            <w:tcW w:w="2254" w:type="dxa"/>
          </w:tcPr>
          <w:p w14:paraId="2BDE8D07"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c>
          <w:tcPr>
            <w:tcW w:w="2254" w:type="dxa"/>
          </w:tcPr>
          <w:p w14:paraId="13D4FDD1"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r>
      <w:tr w:rsidR="00920BB7" w:rsidRPr="00920BB7" w14:paraId="4A08C3D2" w14:textId="77777777" w:rsidTr="00920BB7">
        <w:tc>
          <w:tcPr>
            <w:tcW w:w="2254" w:type="dxa"/>
          </w:tcPr>
          <w:p w14:paraId="193A3BCE" w14:textId="58981EC8" w:rsidR="00920BB7" w:rsidRPr="00920BB7" w:rsidRDefault="00920BB7" w:rsidP="00920BB7">
            <w:pPr>
              <w:pStyle w:val="BodyText"/>
              <w:spacing w:after="0" w:line="288" w:lineRule="auto"/>
              <w:jc w:val="both"/>
              <w:rPr>
                <w:rFonts w:ascii="Times New Roman" w:hAnsi="Times New Roman" w:cs="Times New Roman"/>
                <w:sz w:val="26"/>
                <w:szCs w:val="26"/>
              </w:rPr>
            </w:pPr>
            <w:r w:rsidRPr="00920BB7">
              <w:rPr>
                <w:rFonts w:ascii="Times New Roman" w:hAnsi="Times New Roman" w:cs="Times New Roman"/>
                <w:sz w:val="26"/>
                <w:szCs w:val="26"/>
              </w:rPr>
              <w:t>Hóa tự dưỡng</w:t>
            </w:r>
          </w:p>
        </w:tc>
        <w:tc>
          <w:tcPr>
            <w:tcW w:w="2254" w:type="dxa"/>
          </w:tcPr>
          <w:p w14:paraId="6A150DBF"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c>
          <w:tcPr>
            <w:tcW w:w="2254" w:type="dxa"/>
          </w:tcPr>
          <w:p w14:paraId="44BD5644"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c>
          <w:tcPr>
            <w:tcW w:w="2254" w:type="dxa"/>
          </w:tcPr>
          <w:p w14:paraId="2EA34E8A"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r>
      <w:tr w:rsidR="00920BB7" w:rsidRPr="00920BB7" w14:paraId="4F691A2D" w14:textId="77777777" w:rsidTr="00920BB7">
        <w:tc>
          <w:tcPr>
            <w:tcW w:w="2254" w:type="dxa"/>
          </w:tcPr>
          <w:p w14:paraId="4D4D3843" w14:textId="263434D2" w:rsidR="00920BB7" w:rsidRPr="00920BB7" w:rsidRDefault="00920BB7" w:rsidP="00920BB7">
            <w:pPr>
              <w:pStyle w:val="BodyText"/>
              <w:spacing w:after="0" w:line="288" w:lineRule="auto"/>
              <w:jc w:val="both"/>
              <w:rPr>
                <w:rFonts w:ascii="Times New Roman" w:hAnsi="Times New Roman" w:cs="Times New Roman"/>
                <w:sz w:val="26"/>
                <w:szCs w:val="26"/>
              </w:rPr>
            </w:pPr>
            <w:r w:rsidRPr="00920BB7">
              <w:rPr>
                <w:rFonts w:ascii="Times New Roman" w:hAnsi="Times New Roman" w:cs="Times New Roman"/>
                <w:sz w:val="26"/>
                <w:szCs w:val="26"/>
              </w:rPr>
              <w:t>Quang dị dưỡng</w:t>
            </w:r>
          </w:p>
        </w:tc>
        <w:tc>
          <w:tcPr>
            <w:tcW w:w="2254" w:type="dxa"/>
          </w:tcPr>
          <w:p w14:paraId="26744E8A"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c>
          <w:tcPr>
            <w:tcW w:w="2254" w:type="dxa"/>
          </w:tcPr>
          <w:p w14:paraId="56F5C2B2"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c>
          <w:tcPr>
            <w:tcW w:w="2254" w:type="dxa"/>
          </w:tcPr>
          <w:p w14:paraId="2D3B1A34"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r>
      <w:tr w:rsidR="00920BB7" w:rsidRPr="00920BB7" w14:paraId="62FB9DBE" w14:textId="77777777" w:rsidTr="00920BB7">
        <w:tc>
          <w:tcPr>
            <w:tcW w:w="2254" w:type="dxa"/>
          </w:tcPr>
          <w:p w14:paraId="7ED159D2" w14:textId="25589F1F" w:rsidR="00920BB7" w:rsidRPr="00920BB7" w:rsidRDefault="00920BB7" w:rsidP="00920BB7">
            <w:pPr>
              <w:pStyle w:val="BodyText"/>
              <w:spacing w:after="0" w:line="288" w:lineRule="auto"/>
              <w:jc w:val="both"/>
              <w:rPr>
                <w:rFonts w:ascii="Times New Roman" w:hAnsi="Times New Roman" w:cs="Times New Roman"/>
                <w:sz w:val="26"/>
                <w:szCs w:val="26"/>
              </w:rPr>
            </w:pPr>
            <w:r w:rsidRPr="00920BB7">
              <w:rPr>
                <w:rFonts w:ascii="Times New Roman" w:hAnsi="Times New Roman" w:cs="Times New Roman"/>
                <w:sz w:val="26"/>
                <w:szCs w:val="26"/>
              </w:rPr>
              <w:t>Hóa dị dưỡng</w:t>
            </w:r>
          </w:p>
        </w:tc>
        <w:tc>
          <w:tcPr>
            <w:tcW w:w="2254" w:type="dxa"/>
          </w:tcPr>
          <w:p w14:paraId="406FB79D"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c>
          <w:tcPr>
            <w:tcW w:w="2254" w:type="dxa"/>
          </w:tcPr>
          <w:p w14:paraId="18E3D249"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c>
          <w:tcPr>
            <w:tcW w:w="2254" w:type="dxa"/>
          </w:tcPr>
          <w:p w14:paraId="77070299" w14:textId="77777777" w:rsidR="00920BB7" w:rsidRPr="00920BB7" w:rsidRDefault="00920BB7" w:rsidP="00920BB7">
            <w:pPr>
              <w:pStyle w:val="BodyText"/>
              <w:spacing w:after="0" w:line="288" w:lineRule="auto"/>
              <w:jc w:val="both"/>
              <w:rPr>
                <w:rFonts w:ascii="Times New Roman" w:hAnsi="Times New Roman" w:cs="Times New Roman"/>
                <w:sz w:val="26"/>
                <w:szCs w:val="26"/>
              </w:rPr>
            </w:pPr>
          </w:p>
        </w:tc>
      </w:tr>
    </w:tbl>
    <w:p w14:paraId="21185441" w14:textId="59CB653B" w:rsidR="00920BB7" w:rsidRDefault="00920BB7" w:rsidP="00920BB7">
      <w:pPr>
        <w:pStyle w:val="BodyText"/>
        <w:tabs>
          <w:tab w:val="left" w:pos="358"/>
        </w:tabs>
        <w:spacing w:after="0" w:line="288" w:lineRule="auto"/>
        <w:jc w:val="both"/>
        <w:rPr>
          <w:rFonts w:ascii="Times New Roman" w:hAnsi="Times New Roman" w:cs="Times New Roman"/>
          <w:sz w:val="26"/>
          <w:szCs w:val="26"/>
        </w:rPr>
      </w:pPr>
      <w:r w:rsidRPr="00052AD2">
        <w:rPr>
          <w:rFonts w:ascii="Times New Roman" w:hAnsi="Times New Roman" w:cs="Times New Roman"/>
          <w:b/>
          <w:bCs/>
          <w:sz w:val="26"/>
          <w:szCs w:val="26"/>
        </w:rPr>
        <w:t>Câu 2:</w:t>
      </w:r>
      <w:r>
        <w:rPr>
          <w:rFonts w:ascii="Times New Roman" w:hAnsi="Times New Roman" w:cs="Times New Roman"/>
          <w:sz w:val="26"/>
          <w:szCs w:val="26"/>
        </w:rPr>
        <w:t xml:space="preserve"> </w:t>
      </w:r>
      <w:r w:rsidR="00052AD2">
        <w:rPr>
          <w:rFonts w:ascii="Times New Roman" w:hAnsi="Times New Roman" w:cs="Times New Roman"/>
          <w:sz w:val="26"/>
          <w:szCs w:val="26"/>
        </w:rPr>
        <w:t xml:space="preserve">Thủy </w:t>
      </w:r>
      <w:r>
        <w:rPr>
          <w:rFonts w:ascii="Times New Roman" w:hAnsi="Times New Roman" w:cs="Times New Roman"/>
          <w:sz w:val="26"/>
          <w:szCs w:val="26"/>
        </w:rPr>
        <w:t>triều đỏ là sự kiện thường xảy ra ở các cửa sông, cửa biển, là tên gọi chung cho hiện tượng bùng phát tảo biển nở hoa, do một số loài tảo làm xuất hiện màu đỏ hoặc nâu. Vậy thủy triều đỏ có phải do VSV gây ra hay không? Em hãy sưu tầm các khu vực nước ta hay có xảy ra hiện tượng này?</w:t>
      </w:r>
    </w:p>
    <w:p w14:paraId="186844B4" w14:textId="3045604F" w:rsidR="00920BB7" w:rsidRPr="00C1512D" w:rsidRDefault="00920BB7" w:rsidP="00920BB7">
      <w:pPr>
        <w:pStyle w:val="BodyText"/>
        <w:tabs>
          <w:tab w:val="left" w:pos="358"/>
        </w:tabs>
        <w:spacing w:after="0" w:line="288" w:lineRule="auto"/>
        <w:jc w:val="both"/>
        <w:rPr>
          <w:rFonts w:ascii="Times New Roman" w:hAnsi="Times New Roman" w:cs="Times New Roman"/>
          <w:sz w:val="26"/>
          <w:szCs w:val="26"/>
        </w:rPr>
      </w:pPr>
      <w:r w:rsidRPr="00052AD2">
        <w:rPr>
          <w:rFonts w:ascii="Times New Roman" w:hAnsi="Times New Roman" w:cs="Times New Roman"/>
          <w:b/>
          <w:bCs/>
          <w:sz w:val="26"/>
          <w:szCs w:val="26"/>
        </w:rPr>
        <w:t>Câu 3:</w:t>
      </w:r>
      <w:r>
        <w:rPr>
          <w:rFonts w:ascii="Times New Roman" w:hAnsi="Times New Roman" w:cs="Times New Roman"/>
          <w:sz w:val="26"/>
          <w:szCs w:val="26"/>
        </w:rPr>
        <w:t xml:space="preserve"> </w:t>
      </w:r>
      <w:r w:rsidR="00052AD2">
        <w:rPr>
          <w:rFonts w:ascii="Times New Roman" w:hAnsi="Times New Roman" w:cs="Times New Roman"/>
          <w:sz w:val="26"/>
          <w:szCs w:val="26"/>
        </w:rPr>
        <w:t xml:space="preserve">Em </w:t>
      </w:r>
      <w:r>
        <w:rPr>
          <w:rFonts w:ascii="Times New Roman" w:hAnsi="Times New Roman" w:cs="Times New Roman"/>
          <w:sz w:val="26"/>
          <w:szCs w:val="26"/>
        </w:rPr>
        <w:t xml:space="preserve">hãy nêu một vài ứng dụng của VSV trong thực tiễn mà em biết tùy theo kiểu dinh dưỡng của chúng? </w:t>
      </w:r>
    </w:p>
    <w:p w14:paraId="159CC860" w14:textId="3D650C8B" w:rsidR="00920BB7" w:rsidRPr="00C1512D" w:rsidRDefault="00920BB7" w:rsidP="00920BB7">
      <w:pPr>
        <w:pStyle w:val="BodyText"/>
        <w:spacing w:after="0" w:line="288" w:lineRule="auto"/>
        <w:jc w:val="both"/>
        <w:rPr>
          <w:rFonts w:ascii="Times New Roman" w:hAnsi="Times New Roman" w:cs="Times New Roman"/>
          <w:sz w:val="26"/>
          <w:szCs w:val="26"/>
        </w:rPr>
      </w:pPr>
    </w:p>
    <w:p w14:paraId="6FC2DEB5" w14:textId="77777777" w:rsidR="00920BB7" w:rsidRPr="00720892" w:rsidRDefault="00920BB7" w:rsidP="00920BB7">
      <w:pPr>
        <w:pStyle w:val="BodyText"/>
        <w:spacing w:after="0" w:line="360" w:lineRule="auto"/>
        <w:jc w:val="both"/>
        <w:rPr>
          <w:rFonts w:ascii="Times New Roman" w:hAnsi="Times New Roman" w:cs="Times New Roman"/>
          <w:sz w:val="26"/>
          <w:szCs w:val="26"/>
        </w:rPr>
      </w:pPr>
    </w:p>
    <w:p w14:paraId="52C63311" w14:textId="77777777" w:rsidR="00720892" w:rsidRPr="00C1512D" w:rsidRDefault="00720892" w:rsidP="00720892">
      <w:pPr>
        <w:pStyle w:val="BodyText"/>
        <w:spacing w:after="0" w:line="360" w:lineRule="auto"/>
        <w:jc w:val="both"/>
        <w:rPr>
          <w:rFonts w:ascii="Times New Roman" w:hAnsi="Times New Roman" w:cs="Times New Roman"/>
          <w:sz w:val="26"/>
          <w:szCs w:val="26"/>
        </w:rPr>
      </w:pPr>
    </w:p>
    <w:p w14:paraId="29777FE1" w14:textId="77777777" w:rsidR="00720892" w:rsidRPr="00720892" w:rsidRDefault="00720892" w:rsidP="00720892">
      <w:pPr>
        <w:pStyle w:val="Bodytext70"/>
        <w:spacing w:line="360" w:lineRule="auto"/>
        <w:jc w:val="left"/>
        <w:rPr>
          <w:rFonts w:ascii="Times New Roman" w:hAnsi="Times New Roman" w:cs="Times New Roman"/>
          <w:sz w:val="28"/>
          <w:szCs w:val="28"/>
        </w:rPr>
      </w:pPr>
    </w:p>
    <w:p w14:paraId="11FD2162" w14:textId="77777777" w:rsidR="006E0CF3" w:rsidRDefault="006E0CF3"/>
    <w:sectPr w:rsidR="006E0CF3" w:rsidSect="0062075A">
      <w:pgSz w:w="11906" w:h="16838" w:code="9"/>
      <w:pgMar w:top="1440" w:right="1440" w:bottom="144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0BB"/>
    <w:multiLevelType w:val="hybridMultilevel"/>
    <w:tmpl w:val="F8A80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7A07"/>
    <w:multiLevelType w:val="hybridMultilevel"/>
    <w:tmpl w:val="D7C66056"/>
    <w:lvl w:ilvl="0" w:tplc="20EA2CCC">
      <w:start w:val="1"/>
      <w:numFmt w:val="decimal"/>
      <w:lvlText w:val="(%1"/>
      <w:lvlJc w:val="left"/>
      <w:pPr>
        <w:ind w:left="720" w:hanging="360"/>
      </w:pPr>
      <w:rPr>
        <w:rFonts w:eastAsia="Cambria"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5D18"/>
    <w:multiLevelType w:val="hybridMultilevel"/>
    <w:tmpl w:val="4DAAE77C"/>
    <w:lvl w:ilvl="0" w:tplc="3B9C4FCC">
      <w:start w:val="2"/>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561729"/>
    <w:multiLevelType w:val="hybridMultilevel"/>
    <w:tmpl w:val="B504DDCA"/>
    <w:lvl w:ilvl="0" w:tplc="3B9C4FC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D75B8"/>
    <w:multiLevelType w:val="multilevel"/>
    <w:tmpl w:val="E06ACF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3548E"/>
    <w:multiLevelType w:val="multilevel"/>
    <w:tmpl w:val="B44EB0C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77560F"/>
    <w:multiLevelType w:val="hybridMultilevel"/>
    <w:tmpl w:val="C27247CA"/>
    <w:lvl w:ilvl="0" w:tplc="73864392">
      <w:start w:val="1"/>
      <w:numFmt w:val="upperRoman"/>
      <w:lvlText w:val="%1."/>
      <w:lvlJc w:val="left"/>
      <w:pPr>
        <w:ind w:left="1440" w:hanging="720"/>
      </w:pPr>
      <w:rPr>
        <w:rFonts w:eastAsia="Cambria"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272D3B"/>
    <w:multiLevelType w:val="hybridMultilevel"/>
    <w:tmpl w:val="B8CE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86114"/>
    <w:multiLevelType w:val="hybridMultilevel"/>
    <w:tmpl w:val="19D6957C"/>
    <w:lvl w:ilvl="0" w:tplc="3B9C4FCC">
      <w:start w:val="2"/>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2169178">
    <w:abstractNumId w:val="5"/>
  </w:num>
  <w:num w:numId="2" w16cid:durableId="1273132153">
    <w:abstractNumId w:val="1"/>
  </w:num>
  <w:num w:numId="3" w16cid:durableId="1631394782">
    <w:abstractNumId w:val="6"/>
  </w:num>
  <w:num w:numId="4" w16cid:durableId="1723795889">
    <w:abstractNumId w:val="0"/>
  </w:num>
  <w:num w:numId="5" w16cid:durableId="397746864">
    <w:abstractNumId w:val="7"/>
  </w:num>
  <w:num w:numId="6" w16cid:durableId="1331716139">
    <w:abstractNumId w:val="3"/>
  </w:num>
  <w:num w:numId="7" w16cid:durableId="1623608761">
    <w:abstractNumId w:val="8"/>
  </w:num>
  <w:num w:numId="8" w16cid:durableId="262346279">
    <w:abstractNumId w:val="2"/>
  </w:num>
  <w:num w:numId="9" w16cid:durableId="1080518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92"/>
    <w:rsid w:val="00052AD2"/>
    <w:rsid w:val="0062075A"/>
    <w:rsid w:val="006E0CF3"/>
    <w:rsid w:val="00720892"/>
    <w:rsid w:val="007C1A35"/>
    <w:rsid w:val="008437EE"/>
    <w:rsid w:val="00920BB7"/>
    <w:rsid w:val="00E5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35A7"/>
  <w15:chartTrackingRefBased/>
  <w15:docId w15:val="{F24DC286-2D31-4104-AF57-4E9DC5CC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basedOn w:val="DefaultParagraphFont"/>
    <w:link w:val="Bodytext70"/>
    <w:rsid w:val="00720892"/>
    <w:rPr>
      <w:rFonts w:ascii="Arial" w:eastAsia="Arial" w:hAnsi="Arial" w:cs="Arial"/>
      <w:b/>
      <w:bCs/>
      <w:sz w:val="38"/>
      <w:szCs w:val="38"/>
    </w:rPr>
  </w:style>
  <w:style w:type="paragraph" w:customStyle="1" w:styleId="Bodytext70">
    <w:name w:val="Body text (7)"/>
    <w:basedOn w:val="Normal"/>
    <w:link w:val="Bodytext7"/>
    <w:rsid w:val="00720892"/>
    <w:pPr>
      <w:widowControl w:val="0"/>
      <w:spacing w:after="0" w:line="286" w:lineRule="auto"/>
      <w:jc w:val="center"/>
    </w:pPr>
    <w:rPr>
      <w:rFonts w:ascii="Arial" w:eastAsia="Arial" w:hAnsi="Arial" w:cs="Arial"/>
      <w:b/>
      <w:bCs/>
      <w:sz w:val="38"/>
      <w:szCs w:val="38"/>
    </w:rPr>
  </w:style>
  <w:style w:type="character" w:customStyle="1" w:styleId="Heading5">
    <w:name w:val="Heading #5_"/>
    <w:basedOn w:val="DefaultParagraphFont"/>
    <w:link w:val="Heading50"/>
    <w:rsid w:val="00720892"/>
    <w:rPr>
      <w:rFonts w:ascii="Arial" w:eastAsia="Arial" w:hAnsi="Arial" w:cs="Arial"/>
      <w:b/>
      <w:bCs/>
    </w:rPr>
  </w:style>
  <w:style w:type="paragraph" w:customStyle="1" w:styleId="Heading50">
    <w:name w:val="Heading #5"/>
    <w:basedOn w:val="Normal"/>
    <w:link w:val="Heading5"/>
    <w:rsid w:val="00720892"/>
    <w:pPr>
      <w:widowControl w:val="0"/>
      <w:spacing w:after="0" w:line="300" w:lineRule="auto"/>
      <w:outlineLvl w:val="4"/>
    </w:pPr>
    <w:rPr>
      <w:rFonts w:ascii="Arial" w:eastAsia="Arial" w:hAnsi="Arial" w:cs="Arial"/>
      <w:b/>
      <w:bCs/>
    </w:rPr>
  </w:style>
  <w:style w:type="character" w:customStyle="1" w:styleId="BodyTextChar">
    <w:name w:val="Body Text Char"/>
    <w:basedOn w:val="DefaultParagraphFont"/>
    <w:link w:val="BodyText"/>
    <w:rsid w:val="00720892"/>
    <w:rPr>
      <w:rFonts w:ascii="Arial" w:eastAsia="Arial" w:hAnsi="Arial" w:cs="Arial"/>
    </w:rPr>
  </w:style>
  <w:style w:type="paragraph" w:styleId="BodyText">
    <w:name w:val="Body Text"/>
    <w:basedOn w:val="Normal"/>
    <w:link w:val="BodyTextChar"/>
    <w:qFormat/>
    <w:rsid w:val="00720892"/>
    <w:pPr>
      <w:widowControl w:val="0"/>
      <w:spacing w:after="60" w:line="305" w:lineRule="auto"/>
    </w:pPr>
    <w:rPr>
      <w:rFonts w:ascii="Arial" w:eastAsia="Arial" w:hAnsi="Arial" w:cs="Arial"/>
    </w:rPr>
  </w:style>
  <w:style w:type="character" w:customStyle="1" w:styleId="BodyTextChar1">
    <w:name w:val="Body Text Char1"/>
    <w:basedOn w:val="DefaultParagraphFont"/>
    <w:uiPriority w:val="99"/>
    <w:semiHidden/>
    <w:rsid w:val="00720892"/>
  </w:style>
  <w:style w:type="table" w:styleId="TableGrid">
    <w:name w:val="Table Grid"/>
    <w:basedOn w:val="TableNormal"/>
    <w:uiPriority w:val="39"/>
    <w:rsid w:val="00920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Ý Nguyễn Thị</dc:creator>
  <cp:keywords/>
  <dc:description/>
  <cp:lastModifiedBy>Như Ý Nguyễn Thị</cp:lastModifiedBy>
  <cp:revision>2</cp:revision>
  <dcterms:created xsi:type="dcterms:W3CDTF">2023-04-05T04:20:00Z</dcterms:created>
  <dcterms:modified xsi:type="dcterms:W3CDTF">2023-04-05T04:20:00Z</dcterms:modified>
</cp:coreProperties>
</file>