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08D" w:rsidRPr="00AB108D" w:rsidRDefault="00AB108D" w:rsidP="00AB108D">
      <w:pPr>
        <w:spacing w:after="1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val="en-US"/>
        </w:rPr>
      </w:pPr>
      <w:r w:rsidRPr="00AB108D">
        <w:rPr>
          <w:rFonts w:ascii="Times New Roman" w:eastAsia="Times New Roman" w:hAnsi="Times New Roman" w:cs="Times New Roman"/>
          <w:b/>
          <w:bCs/>
          <w:color w:val="C00000"/>
          <w:kern w:val="36"/>
          <w:sz w:val="44"/>
          <w:szCs w:val="44"/>
          <w:lang w:val="en-US"/>
        </w:rPr>
        <w:t>Bài 1</w:t>
      </w:r>
      <w:r w:rsidRPr="00AB108D">
        <w:rPr>
          <w:rFonts w:ascii="Times New Roman" w:eastAsia="Times New Roman" w:hAnsi="Times New Roman" w:cs="Times New Roman"/>
          <w:b/>
          <w:bCs/>
          <w:color w:val="C00000"/>
          <w:kern w:val="36"/>
          <w:sz w:val="44"/>
          <w:szCs w:val="44"/>
        </w:rPr>
        <w:t>2</w:t>
      </w:r>
      <w:r w:rsidRPr="00AB108D">
        <w:rPr>
          <w:rFonts w:ascii="Times New Roman" w:eastAsia="Times New Roman" w:hAnsi="Times New Roman" w:cs="Times New Roman"/>
          <w:b/>
          <w:bCs/>
          <w:color w:val="C00000"/>
          <w:kern w:val="36"/>
          <w:sz w:val="44"/>
          <w:szCs w:val="44"/>
          <w:lang w:val="en-US"/>
        </w:rPr>
        <w:t>: Thường thức phòng tránh một số loại bom, mìn, đạn, vũ khí hóa học, vũ khí sinh học, vũ khí công nghệ cao, thiên tai, dịch bệnh và cháy nổ</w:t>
      </w:r>
    </w:p>
    <w:p w:rsidR="00AB108D" w:rsidRPr="00AB108D" w:rsidRDefault="00AB108D" w:rsidP="00AB10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val="en-US"/>
        </w:rPr>
      </w:pPr>
      <w:bookmarkStart w:id="0" w:name="_GoBack"/>
      <w:bookmarkEnd w:id="0"/>
    </w:p>
    <w:p w:rsidR="00AB108D" w:rsidRPr="0050007A" w:rsidRDefault="00AB108D" w:rsidP="00AB1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00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IV. Phòng, chống cháy nổ</w:t>
      </w:r>
    </w:p>
    <w:p w:rsidR="00AB108D" w:rsidRPr="0050007A" w:rsidRDefault="00AB108D" w:rsidP="00AB1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00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1. Tác hại của cháy nổ</w:t>
      </w:r>
    </w:p>
    <w:p w:rsidR="00AB108D" w:rsidRPr="0050007A" w:rsidRDefault="00AB108D" w:rsidP="00AB1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0007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  Cháy nổ có thể gây thiệt hại nghiêm trọng về sức khoẻ, tính mạng con người, tài sản và ảnh hưởng tới môi trường.  </w:t>
      </w:r>
    </w:p>
    <w:p w:rsidR="00AB108D" w:rsidRPr="0050007A" w:rsidRDefault="00AB108D" w:rsidP="00AB1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00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2. Một số biện pháp phòng, chống cháy nổ</w:t>
      </w:r>
    </w:p>
    <w:p w:rsidR="00AB108D" w:rsidRPr="0050007A" w:rsidRDefault="00AB108D" w:rsidP="00AB1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0007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 Thực hiện quy định của pháp luật và phương châm 4 tại chỗ về phòng cháy và chữa cháy: chỉ huy tại chỗ, lực lượng tại chỗ, phương tiện, vật tư tại chỗ, hậu cần tại chỗ.</w:t>
      </w:r>
    </w:p>
    <w:p w:rsidR="00AB108D" w:rsidRPr="0050007A" w:rsidRDefault="00AB108D" w:rsidP="00AB1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0007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 Sử dụng an toàn chất dễ gây cháy nổ, không để các chất dễ cháy nổ gần nguồn lửa, nguồn nhiệt và những nơi có khả năng sinh nhiệt.</w:t>
      </w:r>
    </w:p>
    <w:p w:rsidR="00AB108D" w:rsidRPr="0050007A" w:rsidRDefault="00AB108D" w:rsidP="00AB1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0007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 Tuyên truyền, phổ biến kiến thức về phòng cháy và chữa cháy, thực hiện nghiêm chỉnh nội quy phòng cháy, chữa cháy;</w:t>
      </w:r>
    </w:p>
    <w:p w:rsidR="00AB108D" w:rsidRPr="0050007A" w:rsidRDefault="00AB108D" w:rsidP="00AB1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0007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 Ngăn chặn hành vi vi phạm quy định an toàn về phòng cháy và chữa cháy</w:t>
      </w:r>
    </w:p>
    <w:p w:rsidR="00AB108D" w:rsidRPr="0050007A" w:rsidRDefault="00AB108D" w:rsidP="00AB1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0007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 Biết sử dụng dụng cụ, phương tiện chữa cháy.</w:t>
      </w:r>
    </w:p>
    <w:p w:rsidR="00AB108D" w:rsidRPr="0050007A" w:rsidRDefault="00AB108D" w:rsidP="00AB1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B108D" w:rsidRPr="0050007A" w:rsidRDefault="00AB108D" w:rsidP="00AB1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00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  <w:t>Phát động tháng phòng chống cháy nổ vào mùa khô là rất cần thiết</w:t>
      </w:r>
    </w:p>
    <w:p w:rsidR="00E57AF4" w:rsidRDefault="00E57AF4"/>
    <w:sectPr w:rsidR="00E57AF4" w:rsidSect="004E7F17">
      <w:pgSz w:w="12240" w:h="15840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08D"/>
    <w:rsid w:val="004E7F17"/>
    <w:rsid w:val="00AB108D"/>
    <w:rsid w:val="00E5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08D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1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08D"/>
    <w:rPr>
      <w:rFonts w:ascii="Tahoma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08D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1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08D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Bài 12: Thường thức phòng tránh một số loại bom, mìn, đạn, vũ khí hóa học, vũ kh</vt:lpstr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2023-12-27T15:47:00Z</dcterms:created>
  <dcterms:modified xsi:type="dcterms:W3CDTF">2023-12-27T15:56:00Z</dcterms:modified>
</cp:coreProperties>
</file>