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55AC" w14:textId="77777777" w:rsidR="00991D8A" w:rsidRPr="00BF06CB" w:rsidRDefault="00991D8A" w:rsidP="00991D8A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CB">
        <w:rPr>
          <w:rFonts w:ascii="Times New Roman" w:hAnsi="Times New Roman" w:cs="Times New Roman"/>
          <w:b/>
          <w:sz w:val="24"/>
          <w:szCs w:val="24"/>
        </w:rPr>
        <w:t>BÀI 22: VỊ TRÍ ĐỊA LÍ, ĐIỀU KIỆN TỰ NHIÊN, DÂN CƯ VÀ XÃ HỘI NHẬT BẢN</w:t>
      </w:r>
    </w:p>
    <w:p w14:paraId="0997ABC9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BF06CB">
        <w:rPr>
          <w:rFonts w:ascii="Times New Roman" w:hAnsi="Times New Roman" w:cs="Times New Roman"/>
          <w:b/>
          <w:noProof/>
          <w:color w:val="000000" w:themeColor="text1"/>
        </w:rPr>
        <w:t xml:space="preserve">I. Vị trí địa lí </w:t>
      </w:r>
    </w:p>
    <w:p w14:paraId="1AA6031B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iCs/>
          <w:noProof/>
          <w:color w:val="000000" w:themeColor="text1"/>
        </w:rPr>
        <w:t>- Đặc điểm vị trí:</w:t>
      </w:r>
    </w:p>
    <w:p w14:paraId="6DD1E86A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+ Là một quốc đảo, nằm ở phía Đông châu Á. </w:t>
      </w:r>
    </w:p>
    <w:p w14:paraId="28CE20E5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+ Lãnh thổ bao gồm hàng nghìn đảo trong đó có bốn đảo lớn nhất: </w:t>
      </w:r>
    </w:p>
    <w:p w14:paraId="06D0CABC" w14:textId="77777777" w:rsidR="00991D8A" w:rsidRPr="00BF06CB" w:rsidRDefault="00991D8A" w:rsidP="00991D8A">
      <w:pPr>
        <w:pStyle w:val="ListParagraph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Đảo Hô – cai – đô. </w:t>
      </w:r>
    </w:p>
    <w:p w14:paraId="12FE4419" w14:textId="77777777" w:rsidR="00991D8A" w:rsidRPr="00BF06CB" w:rsidRDefault="00991D8A" w:rsidP="00991D8A">
      <w:pPr>
        <w:pStyle w:val="ListParagraph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Đảo Hôn – su. </w:t>
      </w:r>
    </w:p>
    <w:p w14:paraId="3F873698" w14:textId="77777777" w:rsidR="00991D8A" w:rsidRPr="00BF06CB" w:rsidRDefault="00991D8A" w:rsidP="00991D8A">
      <w:pPr>
        <w:pStyle w:val="ListParagraph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Đảo Xi – cô – ư. </w:t>
      </w:r>
    </w:p>
    <w:p w14:paraId="414631F2" w14:textId="77777777" w:rsidR="00991D8A" w:rsidRPr="00BF06CB" w:rsidRDefault="00991D8A" w:rsidP="00991D8A">
      <w:pPr>
        <w:pStyle w:val="ListParagraph"/>
        <w:numPr>
          <w:ilvl w:val="0"/>
          <w:numId w:val="2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Đảo Kiu – xiu </w:t>
      </w:r>
    </w:p>
    <w:p w14:paraId="3CF6EAC1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+ Tiếp giáp: </w:t>
      </w:r>
    </w:p>
    <w:p w14:paraId="6798BFC8" w14:textId="77777777" w:rsidR="00991D8A" w:rsidRPr="00BF06CB" w:rsidRDefault="00991D8A" w:rsidP="00991D8A">
      <w:pPr>
        <w:pStyle w:val="ListParagraph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 w:cs="Times New Roman"/>
          <w:b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Phía Đông và phía Nam: tiếp giáp Thái Bình Dương. </w:t>
      </w:r>
    </w:p>
    <w:p w14:paraId="6A025B68" w14:textId="77777777" w:rsidR="00991D8A" w:rsidRPr="00BF06CB" w:rsidRDefault="00991D8A" w:rsidP="00991D8A">
      <w:pPr>
        <w:pStyle w:val="ListParagraph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 w:cs="Times New Roman"/>
          <w:b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Phía Tây: giáp biển Nhật Bản. </w:t>
      </w:r>
    </w:p>
    <w:p w14:paraId="7779995E" w14:textId="77777777" w:rsidR="00991D8A" w:rsidRPr="00BF06CB" w:rsidRDefault="00991D8A" w:rsidP="00991D8A">
      <w:pPr>
        <w:pStyle w:val="ListParagraph"/>
        <w:numPr>
          <w:ilvl w:val="0"/>
          <w:numId w:val="3"/>
        </w:numPr>
        <w:spacing w:before="20" w:after="20" w:line="360" w:lineRule="auto"/>
        <w:jc w:val="both"/>
        <w:rPr>
          <w:rFonts w:ascii="Times New Roman" w:hAnsi="Times New Roman" w:cs="Times New Roman"/>
          <w:b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>Phía Bắc: giáp biển Ô – khốt.</w:t>
      </w:r>
      <w:r w:rsidRPr="00BF06CB">
        <w:rPr>
          <w:rFonts w:ascii="Times New Roman" w:hAnsi="Times New Roman" w:cs="Times New Roman"/>
          <w:i/>
          <w:iCs/>
          <w:noProof/>
          <w:color w:val="000000" w:themeColor="text1"/>
        </w:rPr>
        <w:t xml:space="preserve"> </w:t>
      </w:r>
    </w:p>
    <w:p w14:paraId="0EFD9D44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iCs/>
          <w:noProof/>
          <w:color w:val="000000" w:themeColor="text1"/>
        </w:rPr>
        <w:t xml:space="preserve">+ </w:t>
      </w: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Có vùng đặc quyền kinh tế rộng. </w:t>
      </w:r>
    </w:p>
    <w:p w14:paraId="328705C2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+ Đường bờ biển dài, bị cắt xẻ mạnh có nhiều vũng vịnh kín. </w:t>
      </w:r>
    </w:p>
    <w:p w14:paraId="00F4A4F8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iCs/>
          <w:noProof/>
          <w:color w:val="000000" w:themeColor="text1"/>
        </w:rPr>
        <w:t>- Ảnh hưởng phạm vi lãnh thổ và vị trí địa lí đến phát triển kinh tế - xã hội:</w:t>
      </w:r>
    </w:p>
    <w:p w14:paraId="44696821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iCs/>
          <w:noProof/>
          <w:color w:val="000000" w:themeColor="text1"/>
        </w:rPr>
        <w:t xml:space="preserve">+ </w:t>
      </w:r>
      <w:r w:rsidRPr="00BF06CB">
        <w:rPr>
          <w:rFonts w:ascii="Times New Roman" w:hAnsi="Times New Roman" w:cs="Times New Roman"/>
          <w:i/>
          <w:iCs/>
          <w:noProof/>
          <w:color w:val="000000" w:themeColor="text1"/>
        </w:rPr>
        <w:t xml:space="preserve">Thuận lợi: </w:t>
      </w:r>
    </w:p>
    <w:p w14:paraId="1ACC9002" w14:textId="77777777" w:rsidR="00991D8A" w:rsidRPr="00BF06CB" w:rsidRDefault="00991D8A" w:rsidP="00991D8A">
      <w:pPr>
        <w:pStyle w:val="ListParagraph"/>
        <w:numPr>
          <w:ilvl w:val="0"/>
          <w:numId w:val="1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Phát triển giao thương quốc tế. </w:t>
      </w:r>
    </w:p>
    <w:p w14:paraId="49E4DE94" w14:textId="77777777" w:rsidR="00991D8A" w:rsidRPr="00BF06CB" w:rsidRDefault="00991D8A" w:rsidP="00991D8A">
      <w:pPr>
        <w:pStyle w:val="ListParagraph"/>
        <w:numPr>
          <w:ilvl w:val="0"/>
          <w:numId w:val="1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Phát triển kinh tế có nhiều điều kiện xây dựng các hải cảng. </w:t>
      </w:r>
    </w:p>
    <w:p w14:paraId="6C3BA822" w14:textId="77777777" w:rsidR="00991D8A" w:rsidRPr="00BF06CB" w:rsidRDefault="00991D8A" w:rsidP="00991D8A">
      <w:pPr>
        <w:pStyle w:val="ListParagraph"/>
        <w:numPr>
          <w:ilvl w:val="0"/>
          <w:numId w:val="1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 xml:space="preserve">Phát triển tổng hợp kinh tế biển. </w:t>
      </w:r>
    </w:p>
    <w:p w14:paraId="47AE0E6C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/>
          <w:iCs/>
          <w:noProof/>
          <w:color w:val="000000" w:themeColor="text1"/>
        </w:rPr>
        <w:t xml:space="preserve">+ Khó khăn: </w:t>
      </w:r>
    </w:p>
    <w:p w14:paraId="7B6C18A0" w14:textId="77777777" w:rsidR="00991D8A" w:rsidRPr="00BF06CB" w:rsidRDefault="00991D8A" w:rsidP="00991D8A">
      <w:pPr>
        <w:pStyle w:val="ListParagraph"/>
        <w:numPr>
          <w:ilvl w:val="0"/>
          <w:numId w:val="4"/>
        </w:numPr>
        <w:spacing w:before="20" w:after="20" w:line="360" w:lineRule="auto"/>
        <w:jc w:val="both"/>
        <w:rPr>
          <w:rFonts w:ascii="Times New Roman" w:hAnsi="Times New Roman" w:cs="Times New Roman"/>
          <w:iCs/>
          <w:noProof/>
          <w:color w:val="000000" w:themeColor="text1"/>
        </w:rPr>
      </w:pPr>
      <w:r w:rsidRPr="00BF06CB">
        <w:rPr>
          <w:rFonts w:ascii="Times New Roman" w:hAnsi="Times New Roman" w:cs="Times New Roman"/>
          <w:iCs/>
          <w:noProof/>
          <w:color w:val="000000" w:themeColor="text1"/>
        </w:rPr>
        <w:t>Tác động của nhiều thiên tai.</w:t>
      </w:r>
    </w:p>
    <w:p w14:paraId="7B8E6010" w14:textId="7CF9B8B1" w:rsidR="003C33D4" w:rsidRPr="00BF06CB" w:rsidRDefault="00991D8A" w:rsidP="00991D8A">
      <w:pPr>
        <w:rPr>
          <w:rFonts w:ascii="Times New Roman" w:hAnsi="Times New Roman" w:cs="Times New Roman"/>
          <w:iCs/>
          <w:lang w:val="vi-VN"/>
        </w:rPr>
      </w:pPr>
      <w:r w:rsidRPr="00BF06CB">
        <w:rPr>
          <w:rFonts w:ascii="Times New Roman" w:hAnsi="Times New Roman" w:cs="Times New Roman"/>
          <w:i/>
          <w:iCs/>
        </w:rPr>
        <w:t>→</w:t>
      </w:r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Ảnh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hưởng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lớn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đến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đời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sống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và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sản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xuất</w:t>
      </w:r>
      <w:proofErr w:type="spellEnd"/>
      <w:r w:rsidRPr="00BF06CB">
        <w:rPr>
          <w:rFonts w:ascii="Times New Roman" w:hAnsi="Times New Roman" w:cs="Times New Roman"/>
          <w:iCs/>
        </w:rPr>
        <w:t>.</w:t>
      </w:r>
    </w:p>
    <w:p w14:paraId="4C9DB4BE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BF06CB">
        <w:rPr>
          <w:rFonts w:ascii="Times New Roman" w:hAnsi="Times New Roman" w:cs="Times New Roman"/>
          <w:b/>
          <w:noProof/>
          <w:color w:val="000000" w:themeColor="text1"/>
        </w:rPr>
        <w:t xml:space="preserve">II. Điều kiện tự nhiên và tài nguyên thiên nhiên </w:t>
      </w:r>
    </w:p>
    <w:p w14:paraId="718316F4" w14:textId="6DB31800" w:rsidR="00991D8A" w:rsidRPr="00BF06CB" w:rsidRDefault="00991D8A" w:rsidP="00991D8A">
      <w:pPr>
        <w:spacing w:before="20" w:after="20" w:line="360" w:lineRule="auto"/>
        <w:jc w:val="center"/>
        <w:rPr>
          <w:rFonts w:ascii="Times New Roman" w:hAnsi="Times New Roman" w:cs="Times New Roman"/>
          <w:b/>
          <w:i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noProof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7"/>
        <w:gridCol w:w="3358"/>
        <w:gridCol w:w="3355"/>
      </w:tblGrid>
      <w:tr w:rsidR="00991D8A" w:rsidRPr="00BF06CB" w14:paraId="1B60123F" w14:textId="77777777" w:rsidTr="004527A7">
        <w:tc>
          <w:tcPr>
            <w:tcW w:w="2864" w:type="dxa"/>
            <w:shd w:val="clear" w:color="auto" w:fill="95DCF7" w:themeFill="accent4" w:themeFillTint="66"/>
          </w:tcPr>
          <w:p w14:paraId="4D147A63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 xml:space="preserve">Điều kiện tự nhiên và tài nguyên thiên nhiên </w:t>
            </w:r>
          </w:p>
        </w:tc>
        <w:tc>
          <w:tcPr>
            <w:tcW w:w="3686" w:type="dxa"/>
            <w:shd w:val="clear" w:color="auto" w:fill="95DCF7" w:themeFill="accent4" w:themeFillTint="66"/>
          </w:tcPr>
          <w:p w14:paraId="25A80999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 xml:space="preserve">Đặc điểm </w:t>
            </w:r>
          </w:p>
        </w:tc>
        <w:tc>
          <w:tcPr>
            <w:tcW w:w="3685" w:type="dxa"/>
            <w:shd w:val="clear" w:color="auto" w:fill="95DCF7" w:themeFill="accent4" w:themeFillTint="66"/>
          </w:tcPr>
          <w:p w14:paraId="3A85000F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Ảnh hưởng đến phát triển kinh tế - xã hội</w:t>
            </w:r>
          </w:p>
        </w:tc>
      </w:tr>
      <w:tr w:rsidR="00991D8A" w:rsidRPr="00BF06CB" w14:paraId="4A0F6D9C" w14:textId="77777777" w:rsidTr="004527A7">
        <w:tc>
          <w:tcPr>
            <w:tcW w:w="2864" w:type="dxa"/>
          </w:tcPr>
          <w:p w14:paraId="4FA8C9B6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1. Địa hình và đất đai</w:t>
            </w:r>
          </w:p>
        </w:tc>
        <w:tc>
          <w:tcPr>
            <w:tcW w:w="3686" w:type="dxa"/>
          </w:tcPr>
          <w:p w14:paraId="194F2841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Địa hình đồi núi thấp là chủ yếu. </w:t>
            </w:r>
          </w:p>
          <w:p w14:paraId="0CC816FD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>- Một số dãy núi cao tập trung ở vùng trung tâm của đảo Hon – su.</w:t>
            </w:r>
          </w:p>
          <w:p w14:paraId="7326A56C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Đồng bằng nhỏ hẹp tập trung ở ven bờ Thái Bình Dương. </w:t>
            </w:r>
          </w:p>
          <w:p w14:paraId="2CA5254F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Nhiều loại đất: đất pốt dôn, đất nâu, đất phù sa. </w:t>
            </w:r>
          </w:p>
        </w:tc>
        <w:tc>
          <w:tcPr>
            <w:tcW w:w="3685" w:type="dxa"/>
          </w:tcPr>
          <w:p w14:paraId="569511F4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 xml:space="preserve">- Thuận lợi: </w:t>
            </w:r>
          </w:p>
          <w:p w14:paraId="2FDE97B5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Phát triển ngành lâm nghiệp và du lịch. </w:t>
            </w:r>
          </w:p>
          <w:p w14:paraId="096EBAF9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 xml:space="preserve">+ Phát triển nhiều loại cây trồng khác nhau. </w:t>
            </w:r>
          </w:p>
          <w:p w14:paraId="7807891E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- Khó khăn:</w:t>
            </w:r>
          </w:p>
          <w:p w14:paraId="5424399C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+ Khó khăn phát triển giao thông.</w:t>
            </w:r>
          </w:p>
          <w:p w14:paraId="0CC2FD4D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+ Ảnh hưởng của thiên tai: động đất, sóng thần…</w:t>
            </w:r>
          </w:p>
          <w:p w14:paraId="2F7C2E78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Diện tích đất canh tác hạn chế.  </w:t>
            </w:r>
          </w:p>
        </w:tc>
      </w:tr>
      <w:tr w:rsidR="00991D8A" w:rsidRPr="00BF06CB" w14:paraId="3D9B8A14" w14:textId="77777777" w:rsidTr="004527A7">
        <w:tc>
          <w:tcPr>
            <w:tcW w:w="2864" w:type="dxa"/>
          </w:tcPr>
          <w:p w14:paraId="4CECE678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>2. Khí hậu</w:t>
            </w:r>
          </w:p>
        </w:tc>
        <w:tc>
          <w:tcPr>
            <w:tcW w:w="3686" w:type="dxa"/>
          </w:tcPr>
          <w:p w14:paraId="3752598B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Nằm chủ yếu trong đới khí hậu ôn đới, mang tính chất gió mùa. </w:t>
            </w:r>
          </w:p>
          <w:p w14:paraId="6D41FC11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Khí hậu phân hóa bắc – nam, đông – tây và theo độ cao.  </w:t>
            </w:r>
          </w:p>
        </w:tc>
        <w:tc>
          <w:tcPr>
            <w:tcW w:w="3685" w:type="dxa"/>
          </w:tcPr>
          <w:p w14:paraId="176FF876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Thuận lợi: phát triển sản xuất và sinh hoạt của người dân ảnh hưởng đến cơ cấu cây trồng, vật nuôi mùa vụ, loại hình du lịch. </w:t>
            </w:r>
          </w:p>
        </w:tc>
      </w:tr>
      <w:tr w:rsidR="00991D8A" w:rsidRPr="00BF06CB" w14:paraId="645ED4BB" w14:textId="77777777" w:rsidTr="004527A7">
        <w:tc>
          <w:tcPr>
            <w:tcW w:w="2864" w:type="dxa"/>
          </w:tcPr>
          <w:p w14:paraId="130CF87C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 Sông, hồ</w:t>
            </w:r>
          </w:p>
        </w:tc>
        <w:tc>
          <w:tcPr>
            <w:tcW w:w="3686" w:type="dxa"/>
          </w:tcPr>
          <w:p w14:paraId="73A57101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Mạng lưới sông ngòi khá dày, ngắn, dốc, tốc độ dòng chảy lớn. </w:t>
            </w:r>
          </w:p>
          <w:p w14:paraId="2CED29E7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Có nhiều hồ, đặc biệt là hồ núi lửa </w:t>
            </w:r>
          </w:p>
        </w:tc>
        <w:tc>
          <w:tcPr>
            <w:tcW w:w="3685" w:type="dxa"/>
          </w:tcPr>
          <w:p w14:paraId="216D442F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Thuận lợi: </w:t>
            </w:r>
          </w:p>
          <w:p w14:paraId="77DD7A90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Phát triển nông nghiệp, du lịch và thủy điện. </w:t>
            </w:r>
          </w:p>
          <w:p w14:paraId="06B3EF0F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Cung cấp nước cho đời sống và sản xuất. </w:t>
            </w:r>
          </w:p>
          <w:p w14:paraId="3FE6D8F5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Khó khăn: </w:t>
            </w:r>
          </w:p>
          <w:p w14:paraId="161E05EC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Hạn chế giao thông. </w:t>
            </w:r>
          </w:p>
          <w:p w14:paraId="18D5FD30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Nguy cơ xảy ra lũ lụt vào mùa mưa. </w:t>
            </w:r>
          </w:p>
        </w:tc>
      </w:tr>
      <w:tr w:rsidR="00991D8A" w:rsidRPr="00BF06CB" w14:paraId="03BE3721" w14:textId="77777777" w:rsidTr="004527A7">
        <w:tc>
          <w:tcPr>
            <w:tcW w:w="2864" w:type="dxa"/>
          </w:tcPr>
          <w:p w14:paraId="2513EFEA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4. Sinh vật</w:t>
            </w:r>
          </w:p>
        </w:tc>
        <w:tc>
          <w:tcPr>
            <w:tcW w:w="3686" w:type="dxa"/>
          </w:tcPr>
          <w:p w14:paraId="08E79FA8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Diện tích rừng bao phủ lớn. </w:t>
            </w:r>
          </w:p>
          <w:p w14:paraId="38E4939F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Có nhiều loại hình rừng.   </w:t>
            </w:r>
          </w:p>
        </w:tc>
        <w:tc>
          <w:tcPr>
            <w:tcW w:w="3685" w:type="dxa"/>
          </w:tcPr>
          <w:p w14:paraId="34001F51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Thuận lợi: phát triển ngành lâm nghiệp và du lịch.   </w:t>
            </w:r>
          </w:p>
        </w:tc>
      </w:tr>
      <w:tr w:rsidR="00991D8A" w:rsidRPr="00BF06CB" w14:paraId="1C5B7F59" w14:textId="77777777" w:rsidTr="004527A7">
        <w:tc>
          <w:tcPr>
            <w:tcW w:w="2864" w:type="dxa"/>
          </w:tcPr>
          <w:p w14:paraId="33559227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5. Khoáng sản</w:t>
            </w:r>
          </w:p>
        </w:tc>
        <w:tc>
          <w:tcPr>
            <w:tcW w:w="3686" w:type="dxa"/>
          </w:tcPr>
          <w:p w14:paraId="74D4BF9A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Nghèo tài nguyên khoáng sản, phân bố chủ yếu ở hai đảo lớn Hôn – su và Hô – cai – đô.   </w:t>
            </w:r>
          </w:p>
        </w:tc>
        <w:tc>
          <w:tcPr>
            <w:tcW w:w="3685" w:type="dxa"/>
          </w:tcPr>
          <w:p w14:paraId="20C76431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Khó khăn: nhập khẩu phần lớn khoáng sản.  </w:t>
            </w:r>
          </w:p>
        </w:tc>
      </w:tr>
      <w:tr w:rsidR="00991D8A" w:rsidRPr="00BF06CB" w14:paraId="6836DFEA" w14:textId="77777777" w:rsidTr="004527A7">
        <w:tc>
          <w:tcPr>
            <w:tcW w:w="2864" w:type="dxa"/>
          </w:tcPr>
          <w:p w14:paraId="7D31411C" w14:textId="77777777" w:rsidR="00991D8A" w:rsidRPr="00BF06CB" w:rsidRDefault="00991D8A" w:rsidP="004527A7">
            <w:pPr>
              <w:spacing w:before="120" w:after="2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6. Biển</w:t>
            </w:r>
          </w:p>
        </w:tc>
        <w:tc>
          <w:tcPr>
            <w:tcW w:w="3686" w:type="dxa"/>
          </w:tcPr>
          <w:p w14:paraId="659BCFD2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Đường bờ biển dài và nguồn tài nguyên biển phong phú. </w:t>
            </w:r>
          </w:p>
          <w:p w14:paraId="2580A6D9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Có nhiểu cảng biển lớn. </w:t>
            </w:r>
          </w:p>
          <w:p w14:paraId="538D9A76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 xml:space="preserve">- Ngư trường cá lớn. </w:t>
            </w:r>
          </w:p>
          <w:p w14:paraId="7A6B9394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Nhiều bãi biển đẹp.  </w:t>
            </w:r>
          </w:p>
        </w:tc>
        <w:tc>
          <w:tcPr>
            <w:tcW w:w="3685" w:type="dxa"/>
          </w:tcPr>
          <w:p w14:paraId="0C09987E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 xml:space="preserve">- Thuận lợi: </w:t>
            </w:r>
          </w:p>
          <w:p w14:paraId="672BD9D6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+ Phát triển ngành kinh tế biển, du lịch biển. </w:t>
            </w:r>
          </w:p>
          <w:p w14:paraId="1850CC33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 xml:space="preserve">+ Phát triển ngành khai thác thủy sản. </w:t>
            </w:r>
          </w:p>
          <w:p w14:paraId="6EB671C1" w14:textId="77777777" w:rsidR="00991D8A" w:rsidRPr="00BF06CB" w:rsidRDefault="00991D8A" w:rsidP="004527A7">
            <w:pPr>
              <w:spacing w:before="120" w:after="20" w:line="360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BF06CB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- Khó khăn gặp nhiều thiên tai. </w:t>
            </w:r>
          </w:p>
        </w:tc>
      </w:tr>
    </w:tbl>
    <w:p w14:paraId="6102A12B" w14:textId="77777777" w:rsidR="00991D8A" w:rsidRPr="00BF06CB" w:rsidRDefault="00991D8A" w:rsidP="00991D8A">
      <w:pPr>
        <w:rPr>
          <w:rFonts w:ascii="Times New Roman" w:hAnsi="Times New Roman" w:cs="Times New Roman"/>
          <w:lang w:val="vi-VN"/>
        </w:rPr>
      </w:pPr>
    </w:p>
    <w:p w14:paraId="54854BD7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noProof/>
          <w:color w:val="000000" w:themeColor="text1"/>
        </w:rPr>
        <w:t xml:space="preserve">III. Dân cư và xã hội </w:t>
      </w:r>
    </w:p>
    <w:p w14:paraId="18BB5059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i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noProof/>
          <w:color w:val="000000" w:themeColor="text1"/>
        </w:rPr>
        <w:t xml:space="preserve">1. Dân cư </w:t>
      </w:r>
    </w:p>
    <w:p w14:paraId="6506269E" w14:textId="7EB6AB4E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/>
          <w:noProof/>
          <w:color w:val="000000" w:themeColor="text1"/>
          <w:lang w:val="vi-VN"/>
        </w:rPr>
      </w:pPr>
      <w:r w:rsidRPr="00BF06CB">
        <w:rPr>
          <w:rFonts w:ascii="Times New Roman" w:hAnsi="Times New Roman" w:cs="Times New Roman"/>
          <w:i/>
          <w:noProof/>
          <w:color w:val="000000" w:themeColor="text1"/>
        </w:rPr>
        <w:t xml:space="preserve">- Số dân: </w:t>
      </w:r>
      <w:r w:rsidRPr="00BF06CB">
        <w:rPr>
          <w:rFonts w:ascii="Times New Roman" w:hAnsi="Times New Roman" w:cs="Times New Roman"/>
          <w:b/>
          <w:bCs/>
          <w:iCs/>
          <w:noProof/>
          <w:color w:val="000000" w:themeColor="text1"/>
        </w:rPr>
        <w:t>126</w:t>
      </w:r>
      <w:r w:rsidRPr="00BF06CB">
        <w:rPr>
          <w:rFonts w:ascii="Times New Roman" w:hAnsi="Times New Roman" w:cs="Times New Roman"/>
          <w:b/>
          <w:bCs/>
          <w:iCs/>
          <w:noProof/>
          <w:color w:val="000000" w:themeColor="text1"/>
          <w:lang w:val="vi-VN"/>
        </w:rPr>
        <w:t>,2 triệu người</w:t>
      </w:r>
    </w:p>
    <w:p w14:paraId="380475C2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06CB">
        <w:rPr>
          <w:rFonts w:ascii="Times New Roman" w:hAnsi="Times New Roman" w:cs="Times New Roman"/>
          <w:i/>
          <w:noProof/>
          <w:color w:val="000000" w:themeColor="text1"/>
        </w:rPr>
        <w:t xml:space="preserve">+ </w:t>
      </w:r>
      <w:r w:rsidRPr="00BF06CB">
        <w:rPr>
          <w:rFonts w:ascii="Times New Roman" w:hAnsi="Times New Roman" w:cs="Times New Roman"/>
          <w:noProof/>
          <w:color w:val="000000" w:themeColor="text1"/>
        </w:rPr>
        <w:t xml:space="preserve">Số dân đông, đứng thứ 11 trên thế giới. </w:t>
      </w:r>
    </w:p>
    <w:p w14:paraId="1E265EB5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06CB">
        <w:rPr>
          <w:rFonts w:ascii="Times New Roman" w:hAnsi="Times New Roman" w:cs="Times New Roman"/>
          <w:noProof/>
          <w:color w:val="000000" w:themeColor="text1"/>
        </w:rPr>
        <w:t xml:space="preserve">+ Thị lệ gia tăng dân số rất thấp, thậm chí là mức âm. </w:t>
      </w:r>
    </w:p>
    <w:p w14:paraId="410C0751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/>
          <w:iCs/>
        </w:rPr>
        <w:t>→</w:t>
      </w:r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Đối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mặt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với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vấn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đề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thiếu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lao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động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058185CC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/>
          <w:noProof/>
          <w:color w:val="000000" w:themeColor="text1"/>
        </w:rPr>
      </w:pPr>
      <w:r w:rsidRPr="00BF06CB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BF06CB">
        <w:rPr>
          <w:rFonts w:ascii="Times New Roman" w:hAnsi="Times New Roman" w:cs="Times New Roman"/>
          <w:i/>
          <w:iCs/>
        </w:rPr>
        <w:t>Cơ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/>
          <w:iCs/>
        </w:rPr>
        <w:t>cấu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/>
          <w:iCs/>
        </w:rPr>
        <w:t>dân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/>
          <w:iCs/>
        </w:rPr>
        <w:t>số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: </w:t>
      </w:r>
    </w:p>
    <w:p w14:paraId="54F68EA4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+  </w:t>
      </w:r>
      <w:proofErr w:type="spellStart"/>
      <w:r w:rsidRPr="00BF06CB">
        <w:rPr>
          <w:rFonts w:ascii="Times New Roman" w:hAnsi="Times New Roman" w:cs="Times New Roman"/>
          <w:iCs/>
        </w:rPr>
        <w:t>Cơ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cấu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dân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số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già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11CB17E0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/>
          <w:iCs/>
        </w:rPr>
        <w:t xml:space="preserve">→ </w:t>
      </w:r>
      <w:proofErr w:type="spellStart"/>
      <w:r w:rsidRPr="00BF06CB">
        <w:rPr>
          <w:rFonts w:ascii="Times New Roman" w:hAnsi="Times New Roman" w:cs="Times New Roman"/>
          <w:iCs/>
        </w:rPr>
        <w:t>Gây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ra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thiếu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hụt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về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lực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lượng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lao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động</w:t>
      </w:r>
      <w:proofErr w:type="spellEnd"/>
      <w:r w:rsidRPr="00BF06CB">
        <w:rPr>
          <w:rFonts w:ascii="Times New Roman" w:hAnsi="Times New Roman" w:cs="Times New Roman"/>
          <w:iCs/>
        </w:rPr>
        <w:t xml:space="preserve">, </w:t>
      </w:r>
      <w:proofErr w:type="spellStart"/>
      <w:r w:rsidRPr="00BF06CB">
        <w:rPr>
          <w:rFonts w:ascii="Times New Roman" w:hAnsi="Times New Roman" w:cs="Times New Roman"/>
          <w:iCs/>
        </w:rPr>
        <w:t>gây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sức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ép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lên</w:t>
      </w:r>
      <w:proofErr w:type="spellEnd"/>
      <w:r w:rsidRPr="00BF06CB">
        <w:rPr>
          <w:rFonts w:ascii="Times New Roman" w:hAnsi="Times New Roman" w:cs="Times New Roman"/>
          <w:iCs/>
        </w:rPr>
        <w:t xml:space="preserve"> chi </w:t>
      </w:r>
      <w:proofErr w:type="spellStart"/>
      <w:r w:rsidRPr="00BF06CB">
        <w:rPr>
          <w:rFonts w:ascii="Times New Roman" w:hAnsi="Times New Roman" w:cs="Times New Roman"/>
          <w:iCs/>
        </w:rPr>
        <w:t>phí</w:t>
      </w:r>
      <w:proofErr w:type="spellEnd"/>
      <w:r w:rsidRPr="00BF06CB">
        <w:rPr>
          <w:rFonts w:ascii="Times New Roman" w:hAnsi="Times New Roman" w:cs="Times New Roman"/>
          <w:iCs/>
        </w:rPr>
        <w:t xml:space="preserve"> an </w:t>
      </w:r>
      <w:proofErr w:type="spellStart"/>
      <w:r w:rsidRPr="00BF06CB">
        <w:rPr>
          <w:rFonts w:ascii="Times New Roman" w:hAnsi="Times New Roman" w:cs="Times New Roman"/>
          <w:iCs/>
        </w:rPr>
        <w:t>ninh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xã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hội</w:t>
      </w:r>
      <w:proofErr w:type="spellEnd"/>
      <w:r w:rsidRPr="00BF06CB">
        <w:rPr>
          <w:rFonts w:ascii="Times New Roman" w:hAnsi="Times New Roman" w:cs="Times New Roman"/>
          <w:iCs/>
        </w:rPr>
        <w:t xml:space="preserve">, </w:t>
      </w:r>
      <w:proofErr w:type="spellStart"/>
      <w:r w:rsidRPr="00BF06CB">
        <w:rPr>
          <w:rFonts w:ascii="Times New Roman" w:hAnsi="Times New Roman" w:cs="Times New Roman"/>
          <w:iCs/>
        </w:rPr>
        <w:t>giảm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khả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năng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cạnh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tranh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kinh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tế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375FAE3D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- </w:t>
      </w:r>
      <w:proofErr w:type="spellStart"/>
      <w:r w:rsidRPr="00BF06CB">
        <w:rPr>
          <w:rFonts w:ascii="Times New Roman" w:hAnsi="Times New Roman" w:cs="Times New Roman"/>
          <w:i/>
          <w:iCs/>
        </w:rPr>
        <w:t>Phân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/>
          <w:iCs/>
        </w:rPr>
        <w:t>bố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/>
          <w:iCs/>
        </w:rPr>
        <w:t>dân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/>
          <w:iCs/>
        </w:rPr>
        <w:t>cư</w:t>
      </w:r>
      <w:proofErr w:type="spellEnd"/>
      <w:r w:rsidRPr="00BF06CB">
        <w:rPr>
          <w:rFonts w:ascii="Times New Roman" w:hAnsi="Times New Roman" w:cs="Times New Roman"/>
          <w:i/>
          <w:iCs/>
        </w:rPr>
        <w:t>:</w:t>
      </w:r>
      <w:r w:rsidRPr="00BF06CB">
        <w:rPr>
          <w:rFonts w:ascii="Times New Roman" w:hAnsi="Times New Roman" w:cs="Times New Roman"/>
          <w:iCs/>
        </w:rPr>
        <w:t xml:space="preserve"> </w:t>
      </w:r>
    </w:p>
    <w:p w14:paraId="6CAC2709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+ </w:t>
      </w:r>
      <w:proofErr w:type="spellStart"/>
      <w:r w:rsidRPr="00BF06CB">
        <w:rPr>
          <w:rFonts w:ascii="Times New Roman" w:hAnsi="Times New Roman" w:cs="Times New Roman"/>
          <w:iCs/>
        </w:rPr>
        <w:t>Mật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độ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dân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số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cao</w:t>
      </w:r>
      <w:proofErr w:type="spellEnd"/>
      <w:r w:rsidRPr="00BF06CB">
        <w:rPr>
          <w:rFonts w:ascii="Times New Roman" w:hAnsi="Times New Roman" w:cs="Times New Roman"/>
          <w:iCs/>
        </w:rPr>
        <w:t xml:space="preserve">, </w:t>
      </w:r>
      <w:proofErr w:type="spellStart"/>
      <w:r w:rsidRPr="00BF06CB">
        <w:rPr>
          <w:rFonts w:ascii="Times New Roman" w:hAnsi="Times New Roman" w:cs="Times New Roman"/>
          <w:iCs/>
        </w:rPr>
        <w:t>phân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bố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chủ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yếu</w:t>
      </w:r>
      <w:proofErr w:type="spellEnd"/>
      <w:r w:rsidRPr="00BF06CB">
        <w:rPr>
          <w:rFonts w:ascii="Times New Roman" w:hAnsi="Times New Roman" w:cs="Times New Roman"/>
          <w:iCs/>
        </w:rPr>
        <w:t xml:space="preserve"> ở </w:t>
      </w:r>
      <w:proofErr w:type="spellStart"/>
      <w:r w:rsidRPr="00BF06CB">
        <w:rPr>
          <w:rFonts w:ascii="Times New Roman" w:hAnsi="Times New Roman" w:cs="Times New Roman"/>
          <w:iCs/>
        </w:rPr>
        <w:t>các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đồng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bằng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ven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biển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và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thành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phố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23626C0C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+ Các </w:t>
      </w:r>
      <w:proofErr w:type="spellStart"/>
      <w:r w:rsidRPr="00BF06CB">
        <w:rPr>
          <w:rFonts w:ascii="Times New Roman" w:hAnsi="Times New Roman" w:cs="Times New Roman"/>
          <w:iCs/>
        </w:rPr>
        <w:t>thành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phố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lớn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có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mật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độ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dân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số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cao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như</w:t>
      </w:r>
      <w:proofErr w:type="spellEnd"/>
      <w:r w:rsidRPr="00BF06CB">
        <w:rPr>
          <w:rFonts w:ascii="Times New Roman" w:hAnsi="Times New Roman" w:cs="Times New Roman"/>
          <w:iCs/>
        </w:rPr>
        <w:t xml:space="preserve">: </w:t>
      </w:r>
      <w:proofErr w:type="spellStart"/>
      <w:r w:rsidRPr="00BF06CB">
        <w:rPr>
          <w:rFonts w:ascii="Times New Roman" w:hAnsi="Times New Roman" w:cs="Times New Roman"/>
          <w:iCs/>
        </w:rPr>
        <w:t>Tô</w:t>
      </w:r>
      <w:proofErr w:type="spellEnd"/>
      <w:r w:rsidRPr="00BF06CB">
        <w:rPr>
          <w:rFonts w:ascii="Times New Roman" w:hAnsi="Times New Roman" w:cs="Times New Roman"/>
          <w:iCs/>
        </w:rPr>
        <w:t xml:space="preserve"> – </w:t>
      </w:r>
      <w:proofErr w:type="spellStart"/>
      <w:r w:rsidRPr="00BF06CB">
        <w:rPr>
          <w:rFonts w:ascii="Times New Roman" w:hAnsi="Times New Roman" w:cs="Times New Roman"/>
          <w:iCs/>
        </w:rPr>
        <w:t>ky</w:t>
      </w:r>
      <w:proofErr w:type="spellEnd"/>
      <w:r w:rsidRPr="00BF06CB">
        <w:rPr>
          <w:rFonts w:ascii="Times New Roman" w:hAnsi="Times New Roman" w:cs="Times New Roman"/>
          <w:iCs/>
        </w:rPr>
        <w:t xml:space="preserve"> – ô, Ô – xa – ca, Na – </w:t>
      </w:r>
      <w:proofErr w:type="spellStart"/>
      <w:r w:rsidRPr="00BF06CB">
        <w:rPr>
          <w:rFonts w:ascii="Times New Roman" w:hAnsi="Times New Roman" w:cs="Times New Roman"/>
          <w:iCs/>
        </w:rPr>
        <w:t>gôi</w:t>
      </w:r>
      <w:proofErr w:type="spellEnd"/>
      <w:r w:rsidRPr="00BF06CB">
        <w:rPr>
          <w:rFonts w:ascii="Times New Roman" w:hAnsi="Times New Roman" w:cs="Times New Roman"/>
          <w:iCs/>
        </w:rPr>
        <w:t xml:space="preserve"> – a…</w:t>
      </w:r>
    </w:p>
    <w:p w14:paraId="11D7D1DE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/>
          <w:iCs/>
        </w:rPr>
        <w:t xml:space="preserve">→ </w:t>
      </w:r>
      <w:r w:rsidRPr="00BF06CB">
        <w:rPr>
          <w:rFonts w:ascii="Times New Roman" w:hAnsi="Times New Roman" w:cs="Times New Roman"/>
          <w:iCs/>
        </w:rPr>
        <w:t xml:space="preserve">Kinh </w:t>
      </w:r>
      <w:proofErr w:type="spellStart"/>
      <w:r w:rsidRPr="00BF06CB">
        <w:rPr>
          <w:rFonts w:ascii="Times New Roman" w:hAnsi="Times New Roman" w:cs="Times New Roman"/>
          <w:iCs/>
        </w:rPr>
        <w:t>tế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phát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triển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không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đều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giữa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các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khu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vực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1F9AEC65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+ </w:t>
      </w:r>
      <w:proofErr w:type="spellStart"/>
      <w:r w:rsidRPr="00BF06CB">
        <w:rPr>
          <w:rFonts w:ascii="Times New Roman" w:hAnsi="Times New Roman" w:cs="Times New Roman"/>
          <w:iCs/>
        </w:rPr>
        <w:t>Mức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độ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đô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thị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hóa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cao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156BA1C1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+ </w:t>
      </w:r>
      <w:proofErr w:type="spellStart"/>
      <w:r w:rsidRPr="00BF06CB">
        <w:rPr>
          <w:rFonts w:ascii="Times New Roman" w:hAnsi="Times New Roman" w:cs="Times New Roman"/>
          <w:iCs/>
        </w:rPr>
        <w:t>Một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số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đô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thị</w:t>
      </w:r>
      <w:proofErr w:type="spellEnd"/>
      <w:r w:rsidRPr="00BF06CB">
        <w:rPr>
          <w:rFonts w:ascii="Times New Roman" w:hAnsi="Times New Roman" w:cs="Times New Roman"/>
          <w:iCs/>
        </w:rPr>
        <w:t xml:space="preserve">: </w:t>
      </w:r>
      <w:proofErr w:type="spellStart"/>
      <w:r w:rsidRPr="00BF06CB">
        <w:rPr>
          <w:rFonts w:ascii="Times New Roman" w:hAnsi="Times New Roman" w:cs="Times New Roman"/>
          <w:iCs/>
        </w:rPr>
        <w:t>đô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thị</w:t>
      </w:r>
      <w:proofErr w:type="spellEnd"/>
      <w:r w:rsidRPr="00BF06CB">
        <w:rPr>
          <w:rFonts w:ascii="Times New Roman" w:hAnsi="Times New Roman" w:cs="Times New Roman"/>
          <w:iCs/>
        </w:rPr>
        <w:t xml:space="preserve"> Can – </w:t>
      </w:r>
      <w:proofErr w:type="spellStart"/>
      <w:r w:rsidRPr="00BF06CB">
        <w:rPr>
          <w:rFonts w:ascii="Times New Roman" w:hAnsi="Times New Roman" w:cs="Times New Roman"/>
          <w:iCs/>
        </w:rPr>
        <w:t>tô</w:t>
      </w:r>
      <w:proofErr w:type="spellEnd"/>
      <w:r w:rsidRPr="00BF06CB">
        <w:rPr>
          <w:rFonts w:ascii="Times New Roman" w:hAnsi="Times New Roman" w:cs="Times New Roman"/>
          <w:iCs/>
        </w:rPr>
        <w:t>, Chu – ki – ô….</w:t>
      </w:r>
    </w:p>
    <w:p w14:paraId="1E0F810E" w14:textId="5D293264" w:rsidR="00991D8A" w:rsidRPr="00BF06CB" w:rsidRDefault="00991D8A" w:rsidP="00991D8A">
      <w:pPr>
        <w:rPr>
          <w:rFonts w:ascii="Times New Roman" w:hAnsi="Times New Roman" w:cs="Times New Roman"/>
          <w:noProof/>
          <w:color w:val="000000" w:themeColor="text1"/>
          <w:lang w:val="vi-VN"/>
        </w:rPr>
      </w:pPr>
      <w:r w:rsidRPr="00BF06CB">
        <w:rPr>
          <w:rFonts w:ascii="Times New Roman" w:hAnsi="Times New Roman" w:cs="Times New Roman"/>
          <w:i/>
          <w:iCs/>
        </w:rPr>
        <w:t xml:space="preserve">→ </w:t>
      </w:r>
      <w:proofErr w:type="spellStart"/>
      <w:r w:rsidRPr="00BF06CB">
        <w:rPr>
          <w:rFonts w:ascii="Times New Roman" w:hAnsi="Times New Roman" w:cs="Times New Roman"/>
          <w:iCs/>
        </w:rPr>
        <w:t>Mức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sống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cao</w:t>
      </w:r>
      <w:proofErr w:type="spellEnd"/>
      <w:r w:rsidRPr="00BF06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nảy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sinh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nhiều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vấn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đề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nhà</w:t>
      </w:r>
      <w:proofErr w:type="spellEnd"/>
      <w:r w:rsidRPr="00BF06CB">
        <w:rPr>
          <w:rFonts w:ascii="Times New Roman" w:hAnsi="Times New Roman" w:cs="Times New Roman"/>
          <w:iCs/>
        </w:rPr>
        <w:t xml:space="preserve"> ở, </w:t>
      </w:r>
      <w:proofErr w:type="spellStart"/>
      <w:r w:rsidRPr="00BF06CB">
        <w:rPr>
          <w:rFonts w:ascii="Times New Roman" w:hAnsi="Times New Roman" w:cs="Times New Roman"/>
          <w:iCs/>
        </w:rPr>
        <w:t>việc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làm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  <w:r w:rsidRPr="00BF06CB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51C14890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i/>
          <w:noProof/>
          <w:color w:val="000000" w:themeColor="text1"/>
        </w:rPr>
      </w:pPr>
      <w:r w:rsidRPr="00BF06CB">
        <w:rPr>
          <w:rFonts w:ascii="Times New Roman" w:hAnsi="Times New Roman" w:cs="Times New Roman"/>
          <w:b/>
          <w:i/>
          <w:noProof/>
          <w:color w:val="000000" w:themeColor="text1"/>
        </w:rPr>
        <w:t>2. Xã hội</w:t>
      </w:r>
    </w:p>
    <w:p w14:paraId="7F09A7FB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F06CB">
        <w:rPr>
          <w:rFonts w:ascii="Times New Roman" w:hAnsi="Times New Roman" w:cs="Times New Roman"/>
          <w:noProof/>
          <w:color w:val="000000" w:themeColor="text1"/>
        </w:rPr>
        <w:t xml:space="preserve">- Nhật Bản có nền văn hóa truyền thống lâu đời, mang đậm bản sắc dân tộc. </w:t>
      </w:r>
    </w:p>
    <w:p w14:paraId="307E4910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/>
          <w:iCs/>
        </w:rPr>
        <w:t xml:space="preserve">→ </w:t>
      </w:r>
      <w:proofErr w:type="spellStart"/>
      <w:r w:rsidRPr="00BF06CB">
        <w:rPr>
          <w:rFonts w:ascii="Times New Roman" w:hAnsi="Times New Roman" w:cs="Times New Roman"/>
          <w:iCs/>
        </w:rPr>
        <w:t>Phát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triển</w:t>
      </w:r>
      <w:proofErr w:type="spellEnd"/>
      <w:r w:rsidRPr="00BF06CB">
        <w:rPr>
          <w:rFonts w:ascii="Times New Roman" w:hAnsi="Times New Roman" w:cs="Times New Roman"/>
          <w:iCs/>
        </w:rPr>
        <w:t xml:space="preserve"> du </w:t>
      </w:r>
      <w:proofErr w:type="spellStart"/>
      <w:r w:rsidRPr="00BF06CB">
        <w:rPr>
          <w:rFonts w:ascii="Times New Roman" w:hAnsi="Times New Roman" w:cs="Times New Roman"/>
          <w:iCs/>
        </w:rPr>
        <w:t>lịch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77C5AE78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- </w:t>
      </w:r>
      <w:proofErr w:type="spellStart"/>
      <w:r w:rsidRPr="00BF06CB">
        <w:rPr>
          <w:rFonts w:ascii="Times New Roman" w:hAnsi="Times New Roman" w:cs="Times New Roman"/>
          <w:iCs/>
        </w:rPr>
        <w:t>Người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dân</w:t>
      </w:r>
      <w:proofErr w:type="spellEnd"/>
      <w:r w:rsidRPr="00BF06CB">
        <w:rPr>
          <w:rFonts w:ascii="Times New Roman" w:hAnsi="Times New Roman" w:cs="Times New Roman"/>
          <w:iCs/>
        </w:rPr>
        <w:t xml:space="preserve"> Nhật </w:t>
      </w:r>
      <w:proofErr w:type="spellStart"/>
      <w:r w:rsidRPr="00BF06CB">
        <w:rPr>
          <w:rFonts w:ascii="Times New Roman" w:hAnsi="Times New Roman" w:cs="Times New Roman"/>
          <w:iCs/>
        </w:rPr>
        <w:t>bản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rất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chăm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chỉ</w:t>
      </w:r>
      <w:proofErr w:type="spellEnd"/>
      <w:r w:rsidRPr="00BF06CB">
        <w:rPr>
          <w:rFonts w:ascii="Times New Roman" w:hAnsi="Times New Roman" w:cs="Times New Roman"/>
          <w:iCs/>
        </w:rPr>
        <w:t xml:space="preserve">, </w:t>
      </w:r>
      <w:proofErr w:type="spellStart"/>
      <w:r w:rsidRPr="00BF06CB">
        <w:rPr>
          <w:rFonts w:ascii="Times New Roman" w:hAnsi="Times New Roman" w:cs="Times New Roman"/>
          <w:iCs/>
        </w:rPr>
        <w:t>có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tính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kỉ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luật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và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có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tinh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thần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trách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nhiệm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cao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75C3329E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/>
          <w:iCs/>
        </w:rPr>
        <w:t xml:space="preserve">→ </w:t>
      </w:r>
      <w:proofErr w:type="spellStart"/>
      <w:r w:rsidRPr="00BF06CB">
        <w:rPr>
          <w:rFonts w:ascii="Times New Roman" w:hAnsi="Times New Roman" w:cs="Times New Roman"/>
          <w:iCs/>
        </w:rPr>
        <w:t>Khắc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phục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được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những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khó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khăn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về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điều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kiện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tự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nhiên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và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duy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trì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sự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thịnh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vượng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5C79CF82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- Nhật Bản </w:t>
      </w:r>
      <w:proofErr w:type="spellStart"/>
      <w:r w:rsidRPr="00BF06CB">
        <w:rPr>
          <w:rFonts w:ascii="Times New Roman" w:hAnsi="Times New Roman" w:cs="Times New Roman"/>
          <w:iCs/>
        </w:rPr>
        <w:t>chú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trọng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đầu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tư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giáo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dục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481A8EA9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/>
          <w:iCs/>
        </w:rPr>
        <w:t>→</w:t>
      </w:r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Giáo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dục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phát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triển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3DDFBA78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iCs/>
        </w:rPr>
      </w:pPr>
      <w:r w:rsidRPr="00BF06CB">
        <w:rPr>
          <w:rFonts w:ascii="Times New Roman" w:hAnsi="Times New Roman" w:cs="Times New Roman"/>
          <w:iCs/>
        </w:rPr>
        <w:t xml:space="preserve">- Nhật Bản </w:t>
      </w:r>
      <w:proofErr w:type="spellStart"/>
      <w:r w:rsidRPr="00BF06CB">
        <w:rPr>
          <w:rFonts w:ascii="Times New Roman" w:hAnsi="Times New Roman" w:cs="Times New Roman"/>
          <w:iCs/>
        </w:rPr>
        <w:t>có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hệ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thống</w:t>
      </w:r>
      <w:proofErr w:type="spellEnd"/>
      <w:r w:rsidRPr="00BF06CB">
        <w:rPr>
          <w:rFonts w:ascii="Times New Roman" w:hAnsi="Times New Roman" w:cs="Times New Roman"/>
          <w:iCs/>
        </w:rPr>
        <w:t xml:space="preserve"> y </w:t>
      </w:r>
      <w:proofErr w:type="spellStart"/>
      <w:r w:rsidRPr="00BF06CB">
        <w:rPr>
          <w:rFonts w:ascii="Times New Roman" w:hAnsi="Times New Roman" w:cs="Times New Roman"/>
          <w:iCs/>
        </w:rPr>
        <w:t>tế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phát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triển</w:t>
      </w:r>
      <w:proofErr w:type="spellEnd"/>
      <w:r w:rsidRPr="00BF06CB">
        <w:rPr>
          <w:rFonts w:ascii="Times New Roman" w:hAnsi="Times New Roman" w:cs="Times New Roman"/>
          <w:iCs/>
        </w:rPr>
        <w:t xml:space="preserve">. </w:t>
      </w:r>
    </w:p>
    <w:p w14:paraId="4B015599" w14:textId="77777777" w:rsidR="00991D8A" w:rsidRPr="00BF06CB" w:rsidRDefault="00991D8A" w:rsidP="00991D8A">
      <w:pPr>
        <w:spacing w:before="20" w:after="20" w:line="360" w:lineRule="auto"/>
        <w:jc w:val="both"/>
        <w:rPr>
          <w:rFonts w:ascii="Times New Roman" w:hAnsi="Times New Roman" w:cs="Times New Roman"/>
          <w:b/>
          <w:i/>
          <w:noProof/>
          <w:color w:val="000000" w:themeColor="text1"/>
        </w:rPr>
      </w:pPr>
      <w:r w:rsidRPr="00BF06CB">
        <w:rPr>
          <w:rFonts w:ascii="Times New Roman" w:hAnsi="Times New Roman" w:cs="Times New Roman"/>
          <w:i/>
          <w:iCs/>
        </w:rPr>
        <w:t xml:space="preserve">→ </w:t>
      </w:r>
      <w:proofErr w:type="spellStart"/>
      <w:r w:rsidRPr="00BF06CB">
        <w:rPr>
          <w:rFonts w:ascii="Times New Roman" w:hAnsi="Times New Roman" w:cs="Times New Roman"/>
          <w:iCs/>
        </w:rPr>
        <w:t>Tỉ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lệ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tử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vong</w:t>
      </w:r>
      <w:proofErr w:type="spellEnd"/>
      <w:r w:rsidRPr="00BF06CB">
        <w:rPr>
          <w:rFonts w:ascii="Times New Roman" w:hAnsi="Times New Roman" w:cs="Times New Roman"/>
          <w:iCs/>
        </w:rPr>
        <w:t xml:space="preserve"> ở </w:t>
      </w:r>
      <w:proofErr w:type="spellStart"/>
      <w:r w:rsidRPr="00BF06CB">
        <w:rPr>
          <w:rFonts w:ascii="Times New Roman" w:hAnsi="Times New Roman" w:cs="Times New Roman"/>
          <w:iCs/>
        </w:rPr>
        <w:t>trẻ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sơ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sinh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thấp</w:t>
      </w:r>
      <w:proofErr w:type="spellEnd"/>
      <w:r w:rsidRPr="00BF06CB">
        <w:rPr>
          <w:rFonts w:ascii="Times New Roman" w:hAnsi="Times New Roman" w:cs="Times New Roman"/>
          <w:iCs/>
        </w:rPr>
        <w:t xml:space="preserve">, </w:t>
      </w:r>
      <w:proofErr w:type="spellStart"/>
      <w:r w:rsidRPr="00BF06CB">
        <w:rPr>
          <w:rFonts w:ascii="Times New Roman" w:hAnsi="Times New Roman" w:cs="Times New Roman"/>
          <w:iCs/>
        </w:rPr>
        <w:t>tuổi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thọ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trung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bình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thuộc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loại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cao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nhất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thế</w:t>
      </w:r>
      <w:proofErr w:type="spellEnd"/>
      <w:r w:rsidRPr="00BF06CB">
        <w:rPr>
          <w:rFonts w:ascii="Times New Roman" w:hAnsi="Times New Roman" w:cs="Times New Roman"/>
          <w:iCs/>
        </w:rPr>
        <w:t xml:space="preserve"> </w:t>
      </w:r>
      <w:proofErr w:type="spellStart"/>
      <w:r w:rsidRPr="00BF06CB">
        <w:rPr>
          <w:rFonts w:ascii="Times New Roman" w:hAnsi="Times New Roman" w:cs="Times New Roman"/>
          <w:iCs/>
        </w:rPr>
        <w:t>giới</w:t>
      </w:r>
      <w:proofErr w:type="spellEnd"/>
      <w:r w:rsidRPr="00BF06CB">
        <w:rPr>
          <w:rFonts w:ascii="Times New Roman" w:hAnsi="Times New Roman" w:cs="Times New Roman"/>
          <w:iCs/>
        </w:rPr>
        <w:t xml:space="preserve">.  </w:t>
      </w:r>
      <w:r w:rsidRPr="00BF06CB">
        <w:rPr>
          <w:rFonts w:ascii="Times New Roman" w:hAnsi="Times New Roman" w:cs="Times New Roman"/>
          <w:i/>
          <w:iCs/>
        </w:rPr>
        <w:t xml:space="preserve"> </w:t>
      </w:r>
      <w:r w:rsidRPr="00BF06CB">
        <w:rPr>
          <w:rFonts w:ascii="Times New Roman" w:hAnsi="Times New Roman" w:cs="Times New Roman"/>
          <w:b/>
          <w:i/>
          <w:noProof/>
          <w:color w:val="000000" w:themeColor="text1"/>
        </w:rPr>
        <w:t xml:space="preserve"> </w:t>
      </w:r>
    </w:p>
    <w:p w14:paraId="13B63FFB" w14:textId="0D3DBDC7" w:rsidR="00991D8A" w:rsidRPr="00BF06CB" w:rsidRDefault="00991D8A" w:rsidP="00991D8A">
      <w:pPr>
        <w:rPr>
          <w:rFonts w:ascii="Times New Roman" w:hAnsi="Times New Roman" w:cs="Times New Roman"/>
          <w:lang w:val="vi-VN"/>
        </w:rPr>
      </w:pPr>
      <w:r w:rsidRPr="00BF06CB">
        <w:rPr>
          <w:rFonts w:ascii="Times New Roman" w:hAnsi="Times New Roman" w:cs="Times New Roman"/>
          <w:b/>
          <w:noProof/>
          <w:color w:val="000000" w:themeColor="text1"/>
        </w:rPr>
        <w:t xml:space="preserve">- </w:t>
      </w:r>
      <w:r w:rsidRPr="00BF06CB">
        <w:rPr>
          <w:rFonts w:ascii="Times New Roman" w:hAnsi="Times New Roman" w:cs="Times New Roman"/>
          <w:noProof/>
          <w:color w:val="000000" w:themeColor="text1"/>
        </w:rPr>
        <w:t>Người dân Nhật Bản có mức sống cao.</w:t>
      </w:r>
    </w:p>
    <w:p w14:paraId="1511F972" w14:textId="77777777" w:rsidR="00BF06CB" w:rsidRPr="00BF06CB" w:rsidRDefault="00BF06CB">
      <w:pPr>
        <w:rPr>
          <w:rFonts w:ascii="Times New Roman" w:hAnsi="Times New Roman" w:cs="Times New Roman"/>
          <w:lang w:val="vi-VN"/>
        </w:rPr>
      </w:pPr>
    </w:p>
    <w:sectPr w:rsidR="00BF06CB" w:rsidRPr="00BF06CB" w:rsidSect="00991D8A"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98F"/>
    <w:multiLevelType w:val="hybridMultilevel"/>
    <w:tmpl w:val="5334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C74"/>
    <w:multiLevelType w:val="hybridMultilevel"/>
    <w:tmpl w:val="EF26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E2005"/>
    <w:multiLevelType w:val="hybridMultilevel"/>
    <w:tmpl w:val="522E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004DD"/>
    <w:multiLevelType w:val="hybridMultilevel"/>
    <w:tmpl w:val="A95E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2483">
    <w:abstractNumId w:val="1"/>
  </w:num>
  <w:num w:numId="2" w16cid:durableId="1759445819">
    <w:abstractNumId w:val="2"/>
  </w:num>
  <w:num w:numId="3" w16cid:durableId="1048869825">
    <w:abstractNumId w:val="3"/>
  </w:num>
  <w:num w:numId="4" w16cid:durableId="182801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A"/>
    <w:rsid w:val="003C33D4"/>
    <w:rsid w:val="0059455B"/>
    <w:rsid w:val="00650E4E"/>
    <w:rsid w:val="00991D8A"/>
    <w:rsid w:val="00AB698E"/>
    <w:rsid w:val="00B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E2212"/>
  <w15:chartTrackingRefBased/>
  <w15:docId w15:val="{C1560904-15BB-4C85-BD8F-A9BA749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1D8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Trần Thị Hồng</dc:creator>
  <cp:keywords/>
  <dc:description/>
  <cp:lastModifiedBy>Phương Trần Thị Hồng</cp:lastModifiedBy>
  <cp:revision>2</cp:revision>
  <dcterms:created xsi:type="dcterms:W3CDTF">2025-05-17T11:50:00Z</dcterms:created>
  <dcterms:modified xsi:type="dcterms:W3CDTF">2025-05-17T13:08:00Z</dcterms:modified>
</cp:coreProperties>
</file>