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D9B5C" w14:textId="77777777" w:rsidR="008F3FE6" w:rsidRPr="004D0194" w:rsidRDefault="008F3FE6">
      <w:pPr>
        <w:rPr>
          <w:rFonts w:ascii="Times New Roman" w:hAnsi="Times New Roman" w:cs="Times New Roman"/>
          <w:sz w:val="28"/>
          <w:szCs w:val="28"/>
        </w:rPr>
      </w:pPr>
    </w:p>
    <w:p w14:paraId="3FC10009" w14:textId="77777777" w:rsidR="00C61838" w:rsidRPr="004D0194" w:rsidRDefault="00C61838" w:rsidP="002609A9">
      <w:pPr>
        <w:tabs>
          <w:tab w:val="left" w:pos="709"/>
        </w:tabs>
        <w:spacing w:after="0" w:line="240" w:lineRule="auto"/>
        <w:ind w:firstLine="288"/>
        <w:rPr>
          <w:rFonts w:ascii="Times New Roman" w:hAnsi="Times New Roman" w:cs="Times New Roman"/>
          <w:b/>
          <w:sz w:val="28"/>
          <w:szCs w:val="28"/>
        </w:rPr>
      </w:pPr>
      <w:r w:rsidRPr="004D0194">
        <w:rPr>
          <w:rFonts w:ascii="Times New Roman" w:hAnsi="Times New Roman" w:cs="Times New Roman"/>
          <w:b/>
          <w:sz w:val="28"/>
          <w:szCs w:val="28"/>
        </w:rPr>
        <w:t>SỞ GIÁO DỤC ĐÀO TẠO TP.HCM</w:t>
      </w:r>
    </w:p>
    <w:p w14:paraId="6A2B34FB" w14:textId="77777777" w:rsidR="00C61838" w:rsidRPr="004D0194" w:rsidRDefault="00C61838" w:rsidP="002609A9">
      <w:pPr>
        <w:tabs>
          <w:tab w:val="left" w:pos="709"/>
        </w:tabs>
        <w:spacing w:after="0" w:line="240" w:lineRule="auto"/>
        <w:ind w:firstLine="288"/>
        <w:rPr>
          <w:rFonts w:ascii="Times New Roman" w:hAnsi="Times New Roman" w:cs="Times New Roman"/>
          <w:b/>
          <w:sz w:val="28"/>
          <w:szCs w:val="28"/>
        </w:rPr>
      </w:pPr>
      <w:r w:rsidRPr="004D0194">
        <w:rPr>
          <w:rFonts w:ascii="Times New Roman" w:hAnsi="Times New Roman" w:cs="Times New Roman"/>
          <w:b/>
          <w:sz w:val="28"/>
          <w:szCs w:val="28"/>
        </w:rPr>
        <w:t>TRƯỜNG THPT TRUNG PHÚ</w:t>
      </w:r>
    </w:p>
    <w:p w14:paraId="169C679D" w14:textId="77777777" w:rsidR="00C61838" w:rsidRPr="004D0194" w:rsidRDefault="00C61838" w:rsidP="002609A9">
      <w:pPr>
        <w:tabs>
          <w:tab w:val="left" w:pos="709"/>
        </w:tabs>
        <w:spacing w:after="0" w:line="240" w:lineRule="auto"/>
        <w:ind w:firstLine="288"/>
        <w:rPr>
          <w:rFonts w:ascii="Times New Roman" w:hAnsi="Times New Roman" w:cs="Times New Roman"/>
          <w:b/>
          <w:sz w:val="28"/>
          <w:szCs w:val="28"/>
        </w:rPr>
      </w:pPr>
      <w:r w:rsidRPr="004D0194">
        <w:rPr>
          <w:rFonts w:ascii="Times New Roman" w:hAnsi="Times New Roman" w:cs="Times New Roman"/>
          <w:b/>
          <w:sz w:val="28"/>
          <w:szCs w:val="28"/>
        </w:rPr>
        <w:t>TỔ: LỊCH SỬ</w:t>
      </w:r>
    </w:p>
    <w:p w14:paraId="52B48B81" w14:textId="77777777" w:rsidR="002609A9" w:rsidRPr="004D0194" w:rsidRDefault="002609A9" w:rsidP="00A1661B">
      <w:pPr>
        <w:spacing w:line="276" w:lineRule="auto"/>
        <w:jc w:val="center"/>
        <w:rPr>
          <w:rFonts w:ascii="Times New Roman" w:hAnsi="Times New Roman" w:cs="Times New Roman"/>
          <w:b/>
          <w:bCs/>
          <w:sz w:val="28"/>
          <w:szCs w:val="28"/>
        </w:rPr>
      </w:pPr>
    </w:p>
    <w:p w14:paraId="093FB121" w14:textId="5708373D" w:rsidR="00C61838" w:rsidRPr="004D0194" w:rsidRDefault="00C61838" w:rsidP="002609A9">
      <w:pPr>
        <w:spacing w:after="0" w:line="240"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KHUNG MA TRẬN ĐỀ KIỂM TRA GIỮA KÌ 2. MÔN LỊCH SỬ- LỚP 10XH. NĂM HỌC 2024</w:t>
      </w:r>
      <w:r w:rsidR="00EA1DE1" w:rsidRPr="004D0194">
        <w:rPr>
          <w:rFonts w:ascii="Times New Roman" w:hAnsi="Times New Roman" w:cs="Times New Roman"/>
          <w:b/>
          <w:bCs/>
          <w:sz w:val="28"/>
          <w:szCs w:val="28"/>
        </w:rPr>
        <w:t xml:space="preserve"> </w:t>
      </w:r>
      <w:r w:rsidRPr="004D0194">
        <w:rPr>
          <w:rFonts w:ascii="Times New Roman" w:hAnsi="Times New Roman" w:cs="Times New Roman"/>
          <w:b/>
          <w:bCs/>
          <w:sz w:val="28"/>
          <w:szCs w:val="28"/>
        </w:rPr>
        <w:t>-</w:t>
      </w:r>
      <w:r w:rsidR="00EA1DE1" w:rsidRPr="004D0194">
        <w:rPr>
          <w:rFonts w:ascii="Times New Roman" w:hAnsi="Times New Roman" w:cs="Times New Roman"/>
          <w:b/>
          <w:bCs/>
          <w:sz w:val="28"/>
          <w:szCs w:val="28"/>
        </w:rPr>
        <w:t xml:space="preserve"> </w:t>
      </w:r>
      <w:r w:rsidRPr="004D0194">
        <w:rPr>
          <w:rFonts w:ascii="Times New Roman" w:hAnsi="Times New Roman" w:cs="Times New Roman"/>
          <w:b/>
          <w:bCs/>
          <w:sz w:val="28"/>
          <w:szCs w:val="28"/>
        </w:rPr>
        <w:t>2025</w:t>
      </w:r>
    </w:p>
    <w:p w14:paraId="6B7AF037" w14:textId="2A81A4C9" w:rsidR="00C61838" w:rsidRPr="004D0194" w:rsidRDefault="00C61838" w:rsidP="002609A9">
      <w:pPr>
        <w:spacing w:after="0" w:line="240"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NGÀY 7/03/2025</w:t>
      </w:r>
    </w:p>
    <w:p w14:paraId="0EF748F3" w14:textId="77777777" w:rsidR="00B62701" w:rsidRPr="004D0194" w:rsidRDefault="00B62701" w:rsidP="00C61838">
      <w:pPr>
        <w:spacing w:line="276" w:lineRule="auto"/>
        <w:jc w:val="center"/>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590"/>
        <w:gridCol w:w="1914"/>
        <w:gridCol w:w="2002"/>
        <w:gridCol w:w="683"/>
        <w:gridCol w:w="761"/>
        <w:gridCol w:w="776"/>
        <w:gridCol w:w="683"/>
        <w:gridCol w:w="761"/>
        <w:gridCol w:w="776"/>
        <w:gridCol w:w="683"/>
        <w:gridCol w:w="761"/>
        <w:gridCol w:w="776"/>
        <w:gridCol w:w="683"/>
        <w:gridCol w:w="761"/>
        <w:gridCol w:w="776"/>
        <w:gridCol w:w="1004"/>
      </w:tblGrid>
      <w:tr w:rsidR="001A7119" w:rsidRPr="004D0194" w14:paraId="11DAF4DB" w14:textId="77777777" w:rsidTr="001A7119">
        <w:trPr>
          <w:trHeight w:val="312"/>
        </w:trPr>
        <w:tc>
          <w:tcPr>
            <w:tcW w:w="235" w:type="pct"/>
            <w:vMerge w:val="restart"/>
            <w:vAlign w:val="center"/>
            <w:hideMark/>
          </w:tcPr>
          <w:p w14:paraId="7E3D2754"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TT</w:t>
            </w:r>
          </w:p>
        </w:tc>
        <w:tc>
          <w:tcPr>
            <w:tcW w:w="712" w:type="pct"/>
            <w:vMerge w:val="restart"/>
            <w:vAlign w:val="center"/>
            <w:hideMark/>
          </w:tcPr>
          <w:p w14:paraId="0B1AC71E"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Chủ đề/ Chương</w:t>
            </w:r>
          </w:p>
        </w:tc>
        <w:tc>
          <w:tcPr>
            <w:tcW w:w="734" w:type="pct"/>
            <w:vMerge w:val="restart"/>
            <w:vAlign w:val="center"/>
            <w:hideMark/>
          </w:tcPr>
          <w:p w14:paraId="1D557848" w14:textId="5C06C63D"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Nội dung/ Đơn vị kiến thức</w:t>
            </w:r>
          </w:p>
        </w:tc>
        <w:tc>
          <w:tcPr>
            <w:tcW w:w="2197" w:type="pct"/>
            <w:gridSpan w:val="9"/>
            <w:vAlign w:val="center"/>
            <w:hideMark/>
          </w:tcPr>
          <w:p w14:paraId="72F42657"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Mức độ đánh giá</w:t>
            </w:r>
          </w:p>
        </w:tc>
        <w:tc>
          <w:tcPr>
            <w:tcW w:w="732" w:type="pct"/>
            <w:gridSpan w:val="3"/>
            <w:vMerge w:val="restart"/>
            <w:vAlign w:val="center"/>
            <w:hideMark/>
          </w:tcPr>
          <w:p w14:paraId="1B6FBCB0"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Tổng</w:t>
            </w:r>
          </w:p>
        </w:tc>
        <w:tc>
          <w:tcPr>
            <w:tcW w:w="389" w:type="pct"/>
            <w:vMerge w:val="restart"/>
            <w:vAlign w:val="center"/>
            <w:hideMark/>
          </w:tcPr>
          <w:p w14:paraId="28A660C4"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Tỉ lệ % điểm</w:t>
            </w:r>
          </w:p>
        </w:tc>
      </w:tr>
      <w:tr w:rsidR="001A7119" w:rsidRPr="004D0194" w14:paraId="1F252A71" w14:textId="77777777" w:rsidTr="001A7119">
        <w:trPr>
          <w:trHeight w:val="312"/>
        </w:trPr>
        <w:tc>
          <w:tcPr>
            <w:tcW w:w="235" w:type="pct"/>
            <w:vMerge/>
            <w:vAlign w:val="center"/>
            <w:hideMark/>
          </w:tcPr>
          <w:p w14:paraId="17F02B23"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712" w:type="pct"/>
            <w:vMerge/>
            <w:vAlign w:val="center"/>
            <w:hideMark/>
          </w:tcPr>
          <w:p w14:paraId="73B38C51"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734" w:type="pct"/>
            <w:vMerge/>
            <w:vAlign w:val="center"/>
            <w:hideMark/>
          </w:tcPr>
          <w:p w14:paraId="4A1AFEE1"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1465" w:type="pct"/>
            <w:gridSpan w:val="6"/>
            <w:vAlign w:val="center"/>
            <w:hideMark/>
          </w:tcPr>
          <w:p w14:paraId="08B0D688"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TNKQ</w:t>
            </w:r>
          </w:p>
        </w:tc>
        <w:tc>
          <w:tcPr>
            <w:tcW w:w="732" w:type="pct"/>
            <w:gridSpan w:val="3"/>
            <w:vAlign w:val="center"/>
            <w:hideMark/>
          </w:tcPr>
          <w:p w14:paraId="0322DC41"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Tự luận</w:t>
            </w:r>
          </w:p>
        </w:tc>
        <w:tc>
          <w:tcPr>
            <w:tcW w:w="732" w:type="pct"/>
            <w:gridSpan w:val="3"/>
            <w:vMerge/>
            <w:vAlign w:val="center"/>
            <w:hideMark/>
          </w:tcPr>
          <w:p w14:paraId="6B68499B"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389" w:type="pct"/>
            <w:vMerge/>
            <w:vAlign w:val="center"/>
            <w:hideMark/>
          </w:tcPr>
          <w:p w14:paraId="1ADCAEA8" w14:textId="77777777" w:rsidR="00902BFD" w:rsidRPr="004D0194" w:rsidRDefault="00902BFD" w:rsidP="00902BFD">
            <w:pPr>
              <w:spacing w:line="276" w:lineRule="auto"/>
              <w:jc w:val="center"/>
              <w:rPr>
                <w:rFonts w:ascii="Times New Roman" w:hAnsi="Times New Roman" w:cs="Times New Roman"/>
                <w:b/>
                <w:bCs/>
                <w:sz w:val="28"/>
                <w:szCs w:val="28"/>
              </w:rPr>
            </w:pPr>
          </w:p>
        </w:tc>
      </w:tr>
      <w:tr w:rsidR="001A7119" w:rsidRPr="004D0194" w14:paraId="7E666780" w14:textId="77777777" w:rsidTr="001A7119">
        <w:trPr>
          <w:trHeight w:val="312"/>
        </w:trPr>
        <w:tc>
          <w:tcPr>
            <w:tcW w:w="235" w:type="pct"/>
            <w:vMerge/>
            <w:vAlign w:val="center"/>
            <w:hideMark/>
          </w:tcPr>
          <w:p w14:paraId="6FD9E87F"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712" w:type="pct"/>
            <w:vMerge/>
            <w:vAlign w:val="center"/>
            <w:hideMark/>
          </w:tcPr>
          <w:p w14:paraId="15B939DD"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734" w:type="pct"/>
            <w:vMerge/>
            <w:vAlign w:val="center"/>
            <w:hideMark/>
          </w:tcPr>
          <w:p w14:paraId="7DED9226"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732" w:type="pct"/>
            <w:gridSpan w:val="3"/>
            <w:vAlign w:val="center"/>
            <w:hideMark/>
          </w:tcPr>
          <w:p w14:paraId="1E0CA4DB"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Nhiều lựa chọn</w:t>
            </w:r>
          </w:p>
        </w:tc>
        <w:tc>
          <w:tcPr>
            <w:tcW w:w="732" w:type="pct"/>
            <w:gridSpan w:val="3"/>
            <w:vAlign w:val="center"/>
            <w:hideMark/>
          </w:tcPr>
          <w:p w14:paraId="661D3282"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Đúng - Sai</w:t>
            </w:r>
          </w:p>
        </w:tc>
        <w:tc>
          <w:tcPr>
            <w:tcW w:w="732" w:type="pct"/>
            <w:gridSpan w:val="3"/>
            <w:vAlign w:val="center"/>
            <w:hideMark/>
          </w:tcPr>
          <w:p w14:paraId="092793F9" w14:textId="0AF0058E" w:rsidR="00902BFD" w:rsidRPr="004D0194" w:rsidRDefault="00902BFD" w:rsidP="00902BFD">
            <w:pPr>
              <w:spacing w:line="276" w:lineRule="auto"/>
              <w:jc w:val="center"/>
              <w:rPr>
                <w:rFonts w:ascii="Times New Roman" w:hAnsi="Times New Roman" w:cs="Times New Roman"/>
                <w:b/>
                <w:bCs/>
                <w:sz w:val="28"/>
                <w:szCs w:val="28"/>
              </w:rPr>
            </w:pPr>
          </w:p>
        </w:tc>
        <w:tc>
          <w:tcPr>
            <w:tcW w:w="732" w:type="pct"/>
            <w:gridSpan w:val="3"/>
            <w:vMerge/>
            <w:vAlign w:val="center"/>
            <w:hideMark/>
          </w:tcPr>
          <w:p w14:paraId="4E647CC4"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389" w:type="pct"/>
            <w:vMerge/>
            <w:vAlign w:val="center"/>
            <w:hideMark/>
          </w:tcPr>
          <w:p w14:paraId="001345B9" w14:textId="77777777" w:rsidR="00902BFD" w:rsidRPr="004D0194" w:rsidRDefault="00902BFD" w:rsidP="00902BFD">
            <w:pPr>
              <w:spacing w:line="276" w:lineRule="auto"/>
              <w:jc w:val="center"/>
              <w:rPr>
                <w:rFonts w:ascii="Times New Roman" w:hAnsi="Times New Roman" w:cs="Times New Roman"/>
                <w:b/>
                <w:bCs/>
                <w:sz w:val="28"/>
                <w:szCs w:val="28"/>
              </w:rPr>
            </w:pPr>
          </w:p>
        </w:tc>
      </w:tr>
      <w:tr w:rsidR="00902BFD" w:rsidRPr="004D0194" w14:paraId="792F77B0" w14:textId="77777777" w:rsidTr="001A7119">
        <w:trPr>
          <w:trHeight w:val="624"/>
        </w:trPr>
        <w:tc>
          <w:tcPr>
            <w:tcW w:w="235" w:type="pct"/>
            <w:vMerge/>
            <w:vAlign w:val="center"/>
            <w:hideMark/>
          </w:tcPr>
          <w:p w14:paraId="399D9A87"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712" w:type="pct"/>
            <w:vMerge/>
            <w:vAlign w:val="center"/>
            <w:hideMark/>
          </w:tcPr>
          <w:p w14:paraId="6E3E0C6D"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734" w:type="pct"/>
            <w:vMerge/>
            <w:vAlign w:val="center"/>
            <w:hideMark/>
          </w:tcPr>
          <w:p w14:paraId="5D6F9434" w14:textId="77777777" w:rsidR="00902BFD" w:rsidRPr="004D0194" w:rsidRDefault="00902BFD" w:rsidP="00902BFD">
            <w:pPr>
              <w:spacing w:line="276" w:lineRule="auto"/>
              <w:jc w:val="center"/>
              <w:rPr>
                <w:rFonts w:ascii="Times New Roman" w:hAnsi="Times New Roman" w:cs="Times New Roman"/>
                <w:b/>
                <w:bCs/>
                <w:sz w:val="28"/>
                <w:szCs w:val="28"/>
              </w:rPr>
            </w:pPr>
          </w:p>
        </w:tc>
        <w:tc>
          <w:tcPr>
            <w:tcW w:w="226" w:type="pct"/>
            <w:vAlign w:val="center"/>
            <w:hideMark/>
          </w:tcPr>
          <w:p w14:paraId="1C956A3B"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Biết</w:t>
            </w:r>
          </w:p>
        </w:tc>
        <w:tc>
          <w:tcPr>
            <w:tcW w:w="251" w:type="pct"/>
            <w:vAlign w:val="center"/>
            <w:hideMark/>
          </w:tcPr>
          <w:p w14:paraId="2B191D05"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Hiểu</w:t>
            </w:r>
          </w:p>
        </w:tc>
        <w:tc>
          <w:tcPr>
            <w:tcW w:w="256" w:type="pct"/>
            <w:vAlign w:val="center"/>
            <w:hideMark/>
          </w:tcPr>
          <w:p w14:paraId="7D7B1C82"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Vận dụng</w:t>
            </w:r>
          </w:p>
        </w:tc>
        <w:tc>
          <w:tcPr>
            <w:tcW w:w="226" w:type="pct"/>
            <w:vAlign w:val="center"/>
            <w:hideMark/>
          </w:tcPr>
          <w:p w14:paraId="7701A34E"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Biết</w:t>
            </w:r>
          </w:p>
        </w:tc>
        <w:tc>
          <w:tcPr>
            <w:tcW w:w="251" w:type="pct"/>
            <w:vAlign w:val="center"/>
            <w:hideMark/>
          </w:tcPr>
          <w:p w14:paraId="14E2DFC0"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Hiểu</w:t>
            </w:r>
          </w:p>
        </w:tc>
        <w:tc>
          <w:tcPr>
            <w:tcW w:w="256" w:type="pct"/>
            <w:vAlign w:val="center"/>
            <w:hideMark/>
          </w:tcPr>
          <w:p w14:paraId="5EAE7854"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Vận dụng</w:t>
            </w:r>
          </w:p>
        </w:tc>
        <w:tc>
          <w:tcPr>
            <w:tcW w:w="226" w:type="pct"/>
            <w:vAlign w:val="center"/>
            <w:hideMark/>
          </w:tcPr>
          <w:p w14:paraId="664B1577"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Biết</w:t>
            </w:r>
          </w:p>
        </w:tc>
        <w:tc>
          <w:tcPr>
            <w:tcW w:w="251" w:type="pct"/>
            <w:vAlign w:val="center"/>
            <w:hideMark/>
          </w:tcPr>
          <w:p w14:paraId="69836619"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Hiểu</w:t>
            </w:r>
          </w:p>
        </w:tc>
        <w:tc>
          <w:tcPr>
            <w:tcW w:w="256" w:type="pct"/>
            <w:vAlign w:val="center"/>
            <w:hideMark/>
          </w:tcPr>
          <w:p w14:paraId="70F0AE30"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Vận dụng</w:t>
            </w:r>
          </w:p>
        </w:tc>
        <w:tc>
          <w:tcPr>
            <w:tcW w:w="226" w:type="pct"/>
            <w:vAlign w:val="center"/>
            <w:hideMark/>
          </w:tcPr>
          <w:p w14:paraId="5C5750DC"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Biết</w:t>
            </w:r>
          </w:p>
        </w:tc>
        <w:tc>
          <w:tcPr>
            <w:tcW w:w="251" w:type="pct"/>
            <w:vAlign w:val="center"/>
            <w:hideMark/>
          </w:tcPr>
          <w:p w14:paraId="1CC5F7A4"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Hiểu</w:t>
            </w:r>
          </w:p>
        </w:tc>
        <w:tc>
          <w:tcPr>
            <w:tcW w:w="256" w:type="pct"/>
            <w:vAlign w:val="center"/>
            <w:hideMark/>
          </w:tcPr>
          <w:p w14:paraId="71BA21BF" w14:textId="77777777" w:rsidR="00902BFD" w:rsidRPr="004D0194" w:rsidRDefault="00902BFD" w:rsidP="00902BFD">
            <w:pPr>
              <w:spacing w:line="276" w:lineRule="auto"/>
              <w:jc w:val="center"/>
              <w:rPr>
                <w:rFonts w:ascii="Times New Roman" w:hAnsi="Times New Roman" w:cs="Times New Roman"/>
                <w:sz w:val="28"/>
                <w:szCs w:val="28"/>
              </w:rPr>
            </w:pPr>
            <w:r w:rsidRPr="004D0194">
              <w:rPr>
                <w:rFonts w:ascii="Times New Roman" w:hAnsi="Times New Roman" w:cs="Times New Roman"/>
                <w:sz w:val="28"/>
                <w:szCs w:val="28"/>
              </w:rPr>
              <w:t>Vận dụng</w:t>
            </w:r>
          </w:p>
        </w:tc>
        <w:tc>
          <w:tcPr>
            <w:tcW w:w="389" w:type="pct"/>
            <w:vAlign w:val="center"/>
            <w:hideMark/>
          </w:tcPr>
          <w:p w14:paraId="0CAD8E0E" w14:textId="3511C193" w:rsidR="00902BFD" w:rsidRPr="004D0194" w:rsidRDefault="00902BFD" w:rsidP="00902BFD">
            <w:pPr>
              <w:spacing w:line="276" w:lineRule="auto"/>
              <w:jc w:val="center"/>
              <w:rPr>
                <w:rFonts w:ascii="Times New Roman" w:hAnsi="Times New Roman" w:cs="Times New Roman"/>
                <w:b/>
                <w:bCs/>
                <w:sz w:val="28"/>
                <w:szCs w:val="28"/>
              </w:rPr>
            </w:pPr>
          </w:p>
        </w:tc>
      </w:tr>
      <w:tr w:rsidR="00902BFD" w:rsidRPr="004D0194" w14:paraId="6AD786BD" w14:textId="77777777" w:rsidTr="001A7119">
        <w:trPr>
          <w:trHeight w:val="1872"/>
        </w:trPr>
        <w:tc>
          <w:tcPr>
            <w:tcW w:w="235" w:type="pct"/>
            <w:hideMark/>
          </w:tcPr>
          <w:p w14:paraId="2D0F9B84"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1</w:t>
            </w:r>
          </w:p>
        </w:tc>
        <w:tc>
          <w:tcPr>
            <w:tcW w:w="712" w:type="pct"/>
            <w:vAlign w:val="center"/>
            <w:hideMark/>
          </w:tcPr>
          <w:p w14:paraId="4ACDE51A" w14:textId="77777777" w:rsidR="00902BFD" w:rsidRPr="004D0194" w:rsidRDefault="00902BFD" w:rsidP="00902BFD">
            <w:pPr>
              <w:spacing w:line="276" w:lineRule="auto"/>
              <w:rPr>
                <w:rFonts w:ascii="Times New Roman" w:hAnsi="Times New Roman" w:cs="Times New Roman"/>
                <w:b/>
                <w:bCs/>
                <w:sz w:val="28"/>
                <w:szCs w:val="28"/>
              </w:rPr>
            </w:pPr>
            <w:r w:rsidRPr="004D0194">
              <w:rPr>
                <w:rFonts w:ascii="Times New Roman" w:hAnsi="Times New Roman" w:cs="Times New Roman"/>
                <w:b/>
                <w:bCs/>
                <w:sz w:val="28"/>
                <w:szCs w:val="28"/>
              </w:rPr>
              <w:t>Chủ đề 1: CÁC CUỘC CÁCH MẠNG CÔNG NGHIỆP TRONG LỊCH SỬ THẾ GIỚI</w:t>
            </w:r>
          </w:p>
        </w:tc>
        <w:tc>
          <w:tcPr>
            <w:tcW w:w="734" w:type="pct"/>
            <w:vAlign w:val="center"/>
            <w:hideMark/>
          </w:tcPr>
          <w:p w14:paraId="57DB0197" w14:textId="3C6EADC3" w:rsidR="00902BFD" w:rsidRPr="004D0194" w:rsidRDefault="006F4F94" w:rsidP="00902BFD">
            <w:pPr>
              <w:spacing w:line="276"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lang w:val="fr-FR"/>
              </w:rPr>
              <w:t>Bài 9</w:t>
            </w:r>
            <w:r w:rsidR="00902BFD" w:rsidRPr="004D0194">
              <w:rPr>
                <w:rFonts w:ascii="Times New Roman" w:hAnsi="Times New Roman" w:cs="Times New Roman"/>
                <w:b/>
                <w:bCs/>
                <w:i/>
                <w:iCs/>
                <w:sz w:val="28"/>
                <w:szCs w:val="28"/>
                <w:u w:val="single"/>
                <w:lang w:val="fr-FR"/>
              </w:rPr>
              <w:t>:</w:t>
            </w:r>
            <w:r w:rsidR="00902BFD" w:rsidRPr="004D0194">
              <w:rPr>
                <w:rFonts w:ascii="Times New Roman" w:hAnsi="Times New Roman" w:cs="Times New Roman"/>
                <w:b/>
                <w:bCs/>
                <w:i/>
                <w:iCs/>
                <w:sz w:val="28"/>
                <w:szCs w:val="28"/>
                <w:lang w:val="fr-FR"/>
              </w:rPr>
              <w:t xml:space="preserve"> Cách mạng công nghiệp thời kì cận đại</w:t>
            </w:r>
          </w:p>
        </w:tc>
        <w:tc>
          <w:tcPr>
            <w:tcW w:w="226" w:type="pct"/>
            <w:vAlign w:val="center"/>
            <w:hideMark/>
          </w:tcPr>
          <w:p w14:paraId="07D8F452" w14:textId="5159B229"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p>
        </w:tc>
        <w:tc>
          <w:tcPr>
            <w:tcW w:w="251" w:type="pct"/>
            <w:vAlign w:val="center"/>
            <w:hideMark/>
          </w:tcPr>
          <w:p w14:paraId="2921A7EF" w14:textId="3F5A6EE6"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2</w:t>
            </w:r>
          </w:p>
        </w:tc>
        <w:tc>
          <w:tcPr>
            <w:tcW w:w="256" w:type="pct"/>
            <w:vAlign w:val="center"/>
            <w:hideMark/>
          </w:tcPr>
          <w:p w14:paraId="0B3453DE" w14:textId="594ADFF4"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26" w:type="pct"/>
            <w:vAlign w:val="center"/>
            <w:hideMark/>
          </w:tcPr>
          <w:p w14:paraId="71822F88" w14:textId="641DC2FC"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p>
        </w:tc>
        <w:tc>
          <w:tcPr>
            <w:tcW w:w="251" w:type="pct"/>
            <w:vAlign w:val="center"/>
            <w:hideMark/>
          </w:tcPr>
          <w:p w14:paraId="2A6663FA" w14:textId="46ACCEE6"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p>
        </w:tc>
        <w:tc>
          <w:tcPr>
            <w:tcW w:w="256" w:type="pct"/>
            <w:vAlign w:val="center"/>
            <w:hideMark/>
          </w:tcPr>
          <w:p w14:paraId="35163321" w14:textId="1EB2754A"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26" w:type="pct"/>
            <w:vAlign w:val="center"/>
            <w:hideMark/>
          </w:tcPr>
          <w:p w14:paraId="2FB45381"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51" w:type="pct"/>
            <w:vAlign w:val="center"/>
            <w:hideMark/>
          </w:tcPr>
          <w:p w14:paraId="33F43F86"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56" w:type="pct"/>
            <w:vAlign w:val="center"/>
            <w:hideMark/>
          </w:tcPr>
          <w:p w14:paraId="3C35D258"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26" w:type="pct"/>
            <w:vAlign w:val="center"/>
            <w:hideMark/>
          </w:tcPr>
          <w:p w14:paraId="77D34B90" w14:textId="1EC0C6BC"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8</w:t>
            </w:r>
          </w:p>
        </w:tc>
        <w:tc>
          <w:tcPr>
            <w:tcW w:w="251" w:type="pct"/>
            <w:vAlign w:val="center"/>
            <w:hideMark/>
          </w:tcPr>
          <w:p w14:paraId="0006CC1A" w14:textId="7DC2889E"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6</w:t>
            </w:r>
          </w:p>
        </w:tc>
        <w:tc>
          <w:tcPr>
            <w:tcW w:w="256" w:type="pct"/>
            <w:vAlign w:val="center"/>
            <w:hideMark/>
          </w:tcPr>
          <w:p w14:paraId="1FD0AD6E" w14:textId="47907146"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389" w:type="pct"/>
            <w:hideMark/>
          </w:tcPr>
          <w:p w14:paraId="239A2058"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 </w:t>
            </w:r>
          </w:p>
        </w:tc>
      </w:tr>
      <w:tr w:rsidR="00902BFD" w:rsidRPr="004D0194" w14:paraId="035B4D90" w14:textId="77777777" w:rsidTr="001A7119">
        <w:trPr>
          <w:trHeight w:val="1620"/>
        </w:trPr>
        <w:tc>
          <w:tcPr>
            <w:tcW w:w="235" w:type="pct"/>
            <w:hideMark/>
          </w:tcPr>
          <w:p w14:paraId="6958F865"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2</w:t>
            </w:r>
          </w:p>
        </w:tc>
        <w:tc>
          <w:tcPr>
            <w:tcW w:w="712" w:type="pct"/>
            <w:vAlign w:val="center"/>
            <w:hideMark/>
          </w:tcPr>
          <w:p w14:paraId="153E1EB9" w14:textId="562A0010" w:rsidR="00902BFD" w:rsidRPr="004D0194" w:rsidRDefault="00902BFD" w:rsidP="00902BFD">
            <w:pPr>
              <w:spacing w:line="276" w:lineRule="auto"/>
              <w:rPr>
                <w:rFonts w:ascii="Times New Roman" w:hAnsi="Times New Roman" w:cs="Times New Roman"/>
                <w:b/>
                <w:bCs/>
                <w:sz w:val="28"/>
                <w:szCs w:val="28"/>
              </w:rPr>
            </w:pPr>
            <w:r w:rsidRPr="004D0194">
              <w:rPr>
                <w:rFonts w:ascii="Times New Roman" w:hAnsi="Times New Roman" w:cs="Times New Roman"/>
                <w:b/>
                <w:bCs/>
                <w:sz w:val="28"/>
                <w:szCs w:val="28"/>
              </w:rPr>
              <w:t>Chủ đề 2</w:t>
            </w:r>
            <w:r w:rsidR="00E70783" w:rsidRPr="004D0194">
              <w:rPr>
                <w:rFonts w:ascii="Times New Roman" w:hAnsi="Times New Roman" w:cs="Times New Roman"/>
                <w:b/>
                <w:bCs/>
                <w:sz w:val="28"/>
                <w:szCs w:val="28"/>
              </w:rPr>
              <w:t>:</w:t>
            </w:r>
            <w:r w:rsidRPr="004D0194">
              <w:rPr>
                <w:rFonts w:ascii="Times New Roman" w:hAnsi="Times New Roman" w:cs="Times New Roman"/>
                <w:b/>
                <w:bCs/>
                <w:sz w:val="28"/>
                <w:szCs w:val="28"/>
              </w:rPr>
              <w:t xml:space="preserve"> VĂN MINH ĐÔNG NAM Á THỜI CỔ TRUNNG ĐẠI</w:t>
            </w:r>
          </w:p>
        </w:tc>
        <w:tc>
          <w:tcPr>
            <w:tcW w:w="734" w:type="pct"/>
            <w:vAlign w:val="center"/>
            <w:hideMark/>
          </w:tcPr>
          <w:p w14:paraId="0B2D657E" w14:textId="70562AF0" w:rsidR="00902BFD" w:rsidRPr="004D0194" w:rsidRDefault="006F4F94" w:rsidP="00902BFD">
            <w:pPr>
              <w:spacing w:line="276"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lang w:val="fr-FR"/>
              </w:rPr>
              <w:t>Bài 11</w:t>
            </w:r>
            <w:r w:rsidR="00902BFD" w:rsidRPr="004D0194">
              <w:rPr>
                <w:rFonts w:ascii="Times New Roman" w:hAnsi="Times New Roman" w:cs="Times New Roman"/>
                <w:b/>
                <w:bCs/>
                <w:i/>
                <w:iCs/>
                <w:sz w:val="28"/>
                <w:szCs w:val="28"/>
                <w:u w:val="single"/>
                <w:lang w:val="fr-FR"/>
              </w:rPr>
              <w:t>:</w:t>
            </w:r>
            <w:r w:rsidR="00902BFD" w:rsidRPr="004D0194">
              <w:rPr>
                <w:rFonts w:ascii="Times New Roman" w:hAnsi="Times New Roman" w:cs="Times New Roman"/>
                <w:b/>
                <w:bCs/>
                <w:i/>
                <w:iCs/>
                <w:sz w:val="28"/>
                <w:szCs w:val="28"/>
                <w:lang w:val="fr-FR"/>
              </w:rPr>
              <w:t xml:space="preserve"> Hành trình phát triển và thành tựu của văn minh Đông Nam Á</w:t>
            </w:r>
          </w:p>
        </w:tc>
        <w:tc>
          <w:tcPr>
            <w:tcW w:w="226" w:type="pct"/>
            <w:vAlign w:val="center"/>
            <w:hideMark/>
          </w:tcPr>
          <w:p w14:paraId="679B54C8" w14:textId="2AC7ACE2"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p>
        </w:tc>
        <w:tc>
          <w:tcPr>
            <w:tcW w:w="251" w:type="pct"/>
            <w:vAlign w:val="center"/>
            <w:hideMark/>
          </w:tcPr>
          <w:p w14:paraId="4D107DD5" w14:textId="111C06D0"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2</w:t>
            </w:r>
          </w:p>
        </w:tc>
        <w:tc>
          <w:tcPr>
            <w:tcW w:w="256" w:type="pct"/>
            <w:vAlign w:val="center"/>
            <w:hideMark/>
          </w:tcPr>
          <w:p w14:paraId="0CB833EA" w14:textId="287E88FB"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26" w:type="pct"/>
            <w:vAlign w:val="center"/>
            <w:hideMark/>
          </w:tcPr>
          <w:p w14:paraId="11AC6231" w14:textId="542CE290"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p>
        </w:tc>
        <w:tc>
          <w:tcPr>
            <w:tcW w:w="251" w:type="pct"/>
            <w:vAlign w:val="center"/>
            <w:hideMark/>
          </w:tcPr>
          <w:p w14:paraId="1D3F9E89" w14:textId="06BE7E5A"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p>
        </w:tc>
        <w:tc>
          <w:tcPr>
            <w:tcW w:w="256" w:type="pct"/>
            <w:vAlign w:val="center"/>
            <w:hideMark/>
          </w:tcPr>
          <w:p w14:paraId="2CB1B21B" w14:textId="221CC45E"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26" w:type="pct"/>
            <w:vAlign w:val="center"/>
            <w:hideMark/>
          </w:tcPr>
          <w:p w14:paraId="380A8276" w14:textId="1959C9E5"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51" w:type="pct"/>
            <w:vAlign w:val="center"/>
            <w:hideMark/>
          </w:tcPr>
          <w:p w14:paraId="063BBBBE"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56" w:type="pct"/>
            <w:vAlign w:val="center"/>
            <w:hideMark/>
          </w:tcPr>
          <w:p w14:paraId="3C9E1774" w14:textId="5D351ED2" w:rsidR="00902BFD" w:rsidRPr="004D0194" w:rsidRDefault="005A6A6D" w:rsidP="00902BF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226" w:type="pct"/>
            <w:vAlign w:val="center"/>
            <w:hideMark/>
          </w:tcPr>
          <w:p w14:paraId="17F69629" w14:textId="3B6D7930"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8</w:t>
            </w:r>
          </w:p>
        </w:tc>
        <w:tc>
          <w:tcPr>
            <w:tcW w:w="251" w:type="pct"/>
            <w:vAlign w:val="center"/>
            <w:hideMark/>
          </w:tcPr>
          <w:p w14:paraId="69EB4E47" w14:textId="451BDF1B"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6</w:t>
            </w:r>
          </w:p>
        </w:tc>
        <w:tc>
          <w:tcPr>
            <w:tcW w:w="256" w:type="pct"/>
            <w:vAlign w:val="center"/>
            <w:hideMark/>
          </w:tcPr>
          <w:p w14:paraId="0326DA28" w14:textId="0921DD19" w:rsidR="00902BFD" w:rsidRPr="004D0194" w:rsidRDefault="005A6A6D" w:rsidP="00902BF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389" w:type="pct"/>
            <w:hideMark/>
          </w:tcPr>
          <w:p w14:paraId="048BD447"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 </w:t>
            </w:r>
          </w:p>
        </w:tc>
      </w:tr>
      <w:tr w:rsidR="00902BFD" w:rsidRPr="004D0194" w14:paraId="5281E69C" w14:textId="77777777" w:rsidTr="001A7119">
        <w:trPr>
          <w:trHeight w:val="312"/>
        </w:trPr>
        <w:tc>
          <w:tcPr>
            <w:tcW w:w="1681" w:type="pct"/>
            <w:gridSpan w:val="3"/>
            <w:vAlign w:val="center"/>
            <w:hideMark/>
          </w:tcPr>
          <w:p w14:paraId="60BB4666" w14:textId="77777777" w:rsidR="00902BFD" w:rsidRPr="004D0194" w:rsidRDefault="00902BFD" w:rsidP="00902BFD">
            <w:pPr>
              <w:spacing w:line="276" w:lineRule="auto"/>
              <w:jc w:val="right"/>
              <w:rPr>
                <w:rFonts w:ascii="Times New Roman" w:hAnsi="Times New Roman" w:cs="Times New Roman"/>
                <w:b/>
                <w:bCs/>
                <w:sz w:val="28"/>
                <w:szCs w:val="28"/>
              </w:rPr>
            </w:pPr>
            <w:r w:rsidRPr="004D0194">
              <w:rPr>
                <w:rFonts w:ascii="Times New Roman" w:hAnsi="Times New Roman" w:cs="Times New Roman"/>
                <w:b/>
                <w:bCs/>
                <w:sz w:val="28"/>
                <w:szCs w:val="28"/>
              </w:rPr>
              <w:lastRenderedPageBreak/>
              <w:t>Tổng số câu</w:t>
            </w:r>
          </w:p>
        </w:tc>
        <w:tc>
          <w:tcPr>
            <w:tcW w:w="226" w:type="pct"/>
            <w:hideMark/>
          </w:tcPr>
          <w:p w14:paraId="0B889160" w14:textId="6290A922"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8</w:t>
            </w:r>
          </w:p>
        </w:tc>
        <w:tc>
          <w:tcPr>
            <w:tcW w:w="251" w:type="pct"/>
            <w:hideMark/>
          </w:tcPr>
          <w:p w14:paraId="113DC60D" w14:textId="1519FABB"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p>
        </w:tc>
        <w:tc>
          <w:tcPr>
            <w:tcW w:w="256" w:type="pct"/>
            <w:hideMark/>
          </w:tcPr>
          <w:p w14:paraId="09E3A0B7" w14:textId="6AACEEE6"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26" w:type="pct"/>
            <w:hideMark/>
          </w:tcPr>
          <w:p w14:paraId="7C994499" w14:textId="1C1F3176"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8</w:t>
            </w:r>
          </w:p>
        </w:tc>
        <w:tc>
          <w:tcPr>
            <w:tcW w:w="251" w:type="pct"/>
            <w:hideMark/>
          </w:tcPr>
          <w:p w14:paraId="1EE9A3A9" w14:textId="4CF862EA" w:rsidR="00902BFD" w:rsidRPr="004D0194" w:rsidRDefault="00D219CA"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8</w:t>
            </w:r>
          </w:p>
        </w:tc>
        <w:tc>
          <w:tcPr>
            <w:tcW w:w="256" w:type="pct"/>
            <w:hideMark/>
          </w:tcPr>
          <w:p w14:paraId="04384A76" w14:textId="2E72B7EA"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26" w:type="pct"/>
            <w:hideMark/>
          </w:tcPr>
          <w:p w14:paraId="7E8D4FF4" w14:textId="090FB026"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51" w:type="pct"/>
            <w:hideMark/>
          </w:tcPr>
          <w:p w14:paraId="0E414199"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0</w:t>
            </w:r>
          </w:p>
        </w:tc>
        <w:tc>
          <w:tcPr>
            <w:tcW w:w="256" w:type="pct"/>
            <w:hideMark/>
          </w:tcPr>
          <w:p w14:paraId="787E4B18" w14:textId="5803C6B5" w:rsidR="00902BFD" w:rsidRPr="004D0194" w:rsidRDefault="005A6A6D" w:rsidP="00902BF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226" w:type="pct"/>
            <w:hideMark/>
          </w:tcPr>
          <w:p w14:paraId="2013C09F" w14:textId="3F4C9752"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16</w:t>
            </w:r>
          </w:p>
        </w:tc>
        <w:tc>
          <w:tcPr>
            <w:tcW w:w="251" w:type="pct"/>
            <w:hideMark/>
          </w:tcPr>
          <w:p w14:paraId="30D152A1" w14:textId="32BEDE81"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12</w:t>
            </w:r>
          </w:p>
        </w:tc>
        <w:tc>
          <w:tcPr>
            <w:tcW w:w="256" w:type="pct"/>
            <w:hideMark/>
          </w:tcPr>
          <w:p w14:paraId="695BAD2C" w14:textId="6E687E65" w:rsidR="00902BFD" w:rsidRPr="004D0194" w:rsidRDefault="005A6A6D" w:rsidP="00902BF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389" w:type="pct"/>
            <w:hideMark/>
          </w:tcPr>
          <w:p w14:paraId="7D0F6425"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 </w:t>
            </w:r>
          </w:p>
        </w:tc>
      </w:tr>
      <w:tr w:rsidR="00902BFD" w:rsidRPr="004D0194" w14:paraId="3002C875" w14:textId="77777777" w:rsidTr="001A7119">
        <w:trPr>
          <w:trHeight w:val="312"/>
        </w:trPr>
        <w:tc>
          <w:tcPr>
            <w:tcW w:w="1681" w:type="pct"/>
            <w:gridSpan w:val="3"/>
            <w:vAlign w:val="center"/>
            <w:hideMark/>
          </w:tcPr>
          <w:p w14:paraId="5C78E296" w14:textId="77777777" w:rsidR="00902BFD" w:rsidRPr="004D0194" w:rsidRDefault="00902BFD" w:rsidP="00902BFD">
            <w:pPr>
              <w:spacing w:line="276" w:lineRule="auto"/>
              <w:jc w:val="right"/>
              <w:rPr>
                <w:rFonts w:ascii="Times New Roman" w:hAnsi="Times New Roman" w:cs="Times New Roman"/>
                <w:b/>
                <w:bCs/>
                <w:sz w:val="28"/>
                <w:szCs w:val="28"/>
              </w:rPr>
            </w:pPr>
            <w:r w:rsidRPr="004D0194">
              <w:rPr>
                <w:rFonts w:ascii="Times New Roman" w:hAnsi="Times New Roman" w:cs="Times New Roman"/>
                <w:b/>
                <w:bCs/>
                <w:sz w:val="28"/>
                <w:szCs w:val="28"/>
              </w:rPr>
              <w:t>Tổng số điểm</w:t>
            </w:r>
          </w:p>
        </w:tc>
        <w:tc>
          <w:tcPr>
            <w:tcW w:w="732" w:type="pct"/>
            <w:gridSpan w:val="3"/>
            <w:hideMark/>
          </w:tcPr>
          <w:p w14:paraId="24996E42" w14:textId="4583315E"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w:t>
            </w:r>
            <w:r w:rsidR="00902BFD" w:rsidRPr="004D0194">
              <w:rPr>
                <w:rFonts w:ascii="Times New Roman" w:hAnsi="Times New Roman" w:cs="Times New Roman"/>
                <w:b/>
                <w:bCs/>
                <w:sz w:val="28"/>
                <w:szCs w:val="28"/>
              </w:rPr>
              <w:t>,0</w:t>
            </w:r>
          </w:p>
        </w:tc>
        <w:tc>
          <w:tcPr>
            <w:tcW w:w="732" w:type="pct"/>
            <w:gridSpan w:val="3"/>
            <w:hideMark/>
          </w:tcPr>
          <w:p w14:paraId="2D27A4AE" w14:textId="72A6BBF1"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r w:rsidR="00902BFD" w:rsidRPr="004D0194">
              <w:rPr>
                <w:rFonts w:ascii="Times New Roman" w:hAnsi="Times New Roman" w:cs="Times New Roman"/>
                <w:b/>
                <w:bCs/>
                <w:sz w:val="28"/>
                <w:szCs w:val="28"/>
              </w:rPr>
              <w:t>,0</w:t>
            </w:r>
          </w:p>
        </w:tc>
        <w:tc>
          <w:tcPr>
            <w:tcW w:w="732" w:type="pct"/>
            <w:gridSpan w:val="3"/>
            <w:hideMark/>
          </w:tcPr>
          <w:p w14:paraId="64E584B8"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3,0</w:t>
            </w:r>
          </w:p>
        </w:tc>
        <w:tc>
          <w:tcPr>
            <w:tcW w:w="226" w:type="pct"/>
            <w:hideMark/>
          </w:tcPr>
          <w:p w14:paraId="54217B0E"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4,0</w:t>
            </w:r>
          </w:p>
        </w:tc>
        <w:tc>
          <w:tcPr>
            <w:tcW w:w="251" w:type="pct"/>
            <w:hideMark/>
          </w:tcPr>
          <w:p w14:paraId="237ABDBA"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3,0</w:t>
            </w:r>
          </w:p>
        </w:tc>
        <w:tc>
          <w:tcPr>
            <w:tcW w:w="256" w:type="pct"/>
            <w:hideMark/>
          </w:tcPr>
          <w:p w14:paraId="36CD42CA"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3,0</w:t>
            </w:r>
          </w:p>
        </w:tc>
        <w:tc>
          <w:tcPr>
            <w:tcW w:w="389" w:type="pct"/>
            <w:hideMark/>
          </w:tcPr>
          <w:p w14:paraId="7B881E63"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 </w:t>
            </w:r>
          </w:p>
        </w:tc>
      </w:tr>
      <w:tr w:rsidR="00902BFD" w:rsidRPr="004D0194" w14:paraId="580264A7" w14:textId="77777777" w:rsidTr="001A7119">
        <w:trPr>
          <w:trHeight w:val="312"/>
        </w:trPr>
        <w:tc>
          <w:tcPr>
            <w:tcW w:w="1681" w:type="pct"/>
            <w:gridSpan w:val="3"/>
            <w:vAlign w:val="center"/>
            <w:hideMark/>
          </w:tcPr>
          <w:p w14:paraId="75D0FA28" w14:textId="77777777" w:rsidR="00902BFD" w:rsidRPr="004D0194" w:rsidRDefault="00902BFD" w:rsidP="00902BFD">
            <w:pPr>
              <w:spacing w:line="276" w:lineRule="auto"/>
              <w:jc w:val="right"/>
              <w:rPr>
                <w:rFonts w:ascii="Times New Roman" w:hAnsi="Times New Roman" w:cs="Times New Roman"/>
                <w:b/>
                <w:bCs/>
                <w:sz w:val="28"/>
                <w:szCs w:val="28"/>
              </w:rPr>
            </w:pPr>
            <w:r w:rsidRPr="004D0194">
              <w:rPr>
                <w:rFonts w:ascii="Times New Roman" w:hAnsi="Times New Roman" w:cs="Times New Roman"/>
                <w:b/>
                <w:bCs/>
                <w:sz w:val="28"/>
                <w:szCs w:val="28"/>
              </w:rPr>
              <w:t>Tỷ lệ %</w:t>
            </w:r>
          </w:p>
        </w:tc>
        <w:tc>
          <w:tcPr>
            <w:tcW w:w="732" w:type="pct"/>
            <w:gridSpan w:val="3"/>
            <w:hideMark/>
          </w:tcPr>
          <w:p w14:paraId="6D19BF93"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30</w:t>
            </w:r>
          </w:p>
        </w:tc>
        <w:tc>
          <w:tcPr>
            <w:tcW w:w="732" w:type="pct"/>
            <w:gridSpan w:val="3"/>
            <w:hideMark/>
          </w:tcPr>
          <w:p w14:paraId="0FD74BBD" w14:textId="645EC6DD" w:rsidR="00902BFD" w:rsidRPr="004D0194" w:rsidRDefault="00E33C59"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w:t>
            </w:r>
            <w:r w:rsidR="00902BFD" w:rsidRPr="004D0194">
              <w:rPr>
                <w:rFonts w:ascii="Times New Roman" w:hAnsi="Times New Roman" w:cs="Times New Roman"/>
                <w:b/>
                <w:bCs/>
                <w:sz w:val="28"/>
                <w:szCs w:val="28"/>
              </w:rPr>
              <w:t>0</w:t>
            </w:r>
          </w:p>
        </w:tc>
        <w:tc>
          <w:tcPr>
            <w:tcW w:w="732" w:type="pct"/>
            <w:gridSpan w:val="3"/>
            <w:hideMark/>
          </w:tcPr>
          <w:p w14:paraId="51814356"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30</w:t>
            </w:r>
          </w:p>
        </w:tc>
        <w:tc>
          <w:tcPr>
            <w:tcW w:w="226" w:type="pct"/>
            <w:hideMark/>
          </w:tcPr>
          <w:p w14:paraId="6701247D"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40</w:t>
            </w:r>
          </w:p>
        </w:tc>
        <w:tc>
          <w:tcPr>
            <w:tcW w:w="251" w:type="pct"/>
            <w:hideMark/>
          </w:tcPr>
          <w:p w14:paraId="31E1BEFB"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30</w:t>
            </w:r>
          </w:p>
        </w:tc>
        <w:tc>
          <w:tcPr>
            <w:tcW w:w="256" w:type="pct"/>
            <w:hideMark/>
          </w:tcPr>
          <w:p w14:paraId="3C68686B"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30</w:t>
            </w:r>
          </w:p>
        </w:tc>
        <w:tc>
          <w:tcPr>
            <w:tcW w:w="389" w:type="pct"/>
            <w:hideMark/>
          </w:tcPr>
          <w:p w14:paraId="0C7AA46B" w14:textId="77777777" w:rsidR="00902BFD" w:rsidRPr="004D0194" w:rsidRDefault="00902BFD" w:rsidP="00902BFD">
            <w:pPr>
              <w:spacing w:line="276"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 </w:t>
            </w:r>
          </w:p>
        </w:tc>
      </w:tr>
    </w:tbl>
    <w:p w14:paraId="0869D41C" w14:textId="77777777" w:rsidR="00902BFD" w:rsidRPr="004D0194" w:rsidRDefault="00902BFD" w:rsidP="00C61838">
      <w:pPr>
        <w:spacing w:line="276" w:lineRule="auto"/>
        <w:jc w:val="center"/>
        <w:rPr>
          <w:rFonts w:ascii="Times New Roman" w:hAnsi="Times New Roman" w:cs="Times New Roman"/>
          <w:b/>
          <w:bCs/>
          <w:sz w:val="28"/>
          <w:szCs w:val="28"/>
        </w:rPr>
      </w:pPr>
    </w:p>
    <w:p w14:paraId="501FFD74" w14:textId="77777777" w:rsidR="00B62701" w:rsidRPr="004D0194" w:rsidRDefault="00B62701" w:rsidP="00C61838">
      <w:pPr>
        <w:spacing w:line="276" w:lineRule="auto"/>
        <w:jc w:val="center"/>
        <w:rPr>
          <w:rFonts w:ascii="Times New Roman" w:hAnsi="Times New Roman" w:cs="Times New Roman"/>
          <w:b/>
          <w:bCs/>
          <w:sz w:val="28"/>
          <w:szCs w:val="28"/>
        </w:rPr>
      </w:pPr>
    </w:p>
    <w:p w14:paraId="2D82B9C7" w14:textId="77777777" w:rsidR="002609A9" w:rsidRPr="004D0194" w:rsidRDefault="002609A9" w:rsidP="002609A9">
      <w:pPr>
        <w:spacing w:after="0" w:line="240" w:lineRule="auto"/>
        <w:jc w:val="center"/>
        <w:rPr>
          <w:rFonts w:ascii="Times New Roman" w:hAnsi="Times New Roman" w:cs="Times New Roman"/>
          <w:b/>
          <w:bCs/>
          <w:sz w:val="28"/>
          <w:szCs w:val="28"/>
        </w:rPr>
      </w:pPr>
    </w:p>
    <w:p w14:paraId="026E7510" w14:textId="1BFF5593" w:rsidR="00AC3813" w:rsidRPr="004D0194" w:rsidRDefault="003E7C7B" w:rsidP="002609A9">
      <w:pPr>
        <w:spacing w:after="0" w:line="240"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BẢN ĐẶC TẢ ĐỀ KIỂ</w:t>
      </w:r>
      <w:r w:rsidR="00F079E1" w:rsidRPr="004D0194">
        <w:rPr>
          <w:rFonts w:ascii="Times New Roman" w:hAnsi="Times New Roman" w:cs="Times New Roman"/>
          <w:b/>
          <w:bCs/>
          <w:sz w:val="28"/>
          <w:szCs w:val="28"/>
        </w:rPr>
        <w:t>M TRA GIỮA KÌ 2-LỚP 10XH</w:t>
      </w:r>
    </w:p>
    <w:p w14:paraId="39B9CF99" w14:textId="6D05FED3" w:rsidR="003E7C7B" w:rsidRPr="004D0194" w:rsidRDefault="00F079E1" w:rsidP="002609A9">
      <w:pPr>
        <w:spacing w:after="0" w:line="240" w:lineRule="auto"/>
        <w:jc w:val="center"/>
        <w:rPr>
          <w:rFonts w:ascii="Times New Roman" w:hAnsi="Times New Roman" w:cs="Times New Roman"/>
          <w:b/>
          <w:bCs/>
          <w:sz w:val="28"/>
          <w:szCs w:val="28"/>
        </w:rPr>
      </w:pPr>
      <w:r w:rsidRPr="004D0194">
        <w:rPr>
          <w:rFonts w:ascii="Times New Roman" w:hAnsi="Times New Roman" w:cs="Times New Roman"/>
          <w:b/>
          <w:bCs/>
          <w:sz w:val="28"/>
          <w:szCs w:val="28"/>
        </w:rPr>
        <w:t>NĂM HỌC 2024-2025</w:t>
      </w:r>
    </w:p>
    <w:p w14:paraId="49CF7671" w14:textId="77777777" w:rsidR="002609A9" w:rsidRPr="004D0194" w:rsidRDefault="002609A9" w:rsidP="002609A9">
      <w:pPr>
        <w:spacing w:after="0" w:line="240" w:lineRule="auto"/>
        <w:jc w:val="center"/>
        <w:rPr>
          <w:rFonts w:ascii="Times New Roman" w:hAnsi="Times New Roman" w:cs="Times New Roman"/>
          <w:b/>
          <w:bCs/>
          <w:sz w:val="28"/>
          <w:szCs w:val="28"/>
        </w:rPr>
      </w:pPr>
    </w:p>
    <w:tbl>
      <w:tblPr>
        <w:tblW w:w="5000" w:type="pct"/>
        <w:tblLook w:val="04A0" w:firstRow="1" w:lastRow="0" w:firstColumn="1" w:lastColumn="0" w:noHBand="0" w:noVBand="1"/>
      </w:tblPr>
      <w:tblGrid>
        <w:gridCol w:w="590"/>
        <w:gridCol w:w="1430"/>
        <w:gridCol w:w="1010"/>
        <w:gridCol w:w="4478"/>
        <w:gridCol w:w="683"/>
        <w:gridCol w:w="761"/>
        <w:gridCol w:w="776"/>
        <w:gridCol w:w="683"/>
        <w:gridCol w:w="761"/>
        <w:gridCol w:w="776"/>
        <w:gridCol w:w="683"/>
        <w:gridCol w:w="761"/>
        <w:gridCol w:w="776"/>
        <w:gridCol w:w="222"/>
      </w:tblGrid>
      <w:tr w:rsidR="000D66A1" w:rsidRPr="004D0194" w14:paraId="1BDDC47E" w14:textId="77777777" w:rsidTr="002609A9">
        <w:trPr>
          <w:gridAfter w:val="1"/>
          <w:wAfter w:w="77" w:type="pct"/>
          <w:cantSplit/>
          <w:trHeight w:val="288"/>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C1766"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TT</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A8ADC"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Chủ đề/ Chương</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DD57D"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Nội dung/ Đơn vị kiến thức</w:t>
            </w:r>
          </w:p>
        </w:tc>
        <w:tc>
          <w:tcPr>
            <w:tcW w:w="1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405C3"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Yêu cầu cần đạt</w:t>
            </w:r>
          </w:p>
        </w:tc>
        <w:tc>
          <w:tcPr>
            <w:tcW w:w="2144" w:type="pct"/>
            <w:gridSpan w:val="9"/>
            <w:tcBorders>
              <w:top w:val="single" w:sz="4" w:space="0" w:color="auto"/>
              <w:left w:val="nil"/>
              <w:bottom w:val="single" w:sz="4" w:space="0" w:color="auto"/>
              <w:right w:val="single" w:sz="4" w:space="0" w:color="auto"/>
            </w:tcBorders>
            <w:shd w:val="clear" w:color="auto" w:fill="auto"/>
            <w:vAlign w:val="center"/>
            <w:hideMark/>
          </w:tcPr>
          <w:p w14:paraId="358DCC27"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Số câu hỏi ở các mức độ đánh giá</w:t>
            </w:r>
          </w:p>
        </w:tc>
      </w:tr>
      <w:tr w:rsidR="000D66A1" w:rsidRPr="004D0194" w14:paraId="02499B81" w14:textId="77777777" w:rsidTr="002609A9">
        <w:trPr>
          <w:gridAfter w:val="1"/>
          <w:wAfter w:w="77" w:type="pct"/>
          <w:cantSplit/>
          <w:trHeight w:val="288"/>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25C7E4D3"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00A23E56"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6B3E07E3"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1711" w:type="pct"/>
            <w:vMerge/>
            <w:tcBorders>
              <w:top w:val="single" w:sz="4" w:space="0" w:color="auto"/>
              <w:left w:val="single" w:sz="4" w:space="0" w:color="auto"/>
              <w:bottom w:val="single" w:sz="4" w:space="0" w:color="auto"/>
              <w:right w:val="single" w:sz="4" w:space="0" w:color="auto"/>
            </w:tcBorders>
            <w:vAlign w:val="center"/>
            <w:hideMark/>
          </w:tcPr>
          <w:p w14:paraId="45C17478"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1429" w:type="pct"/>
            <w:gridSpan w:val="6"/>
            <w:tcBorders>
              <w:top w:val="single" w:sz="4" w:space="0" w:color="auto"/>
              <w:left w:val="nil"/>
              <w:bottom w:val="single" w:sz="4" w:space="0" w:color="auto"/>
              <w:right w:val="single" w:sz="4" w:space="0" w:color="auto"/>
            </w:tcBorders>
            <w:shd w:val="clear" w:color="auto" w:fill="auto"/>
            <w:vAlign w:val="center"/>
            <w:hideMark/>
          </w:tcPr>
          <w:p w14:paraId="299DFF47"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TNKQ</w:t>
            </w:r>
          </w:p>
        </w:tc>
        <w:tc>
          <w:tcPr>
            <w:tcW w:w="715" w:type="pct"/>
            <w:gridSpan w:val="3"/>
            <w:tcBorders>
              <w:top w:val="single" w:sz="4" w:space="0" w:color="auto"/>
              <w:left w:val="nil"/>
              <w:bottom w:val="single" w:sz="4" w:space="0" w:color="auto"/>
              <w:right w:val="single" w:sz="4" w:space="0" w:color="auto"/>
            </w:tcBorders>
            <w:shd w:val="clear" w:color="auto" w:fill="auto"/>
            <w:vAlign w:val="center"/>
            <w:hideMark/>
          </w:tcPr>
          <w:p w14:paraId="2D571EE9"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Tự luận</w:t>
            </w:r>
          </w:p>
        </w:tc>
      </w:tr>
      <w:tr w:rsidR="000D66A1" w:rsidRPr="004D0194" w14:paraId="2003287E" w14:textId="77777777" w:rsidTr="002609A9">
        <w:trPr>
          <w:gridAfter w:val="1"/>
          <w:wAfter w:w="77" w:type="pct"/>
          <w:cantSplit/>
          <w:trHeight w:val="288"/>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5CDF4295"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7C0A3A19"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F63DE79"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1711" w:type="pct"/>
            <w:vMerge/>
            <w:tcBorders>
              <w:top w:val="single" w:sz="4" w:space="0" w:color="auto"/>
              <w:left w:val="single" w:sz="4" w:space="0" w:color="auto"/>
              <w:bottom w:val="single" w:sz="4" w:space="0" w:color="auto"/>
              <w:right w:val="single" w:sz="4" w:space="0" w:color="auto"/>
            </w:tcBorders>
            <w:vAlign w:val="center"/>
            <w:hideMark/>
          </w:tcPr>
          <w:p w14:paraId="255A9882"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714" w:type="pct"/>
            <w:gridSpan w:val="3"/>
            <w:tcBorders>
              <w:top w:val="single" w:sz="4" w:space="0" w:color="auto"/>
              <w:left w:val="nil"/>
              <w:bottom w:val="single" w:sz="4" w:space="0" w:color="auto"/>
              <w:right w:val="single" w:sz="4" w:space="0" w:color="auto"/>
            </w:tcBorders>
            <w:shd w:val="clear" w:color="auto" w:fill="auto"/>
            <w:vAlign w:val="center"/>
            <w:hideMark/>
          </w:tcPr>
          <w:p w14:paraId="1F9970D2"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Nhiều lựa chọn</w:t>
            </w:r>
          </w:p>
        </w:tc>
        <w:tc>
          <w:tcPr>
            <w:tcW w:w="715" w:type="pct"/>
            <w:gridSpan w:val="3"/>
            <w:tcBorders>
              <w:top w:val="single" w:sz="4" w:space="0" w:color="auto"/>
              <w:left w:val="nil"/>
              <w:bottom w:val="single" w:sz="4" w:space="0" w:color="auto"/>
              <w:right w:val="single" w:sz="4" w:space="0" w:color="auto"/>
            </w:tcBorders>
            <w:shd w:val="clear" w:color="auto" w:fill="auto"/>
            <w:vAlign w:val="center"/>
            <w:hideMark/>
          </w:tcPr>
          <w:p w14:paraId="5C89E79A"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Đúng - Sai</w:t>
            </w:r>
          </w:p>
        </w:tc>
        <w:tc>
          <w:tcPr>
            <w:tcW w:w="715" w:type="pct"/>
            <w:gridSpan w:val="3"/>
            <w:tcBorders>
              <w:top w:val="single" w:sz="4" w:space="0" w:color="auto"/>
              <w:left w:val="nil"/>
              <w:bottom w:val="single" w:sz="4" w:space="0" w:color="auto"/>
              <w:right w:val="single" w:sz="4" w:space="0" w:color="auto"/>
            </w:tcBorders>
            <w:shd w:val="clear" w:color="auto" w:fill="auto"/>
            <w:vAlign w:val="center"/>
            <w:hideMark/>
          </w:tcPr>
          <w:p w14:paraId="3186EB71"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r>
      <w:tr w:rsidR="000D66A1" w:rsidRPr="004D0194" w14:paraId="68A42771" w14:textId="77777777" w:rsidTr="002609A9">
        <w:trPr>
          <w:gridAfter w:val="1"/>
          <w:wAfter w:w="77" w:type="pct"/>
          <w:cantSplit/>
          <w:trHeight w:val="552"/>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34352677"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76118203"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18B5A4AE"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1711" w:type="pct"/>
            <w:vMerge/>
            <w:tcBorders>
              <w:top w:val="single" w:sz="4" w:space="0" w:color="auto"/>
              <w:left w:val="single" w:sz="4" w:space="0" w:color="auto"/>
              <w:bottom w:val="single" w:sz="4" w:space="0" w:color="auto"/>
              <w:right w:val="single" w:sz="4" w:space="0" w:color="auto"/>
            </w:tcBorders>
            <w:vAlign w:val="center"/>
            <w:hideMark/>
          </w:tcPr>
          <w:p w14:paraId="0B7B56CB"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20" w:type="pct"/>
            <w:tcBorders>
              <w:top w:val="nil"/>
              <w:left w:val="nil"/>
              <w:bottom w:val="single" w:sz="4" w:space="0" w:color="auto"/>
              <w:right w:val="single" w:sz="4" w:space="0" w:color="auto"/>
            </w:tcBorders>
            <w:shd w:val="clear" w:color="auto" w:fill="auto"/>
            <w:vAlign w:val="center"/>
            <w:hideMark/>
          </w:tcPr>
          <w:p w14:paraId="15BD6A56"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Biết</w:t>
            </w:r>
          </w:p>
        </w:tc>
        <w:tc>
          <w:tcPr>
            <w:tcW w:w="245" w:type="pct"/>
            <w:tcBorders>
              <w:top w:val="nil"/>
              <w:left w:val="nil"/>
              <w:bottom w:val="single" w:sz="4" w:space="0" w:color="auto"/>
              <w:right w:val="single" w:sz="4" w:space="0" w:color="auto"/>
            </w:tcBorders>
            <w:shd w:val="clear" w:color="auto" w:fill="auto"/>
            <w:vAlign w:val="center"/>
            <w:hideMark/>
          </w:tcPr>
          <w:p w14:paraId="1EA52EC0"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Hiểu</w:t>
            </w:r>
          </w:p>
        </w:tc>
        <w:tc>
          <w:tcPr>
            <w:tcW w:w="250" w:type="pct"/>
            <w:tcBorders>
              <w:top w:val="nil"/>
              <w:left w:val="nil"/>
              <w:bottom w:val="single" w:sz="4" w:space="0" w:color="auto"/>
              <w:right w:val="single" w:sz="4" w:space="0" w:color="auto"/>
            </w:tcBorders>
            <w:shd w:val="clear" w:color="auto" w:fill="auto"/>
            <w:vAlign w:val="center"/>
            <w:hideMark/>
          </w:tcPr>
          <w:p w14:paraId="41FF367E"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Vận dụng</w:t>
            </w:r>
          </w:p>
        </w:tc>
        <w:tc>
          <w:tcPr>
            <w:tcW w:w="220" w:type="pct"/>
            <w:tcBorders>
              <w:top w:val="nil"/>
              <w:left w:val="nil"/>
              <w:bottom w:val="single" w:sz="4" w:space="0" w:color="auto"/>
              <w:right w:val="single" w:sz="4" w:space="0" w:color="auto"/>
            </w:tcBorders>
            <w:shd w:val="clear" w:color="auto" w:fill="auto"/>
            <w:vAlign w:val="center"/>
            <w:hideMark/>
          </w:tcPr>
          <w:p w14:paraId="76DA6932"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Biết</w:t>
            </w:r>
          </w:p>
        </w:tc>
        <w:tc>
          <w:tcPr>
            <w:tcW w:w="245" w:type="pct"/>
            <w:tcBorders>
              <w:top w:val="nil"/>
              <w:left w:val="nil"/>
              <w:bottom w:val="single" w:sz="4" w:space="0" w:color="auto"/>
              <w:right w:val="single" w:sz="4" w:space="0" w:color="auto"/>
            </w:tcBorders>
            <w:shd w:val="clear" w:color="auto" w:fill="auto"/>
            <w:vAlign w:val="center"/>
            <w:hideMark/>
          </w:tcPr>
          <w:p w14:paraId="340292CF"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Hiểu</w:t>
            </w:r>
          </w:p>
        </w:tc>
        <w:tc>
          <w:tcPr>
            <w:tcW w:w="251" w:type="pct"/>
            <w:tcBorders>
              <w:top w:val="nil"/>
              <w:left w:val="nil"/>
              <w:bottom w:val="single" w:sz="4" w:space="0" w:color="auto"/>
              <w:right w:val="single" w:sz="4" w:space="0" w:color="auto"/>
            </w:tcBorders>
            <w:shd w:val="clear" w:color="auto" w:fill="auto"/>
            <w:vAlign w:val="center"/>
            <w:hideMark/>
          </w:tcPr>
          <w:p w14:paraId="61C6DB8D"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Vận dụng</w:t>
            </w:r>
          </w:p>
        </w:tc>
        <w:tc>
          <w:tcPr>
            <w:tcW w:w="220" w:type="pct"/>
            <w:tcBorders>
              <w:top w:val="nil"/>
              <w:left w:val="nil"/>
              <w:bottom w:val="single" w:sz="4" w:space="0" w:color="auto"/>
              <w:right w:val="single" w:sz="4" w:space="0" w:color="auto"/>
            </w:tcBorders>
            <w:shd w:val="clear" w:color="auto" w:fill="auto"/>
            <w:vAlign w:val="center"/>
            <w:hideMark/>
          </w:tcPr>
          <w:p w14:paraId="24E18D96"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Biết</w:t>
            </w:r>
          </w:p>
        </w:tc>
        <w:tc>
          <w:tcPr>
            <w:tcW w:w="245" w:type="pct"/>
            <w:tcBorders>
              <w:top w:val="nil"/>
              <w:left w:val="nil"/>
              <w:bottom w:val="single" w:sz="4" w:space="0" w:color="auto"/>
              <w:right w:val="single" w:sz="4" w:space="0" w:color="auto"/>
            </w:tcBorders>
            <w:shd w:val="clear" w:color="auto" w:fill="auto"/>
            <w:vAlign w:val="center"/>
            <w:hideMark/>
          </w:tcPr>
          <w:p w14:paraId="7C017367"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Hiểu</w:t>
            </w:r>
          </w:p>
        </w:tc>
        <w:tc>
          <w:tcPr>
            <w:tcW w:w="251" w:type="pct"/>
            <w:tcBorders>
              <w:top w:val="nil"/>
              <w:left w:val="nil"/>
              <w:bottom w:val="single" w:sz="4" w:space="0" w:color="auto"/>
              <w:right w:val="single" w:sz="4" w:space="0" w:color="auto"/>
            </w:tcBorders>
            <w:shd w:val="clear" w:color="auto" w:fill="auto"/>
            <w:vAlign w:val="center"/>
            <w:hideMark/>
          </w:tcPr>
          <w:p w14:paraId="5EB5344C"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Vận dụng</w:t>
            </w:r>
          </w:p>
        </w:tc>
      </w:tr>
      <w:tr w:rsidR="000D66A1" w:rsidRPr="004D0194" w14:paraId="428E4BB4" w14:textId="77777777" w:rsidTr="002609A9">
        <w:trPr>
          <w:gridAfter w:val="1"/>
          <w:wAfter w:w="77" w:type="pct"/>
          <w:cantSplit/>
          <w:trHeight w:val="800"/>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14:paraId="7C8A001A" w14:textId="77777777" w:rsidR="006E4148" w:rsidRPr="004D0194" w:rsidRDefault="006E4148" w:rsidP="006E4148">
            <w:pPr>
              <w:spacing w:after="0" w:line="240" w:lineRule="auto"/>
              <w:jc w:val="right"/>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lastRenderedPageBreak/>
              <w:t>1</w:t>
            </w:r>
          </w:p>
        </w:tc>
        <w:tc>
          <w:tcPr>
            <w:tcW w:w="460" w:type="pct"/>
            <w:vMerge w:val="restart"/>
            <w:tcBorders>
              <w:top w:val="nil"/>
              <w:left w:val="single" w:sz="4" w:space="0" w:color="auto"/>
              <w:bottom w:val="single" w:sz="4" w:space="0" w:color="auto"/>
              <w:right w:val="single" w:sz="4" w:space="0" w:color="auto"/>
            </w:tcBorders>
            <w:shd w:val="clear" w:color="auto" w:fill="auto"/>
            <w:vAlign w:val="center"/>
            <w:hideMark/>
          </w:tcPr>
          <w:p w14:paraId="5532CE6B" w14:textId="36E62956" w:rsidR="006E4148" w:rsidRPr="004D0194" w:rsidRDefault="00E70783" w:rsidP="006E4148">
            <w:pPr>
              <w:spacing w:after="0" w:line="240" w:lineRule="auto"/>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 xml:space="preserve">Chủ đề 1: </w:t>
            </w:r>
            <w:r w:rsidR="006E4148" w:rsidRPr="004D0194">
              <w:rPr>
                <w:rFonts w:ascii="Times New Roman" w:eastAsia="Times New Roman" w:hAnsi="Times New Roman" w:cs="Times New Roman"/>
                <w:b/>
                <w:bCs/>
                <w:color w:val="000000"/>
                <w:sz w:val="28"/>
                <w:szCs w:val="28"/>
              </w:rPr>
              <w:t>CÁC CUỘC CÁCH MẠNG CÔNG NGHIỆP TRONG LỊCH SỬ THẾ GIỚI</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1925CB25" w14:textId="63F128D6" w:rsidR="006E4148" w:rsidRPr="004D0194" w:rsidRDefault="006F4F94" w:rsidP="006E4148">
            <w:pPr>
              <w:spacing w:after="0" w:line="240" w:lineRule="auto"/>
              <w:rPr>
                <w:rFonts w:ascii="Times New Roman" w:eastAsia="Times New Roman" w:hAnsi="Times New Roman" w:cs="Times New Roman"/>
                <w:b/>
                <w:bCs/>
                <w:i/>
                <w:iCs/>
                <w:color w:val="000000"/>
                <w:sz w:val="28"/>
                <w:szCs w:val="28"/>
                <w:u w:val="single"/>
              </w:rPr>
            </w:pPr>
            <w:r>
              <w:rPr>
                <w:rFonts w:ascii="Times New Roman" w:eastAsia="Times New Roman" w:hAnsi="Times New Roman" w:cs="Times New Roman"/>
                <w:b/>
                <w:bCs/>
                <w:i/>
                <w:iCs/>
                <w:color w:val="000000"/>
                <w:sz w:val="28"/>
                <w:szCs w:val="28"/>
                <w:u w:val="single"/>
                <w:lang w:val="fr-FR"/>
              </w:rPr>
              <w:t>Bài 9</w:t>
            </w:r>
            <w:r w:rsidR="006E4148" w:rsidRPr="004D0194">
              <w:rPr>
                <w:rFonts w:ascii="Times New Roman" w:eastAsia="Times New Roman" w:hAnsi="Times New Roman" w:cs="Times New Roman"/>
                <w:b/>
                <w:bCs/>
                <w:i/>
                <w:iCs/>
                <w:color w:val="000000"/>
                <w:sz w:val="28"/>
                <w:szCs w:val="28"/>
                <w:u w:val="single"/>
                <w:lang w:val="fr-FR"/>
              </w:rPr>
              <w:t>:</w:t>
            </w:r>
            <w:r w:rsidR="006E4148" w:rsidRPr="004D0194">
              <w:rPr>
                <w:rFonts w:ascii="Times New Roman" w:eastAsia="Times New Roman" w:hAnsi="Times New Roman" w:cs="Times New Roman"/>
                <w:b/>
                <w:bCs/>
                <w:i/>
                <w:iCs/>
                <w:color w:val="000000"/>
                <w:sz w:val="28"/>
                <w:szCs w:val="28"/>
                <w:lang w:val="fr-FR"/>
              </w:rPr>
              <w:t xml:space="preserve"> Cách mạng công nghiệp thời kì cận đại</w:t>
            </w:r>
          </w:p>
        </w:tc>
        <w:tc>
          <w:tcPr>
            <w:tcW w:w="1711" w:type="pct"/>
            <w:tcBorders>
              <w:top w:val="nil"/>
              <w:left w:val="nil"/>
              <w:bottom w:val="single" w:sz="4" w:space="0" w:color="auto"/>
              <w:right w:val="single" w:sz="4" w:space="0" w:color="auto"/>
            </w:tcBorders>
            <w:shd w:val="clear" w:color="auto" w:fill="auto"/>
            <w:vAlign w:val="center"/>
            <w:hideMark/>
          </w:tcPr>
          <w:p w14:paraId="59EF0FF9"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Nhận biết</w:t>
            </w:r>
            <w:r w:rsidRPr="004D0194">
              <w:rPr>
                <w:rFonts w:ascii="Times New Roman" w:eastAsia="Times New Roman" w:hAnsi="Times New Roman" w:cs="Times New Roman"/>
                <w:b/>
                <w:bCs/>
                <w:color w:val="000000"/>
                <w:sz w:val="28"/>
                <w:szCs w:val="28"/>
              </w:rPr>
              <w:br/>
            </w:r>
            <w:r w:rsidRPr="004D0194">
              <w:rPr>
                <w:rFonts w:ascii="Times New Roman" w:eastAsia="Times New Roman" w:hAnsi="Times New Roman" w:cs="Times New Roman"/>
                <w:color w:val="000000"/>
                <w:sz w:val="28"/>
                <w:szCs w:val="28"/>
              </w:rPr>
              <w:t>- Trình bày được những nét chính về bối cảnh lịch sử diễn ra Cách mạng công  nghiệp lần thứ  nhất (nửa sau thế kỉ XVIII – nửa đầu thế kỉ XIX).</w:t>
            </w:r>
            <w:r w:rsidRPr="004D0194">
              <w:rPr>
                <w:rFonts w:ascii="Times New Roman" w:eastAsia="Times New Roman" w:hAnsi="Times New Roman" w:cs="Times New Roman"/>
                <w:color w:val="000000"/>
                <w:sz w:val="28"/>
                <w:szCs w:val="28"/>
              </w:rPr>
              <w:br/>
              <w:t>– Nêu được thành tựu cơ bản của Cách mạng công nghiệp lần thứ nhất: phát minh và sử dụng máy hơi nước, động cơ đốt trong để cơ giới hoá sản xuất, phát triển giao thông vận tải,…</w:t>
            </w:r>
            <w:r w:rsidRPr="004D0194">
              <w:rPr>
                <w:rFonts w:ascii="Times New Roman" w:eastAsia="Times New Roman" w:hAnsi="Times New Roman" w:cs="Times New Roman"/>
                <w:color w:val="000000"/>
                <w:sz w:val="28"/>
                <w:szCs w:val="28"/>
              </w:rPr>
              <w:br/>
              <w:t>–   Trình bày được nét chính về bối  cảnh  lịch sử diễn ra Cách mạng công nghiệp lần thứ hai (nửa sau thế kỉ XIX – đầu thế kỉ XX).</w:t>
            </w:r>
            <w:r w:rsidRPr="004D0194">
              <w:rPr>
                <w:rFonts w:ascii="Times New Roman" w:eastAsia="Times New Roman" w:hAnsi="Times New Roman" w:cs="Times New Roman"/>
                <w:color w:val="000000"/>
                <w:sz w:val="28"/>
                <w:szCs w:val="28"/>
              </w:rPr>
              <w:br/>
              <w:t>– Nêu được những thành tựu cơ bản của Cách mạng công nghiệp lần thứ hai: sử dụng điện năng, động cơ điện gắn với quá trình điện khí hoá, sản xuất dây chuyền, sự phát triển của các ngành công nghiệp hoá chất, dầu mỏ, thép, điện lực, in ấn,...</w:t>
            </w:r>
          </w:p>
        </w:tc>
        <w:tc>
          <w:tcPr>
            <w:tcW w:w="220" w:type="pct"/>
            <w:tcBorders>
              <w:top w:val="nil"/>
              <w:left w:val="nil"/>
              <w:bottom w:val="single" w:sz="4" w:space="0" w:color="auto"/>
              <w:right w:val="single" w:sz="4" w:space="0" w:color="auto"/>
            </w:tcBorders>
            <w:shd w:val="clear" w:color="auto" w:fill="auto"/>
            <w:vAlign w:val="center"/>
            <w:hideMark/>
          </w:tcPr>
          <w:p w14:paraId="4344B2E0" w14:textId="7A02B876"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4</w:t>
            </w:r>
          </w:p>
        </w:tc>
        <w:tc>
          <w:tcPr>
            <w:tcW w:w="245" w:type="pct"/>
            <w:tcBorders>
              <w:top w:val="nil"/>
              <w:left w:val="nil"/>
              <w:bottom w:val="single" w:sz="4" w:space="0" w:color="auto"/>
              <w:right w:val="single" w:sz="4" w:space="0" w:color="auto"/>
            </w:tcBorders>
            <w:shd w:val="clear" w:color="auto" w:fill="auto"/>
            <w:vAlign w:val="center"/>
            <w:hideMark/>
          </w:tcPr>
          <w:p w14:paraId="3D8F1909"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0" w:type="pct"/>
            <w:tcBorders>
              <w:top w:val="nil"/>
              <w:left w:val="nil"/>
              <w:bottom w:val="single" w:sz="4" w:space="0" w:color="auto"/>
              <w:right w:val="single" w:sz="4" w:space="0" w:color="auto"/>
            </w:tcBorders>
            <w:shd w:val="clear" w:color="auto" w:fill="auto"/>
            <w:vAlign w:val="center"/>
            <w:hideMark/>
          </w:tcPr>
          <w:p w14:paraId="35C04A0F"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tcBorders>
              <w:top w:val="nil"/>
              <w:left w:val="nil"/>
              <w:bottom w:val="single" w:sz="4" w:space="0" w:color="auto"/>
              <w:right w:val="single" w:sz="4" w:space="0" w:color="auto"/>
            </w:tcBorders>
            <w:shd w:val="clear" w:color="auto" w:fill="auto"/>
            <w:vAlign w:val="center"/>
            <w:hideMark/>
          </w:tcPr>
          <w:p w14:paraId="2CE5E87C" w14:textId="4989A7F3"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4</w:t>
            </w:r>
          </w:p>
        </w:tc>
        <w:tc>
          <w:tcPr>
            <w:tcW w:w="245" w:type="pct"/>
            <w:tcBorders>
              <w:top w:val="nil"/>
              <w:left w:val="nil"/>
              <w:bottom w:val="single" w:sz="4" w:space="0" w:color="auto"/>
              <w:right w:val="single" w:sz="4" w:space="0" w:color="auto"/>
            </w:tcBorders>
            <w:shd w:val="clear" w:color="auto" w:fill="auto"/>
            <w:vAlign w:val="center"/>
            <w:hideMark/>
          </w:tcPr>
          <w:p w14:paraId="0B149805"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3018A96C"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tcBorders>
              <w:top w:val="nil"/>
              <w:left w:val="nil"/>
              <w:bottom w:val="single" w:sz="4" w:space="0" w:color="auto"/>
              <w:right w:val="single" w:sz="4" w:space="0" w:color="auto"/>
            </w:tcBorders>
            <w:shd w:val="clear" w:color="auto" w:fill="auto"/>
            <w:vAlign w:val="center"/>
            <w:hideMark/>
          </w:tcPr>
          <w:p w14:paraId="3D285127"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4EBE127E"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6CD856FE"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r>
      <w:tr w:rsidR="000D66A1" w:rsidRPr="004D0194" w14:paraId="3B21A43A" w14:textId="77777777" w:rsidTr="002609A9">
        <w:trPr>
          <w:gridAfter w:val="1"/>
          <w:wAfter w:w="77" w:type="pct"/>
          <w:cantSplit/>
          <w:trHeight w:val="828"/>
        </w:trPr>
        <w:tc>
          <w:tcPr>
            <w:tcW w:w="189" w:type="pct"/>
            <w:vMerge/>
            <w:tcBorders>
              <w:top w:val="nil"/>
              <w:left w:val="single" w:sz="4" w:space="0" w:color="auto"/>
              <w:bottom w:val="single" w:sz="4" w:space="0" w:color="auto"/>
              <w:right w:val="single" w:sz="4" w:space="0" w:color="auto"/>
            </w:tcBorders>
            <w:vAlign w:val="center"/>
            <w:hideMark/>
          </w:tcPr>
          <w:p w14:paraId="67FB14ED"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460" w:type="pct"/>
            <w:vMerge/>
            <w:tcBorders>
              <w:top w:val="nil"/>
              <w:left w:val="single" w:sz="4" w:space="0" w:color="auto"/>
              <w:bottom w:val="single" w:sz="4" w:space="0" w:color="auto"/>
              <w:right w:val="single" w:sz="4" w:space="0" w:color="auto"/>
            </w:tcBorders>
            <w:vAlign w:val="center"/>
            <w:hideMark/>
          </w:tcPr>
          <w:p w14:paraId="265EAE74"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nil"/>
              <w:left w:val="single" w:sz="4" w:space="0" w:color="auto"/>
              <w:bottom w:val="single" w:sz="4" w:space="0" w:color="000000"/>
              <w:right w:val="single" w:sz="4" w:space="0" w:color="auto"/>
            </w:tcBorders>
            <w:vAlign w:val="center"/>
            <w:hideMark/>
          </w:tcPr>
          <w:p w14:paraId="19575044" w14:textId="77777777" w:rsidR="006E4148" w:rsidRPr="004D0194" w:rsidRDefault="006E4148" w:rsidP="006E4148">
            <w:pPr>
              <w:spacing w:after="0" w:line="240" w:lineRule="auto"/>
              <w:rPr>
                <w:rFonts w:ascii="Times New Roman" w:eastAsia="Times New Roman" w:hAnsi="Times New Roman" w:cs="Times New Roman"/>
                <w:b/>
                <w:bCs/>
                <w:i/>
                <w:iCs/>
                <w:color w:val="000000"/>
                <w:sz w:val="28"/>
                <w:szCs w:val="28"/>
                <w:u w:val="single"/>
              </w:rPr>
            </w:pPr>
          </w:p>
        </w:tc>
        <w:tc>
          <w:tcPr>
            <w:tcW w:w="1711" w:type="pct"/>
            <w:tcBorders>
              <w:top w:val="nil"/>
              <w:left w:val="nil"/>
              <w:bottom w:val="single" w:sz="4" w:space="0" w:color="auto"/>
              <w:right w:val="single" w:sz="4" w:space="0" w:color="auto"/>
            </w:tcBorders>
            <w:shd w:val="clear" w:color="auto" w:fill="auto"/>
            <w:vAlign w:val="center"/>
            <w:hideMark/>
          </w:tcPr>
          <w:p w14:paraId="45AEF60D" w14:textId="7E366078" w:rsidR="006E4148" w:rsidRPr="004D0194" w:rsidRDefault="006E4148" w:rsidP="006E4148">
            <w:pPr>
              <w:spacing w:after="0" w:line="240" w:lineRule="auto"/>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Hiểu</w:t>
            </w:r>
            <w:r w:rsidRPr="004D0194">
              <w:rPr>
                <w:rFonts w:ascii="Times New Roman" w:eastAsia="Times New Roman" w:hAnsi="Times New Roman" w:cs="Times New Roman"/>
                <w:color w:val="000000"/>
                <w:sz w:val="28"/>
                <w:szCs w:val="28"/>
              </w:rPr>
              <w:t xml:space="preserve"> được ý nghĩa của Cách mạng công nghiệp lần thứ hai đối với sự phát triển kinh tế (tăng năng suất lao động, thúc đẩy</w:t>
            </w:r>
            <w:r w:rsidR="005A6A6D">
              <w:rPr>
                <w:rFonts w:ascii="Times New Roman" w:eastAsia="Times New Roman" w:hAnsi="Times New Roman" w:cs="Times New Roman"/>
                <w:color w:val="000000"/>
                <w:sz w:val="28"/>
                <w:szCs w:val="28"/>
              </w:rPr>
              <w:t xml:space="preserve"> quá trình công nghiệp hoá,...) và ý nghĩa</w:t>
            </w:r>
            <w:r w:rsidR="005A6A6D" w:rsidRPr="004D0194">
              <w:rPr>
                <w:rFonts w:ascii="Times New Roman" w:hAnsi="Times New Roman" w:cs="Times New Roman"/>
                <w:sz w:val="28"/>
                <w:szCs w:val="28"/>
                <w:lang w:val="fr-FR"/>
              </w:rPr>
              <w:t xml:space="preserve"> của Cách mạng công nghiệp </w:t>
            </w:r>
            <w:r w:rsidR="005A6A6D">
              <w:rPr>
                <w:rFonts w:ascii="Times New Roman" w:hAnsi="Times New Roman" w:cs="Times New Roman"/>
                <w:sz w:val="28"/>
                <w:szCs w:val="28"/>
                <w:lang w:val="fr-FR"/>
              </w:rPr>
              <w:t xml:space="preserve">thời cận đại </w:t>
            </w:r>
            <w:r w:rsidR="005A6A6D" w:rsidRPr="004D0194">
              <w:rPr>
                <w:rFonts w:ascii="Times New Roman" w:hAnsi="Times New Roman" w:cs="Times New Roman"/>
                <w:sz w:val="28"/>
                <w:szCs w:val="28"/>
                <w:lang w:val="fr-FR"/>
              </w:rPr>
              <w:t>đối với xã hội, văn hoá</w:t>
            </w:r>
          </w:p>
        </w:tc>
        <w:tc>
          <w:tcPr>
            <w:tcW w:w="220" w:type="pct"/>
            <w:tcBorders>
              <w:top w:val="nil"/>
              <w:left w:val="nil"/>
              <w:bottom w:val="single" w:sz="4" w:space="0" w:color="auto"/>
              <w:right w:val="single" w:sz="4" w:space="0" w:color="auto"/>
            </w:tcBorders>
            <w:shd w:val="clear" w:color="auto" w:fill="auto"/>
            <w:vAlign w:val="center"/>
            <w:hideMark/>
          </w:tcPr>
          <w:p w14:paraId="64223726"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0FAA9243" w14:textId="48C47F6F"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2</w:t>
            </w:r>
          </w:p>
        </w:tc>
        <w:tc>
          <w:tcPr>
            <w:tcW w:w="250" w:type="pct"/>
            <w:tcBorders>
              <w:top w:val="nil"/>
              <w:left w:val="nil"/>
              <w:bottom w:val="single" w:sz="4" w:space="0" w:color="auto"/>
              <w:right w:val="single" w:sz="4" w:space="0" w:color="auto"/>
            </w:tcBorders>
            <w:shd w:val="clear" w:color="auto" w:fill="auto"/>
            <w:vAlign w:val="center"/>
            <w:hideMark/>
          </w:tcPr>
          <w:p w14:paraId="1DB9C592"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tcBorders>
              <w:top w:val="nil"/>
              <w:left w:val="nil"/>
              <w:bottom w:val="single" w:sz="4" w:space="0" w:color="auto"/>
              <w:right w:val="single" w:sz="4" w:space="0" w:color="auto"/>
            </w:tcBorders>
            <w:shd w:val="clear" w:color="auto" w:fill="auto"/>
            <w:vAlign w:val="center"/>
            <w:hideMark/>
          </w:tcPr>
          <w:p w14:paraId="7ADD3279"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12E65441" w14:textId="4068BAD9"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4</w:t>
            </w:r>
          </w:p>
        </w:tc>
        <w:tc>
          <w:tcPr>
            <w:tcW w:w="251" w:type="pct"/>
            <w:tcBorders>
              <w:top w:val="nil"/>
              <w:left w:val="nil"/>
              <w:bottom w:val="single" w:sz="4" w:space="0" w:color="auto"/>
              <w:right w:val="single" w:sz="4" w:space="0" w:color="auto"/>
            </w:tcBorders>
            <w:shd w:val="clear" w:color="auto" w:fill="auto"/>
            <w:vAlign w:val="center"/>
            <w:hideMark/>
          </w:tcPr>
          <w:p w14:paraId="293B04AD"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tcBorders>
              <w:top w:val="nil"/>
              <w:left w:val="nil"/>
              <w:bottom w:val="single" w:sz="4" w:space="0" w:color="auto"/>
              <w:right w:val="single" w:sz="4" w:space="0" w:color="auto"/>
            </w:tcBorders>
            <w:shd w:val="clear" w:color="auto" w:fill="auto"/>
            <w:vAlign w:val="center"/>
            <w:hideMark/>
          </w:tcPr>
          <w:p w14:paraId="582F2A20"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24700031"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77C42739"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r>
      <w:tr w:rsidR="000D66A1" w:rsidRPr="004D0194" w14:paraId="363816C5" w14:textId="77777777" w:rsidTr="002609A9">
        <w:trPr>
          <w:gridAfter w:val="1"/>
          <w:wAfter w:w="77" w:type="pct"/>
          <w:cantSplit/>
          <w:trHeight w:val="2208"/>
        </w:trPr>
        <w:tc>
          <w:tcPr>
            <w:tcW w:w="189" w:type="pct"/>
            <w:vMerge/>
            <w:tcBorders>
              <w:top w:val="nil"/>
              <w:left w:val="single" w:sz="4" w:space="0" w:color="auto"/>
              <w:bottom w:val="single" w:sz="4" w:space="0" w:color="auto"/>
              <w:right w:val="single" w:sz="4" w:space="0" w:color="auto"/>
            </w:tcBorders>
            <w:vAlign w:val="center"/>
            <w:hideMark/>
          </w:tcPr>
          <w:p w14:paraId="14A61BEA"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460" w:type="pct"/>
            <w:vMerge/>
            <w:tcBorders>
              <w:top w:val="nil"/>
              <w:left w:val="single" w:sz="4" w:space="0" w:color="auto"/>
              <w:bottom w:val="single" w:sz="4" w:space="0" w:color="auto"/>
              <w:right w:val="single" w:sz="4" w:space="0" w:color="auto"/>
            </w:tcBorders>
            <w:vAlign w:val="center"/>
            <w:hideMark/>
          </w:tcPr>
          <w:p w14:paraId="4389A77D"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nil"/>
              <w:left w:val="single" w:sz="4" w:space="0" w:color="auto"/>
              <w:bottom w:val="single" w:sz="4" w:space="0" w:color="000000"/>
              <w:right w:val="single" w:sz="4" w:space="0" w:color="auto"/>
            </w:tcBorders>
            <w:vAlign w:val="center"/>
            <w:hideMark/>
          </w:tcPr>
          <w:p w14:paraId="12EB4B31" w14:textId="77777777" w:rsidR="006E4148" w:rsidRPr="004D0194" w:rsidRDefault="006E4148" w:rsidP="006E4148">
            <w:pPr>
              <w:spacing w:after="0" w:line="240" w:lineRule="auto"/>
              <w:rPr>
                <w:rFonts w:ascii="Times New Roman" w:eastAsia="Times New Roman" w:hAnsi="Times New Roman" w:cs="Times New Roman"/>
                <w:b/>
                <w:bCs/>
                <w:i/>
                <w:iCs/>
                <w:color w:val="000000"/>
                <w:sz w:val="28"/>
                <w:szCs w:val="28"/>
                <w:u w:val="single"/>
              </w:rPr>
            </w:pPr>
          </w:p>
        </w:tc>
        <w:tc>
          <w:tcPr>
            <w:tcW w:w="1711" w:type="pct"/>
            <w:tcBorders>
              <w:top w:val="nil"/>
              <w:left w:val="nil"/>
              <w:bottom w:val="single" w:sz="4" w:space="0" w:color="auto"/>
              <w:right w:val="single" w:sz="4" w:space="0" w:color="auto"/>
            </w:tcBorders>
            <w:shd w:val="clear" w:color="auto" w:fill="auto"/>
            <w:vAlign w:val="center"/>
            <w:hideMark/>
          </w:tcPr>
          <w:p w14:paraId="67B0560A" w14:textId="1A004B67" w:rsidR="006E4148" w:rsidRPr="004D0194" w:rsidRDefault="006E4148" w:rsidP="000C2201">
            <w:pPr>
              <w:spacing w:after="0" w:line="240" w:lineRule="auto"/>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Vận d</w:t>
            </w:r>
            <w:r w:rsidR="000C2201" w:rsidRPr="004D0194">
              <w:rPr>
                <w:rFonts w:ascii="Times New Roman" w:eastAsia="Times New Roman" w:hAnsi="Times New Roman" w:cs="Times New Roman"/>
                <w:b/>
                <w:bCs/>
                <w:color w:val="000000"/>
                <w:sz w:val="28"/>
                <w:szCs w:val="28"/>
              </w:rPr>
              <w:t>ụng:</w:t>
            </w:r>
            <w:r w:rsidR="004D0194" w:rsidRPr="004D0194">
              <w:rPr>
                <w:rFonts w:ascii="Times New Roman" w:hAnsi="Times New Roman" w:cs="Times New Roman"/>
                <w:sz w:val="28"/>
                <w:szCs w:val="28"/>
                <w:lang w:val="fr-FR"/>
              </w:rPr>
              <w:t xml:space="preserve"> Phân tích được tác động của Cách mạng công nghiệp </w:t>
            </w:r>
            <w:r w:rsidR="004D0194">
              <w:rPr>
                <w:rFonts w:ascii="Times New Roman" w:hAnsi="Times New Roman" w:cs="Times New Roman"/>
                <w:sz w:val="28"/>
                <w:szCs w:val="28"/>
                <w:lang w:val="fr-FR"/>
              </w:rPr>
              <w:t xml:space="preserve">thời cận đại </w:t>
            </w:r>
            <w:r w:rsidR="004D0194" w:rsidRPr="004D0194">
              <w:rPr>
                <w:rFonts w:ascii="Times New Roman" w:hAnsi="Times New Roman" w:cs="Times New Roman"/>
                <w:sz w:val="28"/>
                <w:szCs w:val="28"/>
                <w:lang w:val="fr-FR"/>
              </w:rPr>
              <w:t>đối với xã hội, văn hoá: sự phát triển của giai cấp tư sản công nghiệp và vô sản công nghiệp, quá trình đô thị hoá; những thay đổi về lối sống, văn hoá</w:t>
            </w:r>
          </w:p>
        </w:tc>
        <w:tc>
          <w:tcPr>
            <w:tcW w:w="220" w:type="pct"/>
            <w:tcBorders>
              <w:top w:val="nil"/>
              <w:left w:val="nil"/>
              <w:bottom w:val="single" w:sz="4" w:space="0" w:color="auto"/>
              <w:right w:val="single" w:sz="4" w:space="0" w:color="auto"/>
            </w:tcBorders>
            <w:shd w:val="clear" w:color="auto" w:fill="auto"/>
            <w:vAlign w:val="center"/>
            <w:hideMark/>
          </w:tcPr>
          <w:p w14:paraId="72E1A328"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553D3A74"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0" w:type="pct"/>
            <w:tcBorders>
              <w:top w:val="nil"/>
              <w:left w:val="nil"/>
              <w:bottom w:val="single" w:sz="4" w:space="0" w:color="auto"/>
              <w:right w:val="single" w:sz="4" w:space="0" w:color="auto"/>
            </w:tcBorders>
            <w:shd w:val="clear" w:color="auto" w:fill="auto"/>
            <w:vAlign w:val="center"/>
            <w:hideMark/>
          </w:tcPr>
          <w:p w14:paraId="28F856F9" w14:textId="61FEF2B0"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0</w:t>
            </w:r>
          </w:p>
        </w:tc>
        <w:tc>
          <w:tcPr>
            <w:tcW w:w="220" w:type="pct"/>
            <w:tcBorders>
              <w:top w:val="nil"/>
              <w:left w:val="nil"/>
              <w:bottom w:val="single" w:sz="4" w:space="0" w:color="auto"/>
              <w:right w:val="single" w:sz="4" w:space="0" w:color="auto"/>
            </w:tcBorders>
            <w:shd w:val="clear" w:color="auto" w:fill="auto"/>
            <w:vAlign w:val="center"/>
            <w:hideMark/>
          </w:tcPr>
          <w:p w14:paraId="5A2D5856"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18A2B8D5"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359971D6" w14:textId="039C509F" w:rsidR="006E4148" w:rsidRPr="004D0194" w:rsidRDefault="000C2201" w:rsidP="006E4148">
            <w:pPr>
              <w:spacing w:after="0" w:line="240" w:lineRule="auto"/>
              <w:jc w:val="center"/>
              <w:rPr>
                <w:rFonts w:ascii="Times New Roman" w:eastAsia="Times New Roman" w:hAnsi="Times New Roman" w:cs="Times New Roman"/>
                <w:b/>
                <w:color w:val="000000"/>
                <w:sz w:val="28"/>
                <w:szCs w:val="28"/>
              </w:rPr>
            </w:pPr>
            <w:r w:rsidRPr="004D0194">
              <w:rPr>
                <w:rFonts w:ascii="Times New Roman" w:eastAsia="Times New Roman" w:hAnsi="Times New Roman" w:cs="Times New Roman"/>
                <w:b/>
                <w:color w:val="000000"/>
                <w:sz w:val="28"/>
                <w:szCs w:val="28"/>
              </w:rPr>
              <w:t>0</w:t>
            </w:r>
          </w:p>
        </w:tc>
        <w:tc>
          <w:tcPr>
            <w:tcW w:w="220" w:type="pct"/>
            <w:tcBorders>
              <w:top w:val="nil"/>
              <w:left w:val="nil"/>
              <w:bottom w:val="single" w:sz="4" w:space="0" w:color="auto"/>
              <w:right w:val="single" w:sz="4" w:space="0" w:color="auto"/>
            </w:tcBorders>
            <w:shd w:val="clear" w:color="auto" w:fill="auto"/>
            <w:vAlign w:val="center"/>
            <w:hideMark/>
          </w:tcPr>
          <w:p w14:paraId="5AB0E9E5"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5009D726"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248FA84B"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r>
      <w:tr w:rsidR="000D66A1" w:rsidRPr="004D0194" w14:paraId="7BE89B3B" w14:textId="77777777" w:rsidTr="002609A9">
        <w:trPr>
          <w:gridAfter w:val="1"/>
          <w:wAfter w:w="77" w:type="pct"/>
          <w:cantSplit/>
          <w:trHeight w:val="1104"/>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14:paraId="20CE4F05" w14:textId="77777777" w:rsidR="006E4148" w:rsidRPr="004D0194" w:rsidRDefault="006E4148" w:rsidP="006E4148">
            <w:pPr>
              <w:spacing w:after="0" w:line="240" w:lineRule="auto"/>
              <w:jc w:val="right"/>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2</w:t>
            </w:r>
          </w:p>
        </w:tc>
        <w:tc>
          <w:tcPr>
            <w:tcW w:w="460" w:type="pct"/>
            <w:vMerge w:val="restart"/>
            <w:tcBorders>
              <w:top w:val="nil"/>
              <w:left w:val="single" w:sz="4" w:space="0" w:color="auto"/>
              <w:bottom w:val="single" w:sz="4" w:space="0" w:color="auto"/>
              <w:right w:val="single" w:sz="4" w:space="0" w:color="auto"/>
            </w:tcBorders>
            <w:shd w:val="clear" w:color="auto" w:fill="auto"/>
            <w:vAlign w:val="center"/>
            <w:hideMark/>
          </w:tcPr>
          <w:p w14:paraId="25BA4949" w14:textId="30833D4F" w:rsidR="006E4148" w:rsidRPr="004D0194" w:rsidRDefault="006E4148" w:rsidP="006E4148">
            <w:pPr>
              <w:spacing w:after="0" w:line="240" w:lineRule="auto"/>
              <w:jc w:val="both"/>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Chủ đề 2</w:t>
            </w:r>
            <w:r w:rsidR="00E70783" w:rsidRPr="004D0194">
              <w:rPr>
                <w:rFonts w:ascii="Times New Roman" w:eastAsia="Times New Roman" w:hAnsi="Times New Roman" w:cs="Times New Roman"/>
                <w:b/>
                <w:bCs/>
                <w:color w:val="000000"/>
                <w:sz w:val="28"/>
                <w:szCs w:val="28"/>
              </w:rPr>
              <w:t>:</w:t>
            </w:r>
            <w:r w:rsidRPr="004D0194">
              <w:rPr>
                <w:rFonts w:ascii="Times New Roman" w:eastAsia="Times New Roman" w:hAnsi="Times New Roman" w:cs="Times New Roman"/>
                <w:b/>
                <w:bCs/>
                <w:color w:val="000000"/>
                <w:sz w:val="28"/>
                <w:szCs w:val="28"/>
              </w:rPr>
              <w:t xml:space="preserve"> VĂN MINH ĐÔNG NAM Á THỜI CỔ TRUNNG ĐẠI</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14:paraId="769A4085" w14:textId="4CDEDDD7" w:rsidR="006E4148" w:rsidRPr="004D0194" w:rsidRDefault="001A7119" w:rsidP="006E4148">
            <w:pPr>
              <w:spacing w:after="0" w:line="240" w:lineRule="auto"/>
              <w:rPr>
                <w:rFonts w:ascii="Times New Roman" w:eastAsia="Times New Roman" w:hAnsi="Times New Roman" w:cs="Times New Roman"/>
                <w:b/>
                <w:bCs/>
                <w:i/>
                <w:iCs/>
                <w:color w:val="000000"/>
                <w:sz w:val="28"/>
                <w:szCs w:val="28"/>
              </w:rPr>
            </w:pPr>
            <w:r w:rsidRPr="004D0194">
              <w:rPr>
                <w:rFonts w:ascii="Times New Roman" w:hAnsi="Times New Roman" w:cs="Times New Roman"/>
                <w:b/>
                <w:bCs/>
                <w:i/>
                <w:iCs/>
                <w:sz w:val="28"/>
                <w:szCs w:val="28"/>
                <w:u w:val="single"/>
                <w:lang w:val="fr-FR"/>
              </w:rPr>
              <w:t>Bài 11 :</w:t>
            </w:r>
            <w:r w:rsidRPr="004D0194">
              <w:rPr>
                <w:rFonts w:ascii="Times New Roman" w:hAnsi="Times New Roman" w:cs="Times New Roman"/>
                <w:b/>
                <w:bCs/>
                <w:i/>
                <w:iCs/>
                <w:sz w:val="28"/>
                <w:szCs w:val="28"/>
                <w:lang w:val="fr-FR"/>
              </w:rPr>
              <w:t xml:space="preserve"> </w:t>
            </w:r>
            <w:r w:rsidR="006E4148" w:rsidRPr="004D0194">
              <w:rPr>
                <w:rFonts w:ascii="Times New Roman" w:eastAsia="Times New Roman" w:hAnsi="Times New Roman" w:cs="Times New Roman"/>
                <w:b/>
                <w:bCs/>
                <w:i/>
                <w:iCs/>
                <w:color w:val="000000"/>
                <w:sz w:val="28"/>
                <w:szCs w:val="28"/>
              </w:rPr>
              <w:t>Hành trình phát triển và thành tựu của văn minh Đông Nam Á</w:t>
            </w:r>
          </w:p>
        </w:tc>
        <w:tc>
          <w:tcPr>
            <w:tcW w:w="1711" w:type="pct"/>
            <w:tcBorders>
              <w:top w:val="nil"/>
              <w:left w:val="nil"/>
              <w:bottom w:val="single" w:sz="4" w:space="0" w:color="auto"/>
              <w:right w:val="single" w:sz="4" w:space="0" w:color="auto"/>
            </w:tcBorders>
            <w:shd w:val="clear" w:color="auto" w:fill="auto"/>
            <w:vAlign w:val="center"/>
            <w:hideMark/>
          </w:tcPr>
          <w:p w14:paraId="16AA27B4"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r w:rsidRPr="004D0194">
              <w:rPr>
                <w:rFonts w:ascii="Times New Roman" w:eastAsia="Times New Roman" w:hAnsi="Times New Roman" w:cs="Times New Roman"/>
                <w:b/>
                <w:bCs/>
                <w:color w:val="000000"/>
                <w:sz w:val="28"/>
                <w:szCs w:val="28"/>
              </w:rPr>
              <w:t>Biết :</w:t>
            </w:r>
            <w:r w:rsidRPr="004D0194">
              <w:rPr>
                <w:rFonts w:ascii="Times New Roman" w:eastAsia="Times New Roman" w:hAnsi="Times New Roman" w:cs="Times New Roman"/>
                <w:color w:val="000000"/>
                <w:sz w:val="28"/>
                <w:szCs w:val="28"/>
              </w:rPr>
              <w:br/>
              <w:t>- Nêu được một số thành tựu tiêu biểu của văn minh Đông Nam Á: tôn giáo và tín ngưỡng, văn tự và văn học, kiến trúc và điêu khắc,...</w:t>
            </w:r>
          </w:p>
        </w:tc>
        <w:tc>
          <w:tcPr>
            <w:tcW w:w="220" w:type="pct"/>
            <w:tcBorders>
              <w:top w:val="nil"/>
              <w:left w:val="nil"/>
              <w:bottom w:val="single" w:sz="4" w:space="0" w:color="auto"/>
              <w:right w:val="single" w:sz="4" w:space="0" w:color="auto"/>
            </w:tcBorders>
            <w:shd w:val="clear" w:color="auto" w:fill="auto"/>
            <w:vAlign w:val="center"/>
            <w:hideMark/>
          </w:tcPr>
          <w:p w14:paraId="18C1E1C2" w14:textId="4482DA82"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4</w:t>
            </w:r>
          </w:p>
        </w:tc>
        <w:tc>
          <w:tcPr>
            <w:tcW w:w="245" w:type="pct"/>
            <w:tcBorders>
              <w:top w:val="nil"/>
              <w:left w:val="nil"/>
              <w:bottom w:val="single" w:sz="4" w:space="0" w:color="auto"/>
              <w:right w:val="single" w:sz="4" w:space="0" w:color="auto"/>
            </w:tcBorders>
            <w:shd w:val="clear" w:color="auto" w:fill="auto"/>
            <w:vAlign w:val="center"/>
            <w:hideMark/>
          </w:tcPr>
          <w:p w14:paraId="60FEA03F"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0" w:type="pct"/>
            <w:tcBorders>
              <w:top w:val="nil"/>
              <w:left w:val="nil"/>
              <w:bottom w:val="single" w:sz="4" w:space="0" w:color="auto"/>
              <w:right w:val="single" w:sz="4" w:space="0" w:color="auto"/>
            </w:tcBorders>
            <w:shd w:val="clear" w:color="auto" w:fill="auto"/>
            <w:vAlign w:val="center"/>
            <w:hideMark/>
          </w:tcPr>
          <w:p w14:paraId="235689C0"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tcBorders>
              <w:top w:val="nil"/>
              <w:left w:val="nil"/>
              <w:bottom w:val="single" w:sz="4" w:space="0" w:color="auto"/>
              <w:right w:val="single" w:sz="4" w:space="0" w:color="auto"/>
            </w:tcBorders>
            <w:shd w:val="clear" w:color="auto" w:fill="auto"/>
            <w:vAlign w:val="center"/>
            <w:hideMark/>
          </w:tcPr>
          <w:p w14:paraId="49EF3DB3" w14:textId="2B92CD54"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4</w:t>
            </w:r>
            <w:r w:rsidR="006E4148" w:rsidRPr="004D0194">
              <w:rPr>
                <w:rFonts w:ascii="Times New Roman" w:eastAsia="Times New Roman" w:hAnsi="Times New Roman" w:cs="Times New Roman"/>
                <w:b/>
                <w:bCs/>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7A1EE9A5" w14:textId="7F4FBB74"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p>
        </w:tc>
        <w:tc>
          <w:tcPr>
            <w:tcW w:w="251" w:type="pct"/>
            <w:tcBorders>
              <w:top w:val="nil"/>
              <w:left w:val="nil"/>
              <w:bottom w:val="single" w:sz="4" w:space="0" w:color="auto"/>
              <w:right w:val="single" w:sz="4" w:space="0" w:color="auto"/>
            </w:tcBorders>
            <w:shd w:val="clear" w:color="auto" w:fill="auto"/>
            <w:vAlign w:val="center"/>
            <w:hideMark/>
          </w:tcPr>
          <w:p w14:paraId="0EF6552E"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tcBorders>
              <w:top w:val="nil"/>
              <w:left w:val="nil"/>
              <w:bottom w:val="single" w:sz="4" w:space="0" w:color="auto"/>
              <w:right w:val="single" w:sz="4" w:space="0" w:color="auto"/>
            </w:tcBorders>
            <w:shd w:val="clear" w:color="auto" w:fill="auto"/>
            <w:vAlign w:val="center"/>
            <w:hideMark/>
          </w:tcPr>
          <w:p w14:paraId="1B2E9177"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1</w:t>
            </w:r>
          </w:p>
        </w:tc>
        <w:tc>
          <w:tcPr>
            <w:tcW w:w="245" w:type="pct"/>
            <w:tcBorders>
              <w:top w:val="nil"/>
              <w:left w:val="nil"/>
              <w:bottom w:val="single" w:sz="4" w:space="0" w:color="auto"/>
              <w:right w:val="single" w:sz="4" w:space="0" w:color="auto"/>
            </w:tcBorders>
            <w:shd w:val="clear" w:color="auto" w:fill="auto"/>
            <w:vAlign w:val="center"/>
            <w:hideMark/>
          </w:tcPr>
          <w:p w14:paraId="648F4E35"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68B82822" w14:textId="6E63ACAD" w:rsidR="006E4148" w:rsidRPr="004D0194" w:rsidRDefault="00CC0717" w:rsidP="006E4148">
            <w:pPr>
              <w:spacing w:after="0" w:line="240" w:lineRule="auto"/>
              <w:jc w:val="center"/>
              <w:rPr>
                <w:rFonts w:ascii="Times New Roman" w:eastAsia="Times New Roman" w:hAnsi="Times New Roman" w:cs="Times New Roman"/>
                <w:b/>
                <w:color w:val="000000"/>
                <w:sz w:val="28"/>
                <w:szCs w:val="28"/>
              </w:rPr>
            </w:pPr>
            <w:r w:rsidRPr="004D0194">
              <w:rPr>
                <w:rFonts w:ascii="Times New Roman" w:eastAsia="Times New Roman" w:hAnsi="Times New Roman" w:cs="Times New Roman"/>
                <w:b/>
                <w:color w:val="000000"/>
                <w:sz w:val="28"/>
                <w:szCs w:val="28"/>
              </w:rPr>
              <w:t>1</w:t>
            </w:r>
            <w:r w:rsidR="006E4148" w:rsidRPr="004D0194">
              <w:rPr>
                <w:rFonts w:ascii="Times New Roman" w:eastAsia="Times New Roman" w:hAnsi="Times New Roman" w:cs="Times New Roman"/>
                <w:b/>
                <w:color w:val="000000"/>
                <w:sz w:val="28"/>
                <w:szCs w:val="28"/>
              </w:rPr>
              <w:t> </w:t>
            </w:r>
          </w:p>
        </w:tc>
      </w:tr>
      <w:tr w:rsidR="000D66A1" w:rsidRPr="004D0194" w14:paraId="02E29486" w14:textId="77777777" w:rsidTr="002609A9">
        <w:trPr>
          <w:gridAfter w:val="1"/>
          <w:wAfter w:w="77" w:type="pct"/>
          <w:cantSplit/>
          <w:trHeight w:val="507"/>
        </w:trPr>
        <w:tc>
          <w:tcPr>
            <w:tcW w:w="189" w:type="pct"/>
            <w:vMerge/>
            <w:tcBorders>
              <w:top w:val="nil"/>
              <w:left w:val="single" w:sz="4" w:space="0" w:color="auto"/>
              <w:bottom w:val="single" w:sz="4" w:space="0" w:color="auto"/>
              <w:right w:val="single" w:sz="4" w:space="0" w:color="auto"/>
            </w:tcBorders>
            <w:vAlign w:val="center"/>
            <w:hideMark/>
          </w:tcPr>
          <w:p w14:paraId="25982271"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460" w:type="pct"/>
            <w:vMerge/>
            <w:tcBorders>
              <w:top w:val="nil"/>
              <w:left w:val="single" w:sz="4" w:space="0" w:color="auto"/>
              <w:bottom w:val="single" w:sz="4" w:space="0" w:color="auto"/>
              <w:right w:val="single" w:sz="4" w:space="0" w:color="auto"/>
            </w:tcBorders>
            <w:vAlign w:val="center"/>
            <w:hideMark/>
          </w:tcPr>
          <w:p w14:paraId="586E1434"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nil"/>
              <w:left w:val="single" w:sz="4" w:space="0" w:color="auto"/>
              <w:bottom w:val="single" w:sz="4" w:space="0" w:color="auto"/>
              <w:right w:val="single" w:sz="4" w:space="0" w:color="auto"/>
            </w:tcBorders>
            <w:vAlign w:val="center"/>
            <w:hideMark/>
          </w:tcPr>
          <w:p w14:paraId="1209EFDA" w14:textId="77777777" w:rsidR="006E4148" w:rsidRPr="004D0194" w:rsidRDefault="006E4148" w:rsidP="006E4148">
            <w:pPr>
              <w:spacing w:after="0" w:line="240" w:lineRule="auto"/>
              <w:rPr>
                <w:rFonts w:ascii="Times New Roman" w:eastAsia="Times New Roman" w:hAnsi="Times New Roman" w:cs="Times New Roman"/>
                <w:b/>
                <w:bCs/>
                <w:i/>
                <w:iCs/>
                <w:color w:val="000000"/>
                <w:sz w:val="28"/>
                <w:szCs w:val="28"/>
              </w:rPr>
            </w:pPr>
          </w:p>
        </w:tc>
        <w:tc>
          <w:tcPr>
            <w:tcW w:w="1711" w:type="pct"/>
            <w:vMerge w:val="restart"/>
            <w:tcBorders>
              <w:top w:val="nil"/>
              <w:left w:val="single" w:sz="4" w:space="0" w:color="auto"/>
              <w:bottom w:val="single" w:sz="4" w:space="0" w:color="auto"/>
              <w:right w:val="single" w:sz="4" w:space="0" w:color="auto"/>
            </w:tcBorders>
            <w:shd w:val="clear" w:color="auto" w:fill="auto"/>
            <w:vAlign w:val="center"/>
            <w:hideMark/>
          </w:tcPr>
          <w:p w14:paraId="36CC9545"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r w:rsidRPr="004D0194">
              <w:rPr>
                <w:rFonts w:ascii="Times New Roman" w:eastAsia="Times New Roman" w:hAnsi="Times New Roman" w:cs="Times New Roman"/>
                <w:b/>
                <w:bCs/>
                <w:color w:val="000000"/>
                <w:sz w:val="28"/>
                <w:szCs w:val="28"/>
              </w:rPr>
              <w:t>Hiểu:</w:t>
            </w:r>
            <w:r w:rsidRPr="004D0194">
              <w:rPr>
                <w:rFonts w:ascii="Times New Roman" w:eastAsia="Times New Roman" w:hAnsi="Times New Roman" w:cs="Times New Roman"/>
                <w:b/>
                <w:bCs/>
                <w:color w:val="000000"/>
                <w:sz w:val="28"/>
                <w:szCs w:val="28"/>
              </w:rPr>
              <w:br/>
              <w:t xml:space="preserve">- </w:t>
            </w:r>
            <w:r w:rsidRPr="004D0194">
              <w:rPr>
                <w:rFonts w:ascii="Times New Roman" w:eastAsia="Times New Roman" w:hAnsi="Times New Roman" w:cs="Times New Roman"/>
                <w:color w:val="000000"/>
                <w:sz w:val="28"/>
                <w:szCs w:val="28"/>
              </w:rPr>
              <w:t>Hiểu được các thời kì phát triển của văn minh Đông Nam Á trên đường thời gian.</w:t>
            </w:r>
          </w:p>
          <w:p w14:paraId="22433352" w14:textId="6351A51F" w:rsidR="00E70783" w:rsidRPr="004D0194" w:rsidRDefault="00E70783" w:rsidP="006E4148">
            <w:pPr>
              <w:spacing w:after="0" w:line="240" w:lineRule="auto"/>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color w:val="000000"/>
                <w:sz w:val="28"/>
                <w:szCs w:val="28"/>
              </w:rPr>
              <w:t>-Hiểu được thành tựu tiêu biểu của văn minh Đông Nam Á: tôn giáo và tín ngưỡng, văn tự và văn học, kiến trúc và điêu khắc,...</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hideMark/>
          </w:tcPr>
          <w:p w14:paraId="0714A251"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14:paraId="3DA3A284" w14:textId="4BFF0129"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2</w:t>
            </w:r>
          </w:p>
        </w:tc>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14:paraId="499E786C"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hideMark/>
          </w:tcPr>
          <w:p w14:paraId="5F7E923C"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14:paraId="15BD012F" w14:textId="7EF77A79" w:rsidR="006E4148" w:rsidRPr="004D0194" w:rsidRDefault="000C2201" w:rsidP="006E4148">
            <w:pPr>
              <w:spacing w:after="0" w:line="240" w:lineRule="auto"/>
              <w:jc w:val="center"/>
              <w:rPr>
                <w:rFonts w:ascii="Times New Roman" w:eastAsia="Times New Roman" w:hAnsi="Times New Roman" w:cs="Times New Roman"/>
                <w:b/>
                <w:color w:val="000000"/>
                <w:sz w:val="28"/>
                <w:szCs w:val="28"/>
              </w:rPr>
            </w:pPr>
            <w:r w:rsidRPr="004D0194">
              <w:rPr>
                <w:rFonts w:ascii="Times New Roman" w:eastAsia="Times New Roman" w:hAnsi="Times New Roman" w:cs="Times New Roman"/>
                <w:b/>
                <w:color w:val="000000"/>
                <w:sz w:val="28"/>
                <w:szCs w:val="28"/>
              </w:rPr>
              <w:t>4</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14:paraId="0EE32572" w14:textId="7FA11CB5" w:rsidR="006E4148" w:rsidRPr="004D0194" w:rsidRDefault="000C2201"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0</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hideMark/>
          </w:tcPr>
          <w:p w14:paraId="3B2030D3"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14:paraId="5CFDE126"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14:paraId="12B3481F"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r>
      <w:tr w:rsidR="000D66A1" w:rsidRPr="004D0194" w14:paraId="6D671B2F" w14:textId="77777777" w:rsidTr="002609A9">
        <w:trPr>
          <w:cantSplit/>
          <w:trHeight w:val="288"/>
        </w:trPr>
        <w:tc>
          <w:tcPr>
            <w:tcW w:w="189" w:type="pct"/>
            <w:vMerge/>
            <w:tcBorders>
              <w:top w:val="nil"/>
              <w:left w:val="single" w:sz="4" w:space="0" w:color="auto"/>
              <w:bottom w:val="single" w:sz="4" w:space="0" w:color="auto"/>
              <w:right w:val="single" w:sz="4" w:space="0" w:color="auto"/>
            </w:tcBorders>
            <w:vAlign w:val="center"/>
            <w:hideMark/>
          </w:tcPr>
          <w:p w14:paraId="49688231"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460" w:type="pct"/>
            <w:vMerge/>
            <w:tcBorders>
              <w:top w:val="nil"/>
              <w:left w:val="single" w:sz="4" w:space="0" w:color="auto"/>
              <w:bottom w:val="single" w:sz="4" w:space="0" w:color="auto"/>
              <w:right w:val="single" w:sz="4" w:space="0" w:color="auto"/>
            </w:tcBorders>
            <w:vAlign w:val="center"/>
            <w:hideMark/>
          </w:tcPr>
          <w:p w14:paraId="49575D68"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nil"/>
              <w:left w:val="single" w:sz="4" w:space="0" w:color="auto"/>
              <w:bottom w:val="single" w:sz="4" w:space="0" w:color="auto"/>
              <w:right w:val="single" w:sz="4" w:space="0" w:color="auto"/>
            </w:tcBorders>
            <w:vAlign w:val="center"/>
            <w:hideMark/>
          </w:tcPr>
          <w:p w14:paraId="37A733D3" w14:textId="77777777" w:rsidR="006E4148" w:rsidRPr="004D0194" w:rsidRDefault="006E4148" w:rsidP="006E4148">
            <w:pPr>
              <w:spacing w:after="0" w:line="240" w:lineRule="auto"/>
              <w:rPr>
                <w:rFonts w:ascii="Times New Roman" w:eastAsia="Times New Roman" w:hAnsi="Times New Roman" w:cs="Times New Roman"/>
                <w:b/>
                <w:bCs/>
                <w:i/>
                <w:iCs/>
                <w:color w:val="000000"/>
                <w:sz w:val="28"/>
                <w:szCs w:val="28"/>
              </w:rPr>
            </w:pPr>
          </w:p>
        </w:tc>
        <w:tc>
          <w:tcPr>
            <w:tcW w:w="1711" w:type="pct"/>
            <w:vMerge/>
            <w:tcBorders>
              <w:top w:val="nil"/>
              <w:left w:val="single" w:sz="4" w:space="0" w:color="auto"/>
              <w:bottom w:val="single" w:sz="4" w:space="0" w:color="auto"/>
              <w:right w:val="single" w:sz="4" w:space="0" w:color="auto"/>
            </w:tcBorders>
            <w:vAlign w:val="center"/>
            <w:hideMark/>
          </w:tcPr>
          <w:p w14:paraId="247C05B6"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44F3EBB6"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5CA681BA"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50" w:type="pct"/>
            <w:vMerge/>
            <w:tcBorders>
              <w:top w:val="nil"/>
              <w:left w:val="single" w:sz="4" w:space="0" w:color="auto"/>
              <w:bottom w:val="single" w:sz="4" w:space="0" w:color="auto"/>
              <w:right w:val="single" w:sz="4" w:space="0" w:color="auto"/>
            </w:tcBorders>
            <w:vAlign w:val="center"/>
            <w:hideMark/>
          </w:tcPr>
          <w:p w14:paraId="7ACBA9E3"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72416A30"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5293B609"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51" w:type="pct"/>
            <w:vMerge/>
            <w:tcBorders>
              <w:top w:val="nil"/>
              <w:left w:val="single" w:sz="4" w:space="0" w:color="auto"/>
              <w:bottom w:val="single" w:sz="4" w:space="0" w:color="auto"/>
              <w:right w:val="single" w:sz="4" w:space="0" w:color="auto"/>
            </w:tcBorders>
            <w:vAlign w:val="center"/>
            <w:hideMark/>
          </w:tcPr>
          <w:p w14:paraId="07BB6831"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3B98C903"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6F644E2E"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51" w:type="pct"/>
            <w:vMerge/>
            <w:tcBorders>
              <w:top w:val="nil"/>
              <w:left w:val="single" w:sz="4" w:space="0" w:color="auto"/>
              <w:bottom w:val="single" w:sz="4" w:space="0" w:color="auto"/>
              <w:right w:val="single" w:sz="4" w:space="0" w:color="auto"/>
            </w:tcBorders>
            <w:vAlign w:val="center"/>
            <w:hideMark/>
          </w:tcPr>
          <w:p w14:paraId="76182F99"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77" w:type="pct"/>
            <w:tcBorders>
              <w:top w:val="nil"/>
              <w:left w:val="nil"/>
              <w:bottom w:val="nil"/>
              <w:right w:val="nil"/>
            </w:tcBorders>
            <w:shd w:val="clear" w:color="auto" w:fill="auto"/>
            <w:noWrap/>
            <w:vAlign w:val="bottom"/>
            <w:hideMark/>
          </w:tcPr>
          <w:p w14:paraId="18E6E836"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p>
        </w:tc>
      </w:tr>
      <w:tr w:rsidR="000D66A1" w:rsidRPr="004D0194" w14:paraId="27531240" w14:textId="77777777" w:rsidTr="002609A9">
        <w:trPr>
          <w:cantSplit/>
          <w:trHeight w:val="288"/>
        </w:trPr>
        <w:tc>
          <w:tcPr>
            <w:tcW w:w="189" w:type="pct"/>
            <w:vMerge/>
            <w:tcBorders>
              <w:top w:val="nil"/>
              <w:left w:val="single" w:sz="4" w:space="0" w:color="auto"/>
              <w:bottom w:val="single" w:sz="4" w:space="0" w:color="auto"/>
              <w:right w:val="single" w:sz="4" w:space="0" w:color="auto"/>
            </w:tcBorders>
            <w:vAlign w:val="center"/>
            <w:hideMark/>
          </w:tcPr>
          <w:p w14:paraId="278AC36D"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460" w:type="pct"/>
            <w:vMerge/>
            <w:tcBorders>
              <w:top w:val="nil"/>
              <w:left w:val="single" w:sz="4" w:space="0" w:color="auto"/>
              <w:bottom w:val="single" w:sz="4" w:space="0" w:color="auto"/>
              <w:right w:val="single" w:sz="4" w:space="0" w:color="auto"/>
            </w:tcBorders>
            <w:vAlign w:val="center"/>
            <w:hideMark/>
          </w:tcPr>
          <w:p w14:paraId="1177EF10"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nil"/>
              <w:left w:val="single" w:sz="4" w:space="0" w:color="auto"/>
              <w:bottom w:val="single" w:sz="4" w:space="0" w:color="auto"/>
              <w:right w:val="single" w:sz="4" w:space="0" w:color="auto"/>
            </w:tcBorders>
            <w:vAlign w:val="center"/>
            <w:hideMark/>
          </w:tcPr>
          <w:p w14:paraId="411AF0B6" w14:textId="77777777" w:rsidR="006E4148" w:rsidRPr="004D0194" w:rsidRDefault="006E4148" w:rsidP="006E4148">
            <w:pPr>
              <w:spacing w:after="0" w:line="240" w:lineRule="auto"/>
              <w:rPr>
                <w:rFonts w:ascii="Times New Roman" w:eastAsia="Times New Roman" w:hAnsi="Times New Roman" w:cs="Times New Roman"/>
                <w:b/>
                <w:bCs/>
                <w:i/>
                <w:iCs/>
                <w:color w:val="000000"/>
                <w:sz w:val="28"/>
                <w:szCs w:val="28"/>
              </w:rPr>
            </w:pPr>
          </w:p>
        </w:tc>
        <w:tc>
          <w:tcPr>
            <w:tcW w:w="1711" w:type="pct"/>
            <w:vMerge/>
            <w:tcBorders>
              <w:top w:val="nil"/>
              <w:left w:val="single" w:sz="4" w:space="0" w:color="auto"/>
              <w:bottom w:val="single" w:sz="4" w:space="0" w:color="auto"/>
              <w:right w:val="single" w:sz="4" w:space="0" w:color="auto"/>
            </w:tcBorders>
            <w:vAlign w:val="center"/>
            <w:hideMark/>
          </w:tcPr>
          <w:p w14:paraId="41913CED"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7BDB1C85"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1FE22503"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50" w:type="pct"/>
            <w:vMerge/>
            <w:tcBorders>
              <w:top w:val="nil"/>
              <w:left w:val="single" w:sz="4" w:space="0" w:color="auto"/>
              <w:bottom w:val="single" w:sz="4" w:space="0" w:color="auto"/>
              <w:right w:val="single" w:sz="4" w:space="0" w:color="auto"/>
            </w:tcBorders>
            <w:vAlign w:val="center"/>
            <w:hideMark/>
          </w:tcPr>
          <w:p w14:paraId="41B29FF5"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7CAF58DC"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6DF0EE79"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51" w:type="pct"/>
            <w:vMerge/>
            <w:tcBorders>
              <w:top w:val="nil"/>
              <w:left w:val="single" w:sz="4" w:space="0" w:color="auto"/>
              <w:bottom w:val="single" w:sz="4" w:space="0" w:color="auto"/>
              <w:right w:val="single" w:sz="4" w:space="0" w:color="auto"/>
            </w:tcBorders>
            <w:vAlign w:val="center"/>
            <w:hideMark/>
          </w:tcPr>
          <w:p w14:paraId="4EF99037"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571E7C59"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47955187"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51" w:type="pct"/>
            <w:vMerge/>
            <w:tcBorders>
              <w:top w:val="nil"/>
              <w:left w:val="single" w:sz="4" w:space="0" w:color="auto"/>
              <w:bottom w:val="single" w:sz="4" w:space="0" w:color="auto"/>
              <w:right w:val="single" w:sz="4" w:space="0" w:color="auto"/>
            </w:tcBorders>
            <w:vAlign w:val="center"/>
            <w:hideMark/>
          </w:tcPr>
          <w:p w14:paraId="466570CC"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77" w:type="pct"/>
            <w:tcBorders>
              <w:top w:val="nil"/>
              <w:left w:val="nil"/>
              <w:bottom w:val="nil"/>
              <w:right w:val="nil"/>
            </w:tcBorders>
            <w:shd w:val="clear" w:color="auto" w:fill="auto"/>
            <w:noWrap/>
            <w:vAlign w:val="bottom"/>
            <w:hideMark/>
          </w:tcPr>
          <w:p w14:paraId="3CA52A43" w14:textId="77777777" w:rsidR="006E4148" w:rsidRPr="004D0194" w:rsidRDefault="006E4148" w:rsidP="006E4148">
            <w:pPr>
              <w:spacing w:after="0" w:line="240" w:lineRule="auto"/>
              <w:rPr>
                <w:rFonts w:ascii="Times New Roman" w:eastAsia="Times New Roman" w:hAnsi="Times New Roman" w:cs="Times New Roman"/>
                <w:sz w:val="28"/>
                <w:szCs w:val="28"/>
              </w:rPr>
            </w:pPr>
          </w:p>
        </w:tc>
      </w:tr>
      <w:tr w:rsidR="000D66A1" w:rsidRPr="004D0194" w14:paraId="699D585B" w14:textId="77777777" w:rsidTr="002609A9">
        <w:trPr>
          <w:cantSplit/>
          <w:trHeight w:val="288"/>
        </w:trPr>
        <w:tc>
          <w:tcPr>
            <w:tcW w:w="189" w:type="pct"/>
            <w:vMerge/>
            <w:tcBorders>
              <w:top w:val="nil"/>
              <w:left w:val="single" w:sz="4" w:space="0" w:color="auto"/>
              <w:bottom w:val="single" w:sz="4" w:space="0" w:color="auto"/>
              <w:right w:val="single" w:sz="4" w:space="0" w:color="auto"/>
            </w:tcBorders>
            <w:vAlign w:val="center"/>
            <w:hideMark/>
          </w:tcPr>
          <w:p w14:paraId="38EFE6C9"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460" w:type="pct"/>
            <w:vMerge/>
            <w:tcBorders>
              <w:top w:val="nil"/>
              <w:left w:val="single" w:sz="4" w:space="0" w:color="auto"/>
              <w:bottom w:val="single" w:sz="4" w:space="0" w:color="auto"/>
              <w:right w:val="single" w:sz="4" w:space="0" w:color="auto"/>
            </w:tcBorders>
            <w:vAlign w:val="center"/>
            <w:hideMark/>
          </w:tcPr>
          <w:p w14:paraId="66757613"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nil"/>
              <w:left w:val="single" w:sz="4" w:space="0" w:color="auto"/>
              <w:bottom w:val="single" w:sz="4" w:space="0" w:color="auto"/>
              <w:right w:val="single" w:sz="4" w:space="0" w:color="auto"/>
            </w:tcBorders>
            <w:vAlign w:val="center"/>
            <w:hideMark/>
          </w:tcPr>
          <w:p w14:paraId="433F9490" w14:textId="77777777" w:rsidR="006E4148" w:rsidRPr="004D0194" w:rsidRDefault="006E4148" w:rsidP="006E4148">
            <w:pPr>
              <w:spacing w:after="0" w:line="240" w:lineRule="auto"/>
              <w:rPr>
                <w:rFonts w:ascii="Times New Roman" w:eastAsia="Times New Roman" w:hAnsi="Times New Roman" w:cs="Times New Roman"/>
                <w:b/>
                <w:bCs/>
                <w:i/>
                <w:iCs/>
                <w:color w:val="000000"/>
                <w:sz w:val="28"/>
                <w:szCs w:val="28"/>
              </w:rPr>
            </w:pPr>
          </w:p>
        </w:tc>
        <w:tc>
          <w:tcPr>
            <w:tcW w:w="1711" w:type="pct"/>
            <w:vMerge/>
            <w:tcBorders>
              <w:top w:val="nil"/>
              <w:left w:val="single" w:sz="4" w:space="0" w:color="auto"/>
              <w:bottom w:val="single" w:sz="4" w:space="0" w:color="auto"/>
              <w:right w:val="single" w:sz="4" w:space="0" w:color="auto"/>
            </w:tcBorders>
            <w:vAlign w:val="center"/>
            <w:hideMark/>
          </w:tcPr>
          <w:p w14:paraId="79333419"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3C62907A"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2C4D79A7"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50" w:type="pct"/>
            <w:vMerge/>
            <w:tcBorders>
              <w:top w:val="nil"/>
              <w:left w:val="single" w:sz="4" w:space="0" w:color="auto"/>
              <w:bottom w:val="single" w:sz="4" w:space="0" w:color="auto"/>
              <w:right w:val="single" w:sz="4" w:space="0" w:color="auto"/>
            </w:tcBorders>
            <w:vAlign w:val="center"/>
            <w:hideMark/>
          </w:tcPr>
          <w:p w14:paraId="3340D3A3"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5903D121"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027AD2AF"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51" w:type="pct"/>
            <w:vMerge/>
            <w:tcBorders>
              <w:top w:val="nil"/>
              <w:left w:val="single" w:sz="4" w:space="0" w:color="auto"/>
              <w:bottom w:val="single" w:sz="4" w:space="0" w:color="auto"/>
              <w:right w:val="single" w:sz="4" w:space="0" w:color="auto"/>
            </w:tcBorders>
            <w:vAlign w:val="center"/>
            <w:hideMark/>
          </w:tcPr>
          <w:p w14:paraId="3CF12212"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220" w:type="pct"/>
            <w:vMerge/>
            <w:tcBorders>
              <w:top w:val="nil"/>
              <w:left w:val="single" w:sz="4" w:space="0" w:color="auto"/>
              <w:bottom w:val="single" w:sz="4" w:space="0" w:color="auto"/>
              <w:right w:val="single" w:sz="4" w:space="0" w:color="auto"/>
            </w:tcBorders>
            <w:vAlign w:val="center"/>
            <w:hideMark/>
          </w:tcPr>
          <w:p w14:paraId="09B4E39D"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45" w:type="pct"/>
            <w:vMerge/>
            <w:tcBorders>
              <w:top w:val="nil"/>
              <w:left w:val="single" w:sz="4" w:space="0" w:color="auto"/>
              <w:bottom w:val="single" w:sz="4" w:space="0" w:color="auto"/>
              <w:right w:val="single" w:sz="4" w:space="0" w:color="auto"/>
            </w:tcBorders>
            <w:vAlign w:val="center"/>
            <w:hideMark/>
          </w:tcPr>
          <w:p w14:paraId="7B8CA4B2"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251" w:type="pct"/>
            <w:vMerge/>
            <w:tcBorders>
              <w:top w:val="nil"/>
              <w:left w:val="single" w:sz="4" w:space="0" w:color="auto"/>
              <w:bottom w:val="single" w:sz="4" w:space="0" w:color="auto"/>
              <w:right w:val="single" w:sz="4" w:space="0" w:color="auto"/>
            </w:tcBorders>
            <w:vAlign w:val="center"/>
            <w:hideMark/>
          </w:tcPr>
          <w:p w14:paraId="5D973660"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77" w:type="pct"/>
            <w:tcBorders>
              <w:top w:val="nil"/>
              <w:left w:val="nil"/>
              <w:bottom w:val="nil"/>
              <w:right w:val="nil"/>
            </w:tcBorders>
            <w:shd w:val="clear" w:color="auto" w:fill="auto"/>
            <w:noWrap/>
            <w:vAlign w:val="bottom"/>
            <w:hideMark/>
          </w:tcPr>
          <w:p w14:paraId="0D0DE881" w14:textId="77777777" w:rsidR="006E4148" w:rsidRPr="004D0194" w:rsidRDefault="006E4148" w:rsidP="006E4148">
            <w:pPr>
              <w:spacing w:after="0" w:line="240" w:lineRule="auto"/>
              <w:rPr>
                <w:rFonts w:ascii="Times New Roman" w:eastAsia="Times New Roman" w:hAnsi="Times New Roman" w:cs="Times New Roman"/>
                <w:sz w:val="28"/>
                <w:szCs w:val="28"/>
              </w:rPr>
            </w:pPr>
          </w:p>
        </w:tc>
      </w:tr>
      <w:tr w:rsidR="000D66A1" w:rsidRPr="004D0194" w14:paraId="6406EF38" w14:textId="77777777" w:rsidTr="002609A9">
        <w:trPr>
          <w:cantSplit/>
          <w:trHeight w:val="1932"/>
        </w:trPr>
        <w:tc>
          <w:tcPr>
            <w:tcW w:w="189" w:type="pct"/>
            <w:vMerge/>
            <w:tcBorders>
              <w:top w:val="nil"/>
              <w:left w:val="single" w:sz="4" w:space="0" w:color="auto"/>
              <w:bottom w:val="single" w:sz="4" w:space="0" w:color="auto"/>
              <w:right w:val="single" w:sz="4" w:space="0" w:color="auto"/>
            </w:tcBorders>
            <w:vAlign w:val="center"/>
            <w:hideMark/>
          </w:tcPr>
          <w:p w14:paraId="54537D70" w14:textId="77777777" w:rsidR="006E4148" w:rsidRPr="004D0194" w:rsidRDefault="006E4148" w:rsidP="006E4148">
            <w:pPr>
              <w:spacing w:after="0" w:line="240" w:lineRule="auto"/>
              <w:rPr>
                <w:rFonts w:ascii="Times New Roman" w:eastAsia="Times New Roman" w:hAnsi="Times New Roman" w:cs="Times New Roman"/>
                <w:color w:val="000000"/>
                <w:sz w:val="28"/>
                <w:szCs w:val="28"/>
              </w:rPr>
            </w:pPr>
          </w:p>
        </w:tc>
        <w:tc>
          <w:tcPr>
            <w:tcW w:w="460" w:type="pct"/>
            <w:vMerge/>
            <w:tcBorders>
              <w:top w:val="nil"/>
              <w:left w:val="single" w:sz="4" w:space="0" w:color="auto"/>
              <w:bottom w:val="single" w:sz="4" w:space="0" w:color="auto"/>
              <w:right w:val="single" w:sz="4" w:space="0" w:color="auto"/>
            </w:tcBorders>
            <w:vAlign w:val="center"/>
            <w:hideMark/>
          </w:tcPr>
          <w:p w14:paraId="22001E7C" w14:textId="77777777" w:rsidR="006E4148" w:rsidRPr="004D0194" w:rsidRDefault="006E4148" w:rsidP="006E4148">
            <w:pPr>
              <w:spacing w:after="0" w:line="240" w:lineRule="auto"/>
              <w:rPr>
                <w:rFonts w:ascii="Times New Roman" w:eastAsia="Times New Roman" w:hAnsi="Times New Roman" w:cs="Times New Roman"/>
                <w:b/>
                <w:bCs/>
                <w:color w:val="000000"/>
                <w:sz w:val="28"/>
                <w:szCs w:val="28"/>
              </w:rPr>
            </w:pPr>
          </w:p>
        </w:tc>
        <w:tc>
          <w:tcPr>
            <w:tcW w:w="418" w:type="pct"/>
            <w:vMerge/>
            <w:tcBorders>
              <w:top w:val="nil"/>
              <w:left w:val="single" w:sz="4" w:space="0" w:color="auto"/>
              <w:bottom w:val="single" w:sz="4" w:space="0" w:color="auto"/>
              <w:right w:val="single" w:sz="4" w:space="0" w:color="auto"/>
            </w:tcBorders>
            <w:vAlign w:val="center"/>
            <w:hideMark/>
          </w:tcPr>
          <w:p w14:paraId="799E4AFE" w14:textId="77777777" w:rsidR="006E4148" w:rsidRPr="004D0194" w:rsidRDefault="006E4148" w:rsidP="006E4148">
            <w:pPr>
              <w:spacing w:after="0" w:line="240" w:lineRule="auto"/>
              <w:rPr>
                <w:rFonts w:ascii="Times New Roman" w:eastAsia="Times New Roman" w:hAnsi="Times New Roman" w:cs="Times New Roman"/>
                <w:b/>
                <w:bCs/>
                <w:i/>
                <w:iCs/>
                <w:color w:val="000000"/>
                <w:sz w:val="28"/>
                <w:szCs w:val="28"/>
              </w:rPr>
            </w:pPr>
          </w:p>
        </w:tc>
        <w:tc>
          <w:tcPr>
            <w:tcW w:w="1711" w:type="pct"/>
            <w:tcBorders>
              <w:top w:val="nil"/>
              <w:left w:val="nil"/>
              <w:bottom w:val="single" w:sz="4" w:space="0" w:color="auto"/>
              <w:right w:val="single" w:sz="4" w:space="0" w:color="auto"/>
            </w:tcBorders>
            <w:shd w:val="clear" w:color="auto" w:fill="auto"/>
            <w:vAlign w:val="center"/>
            <w:hideMark/>
          </w:tcPr>
          <w:p w14:paraId="5292FE2C" w14:textId="77777777" w:rsidR="000C2201" w:rsidRPr="004D0194" w:rsidRDefault="006E4148" w:rsidP="000C2201">
            <w:pPr>
              <w:spacing w:after="0" w:line="240" w:lineRule="auto"/>
              <w:rPr>
                <w:rFonts w:ascii="Times New Roman" w:eastAsia="Times New Roman" w:hAnsi="Times New Roman" w:cs="Times New Roman"/>
                <w:color w:val="000000"/>
                <w:sz w:val="28"/>
                <w:szCs w:val="28"/>
              </w:rPr>
            </w:pPr>
            <w:r w:rsidRPr="004D0194">
              <w:rPr>
                <w:rFonts w:ascii="Times New Roman" w:eastAsia="Times New Roman" w:hAnsi="Times New Roman" w:cs="Times New Roman"/>
                <w:b/>
                <w:bCs/>
                <w:color w:val="000000"/>
                <w:sz w:val="28"/>
                <w:szCs w:val="28"/>
              </w:rPr>
              <w:t>Vận dụng:</w:t>
            </w:r>
            <w:r w:rsidRPr="004D0194">
              <w:rPr>
                <w:rFonts w:ascii="Times New Roman" w:eastAsia="Times New Roman" w:hAnsi="Times New Roman" w:cs="Times New Roman"/>
                <w:b/>
                <w:bCs/>
                <w:color w:val="000000"/>
                <w:sz w:val="28"/>
                <w:szCs w:val="28"/>
              </w:rPr>
              <w:br/>
            </w:r>
            <w:r w:rsidRPr="004D0194">
              <w:rPr>
                <w:rFonts w:ascii="Times New Roman" w:eastAsia="Times New Roman" w:hAnsi="Times New Roman" w:cs="Times New Roman"/>
                <w:color w:val="000000"/>
                <w:sz w:val="28"/>
                <w:szCs w:val="28"/>
              </w:rPr>
              <w:t>- Trân trọng giá trị trường tồn của các di sản văn minh Đông Nam Á, tham gia bảo tồn các di sản văn minh Đông Nam Á nói chung và ở Việt Nam nói riêng.</w:t>
            </w:r>
          </w:p>
          <w:p w14:paraId="48AFEB35" w14:textId="4B236B31" w:rsidR="006E4148" w:rsidRPr="004D0194" w:rsidRDefault="000C2201" w:rsidP="006F4F94">
            <w:pPr>
              <w:spacing w:after="0" w:line="240" w:lineRule="auto"/>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color w:val="000000"/>
                <w:sz w:val="28"/>
                <w:szCs w:val="28"/>
              </w:rPr>
              <w:t>-Phân tích những thành tựu tiêu biểu của văn minh Đông Nam Á: tôn giáo và tín ngưỡng, văn tự và văn học, kiến trúc và điêu khắc,...</w:t>
            </w:r>
            <w:r w:rsidR="006E4148" w:rsidRPr="004D0194">
              <w:rPr>
                <w:rFonts w:ascii="Times New Roman" w:eastAsia="Times New Roman" w:hAnsi="Times New Roman" w:cs="Times New Roman"/>
                <w:color w:val="000000"/>
                <w:sz w:val="28"/>
                <w:szCs w:val="28"/>
              </w:rPr>
              <w:br/>
              <w:t xml:space="preserve">- </w:t>
            </w:r>
            <w:r w:rsidRPr="004D0194">
              <w:rPr>
                <w:rFonts w:ascii="Times New Roman" w:eastAsia="Times New Roman" w:hAnsi="Times New Roman" w:cs="Times New Roman"/>
                <w:color w:val="000000"/>
                <w:sz w:val="28"/>
                <w:szCs w:val="28"/>
              </w:rPr>
              <w:t>T</w:t>
            </w:r>
            <w:r w:rsidR="006F4F94">
              <w:rPr>
                <w:rFonts w:ascii="Times New Roman" w:eastAsia="Times New Roman" w:hAnsi="Times New Roman" w:cs="Times New Roman"/>
                <w:color w:val="000000"/>
                <w:sz w:val="28"/>
                <w:szCs w:val="28"/>
              </w:rPr>
              <w:t>ác động của tôn giáo đến các công trình kiến trúc và điêu khắc ở Đông Nam Á thời cổ- trung đại.</w:t>
            </w:r>
            <w:bookmarkStart w:id="0" w:name="_GoBack"/>
            <w:bookmarkEnd w:id="0"/>
          </w:p>
        </w:tc>
        <w:tc>
          <w:tcPr>
            <w:tcW w:w="220" w:type="pct"/>
            <w:tcBorders>
              <w:top w:val="nil"/>
              <w:left w:val="nil"/>
              <w:bottom w:val="single" w:sz="4" w:space="0" w:color="auto"/>
              <w:right w:val="single" w:sz="4" w:space="0" w:color="auto"/>
            </w:tcBorders>
            <w:shd w:val="clear" w:color="auto" w:fill="auto"/>
            <w:vAlign w:val="center"/>
            <w:hideMark/>
          </w:tcPr>
          <w:p w14:paraId="1FDF30B0"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505BA102"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0" w:type="pct"/>
            <w:tcBorders>
              <w:top w:val="nil"/>
              <w:left w:val="nil"/>
              <w:bottom w:val="single" w:sz="4" w:space="0" w:color="auto"/>
              <w:right w:val="single" w:sz="4" w:space="0" w:color="auto"/>
            </w:tcBorders>
            <w:shd w:val="clear" w:color="auto" w:fill="auto"/>
            <w:vAlign w:val="center"/>
            <w:hideMark/>
          </w:tcPr>
          <w:p w14:paraId="663CB818" w14:textId="02BDDF46"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220" w:type="pct"/>
            <w:tcBorders>
              <w:top w:val="nil"/>
              <w:left w:val="nil"/>
              <w:bottom w:val="single" w:sz="4" w:space="0" w:color="auto"/>
              <w:right w:val="single" w:sz="4" w:space="0" w:color="auto"/>
            </w:tcBorders>
            <w:shd w:val="clear" w:color="auto" w:fill="auto"/>
            <w:vAlign w:val="center"/>
            <w:hideMark/>
          </w:tcPr>
          <w:p w14:paraId="426F5FEA"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45BF5CC3"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59568CFD"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20" w:type="pct"/>
            <w:tcBorders>
              <w:top w:val="nil"/>
              <w:left w:val="nil"/>
              <w:bottom w:val="single" w:sz="4" w:space="0" w:color="auto"/>
              <w:right w:val="single" w:sz="4" w:space="0" w:color="auto"/>
            </w:tcBorders>
            <w:shd w:val="clear" w:color="auto" w:fill="auto"/>
            <w:vAlign w:val="center"/>
            <w:hideMark/>
          </w:tcPr>
          <w:p w14:paraId="686BB22E"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45" w:type="pct"/>
            <w:tcBorders>
              <w:top w:val="nil"/>
              <w:left w:val="nil"/>
              <w:bottom w:val="single" w:sz="4" w:space="0" w:color="auto"/>
              <w:right w:val="single" w:sz="4" w:space="0" w:color="auto"/>
            </w:tcBorders>
            <w:shd w:val="clear" w:color="auto" w:fill="auto"/>
            <w:vAlign w:val="center"/>
            <w:hideMark/>
          </w:tcPr>
          <w:p w14:paraId="069F7A9D" w14:textId="77777777" w:rsidR="006E4148" w:rsidRPr="004D0194" w:rsidRDefault="006E4148" w:rsidP="006E4148">
            <w:pPr>
              <w:spacing w:after="0" w:line="240" w:lineRule="auto"/>
              <w:jc w:val="center"/>
              <w:rPr>
                <w:rFonts w:ascii="Times New Roman" w:eastAsia="Times New Roman" w:hAnsi="Times New Roman" w:cs="Times New Roman"/>
                <w:color w:val="000000"/>
                <w:sz w:val="28"/>
                <w:szCs w:val="28"/>
              </w:rPr>
            </w:pPr>
            <w:r w:rsidRPr="004D0194">
              <w:rPr>
                <w:rFonts w:ascii="Times New Roman" w:eastAsia="Times New Roman" w:hAnsi="Times New Roman" w:cs="Times New Roman"/>
                <w:color w:val="000000"/>
                <w:sz w:val="28"/>
                <w:szCs w:val="28"/>
              </w:rPr>
              <w:t> </w:t>
            </w:r>
          </w:p>
        </w:tc>
        <w:tc>
          <w:tcPr>
            <w:tcW w:w="251" w:type="pct"/>
            <w:tcBorders>
              <w:top w:val="nil"/>
              <w:left w:val="nil"/>
              <w:bottom w:val="single" w:sz="4" w:space="0" w:color="auto"/>
              <w:right w:val="single" w:sz="4" w:space="0" w:color="auto"/>
            </w:tcBorders>
            <w:shd w:val="clear" w:color="auto" w:fill="auto"/>
            <w:vAlign w:val="center"/>
            <w:hideMark/>
          </w:tcPr>
          <w:p w14:paraId="2F2F7BBA" w14:textId="3DA7B48F" w:rsidR="006E4148" w:rsidRPr="007C15CE" w:rsidRDefault="0065037E"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77" w:type="pct"/>
            <w:vAlign w:val="center"/>
            <w:hideMark/>
          </w:tcPr>
          <w:p w14:paraId="4BAA6C3B" w14:textId="77777777" w:rsidR="006E4148" w:rsidRPr="004D0194" w:rsidRDefault="006E4148" w:rsidP="006E4148">
            <w:pPr>
              <w:spacing w:after="0" w:line="240" w:lineRule="auto"/>
              <w:rPr>
                <w:rFonts w:ascii="Times New Roman" w:eastAsia="Times New Roman" w:hAnsi="Times New Roman" w:cs="Times New Roman"/>
                <w:sz w:val="28"/>
                <w:szCs w:val="28"/>
              </w:rPr>
            </w:pPr>
          </w:p>
        </w:tc>
      </w:tr>
      <w:tr w:rsidR="001913C5" w:rsidRPr="004D0194" w14:paraId="3A03D06D" w14:textId="77777777" w:rsidTr="002609A9">
        <w:trPr>
          <w:cantSplit/>
          <w:trHeight w:val="288"/>
        </w:trPr>
        <w:tc>
          <w:tcPr>
            <w:tcW w:w="2779" w:type="pct"/>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791424BC" w14:textId="77777777" w:rsidR="006E4148" w:rsidRPr="004D0194" w:rsidRDefault="006E4148" w:rsidP="006E4148">
            <w:pPr>
              <w:spacing w:after="0" w:line="240" w:lineRule="auto"/>
              <w:jc w:val="right"/>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sz w:val="28"/>
                <w:szCs w:val="28"/>
              </w:rPr>
              <w:lastRenderedPageBreak/>
              <w:t>Tổng số câu</w:t>
            </w:r>
          </w:p>
        </w:tc>
        <w:tc>
          <w:tcPr>
            <w:tcW w:w="220" w:type="pct"/>
            <w:tcBorders>
              <w:top w:val="nil"/>
              <w:left w:val="nil"/>
              <w:bottom w:val="single" w:sz="4" w:space="0" w:color="auto"/>
              <w:right w:val="single" w:sz="4" w:space="0" w:color="auto"/>
            </w:tcBorders>
            <w:shd w:val="clear" w:color="000000" w:fill="F2F2F2"/>
            <w:vAlign w:val="center"/>
            <w:hideMark/>
          </w:tcPr>
          <w:p w14:paraId="14D247FF" w14:textId="6992A2A7"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8</w:t>
            </w:r>
          </w:p>
        </w:tc>
        <w:tc>
          <w:tcPr>
            <w:tcW w:w="245" w:type="pct"/>
            <w:tcBorders>
              <w:top w:val="nil"/>
              <w:left w:val="nil"/>
              <w:bottom w:val="single" w:sz="4" w:space="0" w:color="auto"/>
              <w:right w:val="single" w:sz="4" w:space="0" w:color="auto"/>
            </w:tcBorders>
            <w:shd w:val="clear" w:color="000000" w:fill="F2F2F2"/>
            <w:vAlign w:val="center"/>
            <w:hideMark/>
          </w:tcPr>
          <w:p w14:paraId="6220B350" w14:textId="50E76BD3"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4</w:t>
            </w:r>
          </w:p>
        </w:tc>
        <w:tc>
          <w:tcPr>
            <w:tcW w:w="250" w:type="pct"/>
            <w:tcBorders>
              <w:top w:val="nil"/>
              <w:left w:val="nil"/>
              <w:bottom w:val="single" w:sz="4" w:space="0" w:color="auto"/>
              <w:right w:val="single" w:sz="4" w:space="0" w:color="auto"/>
            </w:tcBorders>
            <w:shd w:val="clear" w:color="000000" w:fill="F2F2F2"/>
            <w:vAlign w:val="center"/>
            <w:hideMark/>
          </w:tcPr>
          <w:p w14:paraId="1B8BEE50" w14:textId="4856539E"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0</w:t>
            </w:r>
          </w:p>
        </w:tc>
        <w:tc>
          <w:tcPr>
            <w:tcW w:w="220" w:type="pct"/>
            <w:tcBorders>
              <w:top w:val="nil"/>
              <w:left w:val="nil"/>
              <w:bottom w:val="single" w:sz="4" w:space="0" w:color="auto"/>
              <w:right w:val="single" w:sz="4" w:space="0" w:color="auto"/>
            </w:tcBorders>
            <w:shd w:val="clear" w:color="000000" w:fill="F2F2F2"/>
            <w:vAlign w:val="center"/>
            <w:hideMark/>
          </w:tcPr>
          <w:p w14:paraId="62423C44" w14:textId="5916D8F3"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8</w:t>
            </w:r>
          </w:p>
        </w:tc>
        <w:tc>
          <w:tcPr>
            <w:tcW w:w="245" w:type="pct"/>
            <w:tcBorders>
              <w:top w:val="nil"/>
              <w:left w:val="nil"/>
              <w:bottom w:val="single" w:sz="4" w:space="0" w:color="auto"/>
              <w:right w:val="single" w:sz="4" w:space="0" w:color="auto"/>
            </w:tcBorders>
            <w:shd w:val="clear" w:color="000000" w:fill="F2F2F2"/>
            <w:vAlign w:val="center"/>
            <w:hideMark/>
          </w:tcPr>
          <w:p w14:paraId="220EE84D" w14:textId="46370865"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8</w:t>
            </w:r>
          </w:p>
        </w:tc>
        <w:tc>
          <w:tcPr>
            <w:tcW w:w="251" w:type="pct"/>
            <w:tcBorders>
              <w:top w:val="nil"/>
              <w:left w:val="nil"/>
              <w:bottom w:val="single" w:sz="4" w:space="0" w:color="auto"/>
              <w:right w:val="single" w:sz="4" w:space="0" w:color="auto"/>
            </w:tcBorders>
            <w:shd w:val="clear" w:color="000000" w:fill="F2F2F2"/>
            <w:vAlign w:val="center"/>
            <w:hideMark/>
          </w:tcPr>
          <w:p w14:paraId="30F2A585" w14:textId="572437D1"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0</w:t>
            </w:r>
          </w:p>
        </w:tc>
        <w:tc>
          <w:tcPr>
            <w:tcW w:w="220" w:type="pct"/>
            <w:tcBorders>
              <w:top w:val="nil"/>
              <w:left w:val="nil"/>
              <w:bottom w:val="single" w:sz="4" w:space="0" w:color="auto"/>
              <w:right w:val="single" w:sz="4" w:space="0" w:color="auto"/>
            </w:tcBorders>
            <w:shd w:val="clear" w:color="000000" w:fill="F2F2F2"/>
            <w:vAlign w:val="center"/>
            <w:hideMark/>
          </w:tcPr>
          <w:p w14:paraId="67C4A718" w14:textId="237E32C1"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245" w:type="pct"/>
            <w:tcBorders>
              <w:top w:val="nil"/>
              <w:left w:val="nil"/>
              <w:bottom w:val="single" w:sz="4" w:space="0" w:color="auto"/>
              <w:right w:val="single" w:sz="4" w:space="0" w:color="auto"/>
            </w:tcBorders>
            <w:shd w:val="clear" w:color="000000" w:fill="F2F2F2"/>
            <w:vAlign w:val="center"/>
            <w:hideMark/>
          </w:tcPr>
          <w:p w14:paraId="7E4B445E" w14:textId="3B6DEA2F"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color w:val="000000"/>
                <w:sz w:val="28"/>
                <w:szCs w:val="28"/>
              </w:rPr>
              <w:t> </w:t>
            </w:r>
            <w:r w:rsidR="003E291C">
              <w:rPr>
                <w:rFonts w:ascii="Times New Roman" w:eastAsia="Times New Roman" w:hAnsi="Times New Roman" w:cs="Times New Roman"/>
                <w:b/>
                <w:bCs/>
                <w:color w:val="000000"/>
                <w:sz w:val="28"/>
                <w:szCs w:val="28"/>
              </w:rPr>
              <w:t>0</w:t>
            </w:r>
          </w:p>
        </w:tc>
        <w:tc>
          <w:tcPr>
            <w:tcW w:w="251" w:type="pct"/>
            <w:tcBorders>
              <w:top w:val="nil"/>
              <w:left w:val="nil"/>
              <w:bottom w:val="single" w:sz="4" w:space="0" w:color="auto"/>
              <w:right w:val="single" w:sz="4" w:space="0" w:color="auto"/>
            </w:tcBorders>
            <w:shd w:val="clear" w:color="000000" w:fill="F2F2F2"/>
            <w:vAlign w:val="center"/>
            <w:hideMark/>
          </w:tcPr>
          <w:p w14:paraId="288AC5A2" w14:textId="10A82258" w:rsidR="006E4148" w:rsidRPr="004D0194" w:rsidRDefault="0065037E"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1</w:t>
            </w:r>
          </w:p>
        </w:tc>
        <w:tc>
          <w:tcPr>
            <w:tcW w:w="77" w:type="pct"/>
            <w:vAlign w:val="center"/>
            <w:hideMark/>
          </w:tcPr>
          <w:p w14:paraId="6ECC9883" w14:textId="77777777" w:rsidR="006E4148" w:rsidRPr="004D0194" w:rsidRDefault="006E4148" w:rsidP="006E4148">
            <w:pPr>
              <w:spacing w:after="0" w:line="240" w:lineRule="auto"/>
              <w:rPr>
                <w:rFonts w:ascii="Times New Roman" w:eastAsia="Times New Roman" w:hAnsi="Times New Roman" w:cs="Times New Roman"/>
                <w:sz w:val="28"/>
                <w:szCs w:val="28"/>
              </w:rPr>
            </w:pPr>
          </w:p>
        </w:tc>
      </w:tr>
      <w:tr w:rsidR="000D66A1" w:rsidRPr="004D0194" w14:paraId="5949EFA6" w14:textId="77777777" w:rsidTr="002609A9">
        <w:trPr>
          <w:cantSplit/>
          <w:trHeight w:val="288"/>
        </w:trPr>
        <w:tc>
          <w:tcPr>
            <w:tcW w:w="2779" w:type="pct"/>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3F5FC2BC" w14:textId="77777777" w:rsidR="006E4148" w:rsidRPr="004D0194" w:rsidRDefault="006E4148" w:rsidP="006E4148">
            <w:pPr>
              <w:spacing w:after="0" w:line="240" w:lineRule="auto"/>
              <w:jc w:val="right"/>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sz w:val="28"/>
                <w:szCs w:val="28"/>
              </w:rPr>
              <w:t>Tổng số điểm</w:t>
            </w:r>
          </w:p>
        </w:tc>
        <w:tc>
          <w:tcPr>
            <w:tcW w:w="714" w:type="pct"/>
            <w:gridSpan w:val="3"/>
            <w:tcBorders>
              <w:top w:val="single" w:sz="4" w:space="0" w:color="auto"/>
              <w:left w:val="nil"/>
              <w:bottom w:val="single" w:sz="4" w:space="0" w:color="auto"/>
              <w:right w:val="single" w:sz="4" w:space="0" w:color="auto"/>
            </w:tcBorders>
            <w:shd w:val="clear" w:color="000000" w:fill="F2F2F2"/>
            <w:vAlign w:val="center"/>
            <w:hideMark/>
          </w:tcPr>
          <w:p w14:paraId="57BE77AB" w14:textId="1FF12472"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3</w:t>
            </w:r>
            <w:r w:rsidR="006E4148" w:rsidRPr="004D0194">
              <w:rPr>
                <w:rFonts w:ascii="Times New Roman" w:eastAsia="Times New Roman" w:hAnsi="Times New Roman" w:cs="Times New Roman"/>
                <w:b/>
                <w:bCs/>
                <w:sz w:val="28"/>
                <w:szCs w:val="28"/>
              </w:rPr>
              <w:t>,0</w:t>
            </w:r>
          </w:p>
        </w:tc>
        <w:tc>
          <w:tcPr>
            <w:tcW w:w="715" w:type="pct"/>
            <w:gridSpan w:val="3"/>
            <w:tcBorders>
              <w:top w:val="single" w:sz="4" w:space="0" w:color="auto"/>
              <w:left w:val="nil"/>
              <w:bottom w:val="single" w:sz="4" w:space="0" w:color="auto"/>
              <w:right w:val="single" w:sz="4" w:space="0" w:color="auto"/>
            </w:tcBorders>
            <w:shd w:val="clear" w:color="000000" w:fill="F2F2F2"/>
            <w:vAlign w:val="center"/>
            <w:hideMark/>
          </w:tcPr>
          <w:p w14:paraId="4101BF00" w14:textId="5B180BCA"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4</w:t>
            </w:r>
            <w:r w:rsidR="006E4148" w:rsidRPr="004D0194">
              <w:rPr>
                <w:rFonts w:ascii="Times New Roman" w:eastAsia="Times New Roman" w:hAnsi="Times New Roman" w:cs="Times New Roman"/>
                <w:b/>
                <w:bCs/>
                <w:sz w:val="28"/>
                <w:szCs w:val="28"/>
              </w:rPr>
              <w:t>,0</w:t>
            </w:r>
          </w:p>
        </w:tc>
        <w:tc>
          <w:tcPr>
            <w:tcW w:w="715" w:type="pct"/>
            <w:gridSpan w:val="3"/>
            <w:tcBorders>
              <w:top w:val="single" w:sz="4" w:space="0" w:color="auto"/>
              <w:left w:val="nil"/>
              <w:bottom w:val="single" w:sz="4" w:space="0" w:color="auto"/>
              <w:right w:val="single" w:sz="4" w:space="0" w:color="auto"/>
            </w:tcBorders>
            <w:shd w:val="clear" w:color="000000" w:fill="F2F2F2"/>
            <w:vAlign w:val="center"/>
            <w:hideMark/>
          </w:tcPr>
          <w:p w14:paraId="7B0941B5"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sz w:val="28"/>
                <w:szCs w:val="28"/>
              </w:rPr>
              <w:t>3,0</w:t>
            </w:r>
          </w:p>
        </w:tc>
        <w:tc>
          <w:tcPr>
            <w:tcW w:w="77" w:type="pct"/>
            <w:vAlign w:val="center"/>
            <w:hideMark/>
          </w:tcPr>
          <w:p w14:paraId="2D2AAD5F" w14:textId="77777777" w:rsidR="006E4148" w:rsidRPr="004D0194" w:rsidRDefault="006E4148" w:rsidP="006E4148">
            <w:pPr>
              <w:spacing w:after="0" w:line="240" w:lineRule="auto"/>
              <w:rPr>
                <w:rFonts w:ascii="Times New Roman" w:eastAsia="Times New Roman" w:hAnsi="Times New Roman" w:cs="Times New Roman"/>
                <w:sz w:val="28"/>
                <w:szCs w:val="28"/>
              </w:rPr>
            </w:pPr>
          </w:p>
        </w:tc>
      </w:tr>
      <w:tr w:rsidR="000D66A1" w:rsidRPr="004D0194" w14:paraId="749988A6" w14:textId="77777777" w:rsidTr="002609A9">
        <w:trPr>
          <w:cantSplit/>
          <w:trHeight w:val="288"/>
        </w:trPr>
        <w:tc>
          <w:tcPr>
            <w:tcW w:w="2779" w:type="pct"/>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047BA0DB" w14:textId="77777777" w:rsidR="006E4148" w:rsidRPr="004D0194" w:rsidRDefault="006E4148" w:rsidP="006E4148">
            <w:pPr>
              <w:spacing w:after="0" w:line="240" w:lineRule="auto"/>
              <w:jc w:val="right"/>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sz w:val="28"/>
                <w:szCs w:val="28"/>
              </w:rPr>
              <w:t>Tỷ lệ %</w:t>
            </w:r>
          </w:p>
        </w:tc>
        <w:tc>
          <w:tcPr>
            <w:tcW w:w="714" w:type="pct"/>
            <w:gridSpan w:val="3"/>
            <w:tcBorders>
              <w:top w:val="single" w:sz="4" w:space="0" w:color="auto"/>
              <w:left w:val="nil"/>
              <w:bottom w:val="single" w:sz="4" w:space="0" w:color="auto"/>
              <w:right w:val="single" w:sz="4" w:space="0" w:color="auto"/>
            </w:tcBorders>
            <w:shd w:val="clear" w:color="000000" w:fill="F2F2F2"/>
            <w:vAlign w:val="center"/>
            <w:hideMark/>
          </w:tcPr>
          <w:p w14:paraId="15D6941A"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sz w:val="28"/>
                <w:szCs w:val="28"/>
              </w:rPr>
              <w:t>30</w:t>
            </w:r>
          </w:p>
        </w:tc>
        <w:tc>
          <w:tcPr>
            <w:tcW w:w="715" w:type="pct"/>
            <w:gridSpan w:val="3"/>
            <w:tcBorders>
              <w:top w:val="single" w:sz="4" w:space="0" w:color="auto"/>
              <w:left w:val="nil"/>
              <w:bottom w:val="single" w:sz="4" w:space="0" w:color="auto"/>
              <w:right w:val="single" w:sz="4" w:space="0" w:color="auto"/>
            </w:tcBorders>
            <w:shd w:val="clear" w:color="000000" w:fill="F2F2F2"/>
            <w:vAlign w:val="center"/>
            <w:hideMark/>
          </w:tcPr>
          <w:p w14:paraId="63FC792B" w14:textId="1AF16BC2" w:rsidR="006E4148" w:rsidRPr="004D0194" w:rsidRDefault="003E291C" w:rsidP="006E414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rPr>
              <w:t>4</w:t>
            </w:r>
            <w:r w:rsidR="006E4148" w:rsidRPr="004D0194">
              <w:rPr>
                <w:rFonts w:ascii="Times New Roman" w:eastAsia="Times New Roman" w:hAnsi="Times New Roman" w:cs="Times New Roman"/>
                <w:b/>
                <w:bCs/>
                <w:sz w:val="28"/>
                <w:szCs w:val="28"/>
              </w:rPr>
              <w:t>0</w:t>
            </w:r>
          </w:p>
        </w:tc>
        <w:tc>
          <w:tcPr>
            <w:tcW w:w="715" w:type="pct"/>
            <w:gridSpan w:val="3"/>
            <w:tcBorders>
              <w:top w:val="single" w:sz="4" w:space="0" w:color="auto"/>
              <w:left w:val="nil"/>
              <w:bottom w:val="single" w:sz="4" w:space="0" w:color="auto"/>
              <w:right w:val="single" w:sz="4" w:space="0" w:color="auto"/>
            </w:tcBorders>
            <w:shd w:val="clear" w:color="000000" w:fill="F2F2F2"/>
            <w:vAlign w:val="center"/>
            <w:hideMark/>
          </w:tcPr>
          <w:p w14:paraId="67C14AA6" w14:textId="77777777" w:rsidR="006E4148" w:rsidRPr="004D0194" w:rsidRDefault="006E4148" w:rsidP="006E4148">
            <w:pPr>
              <w:spacing w:after="0" w:line="240" w:lineRule="auto"/>
              <w:jc w:val="center"/>
              <w:rPr>
                <w:rFonts w:ascii="Times New Roman" w:eastAsia="Times New Roman" w:hAnsi="Times New Roman" w:cs="Times New Roman"/>
                <w:b/>
                <w:bCs/>
                <w:color w:val="000000"/>
                <w:sz w:val="28"/>
                <w:szCs w:val="28"/>
              </w:rPr>
            </w:pPr>
            <w:r w:rsidRPr="004D0194">
              <w:rPr>
                <w:rFonts w:ascii="Times New Roman" w:eastAsia="Times New Roman" w:hAnsi="Times New Roman" w:cs="Times New Roman"/>
                <w:b/>
                <w:bCs/>
                <w:sz w:val="28"/>
                <w:szCs w:val="28"/>
              </w:rPr>
              <w:t>30</w:t>
            </w:r>
          </w:p>
        </w:tc>
        <w:tc>
          <w:tcPr>
            <w:tcW w:w="77" w:type="pct"/>
            <w:vAlign w:val="center"/>
            <w:hideMark/>
          </w:tcPr>
          <w:p w14:paraId="7D59AEF3" w14:textId="77777777" w:rsidR="006E4148" w:rsidRPr="004D0194" w:rsidRDefault="006E4148" w:rsidP="006E4148">
            <w:pPr>
              <w:spacing w:after="0" w:line="240" w:lineRule="auto"/>
              <w:rPr>
                <w:rFonts w:ascii="Times New Roman" w:eastAsia="Times New Roman" w:hAnsi="Times New Roman" w:cs="Times New Roman"/>
                <w:sz w:val="28"/>
                <w:szCs w:val="28"/>
              </w:rPr>
            </w:pPr>
          </w:p>
        </w:tc>
      </w:tr>
    </w:tbl>
    <w:p w14:paraId="3537618D" w14:textId="77777777" w:rsidR="006E4148" w:rsidRPr="004D0194" w:rsidRDefault="006E4148" w:rsidP="003E7C7B">
      <w:pPr>
        <w:jc w:val="center"/>
        <w:rPr>
          <w:rFonts w:ascii="Times New Roman" w:hAnsi="Times New Roman" w:cs="Times New Roman"/>
          <w:b/>
          <w:bCs/>
          <w:sz w:val="28"/>
          <w:szCs w:val="28"/>
        </w:rPr>
      </w:pPr>
    </w:p>
    <w:p w14:paraId="596E9AC8" w14:textId="77777777" w:rsidR="003E7C7B" w:rsidRPr="004D0194" w:rsidRDefault="003E7C7B" w:rsidP="003E7C7B">
      <w:pPr>
        <w:rPr>
          <w:rFonts w:ascii="Times New Roman" w:hAnsi="Times New Roman" w:cs="Times New Roman"/>
          <w:sz w:val="28"/>
          <w:szCs w:val="28"/>
        </w:rPr>
      </w:pPr>
    </w:p>
    <w:p w14:paraId="57E91A61" w14:textId="77777777" w:rsidR="003E7C7B" w:rsidRPr="004D0194" w:rsidRDefault="003E7C7B">
      <w:pPr>
        <w:rPr>
          <w:rFonts w:ascii="Times New Roman" w:hAnsi="Times New Roman" w:cs="Times New Roman"/>
          <w:sz w:val="28"/>
          <w:szCs w:val="28"/>
        </w:rPr>
      </w:pPr>
    </w:p>
    <w:p w14:paraId="0CAF269E" w14:textId="4324224A" w:rsidR="003E7C7B" w:rsidRPr="004D0194" w:rsidRDefault="003E7C7B">
      <w:pPr>
        <w:rPr>
          <w:rFonts w:ascii="Times New Roman" w:hAnsi="Times New Roman" w:cs="Times New Roman"/>
          <w:sz w:val="28"/>
          <w:szCs w:val="28"/>
        </w:rPr>
      </w:pPr>
    </w:p>
    <w:p w14:paraId="38C43AEE" w14:textId="5C443631" w:rsidR="00F56786" w:rsidRPr="004D0194" w:rsidRDefault="00F56786">
      <w:pPr>
        <w:rPr>
          <w:rFonts w:ascii="Times New Roman" w:hAnsi="Times New Roman" w:cs="Times New Roman"/>
          <w:sz w:val="28"/>
          <w:szCs w:val="28"/>
        </w:rPr>
      </w:pPr>
    </w:p>
    <w:sectPr w:rsidR="00F56786" w:rsidRPr="004D0194" w:rsidSect="00C025D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EA0"/>
    <w:multiLevelType w:val="hybridMultilevel"/>
    <w:tmpl w:val="63E814F8"/>
    <w:lvl w:ilvl="0" w:tplc="D0DE7FA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F6E"/>
    <w:multiLevelType w:val="hybridMultilevel"/>
    <w:tmpl w:val="6AE6672C"/>
    <w:lvl w:ilvl="0" w:tplc="C11621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B47ED"/>
    <w:multiLevelType w:val="hybridMultilevel"/>
    <w:tmpl w:val="3E1C31AC"/>
    <w:lvl w:ilvl="0" w:tplc="13B422B0">
      <w:start w:val="1"/>
      <w:numFmt w:val="bullet"/>
      <w:lvlText w:val="–"/>
      <w:lvlJc w:val="left"/>
      <w:pPr>
        <w:ind w:left="102" w:hanging="233"/>
      </w:pPr>
      <w:rPr>
        <w:rFonts w:ascii="Times New Roman" w:eastAsia="Times New Roman" w:hAnsi="Times New Roman" w:cs="Times New Roman" w:hint="default"/>
        <w:w w:val="100"/>
        <w:sz w:val="28"/>
        <w:szCs w:val="28"/>
      </w:rPr>
    </w:lvl>
    <w:lvl w:ilvl="1" w:tplc="08A89096">
      <w:start w:val="1"/>
      <w:numFmt w:val="bullet"/>
      <w:lvlText w:val="•"/>
      <w:lvlJc w:val="left"/>
      <w:pPr>
        <w:ind w:left="778" w:hanging="233"/>
      </w:pPr>
      <w:rPr>
        <w:rFonts w:hint="default"/>
      </w:rPr>
    </w:lvl>
    <w:lvl w:ilvl="2" w:tplc="3576820A">
      <w:start w:val="1"/>
      <w:numFmt w:val="bullet"/>
      <w:lvlText w:val="•"/>
      <w:lvlJc w:val="left"/>
      <w:pPr>
        <w:ind w:left="1456" w:hanging="233"/>
      </w:pPr>
      <w:rPr>
        <w:rFonts w:hint="default"/>
      </w:rPr>
    </w:lvl>
    <w:lvl w:ilvl="3" w:tplc="27D6C8D6">
      <w:start w:val="1"/>
      <w:numFmt w:val="bullet"/>
      <w:lvlText w:val="•"/>
      <w:lvlJc w:val="left"/>
      <w:pPr>
        <w:ind w:left="2134" w:hanging="233"/>
      </w:pPr>
      <w:rPr>
        <w:rFonts w:hint="default"/>
      </w:rPr>
    </w:lvl>
    <w:lvl w:ilvl="4" w:tplc="40DA785E">
      <w:start w:val="1"/>
      <w:numFmt w:val="bullet"/>
      <w:lvlText w:val="•"/>
      <w:lvlJc w:val="left"/>
      <w:pPr>
        <w:ind w:left="2813" w:hanging="233"/>
      </w:pPr>
      <w:rPr>
        <w:rFonts w:hint="default"/>
      </w:rPr>
    </w:lvl>
    <w:lvl w:ilvl="5" w:tplc="48A45278">
      <w:start w:val="1"/>
      <w:numFmt w:val="bullet"/>
      <w:lvlText w:val="•"/>
      <w:lvlJc w:val="left"/>
      <w:pPr>
        <w:ind w:left="3491" w:hanging="233"/>
      </w:pPr>
      <w:rPr>
        <w:rFonts w:hint="default"/>
      </w:rPr>
    </w:lvl>
    <w:lvl w:ilvl="6" w:tplc="2D3A8E3C">
      <w:start w:val="1"/>
      <w:numFmt w:val="bullet"/>
      <w:lvlText w:val="•"/>
      <w:lvlJc w:val="left"/>
      <w:pPr>
        <w:ind w:left="4169" w:hanging="233"/>
      </w:pPr>
      <w:rPr>
        <w:rFonts w:hint="default"/>
      </w:rPr>
    </w:lvl>
    <w:lvl w:ilvl="7" w:tplc="1A2EA2CC">
      <w:start w:val="1"/>
      <w:numFmt w:val="bullet"/>
      <w:lvlText w:val="•"/>
      <w:lvlJc w:val="left"/>
      <w:pPr>
        <w:ind w:left="4848" w:hanging="233"/>
      </w:pPr>
      <w:rPr>
        <w:rFonts w:hint="default"/>
      </w:rPr>
    </w:lvl>
    <w:lvl w:ilvl="8" w:tplc="1862BAC0">
      <w:start w:val="1"/>
      <w:numFmt w:val="bullet"/>
      <w:lvlText w:val="•"/>
      <w:lvlJc w:val="left"/>
      <w:pPr>
        <w:ind w:left="5526" w:hanging="233"/>
      </w:pPr>
      <w:rPr>
        <w:rFonts w:hint="default"/>
      </w:rPr>
    </w:lvl>
  </w:abstractNum>
  <w:abstractNum w:abstractNumId="3" w15:restartNumberingAfterBreak="0">
    <w:nsid w:val="5AE00050"/>
    <w:multiLevelType w:val="hybridMultilevel"/>
    <w:tmpl w:val="79820C5A"/>
    <w:lvl w:ilvl="0" w:tplc="5A1A335C">
      <w:start w:val="1"/>
      <w:numFmt w:val="bullet"/>
      <w:lvlText w:val="–"/>
      <w:lvlJc w:val="left"/>
      <w:pPr>
        <w:ind w:left="102" w:hanging="228"/>
      </w:pPr>
      <w:rPr>
        <w:rFonts w:ascii="Times New Roman" w:eastAsia="Times New Roman" w:hAnsi="Times New Roman" w:cs="Times New Roman" w:hint="default"/>
        <w:w w:val="100"/>
        <w:sz w:val="28"/>
        <w:szCs w:val="28"/>
      </w:rPr>
    </w:lvl>
    <w:lvl w:ilvl="1" w:tplc="BC800530">
      <w:start w:val="1"/>
      <w:numFmt w:val="bullet"/>
      <w:lvlText w:val="•"/>
      <w:lvlJc w:val="left"/>
      <w:pPr>
        <w:ind w:left="778" w:hanging="228"/>
      </w:pPr>
      <w:rPr>
        <w:rFonts w:hint="default"/>
      </w:rPr>
    </w:lvl>
    <w:lvl w:ilvl="2" w:tplc="768E8164">
      <w:start w:val="1"/>
      <w:numFmt w:val="bullet"/>
      <w:lvlText w:val="•"/>
      <w:lvlJc w:val="left"/>
      <w:pPr>
        <w:ind w:left="1456" w:hanging="228"/>
      </w:pPr>
      <w:rPr>
        <w:rFonts w:hint="default"/>
      </w:rPr>
    </w:lvl>
    <w:lvl w:ilvl="3" w:tplc="3AB0CAA6">
      <w:start w:val="1"/>
      <w:numFmt w:val="bullet"/>
      <w:lvlText w:val="•"/>
      <w:lvlJc w:val="left"/>
      <w:pPr>
        <w:ind w:left="2134" w:hanging="228"/>
      </w:pPr>
      <w:rPr>
        <w:rFonts w:hint="default"/>
      </w:rPr>
    </w:lvl>
    <w:lvl w:ilvl="4" w:tplc="CE9027DA">
      <w:start w:val="1"/>
      <w:numFmt w:val="bullet"/>
      <w:lvlText w:val="•"/>
      <w:lvlJc w:val="left"/>
      <w:pPr>
        <w:ind w:left="2813" w:hanging="228"/>
      </w:pPr>
      <w:rPr>
        <w:rFonts w:hint="default"/>
      </w:rPr>
    </w:lvl>
    <w:lvl w:ilvl="5" w:tplc="18F009A0">
      <w:start w:val="1"/>
      <w:numFmt w:val="bullet"/>
      <w:lvlText w:val="•"/>
      <w:lvlJc w:val="left"/>
      <w:pPr>
        <w:ind w:left="3491" w:hanging="228"/>
      </w:pPr>
      <w:rPr>
        <w:rFonts w:hint="default"/>
      </w:rPr>
    </w:lvl>
    <w:lvl w:ilvl="6" w:tplc="AF864CCC">
      <w:start w:val="1"/>
      <w:numFmt w:val="bullet"/>
      <w:lvlText w:val="•"/>
      <w:lvlJc w:val="left"/>
      <w:pPr>
        <w:ind w:left="4169" w:hanging="228"/>
      </w:pPr>
      <w:rPr>
        <w:rFonts w:hint="default"/>
      </w:rPr>
    </w:lvl>
    <w:lvl w:ilvl="7" w:tplc="B9A0A270">
      <w:start w:val="1"/>
      <w:numFmt w:val="bullet"/>
      <w:lvlText w:val="•"/>
      <w:lvlJc w:val="left"/>
      <w:pPr>
        <w:ind w:left="4848" w:hanging="228"/>
      </w:pPr>
      <w:rPr>
        <w:rFonts w:hint="default"/>
      </w:rPr>
    </w:lvl>
    <w:lvl w:ilvl="8" w:tplc="29A63E30">
      <w:start w:val="1"/>
      <w:numFmt w:val="bullet"/>
      <w:lvlText w:val="•"/>
      <w:lvlJc w:val="left"/>
      <w:pPr>
        <w:ind w:left="5526" w:hanging="228"/>
      </w:pPr>
      <w:rPr>
        <w:rFonts w:hint="default"/>
      </w:rPr>
    </w:lvl>
  </w:abstractNum>
  <w:abstractNum w:abstractNumId="4" w15:restartNumberingAfterBreak="0">
    <w:nsid w:val="67D77A39"/>
    <w:multiLevelType w:val="hybridMultilevel"/>
    <w:tmpl w:val="E0AA6636"/>
    <w:lvl w:ilvl="0" w:tplc="B01CC43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86"/>
    <w:rsid w:val="000C2201"/>
    <w:rsid w:val="000D66A1"/>
    <w:rsid w:val="00103E20"/>
    <w:rsid w:val="001913C5"/>
    <w:rsid w:val="001A7119"/>
    <w:rsid w:val="001D33D1"/>
    <w:rsid w:val="00255F4E"/>
    <w:rsid w:val="002609A9"/>
    <w:rsid w:val="003E291C"/>
    <w:rsid w:val="003E7C7B"/>
    <w:rsid w:val="0044001D"/>
    <w:rsid w:val="004735FA"/>
    <w:rsid w:val="004B67F9"/>
    <w:rsid w:val="004D0194"/>
    <w:rsid w:val="004F5662"/>
    <w:rsid w:val="005117A0"/>
    <w:rsid w:val="00593469"/>
    <w:rsid w:val="005A6A6D"/>
    <w:rsid w:val="0065037E"/>
    <w:rsid w:val="00691EDC"/>
    <w:rsid w:val="00693620"/>
    <w:rsid w:val="006C2F83"/>
    <w:rsid w:val="006D7B0B"/>
    <w:rsid w:val="006E4148"/>
    <w:rsid w:val="006F4F94"/>
    <w:rsid w:val="007C15CE"/>
    <w:rsid w:val="008673BB"/>
    <w:rsid w:val="008F3FE6"/>
    <w:rsid w:val="00902BFD"/>
    <w:rsid w:val="00917978"/>
    <w:rsid w:val="00986942"/>
    <w:rsid w:val="00A01A14"/>
    <w:rsid w:val="00AC3813"/>
    <w:rsid w:val="00AF3279"/>
    <w:rsid w:val="00B62701"/>
    <w:rsid w:val="00B64EE6"/>
    <w:rsid w:val="00B72841"/>
    <w:rsid w:val="00BC46F4"/>
    <w:rsid w:val="00C025D8"/>
    <w:rsid w:val="00C61838"/>
    <w:rsid w:val="00CB6EDD"/>
    <w:rsid w:val="00CC0717"/>
    <w:rsid w:val="00D219CA"/>
    <w:rsid w:val="00D64BDF"/>
    <w:rsid w:val="00DF73AB"/>
    <w:rsid w:val="00E33C59"/>
    <w:rsid w:val="00E70783"/>
    <w:rsid w:val="00EA1DE1"/>
    <w:rsid w:val="00EB5004"/>
    <w:rsid w:val="00F079E1"/>
    <w:rsid w:val="00F56786"/>
    <w:rsid w:val="00FC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767A"/>
  <w15:chartTrackingRefBased/>
  <w15:docId w15:val="{0B3F96C5-ABF9-4915-AB13-0F710FED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67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567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678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678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5678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56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78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567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5678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5678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5678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56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786"/>
    <w:rPr>
      <w:rFonts w:eastAsiaTheme="majorEastAsia" w:cstheme="majorBidi"/>
      <w:color w:val="272727" w:themeColor="text1" w:themeTint="D8"/>
    </w:rPr>
  </w:style>
  <w:style w:type="paragraph" w:styleId="Title">
    <w:name w:val="Title"/>
    <w:basedOn w:val="Normal"/>
    <w:next w:val="Normal"/>
    <w:link w:val="TitleChar"/>
    <w:uiPriority w:val="10"/>
    <w:qFormat/>
    <w:rsid w:val="00F56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786"/>
    <w:pPr>
      <w:spacing w:before="160"/>
      <w:jc w:val="center"/>
    </w:pPr>
    <w:rPr>
      <w:i/>
      <w:iCs/>
      <w:color w:val="404040" w:themeColor="text1" w:themeTint="BF"/>
    </w:rPr>
  </w:style>
  <w:style w:type="character" w:customStyle="1" w:styleId="QuoteChar">
    <w:name w:val="Quote Char"/>
    <w:basedOn w:val="DefaultParagraphFont"/>
    <w:link w:val="Quote"/>
    <w:uiPriority w:val="29"/>
    <w:rsid w:val="00F56786"/>
    <w:rPr>
      <w:i/>
      <w:iCs/>
      <w:color w:val="404040" w:themeColor="text1" w:themeTint="BF"/>
    </w:rPr>
  </w:style>
  <w:style w:type="paragraph" w:styleId="ListParagraph">
    <w:name w:val="List Paragraph"/>
    <w:basedOn w:val="Normal"/>
    <w:uiPriority w:val="34"/>
    <w:qFormat/>
    <w:rsid w:val="00F56786"/>
    <w:pPr>
      <w:ind w:left="720"/>
      <w:contextualSpacing/>
    </w:pPr>
  </w:style>
  <w:style w:type="character" w:styleId="IntenseEmphasis">
    <w:name w:val="Intense Emphasis"/>
    <w:basedOn w:val="DefaultParagraphFont"/>
    <w:uiPriority w:val="21"/>
    <w:qFormat/>
    <w:rsid w:val="00F56786"/>
    <w:rPr>
      <w:i/>
      <w:iCs/>
      <w:color w:val="2E74B5" w:themeColor="accent1" w:themeShade="BF"/>
    </w:rPr>
  </w:style>
  <w:style w:type="paragraph" w:styleId="IntenseQuote">
    <w:name w:val="Intense Quote"/>
    <w:basedOn w:val="Normal"/>
    <w:next w:val="Normal"/>
    <w:link w:val="IntenseQuoteChar"/>
    <w:uiPriority w:val="30"/>
    <w:qFormat/>
    <w:rsid w:val="00F567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56786"/>
    <w:rPr>
      <w:i/>
      <w:iCs/>
      <w:color w:val="2E74B5" w:themeColor="accent1" w:themeShade="BF"/>
    </w:rPr>
  </w:style>
  <w:style w:type="character" w:styleId="IntenseReference">
    <w:name w:val="Intense Reference"/>
    <w:basedOn w:val="DefaultParagraphFont"/>
    <w:uiPriority w:val="32"/>
    <w:qFormat/>
    <w:rsid w:val="00F56786"/>
    <w:rPr>
      <w:b/>
      <w:bCs/>
      <w:smallCaps/>
      <w:color w:val="2E74B5" w:themeColor="accent1" w:themeShade="BF"/>
      <w:spacing w:val="5"/>
    </w:rPr>
  </w:style>
  <w:style w:type="table" w:styleId="TableGrid">
    <w:name w:val="Table Grid"/>
    <w:basedOn w:val="TableNormal"/>
    <w:uiPriority w:val="39"/>
    <w:rsid w:val="00F5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4B67F9"/>
    <w:rPr>
      <w:rFonts w:eastAsia="Calibri" w:cs="Times New Roman"/>
      <w:szCs w:val="26"/>
    </w:rPr>
  </w:style>
  <w:style w:type="paragraph" w:customStyle="1" w:styleId="4-Bang">
    <w:name w:val="4-Bang"/>
    <w:basedOn w:val="Normal"/>
    <w:link w:val="4-BangChar"/>
    <w:qFormat/>
    <w:rsid w:val="004B67F9"/>
    <w:pPr>
      <w:widowControl w:val="0"/>
      <w:spacing w:before="40" w:after="40" w:line="276" w:lineRule="auto"/>
      <w:jc w:val="both"/>
    </w:pPr>
    <w:rPr>
      <w:rFonts w:eastAsia="Calibri" w:cs="Times New Roman"/>
      <w:szCs w:val="26"/>
    </w:rPr>
  </w:style>
  <w:style w:type="paragraph" w:customStyle="1" w:styleId="TableParagraph">
    <w:name w:val="Table Paragraph"/>
    <w:basedOn w:val="Normal"/>
    <w:uiPriority w:val="1"/>
    <w:qFormat/>
    <w:rsid w:val="00B72841"/>
    <w:pPr>
      <w:widowControl w:val="0"/>
      <w:spacing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60791">
      <w:bodyDiv w:val="1"/>
      <w:marLeft w:val="0"/>
      <w:marRight w:val="0"/>
      <w:marTop w:val="0"/>
      <w:marBottom w:val="0"/>
      <w:divBdr>
        <w:top w:val="none" w:sz="0" w:space="0" w:color="auto"/>
        <w:left w:val="none" w:sz="0" w:space="0" w:color="auto"/>
        <w:bottom w:val="none" w:sz="0" w:space="0" w:color="auto"/>
        <w:right w:val="none" w:sz="0" w:space="0" w:color="auto"/>
      </w:divBdr>
    </w:div>
    <w:div w:id="1485506663">
      <w:bodyDiv w:val="1"/>
      <w:marLeft w:val="0"/>
      <w:marRight w:val="0"/>
      <w:marTop w:val="0"/>
      <w:marBottom w:val="0"/>
      <w:divBdr>
        <w:top w:val="none" w:sz="0" w:space="0" w:color="auto"/>
        <w:left w:val="none" w:sz="0" w:space="0" w:color="auto"/>
        <w:bottom w:val="none" w:sz="0" w:space="0" w:color="auto"/>
        <w:right w:val="none" w:sz="0" w:space="0" w:color="auto"/>
      </w:divBdr>
    </w:div>
    <w:div w:id="15293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Truyen Duong Thanh</dc:creator>
  <cp:keywords/>
  <dc:description/>
  <cp:lastModifiedBy>Minh Huyen</cp:lastModifiedBy>
  <cp:revision>38</cp:revision>
  <dcterms:created xsi:type="dcterms:W3CDTF">2025-02-19T04:28:00Z</dcterms:created>
  <dcterms:modified xsi:type="dcterms:W3CDTF">2025-02-25T14:15:00Z</dcterms:modified>
</cp:coreProperties>
</file>