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DF" w:rsidRPr="0070281B" w:rsidRDefault="000B4FDD" w:rsidP="00DF16DF">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Pr>
          <w:rFonts w:ascii="Montserrat" w:eastAsia="Times New Roman" w:hAnsi="Montserrat" w:cs="Arial"/>
          <w:b/>
          <w:bCs/>
          <w:color w:val="CC4331"/>
          <w:kern w:val="36"/>
          <w:sz w:val="50"/>
          <w:szCs w:val="50"/>
        </w:rPr>
        <w:t xml:space="preserve"> </w:t>
      </w:r>
      <w:r>
        <w:rPr>
          <w:rFonts w:ascii="Montserrat" w:eastAsia="Times New Roman" w:hAnsi="Montserrat" w:cs="Arial"/>
          <w:b/>
          <w:bCs/>
          <w:color w:val="CC4331"/>
          <w:kern w:val="36"/>
          <w:sz w:val="50"/>
          <w:szCs w:val="50"/>
          <w:lang w:val="en-US"/>
        </w:rPr>
        <w:t xml:space="preserve">Bài </w:t>
      </w:r>
      <w:r w:rsidR="00E40B2B">
        <w:rPr>
          <w:rFonts w:ascii="Montserrat" w:eastAsia="Times New Roman" w:hAnsi="Montserrat" w:cs="Arial"/>
          <w:b/>
          <w:bCs/>
          <w:color w:val="CC4331"/>
          <w:kern w:val="36"/>
          <w:sz w:val="50"/>
          <w:szCs w:val="50"/>
        </w:rPr>
        <w:t xml:space="preserve">7 </w:t>
      </w:r>
      <w:bookmarkStart w:id="0" w:name="_GoBack"/>
      <w:bookmarkEnd w:id="0"/>
      <w:r w:rsidR="00DF16DF" w:rsidRPr="0070281B">
        <w:rPr>
          <w:rFonts w:ascii="Montserrat" w:eastAsia="Times New Roman" w:hAnsi="Montserrat" w:cs="Arial"/>
          <w:b/>
          <w:bCs/>
          <w:color w:val="CC4331"/>
          <w:kern w:val="36"/>
          <w:sz w:val="50"/>
          <w:szCs w:val="50"/>
          <w:lang w:val="en-US"/>
        </w:rPr>
        <w:t>: Kiến thức phổ thông về phòng không nhân dân.</w:t>
      </w:r>
    </w:p>
    <w:p w:rsidR="00DF16DF" w:rsidRDefault="00DF16DF" w:rsidP="000B4FDD">
      <w:pPr>
        <w:ind w:left="-284"/>
      </w:pPr>
    </w:p>
    <w:p w:rsidR="00DF16DF" w:rsidRDefault="00DF16DF" w:rsidP="00DF16DF"/>
    <w:p w:rsidR="00DF16DF" w:rsidRPr="0070281B" w:rsidRDefault="00DF16DF" w:rsidP="00DF16DF">
      <w:pPr>
        <w:spacing w:after="0" w:line="240" w:lineRule="auto"/>
        <w:jc w:val="both"/>
        <w:textAlignment w:val="baseline"/>
        <w:outlineLvl w:val="1"/>
        <w:rPr>
          <w:rFonts w:ascii="Montserrat" w:eastAsia="Times New Roman" w:hAnsi="Montserrat" w:cs="Arial"/>
          <w:b/>
          <w:bCs/>
          <w:color w:val="734332"/>
          <w:sz w:val="36"/>
          <w:szCs w:val="36"/>
          <w:lang w:val="en-US"/>
        </w:rPr>
      </w:pPr>
      <w:r w:rsidRPr="0070281B">
        <w:rPr>
          <w:rFonts w:ascii="Arial" w:eastAsia="Times New Roman" w:hAnsi="Arial" w:cs="Arial"/>
          <w:b/>
          <w:bCs/>
          <w:color w:val="000000"/>
          <w:sz w:val="28"/>
          <w:szCs w:val="28"/>
          <w:lang w:val="en-US"/>
        </w:rPr>
        <w:t>I. Một số vấn đề chung về phòng không nhân dân</w:t>
      </w:r>
    </w:p>
    <w:p w:rsidR="00DF16DF" w:rsidRPr="0070281B" w:rsidRDefault="00DF16DF" w:rsidP="00DF16DF">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70281B">
        <w:rPr>
          <w:rFonts w:ascii="Montserrat" w:eastAsia="Times New Roman" w:hAnsi="Montserrat" w:cs="Arial"/>
          <w:b/>
          <w:bCs/>
          <w:color w:val="734332"/>
          <w:sz w:val="2"/>
          <w:szCs w:val="2"/>
          <w:lang w:val="en-US"/>
        </w:rPr>
        <w:fldChar w:fldCharType="begin"/>
      </w:r>
      <w:r w:rsidRPr="0070281B">
        <w:rPr>
          <w:rFonts w:ascii="Montserrat" w:eastAsia="Times New Roman" w:hAnsi="Montserrat" w:cs="Arial"/>
          <w:b/>
          <w:bCs/>
          <w:color w:val="734332"/>
          <w:sz w:val="2"/>
          <w:szCs w:val="2"/>
          <w:lang w:val="en-US"/>
        </w:rPr>
        <w:instrText xml:space="preserve"> HYPERLINK "https://sites.google.com/site/datphamgdqp/gdqpan-kh%E1%BB%91i-11/b%C3%A0i-5-ki%E1%BA%BFn-th%E1%BB%A9c-ph%E1%BB%95-th%C3%B4ng-v%E1%BB%81-ph%C3%B2ng-kh%C3%B4ng-nh%C3%A2n-d%C3%A2n" \l "h.8iauzhqe6xz1" </w:instrText>
      </w:r>
      <w:r w:rsidRPr="0070281B">
        <w:rPr>
          <w:rFonts w:ascii="Montserrat" w:eastAsia="Times New Roman" w:hAnsi="Montserrat" w:cs="Arial"/>
          <w:b/>
          <w:bCs/>
          <w:color w:val="734332"/>
          <w:sz w:val="2"/>
          <w:szCs w:val="2"/>
          <w:lang w:val="en-US"/>
        </w:rPr>
        <w:fldChar w:fldCharType="separate"/>
      </w:r>
    </w:p>
    <w:p w:rsidR="00DF16DF" w:rsidRPr="0070281B" w:rsidRDefault="00DF16DF" w:rsidP="00DF16DF">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70281B">
        <w:rPr>
          <w:rFonts w:ascii="Montserrat" w:eastAsia="Times New Roman" w:hAnsi="Montserrat" w:cs="Arial"/>
          <w:b/>
          <w:bCs/>
          <w:color w:val="734332"/>
          <w:sz w:val="2"/>
          <w:szCs w:val="2"/>
          <w:lang w:val="en-US"/>
        </w:rPr>
        <w:fldChar w:fldCharType="end"/>
      </w:r>
    </w:p>
    <w:p w:rsidR="00DF16DF" w:rsidRPr="0070281B" w:rsidRDefault="00DF16DF" w:rsidP="00DF16DF">
      <w:pPr>
        <w:spacing w:after="0" w:line="240" w:lineRule="auto"/>
        <w:jc w:val="both"/>
        <w:textAlignment w:val="baseline"/>
        <w:outlineLvl w:val="2"/>
        <w:rPr>
          <w:rFonts w:ascii="Montserrat" w:eastAsia="Times New Roman" w:hAnsi="Montserrat" w:cs="Arial"/>
          <w:b/>
          <w:bCs/>
          <w:color w:val="734332"/>
          <w:sz w:val="28"/>
          <w:szCs w:val="28"/>
          <w:lang w:val="en-US"/>
        </w:rPr>
      </w:pPr>
      <w:r w:rsidRPr="0070281B">
        <w:rPr>
          <w:rFonts w:ascii="Arial" w:eastAsia="Times New Roman" w:hAnsi="Arial" w:cs="Arial"/>
          <w:b/>
          <w:bCs/>
          <w:color w:val="000000"/>
          <w:sz w:val="28"/>
          <w:szCs w:val="28"/>
          <w:lang w:val="en-US"/>
        </w:rPr>
        <w:t>1.1. Một số khái niệm</w:t>
      </w:r>
    </w:p>
    <w:p w:rsidR="00DF16DF" w:rsidRPr="0070281B" w:rsidRDefault="00DF16DF" w:rsidP="00DF16D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a) Phòng không nhân dân</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Phòng không nhân dân là tổng thể các hoạt động và biện pháp phòng không để bảo vệ an toàn tính mạng, tài sản của nhân dân, giảm bớt thiệt hại cho nền kinh tế quốc dân, góp phần bảo tồn tiềm lực chiến tranh.</w:t>
      </w:r>
    </w:p>
    <w:p w:rsidR="00DF16DF" w:rsidRPr="0070281B" w:rsidRDefault="00DF16DF" w:rsidP="00DF16D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b) Thế trận phòng không nhân dân</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Thế trận phòng không nhân dân là tổng thể các yếu tố, các lợi thế về địa hình, lực lượng, bố trí trang thiết bị phòng không để tiến hành các hoạt động tác chiến phòng không, phù hợp với kế hoạch tác chiến của khu vực phòng thủ.</w:t>
      </w:r>
    </w:p>
    <w:p w:rsidR="00DF16DF" w:rsidRPr="0070281B" w:rsidRDefault="00DF16DF" w:rsidP="00DF16D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c) Địa bàn phòng không nhân dân</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Địa bàn phòng không nhân dân là các huyện, quận, thành phố, thị xã thuộc tỉnh hoặc những vị trí trọng yếu nằm trong hệ thống phòng thủ của cấp tỉnh và quân khu.</w:t>
      </w:r>
    </w:p>
    <w:p w:rsidR="00DF16DF" w:rsidRPr="0070281B" w:rsidRDefault="00DF16DF" w:rsidP="00DF16DF">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70281B">
        <w:rPr>
          <w:rFonts w:ascii="Montserrat" w:eastAsia="Times New Roman" w:hAnsi="Montserrat" w:cs="Arial"/>
          <w:b/>
          <w:bCs/>
          <w:color w:val="734332"/>
          <w:sz w:val="2"/>
          <w:szCs w:val="2"/>
          <w:lang w:val="en-US"/>
        </w:rPr>
        <w:fldChar w:fldCharType="begin"/>
      </w:r>
      <w:r w:rsidRPr="0070281B">
        <w:rPr>
          <w:rFonts w:ascii="Montserrat" w:eastAsia="Times New Roman" w:hAnsi="Montserrat" w:cs="Arial"/>
          <w:b/>
          <w:bCs/>
          <w:color w:val="734332"/>
          <w:sz w:val="2"/>
          <w:szCs w:val="2"/>
          <w:lang w:val="en-US"/>
        </w:rPr>
        <w:instrText xml:space="preserve"> HYPERLINK "https://sites.google.com/site/datphamgdqp/gdqpan-kh%E1%BB%91i-11/b%C3%A0i-5-ki%E1%BA%BFn-th%E1%BB%A9c-ph%E1%BB%95-th%C3%B4ng-v%E1%BB%81-ph%C3%B2ng-kh%C3%B4ng-nh%C3%A2n-d%C3%A2n" \l "h.fovokuhc6n8z" </w:instrText>
      </w:r>
      <w:r w:rsidRPr="0070281B">
        <w:rPr>
          <w:rFonts w:ascii="Montserrat" w:eastAsia="Times New Roman" w:hAnsi="Montserrat" w:cs="Arial"/>
          <w:b/>
          <w:bCs/>
          <w:color w:val="734332"/>
          <w:sz w:val="2"/>
          <w:szCs w:val="2"/>
          <w:lang w:val="en-US"/>
        </w:rPr>
        <w:fldChar w:fldCharType="separate"/>
      </w:r>
    </w:p>
    <w:p w:rsidR="00DF16DF" w:rsidRPr="0070281B" w:rsidRDefault="00DF16DF" w:rsidP="00DF16DF">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70281B">
        <w:rPr>
          <w:rFonts w:ascii="Montserrat" w:eastAsia="Times New Roman" w:hAnsi="Montserrat" w:cs="Arial"/>
          <w:b/>
          <w:bCs/>
          <w:color w:val="734332"/>
          <w:sz w:val="2"/>
          <w:szCs w:val="2"/>
          <w:lang w:val="en-US"/>
        </w:rPr>
        <w:fldChar w:fldCharType="end"/>
      </w:r>
    </w:p>
    <w:p w:rsidR="00DF16DF" w:rsidRPr="0070281B" w:rsidRDefault="00DF16DF" w:rsidP="00DF16DF">
      <w:pPr>
        <w:spacing w:after="0" w:line="240" w:lineRule="auto"/>
        <w:jc w:val="both"/>
        <w:textAlignment w:val="baseline"/>
        <w:outlineLvl w:val="2"/>
        <w:rPr>
          <w:rFonts w:ascii="Montserrat" w:eastAsia="Times New Roman" w:hAnsi="Montserrat" w:cs="Arial"/>
          <w:b/>
          <w:bCs/>
          <w:color w:val="734332"/>
          <w:sz w:val="28"/>
          <w:szCs w:val="28"/>
          <w:lang w:val="en-US"/>
        </w:rPr>
      </w:pPr>
      <w:r w:rsidRPr="0070281B">
        <w:rPr>
          <w:rFonts w:ascii="Arial" w:eastAsia="Times New Roman" w:hAnsi="Arial" w:cs="Arial"/>
          <w:b/>
          <w:bCs/>
          <w:color w:val="000000"/>
          <w:sz w:val="28"/>
          <w:szCs w:val="28"/>
          <w:lang w:val="en-US"/>
        </w:rPr>
        <w:t>1.2. Vị trí, chức năng và nguyên tắc tổ chức, hoạt động của phòng không nhân dân</w:t>
      </w:r>
    </w:p>
    <w:p w:rsidR="00DF16DF" w:rsidRPr="0070281B" w:rsidRDefault="00DF16DF" w:rsidP="00DF16D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a) Vị trí, chức năng</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w:t>
      </w:r>
      <w:r w:rsidRPr="0070281B">
        <w:rPr>
          <w:rFonts w:ascii="Arial" w:eastAsia="Times New Roman" w:hAnsi="Arial" w:cs="Arial"/>
          <w:b/>
          <w:bCs/>
          <w:color w:val="000000"/>
          <w:sz w:val="28"/>
          <w:szCs w:val="28"/>
          <w:lang w:val="en-US"/>
        </w:rPr>
        <w:t>Vị trí: </w:t>
      </w:r>
      <w:r w:rsidRPr="0070281B">
        <w:rPr>
          <w:rFonts w:ascii="Arial" w:eastAsia="Times New Roman" w:hAnsi="Arial" w:cs="Arial"/>
          <w:color w:val="000000"/>
          <w:sz w:val="28"/>
          <w:szCs w:val="28"/>
          <w:lang w:val="en-US"/>
        </w:rPr>
        <w:t>phòng không nhân dân là một nội dung quan trọng của công tác quốc phòng, quân sự, được xây dựng, hoạt động trong khu vực phòng thủ, là một bộ phận của thế trận quốc phòng toàn dân trên mặt trận đối không.</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 Chức năng:</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Thực hiện phòng, tránh, đánh địch và khắc phục hậu quả các hành động xâm nhập, tiến công đường không của địch;</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Bảo vệ tài sản của Nhà nước, tính mạng và tài sản của nhân dân, góp phần xây dựng khu vực phòng thủ vững mạnh, bảo vệ vững chắc độc lập, chủ quyền và toàn vẹn lãnh thổ của Tổ quốc.</w:t>
      </w:r>
    </w:p>
    <w:p w:rsidR="00DF16DF" w:rsidRPr="0070281B" w:rsidRDefault="00DF16DF" w:rsidP="00DF16D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b) Nguyên tắc tổ chức, hoạt động</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hoạt động phòng không nhân dân đặt dưới sự lãnh đạo của Đảng, được tổ chức điều hành tập trung thống nhất từ Trung ương đến địa phương theo sự chỉ huy và hướng dẫn của Bộ Quốc phòng.</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hoạt động phòng không nhân dân do hệ thống chính trị, toàn dân và lực lượng vũ trang thực hiện, trong đó Bộ đội địa phương và Dân quân tự vệ làm nòng cốt.</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Công tác phòng không nhân dân được chuẩn bị từ thời bình và triển khai thực hiện khi có biểu hiện, hành động xâm nhập, tiến công đường không của địch.</w:t>
      </w:r>
    </w:p>
    <w:p w:rsidR="00DF16DF" w:rsidRPr="0070281B" w:rsidRDefault="00DF16DF" w:rsidP="00DF16DF">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70281B">
        <w:rPr>
          <w:rFonts w:ascii="Montserrat" w:eastAsia="Times New Roman" w:hAnsi="Montserrat" w:cs="Arial"/>
          <w:b/>
          <w:bCs/>
          <w:color w:val="734332"/>
          <w:sz w:val="2"/>
          <w:szCs w:val="2"/>
          <w:lang w:val="en-US"/>
        </w:rPr>
        <w:fldChar w:fldCharType="begin"/>
      </w:r>
      <w:r w:rsidRPr="0070281B">
        <w:rPr>
          <w:rFonts w:ascii="Montserrat" w:eastAsia="Times New Roman" w:hAnsi="Montserrat" w:cs="Arial"/>
          <w:b/>
          <w:bCs/>
          <w:color w:val="734332"/>
          <w:sz w:val="2"/>
          <w:szCs w:val="2"/>
          <w:lang w:val="en-US"/>
        </w:rPr>
        <w:instrText xml:space="preserve"> HYPERLINK "https://sites.google.com/site/datphamgdqp/gdqpan-kh%E1%BB%91i-11/b%C3%A0i-5-ki%E1%BA%BFn-th%E1%BB%A9c-ph%E1%BB%95-th%C3%B4ng-v%E1%BB%81-ph%C3%B2ng-kh%C3%B4ng-nh%C3%A2n-d%C3%A2n" \l "h.cwixl8l6t4c9" </w:instrText>
      </w:r>
      <w:r w:rsidRPr="0070281B">
        <w:rPr>
          <w:rFonts w:ascii="Montserrat" w:eastAsia="Times New Roman" w:hAnsi="Montserrat" w:cs="Arial"/>
          <w:b/>
          <w:bCs/>
          <w:color w:val="734332"/>
          <w:sz w:val="2"/>
          <w:szCs w:val="2"/>
          <w:lang w:val="en-US"/>
        </w:rPr>
        <w:fldChar w:fldCharType="separate"/>
      </w:r>
    </w:p>
    <w:p w:rsidR="00DF16DF" w:rsidRPr="0070281B" w:rsidRDefault="00DF16DF" w:rsidP="00DF16DF">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70281B">
        <w:rPr>
          <w:rFonts w:ascii="Montserrat" w:eastAsia="Times New Roman" w:hAnsi="Montserrat" w:cs="Arial"/>
          <w:b/>
          <w:bCs/>
          <w:color w:val="734332"/>
          <w:sz w:val="2"/>
          <w:szCs w:val="2"/>
          <w:lang w:val="en-US"/>
        </w:rPr>
        <w:fldChar w:fldCharType="end"/>
      </w:r>
    </w:p>
    <w:p w:rsidR="00DF16DF" w:rsidRPr="0070281B" w:rsidRDefault="00DF16DF" w:rsidP="00DF16DF">
      <w:pPr>
        <w:spacing w:after="0" w:line="240" w:lineRule="auto"/>
        <w:jc w:val="both"/>
        <w:textAlignment w:val="baseline"/>
        <w:outlineLvl w:val="2"/>
        <w:rPr>
          <w:rFonts w:ascii="Montserrat" w:eastAsia="Times New Roman" w:hAnsi="Montserrat" w:cs="Arial"/>
          <w:b/>
          <w:bCs/>
          <w:color w:val="734332"/>
          <w:sz w:val="28"/>
          <w:szCs w:val="28"/>
          <w:lang w:val="en-US"/>
        </w:rPr>
      </w:pPr>
      <w:r w:rsidRPr="0070281B">
        <w:rPr>
          <w:rFonts w:ascii="Arial" w:eastAsia="Times New Roman" w:hAnsi="Arial" w:cs="Arial"/>
          <w:b/>
          <w:bCs/>
          <w:color w:val="000000"/>
          <w:sz w:val="28"/>
          <w:szCs w:val="28"/>
          <w:lang w:val="en-US"/>
        </w:rPr>
        <w:lastRenderedPageBreak/>
        <w:t>1.3. Tổ chức lực lượng chuyên môn phòng không nhân dân</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 Lực lượng chuyên môn phòng không nhân dân gồm:</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 Lực lượng trinh sát, quan sát phát hiện, thông báo, báo động phòng không;</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 Lực lượng nguy trang, sơ tán, phòng tránh;</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 Lực lượng đánh địch xâm nhập, tiến công đường không;</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 Lực lượng phục vụ chiến đấu, bảo đảm phòng không nhân dân;</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 Lực lượng khắc phục hậu quả, cứu hoả, cứu thương, cứu sập.</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 Lực lượng chuyên môn phòng không nhân dân được tổ chức thành các tổ (đội) từ lực lượng của các cơ quan, tổ chức, lực lượng vũ trang địa phương và toàn dân tham gia.</w:t>
      </w:r>
    </w:p>
    <w:p w:rsidR="00DF16DF" w:rsidRPr="0070281B" w:rsidRDefault="00DF16DF" w:rsidP="00DF16DF">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70281B">
        <w:rPr>
          <w:rFonts w:ascii="Montserrat" w:eastAsia="Times New Roman" w:hAnsi="Montserrat" w:cs="Arial"/>
          <w:b/>
          <w:bCs/>
          <w:color w:val="734332"/>
          <w:sz w:val="2"/>
          <w:szCs w:val="2"/>
          <w:lang w:val="en-US"/>
        </w:rPr>
        <w:fldChar w:fldCharType="begin"/>
      </w:r>
      <w:r w:rsidRPr="0070281B">
        <w:rPr>
          <w:rFonts w:ascii="Montserrat" w:eastAsia="Times New Roman" w:hAnsi="Montserrat" w:cs="Arial"/>
          <w:b/>
          <w:bCs/>
          <w:color w:val="734332"/>
          <w:sz w:val="2"/>
          <w:szCs w:val="2"/>
          <w:lang w:val="en-US"/>
        </w:rPr>
        <w:instrText xml:space="preserve"> HYPERLINK "https://sites.google.com/site/datphamgdqp/gdqpan-kh%E1%BB%91i-11/b%C3%A0i-5-ki%E1%BA%BFn-th%E1%BB%A9c-ph%E1%BB%95-th%C3%B4ng-v%E1%BB%81-ph%C3%B2ng-kh%C3%B4ng-nh%C3%A2n-d%C3%A2n" \l "h.86fj1fner7gq" </w:instrText>
      </w:r>
      <w:r w:rsidRPr="0070281B">
        <w:rPr>
          <w:rFonts w:ascii="Montserrat" w:eastAsia="Times New Roman" w:hAnsi="Montserrat" w:cs="Arial"/>
          <w:b/>
          <w:bCs/>
          <w:color w:val="734332"/>
          <w:sz w:val="2"/>
          <w:szCs w:val="2"/>
          <w:lang w:val="en-US"/>
        </w:rPr>
        <w:fldChar w:fldCharType="separate"/>
      </w:r>
    </w:p>
    <w:p w:rsidR="00DF16DF" w:rsidRPr="0070281B" w:rsidRDefault="00DF16DF" w:rsidP="00DF16DF">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70281B">
        <w:rPr>
          <w:rFonts w:ascii="Montserrat" w:eastAsia="Times New Roman" w:hAnsi="Montserrat" w:cs="Arial"/>
          <w:b/>
          <w:bCs/>
          <w:color w:val="734332"/>
          <w:sz w:val="2"/>
          <w:szCs w:val="2"/>
          <w:lang w:val="en-US"/>
        </w:rPr>
        <w:fldChar w:fldCharType="end"/>
      </w:r>
    </w:p>
    <w:p w:rsidR="00DF16DF" w:rsidRPr="0070281B" w:rsidRDefault="00DF16DF" w:rsidP="00DF16DF">
      <w:pPr>
        <w:spacing w:after="0" w:line="240" w:lineRule="auto"/>
        <w:jc w:val="both"/>
        <w:textAlignment w:val="baseline"/>
        <w:outlineLvl w:val="2"/>
        <w:rPr>
          <w:rFonts w:ascii="Montserrat" w:eastAsia="Times New Roman" w:hAnsi="Montserrat" w:cs="Arial"/>
          <w:b/>
          <w:bCs/>
          <w:color w:val="734332"/>
          <w:sz w:val="28"/>
          <w:szCs w:val="28"/>
          <w:lang w:val="en-US"/>
        </w:rPr>
      </w:pPr>
      <w:r w:rsidRPr="0070281B">
        <w:rPr>
          <w:rFonts w:ascii="Arial" w:eastAsia="Times New Roman" w:hAnsi="Arial" w:cs="Arial"/>
          <w:b/>
          <w:bCs/>
          <w:color w:val="000000"/>
          <w:sz w:val="28"/>
          <w:szCs w:val="28"/>
          <w:lang w:val="en-US"/>
        </w:rPr>
        <w:t>1.4. Mục tiêu, thủ đoạn tiến công đường không của dịch</w:t>
      </w:r>
    </w:p>
    <w:p w:rsidR="00DF16DF" w:rsidRPr="0070281B" w:rsidRDefault="00DF16DF" w:rsidP="00DF16D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a) Mục tiêu</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Khi tiến công đường không vào lãnh thổ Việt Nam, địch tập trung vào các mục tiêu chính sau:</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Trụ sở các cơ quan lãnh đạo của Đảng, Nhà nước và Chính phủ;</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Các sở chỉ huy tác chiến chiến lược, chiến dịch;</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Các đài phát thanh, truyền hình;</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Các khu công nghiệp quốc phòng và công nghiệp lớn, các nhà máy;</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Các đầu mối giao thông, sân bay, bến cảng, kho tàng, cơ sở hậu cần, kĩ thuật;</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Lực lượng phòng không, không quân, hải quân, các khu vực tập trung quân và vũ khí trang bị của ta.</w:t>
      </w:r>
    </w:p>
    <w:p w:rsidR="00DF16DF" w:rsidRPr="0070281B" w:rsidRDefault="00DF16DF" w:rsidP="00DF16D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b) Thủ đoạn</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Tăng cường hoạt động tình báo, trinh sát, nắm chắc các mục tiêu định tiến công;</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Bí mật, bất ngờ thời điểm tiến công.</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Tiến công từ nhiều hướng, từ xa, tiến hành đánh phá đồng loạt, liên tục, ác liệt cả ngày đêm;</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Giành và giữ quyền làm chủ trên không, trên biển;</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Tiêu diệt, phá huỷ tiềm lực quốc phòng của ta;</w:t>
      </w:r>
    </w:p>
    <w:p w:rsidR="00DF16DF" w:rsidRPr="0070281B" w:rsidRDefault="00DF16DF" w:rsidP="00DF16D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Phối hợp với chiến tranh thông tin, chiến tranh tâm lí và các hoạt động khác.</w:t>
      </w:r>
    </w:p>
    <w:p w:rsidR="00E57AF4" w:rsidRDefault="00E57AF4"/>
    <w:sectPr w:rsidR="00E57AF4" w:rsidSect="000B4FDD">
      <w:pgSz w:w="12240" w:h="15840"/>
      <w:pgMar w:top="851" w:right="61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DF"/>
    <w:rsid w:val="000B4FDD"/>
    <w:rsid w:val="000D5F68"/>
    <w:rsid w:val="004E7F17"/>
    <w:rsid w:val="00DF16DF"/>
    <w:rsid w:val="00E40B2B"/>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6D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6D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3731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Bài 5: Kiến thức phổ thông về phòng không nhân dân.</vt:lpstr>
      <vt:lpstr>    I. Một số vấn đề chung về phòng không nhân dân</vt:lpstr>
      <vt:lpstr>        </vt:lpstr>
      <vt:lpstr>        </vt:lpstr>
      <vt:lpstr>        1.1. Một số khái niệm</vt:lpstr>
      <vt:lpstr>        </vt:lpstr>
      <vt:lpstr>        </vt:lpstr>
      <vt:lpstr>        1.2. Vị trí, chức năng và nguyên tắc tổ chức, hoạt động của phòng không nhân dân</vt:lpstr>
      <vt:lpstr>        </vt:lpstr>
      <vt:lpstr>        </vt:lpstr>
      <vt:lpstr>        1.3. Tổ chức lực lượng chuyên môn phòng không nhân dân</vt:lpstr>
      <vt:lpstr>        </vt:lpstr>
      <vt:lpstr>        </vt:lpstr>
      <vt:lpstr>        1.4. Mục tiêu, thủ đoạn tiến công đường không của dịch</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2023-12-29T14:31:00Z</dcterms:created>
  <dcterms:modified xsi:type="dcterms:W3CDTF">2024-10-01T15:39:00Z</dcterms:modified>
</cp:coreProperties>
</file>