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0BAD" w:rsidRDefault="00C24FE7" w:rsidP="00D70BAD">
      <w:pPr>
        <w:spacing w:after="0" w:line="360" w:lineRule="auto"/>
        <w:rPr>
          <w:rFonts w:ascii="Times New Roman" w:eastAsia="Times New Roman" w:hAnsi="Times New Roman" w:cs="Times New Roman"/>
          <w:color w:val="000000"/>
          <w:kern w:val="36"/>
          <w:sz w:val="28"/>
          <w:szCs w:val="28"/>
        </w:rPr>
      </w:pPr>
      <w:r>
        <w:rPr>
          <w:noProof/>
        </w:rPr>
        <mc:AlternateContent>
          <mc:Choice Requires="wps">
            <w:drawing>
              <wp:anchor distT="0" distB="0" distL="114300" distR="114300" simplePos="0" relativeHeight="251659264" behindDoc="0" locked="0" layoutInCell="1" allowOverlap="1" wp14:anchorId="60AC959E" wp14:editId="57F4B6D9">
                <wp:simplePos x="0" y="0"/>
                <wp:positionH relativeFrom="margin">
                  <wp:align>right</wp:align>
                </wp:positionH>
                <wp:positionV relativeFrom="paragraph">
                  <wp:posOffset>-635</wp:posOffset>
                </wp:positionV>
                <wp:extent cx="6350000" cy="1828800"/>
                <wp:effectExtent l="0" t="0" r="0" b="0"/>
                <wp:wrapNone/>
                <wp:docPr id="2" name="Text Box 2"/>
                <wp:cNvGraphicFramePr/>
                <a:graphic xmlns:a="http://schemas.openxmlformats.org/drawingml/2006/main">
                  <a:graphicData uri="http://schemas.microsoft.com/office/word/2010/wordprocessingShape">
                    <wps:wsp>
                      <wps:cNvSpPr txBox="1"/>
                      <wps:spPr>
                        <a:xfrm>
                          <a:off x="0" y="0"/>
                          <a:ext cx="6350000" cy="1828800"/>
                        </a:xfrm>
                        <a:prstGeom prst="rect">
                          <a:avLst/>
                        </a:prstGeom>
                        <a:noFill/>
                        <a:ln>
                          <a:noFill/>
                        </a:ln>
                      </wps:spPr>
                      <wps:txbx>
                        <w:txbxContent>
                          <w:p w:rsidR="00C24FE7" w:rsidRPr="00C24FE7" w:rsidRDefault="00ED3734" w:rsidP="0002472D">
                            <w:pPr>
                              <w:shd w:val="clear" w:color="auto" w:fill="92D050"/>
                              <w:spacing w:after="0" w:line="360" w:lineRule="auto"/>
                              <w:jc w:val="center"/>
                              <w:rPr>
                                <w:rFonts w:ascii="Times New Roman" w:eastAsia="Times New Roman" w:hAnsi="Times New Roman" w:cs="Times New Roman"/>
                                <w:b/>
                                <w:color w:val="C00000"/>
                                <w:kern w:val="36"/>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rFonts w:ascii="Times New Roman" w:eastAsia="Times New Roman" w:hAnsi="Times New Roman" w:cs="Times New Roman"/>
                                <w:b/>
                                <w:color w:val="C00000"/>
                                <w:kern w:val="36"/>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CÁC CÂY THUỐC NAM GIẢI ĐỘC GAN DỄ TÌM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60AC959E" id="_x0000_t202" coordsize="21600,21600" o:spt="202" path="m,l,21600r21600,l21600,xe">
                <v:stroke joinstyle="miter"/>
                <v:path gradientshapeok="t" o:connecttype="rect"/>
              </v:shapetype>
              <v:shape id="Text Box 2" o:spid="_x0000_s1026" type="#_x0000_t202" style="position:absolute;margin-left:448.8pt;margin-top:-.05pt;width:500pt;height:2in;z-index:25165926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" filled="f" stroked="f">
                <v:textbox style="mso-fit-shape-to-text:t">
                  <w:txbxContent>
                    <w:p w:rsidR="00C24FE7" w:rsidRPr="00C24FE7" w:rsidRDefault="00ED3734" w:rsidP="0002472D">
                      <w:pPr>
                        <w:shd w:val="clear" w:color="auto" w:fill="92D050"/>
                        <w:spacing w:after="0" w:line="360" w:lineRule="auto"/>
                        <w:jc w:val="center"/>
                        <w:rPr>
                          <w:rFonts w:ascii="Times New Roman" w:eastAsia="Times New Roman" w:hAnsi="Times New Roman" w:cs="Times New Roman"/>
                          <w:b/>
                          <w:color w:val="C00000"/>
                          <w:kern w:val="36"/>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rFonts w:ascii="Times New Roman" w:eastAsia="Times New Roman" w:hAnsi="Times New Roman" w:cs="Times New Roman"/>
                          <w:b/>
                          <w:color w:val="C00000"/>
                          <w:kern w:val="36"/>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CÁC CÂY THUỐC NAM GIẢI ĐỘC GAN DỄ TÌM</w:t>
                      </w:r>
                    </w:p>
                  </w:txbxContent>
                </v:textbox>
                <w10:wrap anchorx="margin"/>
              </v:shape>
            </w:pict>
          </mc:Fallback>
        </mc:AlternateContent>
      </w:r>
    </w:p>
    <w:p w:rsidR="00D70BAD" w:rsidRDefault="00D70BAD" w:rsidP="00D70BAD">
      <w:pPr>
        <w:spacing w:after="0" w:line="360" w:lineRule="auto"/>
        <w:jc w:val="both"/>
        <w:rPr>
          <w:rFonts w:ascii="Times New Roman" w:eastAsia="Times New Roman" w:hAnsi="Times New Roman" w:cs="Times New Roman"/>
          <w:color w:val="676767"/>
          <w:sz w:val="28"/>
          <w:szCs w:val="28"/>
        </w:rPr>
      </w:pPr>
    </w:p>
    <w:p w:rsidR="00C24FE7" w:rsidRDefault="00C24FE7" w:rsidP="00D70BAD">
      <w:pPr>
        <w:spacing w:after="0" w:line="360" w:lineRule="auto"/>
        <w:jc w:val="both"/>
        <w:rPr>
          <w:rFonts w:ascii="Times New Roman" w:eastAsia="Times New Roman" w:hAnsi="Times New Roman" w:cs="Times New Roman"/>
          <w:sz w:val="28"/>
          <w:szCs w:val="28"/>
        </w:rPr>
      </w:pPr>
    </w:p>
    <w:p w:rsidR="0002472D" w:rsidRPr="004F4EA0" w:rsidRDefault="0002472D" w:rsidP="00D70BAD">
      <w:pPr>
        <w:spacing w:after="0" w:line="360" w:lineRule="auto"/>
        <w:jc w:val="both"/>
        <w:rPr>
          <w:rFonts w:ascii="Times New Roman" w:eastAsia="Times New Roman" w:hAnsi="Times New Roman" w:cs="Times New Roman"/>
          <w:sz w:val="28"/>
          <w:szCs w:val="28"/>
        </w:rPr>
      </w:pPr>
    </w:p>
    <w:p w:rsidR="001832CB" w:rsidRDefault="001832CB" w:rsidP="00D70BAD">
      <w:pPr>
        <w:spacing w:after="0" w:line="360" w:lineRule="auto"/>
        <w:rPr>
          <w:rFonts w:ascii="Times New Roman" w:hAnsi="Times New Roman" w:cs="Times New Roman"/>
          <w:sz w:val="28"/>
          <w:szCs w:val="28"/>
        </w:rPr>
      </w:pPr>
    </w:p>
    <w:p w:rsidR="0002472D" w:rsidRDefault="0002472D" w:rsidP="00D70BAD">
      <w:pPr>
        <w:spacing w:after="0" w:line="360" w:lineRule="auto"/>
        <w:rPr>
          <w:rFonts w:ascii="Times New Roman" w:hAnsi="Times New Roman" w:cs="Times New Roman"/>
          <w:sz w:val="28"/>
          <w:szCs w:val="28"/>
        </w:rPr>
      </w:pPr>
    </w:p>
    <w:p w:rsidR="00ED3734" w:rsidRPr="004159EF" w:rsidRDefault="00ED3734" w:rsidP="00ED3734">
      <w:pPr>
        <w:pStyle w:val="text-base"/>
        <w:shd w:val="clear" w:color="auto" w:fill="FFFFFF"/>
        <w:spacing w:before="0" w:beforeAutospacing="0" w:after="0" w:afterAutospacing="0" w:line="360" w:lineRule="auto"/>
        <w:rPr>
          <w:color w:val="000000"/>
        </w:rPr>
      </w:pPr>
      <w:r w:rsidRPr="004159EF">
        <w:rPr>
          <w:color w:val="000000"/>
        </w:rPr>
        <w:t>Từ xưa, dân gian đã lưu truyền về việc sử dụng cây thuốc Nam giải độc gan và hỗ trợ điều trị bệnh lý gan mật. Nhưng liệu các cây thuốc Nam này thực sự có hiệu quả?</w:t>
      </w:r>
    </w:p>
    <w:p w:rsidR="00ED3734" w:rsidRPr="004159EF" w:rsidRDefault="00ED3734" w:rsidP="00ED3734">
      <w:pPr>
        <w:pStyle w:val="NormalWeb"/>
        <w:shd w:val="clear" w:color="auto" w:fill="FFFFFF"/>
        <w:spacing w:before="0" w:beforeAutospacing="0" w:after="0" w:afterAutospacing="0" w:line="360" w:lineRule="auto"/>
      </w:pPr>
      <w:r w:rsidRPr="004159EF">
        <w:t>Gan là bộ phận quan trọng trong cơ thể, có chức năng lọc máu, thanh lọc cơ thể và bài tiết độc tố. Tuy nhiên, vì nhiều lý do khác nhau, lá gan của chúng ta dễ bị tổn thương và suy giảm chức năng. Để khắc phục những tổn thương này, chúng ta có thể sử dụng </w:t>
      </w:r>
      <w:hyperlink r:id="rId5" w:history="1">
        <w:r w:rsidRPr="004159EF">
          <w:rPr>
            <w:rStyle w:val="Hyperlink"/>
            <w:rFonts w:eastAsiaTheme="majorEastAsia"/>
            <w:bdr w:val="single" w:sz="2" w:space="0" w:color="E5E7EB" w:frame="1"/>
          </w:rPr>
          <w:t>thuốc giải độc gan</w:t>
        </w:r>
      </w:hyperlink>
      <w:r w:rsidRPr="004159EF">
        <w:t> từ các loại thảo dược trong cuộc sống. Dưới đây là tổng hợp 8 cây thuốc Nam giải độc gan hiệu quả mà bệnh nhân nên quan tâm.</w:t>
      </w:r>
    </w:p>
    <w:p w:rsidR="00ED3734" w:rsidRPr="004159EF" w:rsidRDefault="004159EF" w:rsidP="00ED3734">
      <w:pPr>
        <w:pStyle w:val="Heading2"/>
        <w:shd w:val="clear" w:color="auto" w:fill="FFFFFF"/>
        <w:spacing w:before="0" w:line="360" w:lineRule="auto"/>
        <w:rPr>
          <w:rFonts w:ascii="Times New Roman" w:hAnsi="Times New Roman" w:cs="Times New Roman"/>
          <w:b/>
          <w:sz w:val="30"/>
          <w:szCs w:val="30"/>
          <w:u w:val="single"/>
        </w:rPr>
      </w:pPr>
      <w:r w:rsidRPr="004159EF">
        <w:rPr>
          <w:rFonts w:ascii="Times New Roman" w:hAnsi="Times New Roman" w:cs="Times New Roman"/>
          <w:b/>
          <w:sz w:val="30"/>
          <w:szCs w:val="30"/>
          <w:u w:val="single"/>
        </w:rPr>
        <w:t xml:space="preserve">1/ </w:t>
      </w:r>
      <w:r w:rsidR="00ED3734" w:rsidRPr="004159EF">
        <w:rPr>
          <w:rFonts w:ascii="Times New Roman" w:hAnsi="Times New Roman" w:cs="Times New Roman"/>
          <w:b/>
          <w:sz w:val="30"/>
          <w:szCs w:val="30"/>
          <w:u w:val="single"/>
        </w:rPr>
        <w:t>Nguyên nhân khiến gan bị nhiễm độc</w:t>
      </w:r>
    </w:p>
    <w:p w:rsidR="00ED3734" w:rsidRPr="004159EF" w:rsidRDefault="00ED3734" w:rsidP="00ED3734">
      <w:pPr>
        <w:pStyle w:val="NormalWeb"/>
        <w:shd w:val="clear" w:color="auto" w:fill="FFFFFF"/>
        <w:spacing w:before="0" w:beforeAutospacing="0" w:after="0" w:afterAutospacing="0" w:line="360" w:lineRule="auto"/>
      </w:pPr>
      <w:r w:rsidRPr="004159EF">
        <w:t>Gan là một cơ quan quan trọng trong cơ thể, có chức năng giải độc và lọc các chất độc hại ra khỏi cơ thể. Tuy nhiên, khi gan bị quá tải hoặc không thể hoạt động đúng cách, chức năng giải độc của gan bị suy giảm và dẫn đến sự tích tụ các chất độc hại trong cơ thể.</w:t>
      </w:r>
    </w:p>
    <w:p w:rsidR="00ED3734" w:rsidRPr="004159EF" w:rsidRDefault="00ED3734" w:rsidP="00ED3734">
      <w:pPr>
        <w:pStyle w:val="NormalWeb"/>
        <w:shd w:val="clear" w:color="auto" w:fill="FFFFFF"/>
        <w:spacing w:before="0" w:beforeAutospacing="0" w:after="0" w:afterAutospacing="0" w:line="360" w:lineRule="auto"/>
      </w:pPr>
      <w:r w:rsidRPr="004159EF">
        <w:t>Các nguyên nhân khiến gan bị nhiễm độc bao gồm:</w:t>
      </w:r>
    </w:p>
    <w:p w:rsidR="00ED3734" w:rsidRPr="004159EF" w:rsidRDefault="00ED3734" w:rsidP="004159EF">
      <w:pPr>
        <w:numPr>
          <w:ilvl w:val="0"/>
          <w:numId w:val="5"/>
        </w:numPr>
        <w:shd w:val="clear" w:color="auto" w:fill="FFFFFF"/>
        <w:spacing w:after="0" w:line="360" w:lineRule="auto"/>
        <w:rPr>
          <w:rFonts w:ascii="Times New Roman" w:hAnsi="Times New Roman" w:cs="Times New Roman"/>
        </w:rPr>
      </w:pPr>
      <w:r w:rsidRPr="004159EF">
        <w:rPr>
          <w:rFonts w:ascii="Times New Roman" w:hAnsi="Times New Roman" w:cs="Times New Roman"/>
        </w:rPr>
        <w:t>Uống quá nhiều rượu, bia hoặc các loại đồ uống có cồn khác.</w:t>
      </w:r>
    </w:p>
    <w:p w:rsidR="00ED3734" w:rsidRPr="004159EF" w:rsidRDefault="00ED3734" w:rsidP="004159EF">
      <w:pPr>
        <w:numPr>
          <w:ilvl w:val="0"/>
          <w:numId w:val="5"/>
        </w:numPr>
        <w:shd w:val="clear" w:color="auto" w:fill="FFFFFF"/>
        <w:spacing w:after="0" w:line="360" w:lineRule="auto"/>
        <w:rPr>
          <w:rFonts w:ascii="Times New Roman" w:hAnsi="Times New Roman" w:cs="Times New Roman"/>
        </w:rPr>
      </w:pPr>
      <w:r w:rsidRPr="004159EF">
        <w:rPr>
          <w:rFonts w:ascii="Times New Roman" w:hAnsi="Times New Roman" w:cs="Times New Roman"/>
        </w:rPr>
        <w:t>Tiếp xúc với các chất độc hại như thuốc trừ sâu, hóa chất trong môi trường làm việc hoặc trong không khí ô nhiễm.</w:t>
      </w:r>
    </w:p>
    <w:p w:rsidR="00ED3734" w:rsidRPr="004159EF" w:rsidRDefault="00ED3734" w:rsidP="004159EF">
      <w:pPr>
        <w:numPr>
          <w:ilvl w:val="0"/>
          <w:numId w:val="5"/>
        </w:numPr>
        <w:shd w:val="clear" w:color="auto" w:fill="FFFFFF"/>
        <w:spacing w:after="0" w:line="360" w:lineRule="auto"/>
        <w:rPr>
          <w:rFonts w:ascii="Times New Roman" w:hAnsi="Times New Roman" w:cs="Times New Roman"/>
        </w:rPr>
      </w:pPr>
      <w:r w:rsidRPr="004159EF">
        <w:rPr>
          <w:rFonts w:ascii="Times New Roman" w:hAnsi="Times New Roman" w:cs="Times New Roman"/>
        </w:rPr>
        <w:t>Sử dụng các loại thuốc có tác dụng độc hại cho gan.</w:t>
      </w:r>
    </w:p>
    <w:p w:rsidR="00ED3734" w:rsidRPr="004159EF" w:rsidRDefault="00ED3734" w:rsidP="004159EF">
      <w:pPr>
        <w:numPr>
          <w:ilvl w:val="0"/>
          <w:numId w:val="5"/>
        </w:numPr>
        <w:shd w:val="clear" w:color="auto" w:fill="FFFFFF"/>
        <w:spacing w:after="0" w:line="360" w:lineRule="auto"/>
        <w:rPr>
          <w:rFonts w:ascii="Times New Roman" w:hAnsi="Times New Roman" w:cs="Times New Roman"/>
        </w:rPr>
      </w:pPr>
      <w:r w:rsidRPr="004159EF">
        <w:rPr>
          <w:rFonts w:ascii="Times New Roman" w:hAnsi="Times New Roman" w:cs="Times New Roman"/>
        </w:rPr>
        <w:t>Tiêu thụ quá nhiều chất béo và đồ ăn nhanh, đồ uống có ga.</w:t>
      </w:r>
    </w:p>
    <w:p w:rsidR="00ED3734" w:rsidRPr="004159EF" w:rsidRDefault="00ED3734" w:rsidP="004159EF">
      <w:pPr>
        <w:numPr>
          <w:ilvl w:val="0"/>
          <w:numId w:val="5"/>
        </w:numPr>
        <w:shd w:val="clear" w:color="auto" w:fill="FFFFFF"/>
        <w:spacing w:after="0" w:line="360" w:lineRule="auto"/>
        <w:rPr>
          <w:rFonts w:ascii="Times New Roman" w:hAnsi="Times New Roman" w:cs="Times New Roman"/>
        </w:rPr>
      </w:pPr>
      <w:r w:rsidRPr="004159EF">
        <w:rPr>
          <w:rFonts w:ascii="Times New Roman" w:hAnsi="Times New Roman" w:cs="Times New Roman"/>
        </w:rPr>
        <w:t>Môi trường sống và làm việc không lành mạnh, thiếu độ ẩm, không khí ô nhiễm, áp lực làm việc căng thẳng.</w:t>
      </w:r>
    </w:p>
    <w:p w:rsidR="00ED3734" w:rsidRPr="004159EF" w:rsidRDefault="00ED3734" w:rsidP="004159EF">
      <w:pPr>
        <w:numPr>
          <w:ilvl w:val="0"/>
          <w:numId w:val="5"/>
        </w:numPr>
        <w:shd w:val="clear" w:color="auto" w:fill="FFFFFF"/>
        <w:spacing w:after="0" w:line="360" w:lineRule="auto"/>
        <w:rPr>
          <w:rFonts w:ascii="Times New Roman" w:hAnsi="Times New Roman" w:cs="Times New Roman"/>
        </w:rPr>
      </w:pPr>
      <w:r w:rsidRPr="004159EF">
        <w:rPr>
          <w:rFonts w:ascii="Times New Roman" w:hAnsi="Times New Roman" w:cs="Times New Roman"/>
        </w:rPr>
        <w:t>Một số bệnh về gan như </w:t>
      </w:r>
      <w:hyperlink r:id="rId6" w:history="1">
        <w:r w:rsidRPr="004159EF">
          <w:rPr>
            <w:rStyle w:val="Hyperlink"/>
            <w:rFonts w:ascii="Times New Roman" w:hAnsi="Times New Roman" w:cs="Times New Roman"/>
            <w:bdr w:val="single" w:sz="2" w:space="0" w:color="E5E7EB" w:frame="1"/>
          </w:rPr>
          <w:t>viêm gan B</w:t>
        </w:r>
      </w:hyperlink>
      <w:r w:rsidRPr="004159EF">
        <w:rPr>
          <w:rFonts w:ascii="Times New Roman" w:hAnsi="Times New Roman" w:cs="Times New Roman"/>
        </w:rPr>
        <w:t>, C, viêm loét đại tràng... cũng sẽ khiến gan bị nhiễm độc.</w:t>
      </w:r>
    </w:p>
    <w:p w:rsidR="00ED3734" w:rsidRPr="004159EF" w:rsidRDefault="004159EF" w:rsidP="00ED3734">
      <w:pPr>
        <w:pStyle w:val="Heading2"/>
        <w:shd w:val="clear" w:color="auto" w:fill="FFFFFF"/>
        <w:spacing w:before="0" w:line="360" w:lineRule="auto"/>
        <w:rPr>
          <w:rFonts w:ascii="Times New Roman" w:hAnsi="Times New Roman" w:cs="Times New Roman"/>
          <w:b/>
          <w:sz w:val="30"/>
          <w:szCs w:val="30"/>
          <w:u w:val="single"/>
        </w:rPr>
      </w:pPr>
      <w:r>
        <w:rPr>
          <w:rFonts w:ascii="Times New Roman" w:hAnsi="Times New Roman" w:cs="Times New Roman"/>
          <w:b/>
          <w:sz w:val="30"/>
          <w:szCs w:val="30"/>
          <w:u w:val="single"/>
        </w:rPr>
        <w:t xml:space="preserve">2/ </w:t>
      </w:r>
      <w:r w:rsidR="00ED3734" w:rsidRPr="004159EF">
        <w:rPr>
          <w:rFonts w:ascii="Times New Roman" w:hAnsi="Times New Roman" w:cs="Times New Roman"/>
          <w:b/>
          <w:sz w:val="30"/>
          <w:szCs w:val="30"/>
          <w:u w:val="single"/>
        </w:rPr>
        <w:t>Liệu có an toàn khi dùng phương pháp dân gian để giải độc gan?</w:t>
      </w:r>
    </w:p>
    <w:p w:rsidR="00ED3734" w:rsidRPr="004159EF" w:rsidRDefault="00ED3734" w:rsidP="00ED3734">
      <w:pPr>
        <w:pStyle w:val="NormalWeb"/>
        <w:shd w:val="clear" w:color="auto" w:fill="FFFFFF"/>
        <w:spacing w:before="0" w:beforeAutospacing="0" w:after="0" w:afterAutospacing="0" w:line="360" w:lineRule="auto"/>
      </w:pPr>
      <w:r w:rsidRPr="004159EF">
        <w:t>Một trong những cách giúp </w:t>
      </w:r>
      <w:hyperlink r:id="rId7" w:history="1">
        <w:r w:rsidRPr="004159EF">
          <w:rPr>
            <w:rStyle w:val="Hyperlink"/>
            <w:rFonts w:eastAsiaTheme="majorEastAsia"/>
            <w:bdr w:val="single" w:sz="2" w:space="0" w:color="E5E7EB" w:frame="1"/>
          </w:rPr>
          <w:t>giải độc gan</w:t>
        </w:r>
      </w:hyperlink>
      <w:r w:rsidRPr="004159EF">
        <w:t> hiệu quả là sử dụng cây thuốc Nam giải độc gan. Phương pháp này có thể giúp cải thiện hoạt động chức năng của gan nếu được sử dụng đúng liều lượng và cách dùng đúng cách.</w:t>
      </w:r>
    </w:p>
    <w:p w:rsidR="00ED3734" w:rsidRPr="004159EF" w:rsidRDefault="00ED3734" w:rsidP="00ED3734">
      <w:pPr>
        <w:pStyle w:val="NormalWeb"/>
        <w:shd w:val="clear" w:color="auto" w:fill="FFFFFF"/>
        <w:spacing w:before="0" w:beforeAutospacing="0" w:after="0" w:afterAutospacing="0" w:line="360" w:lineRule="auto"/>
      </w:pPr>
      <w:r w:rsidRPr="004159EF">
        <w:t>Sự kết hợp giữa bác sĩ chuyên khoa và bác sĩ y học cổ truyền sẽ giúp chọn lựa phương pháp giải độc gan phù hợp với từng bệnh nhân. Tuy nhiên, nếu dùng không đúng cách hoặc quá lạm dụng có thể gây "phản tác dụng" xuất hiện các </w:t>
      </w:r>
      <w:hyperlink r:id="rId8" w:history="1">
        <w:r w:rsidRPr="004159EF">
          <w:rPr>
            <w:rStyle w:val="Hyperlink"/>
            <w:rFonts w:eastAsiaTheme="majorEastAsia"/>
            <w:bdr w:val="single" w:sz="2" w:space="0" w:color="E5E7EB" w:frame="1"/>
          </w:rPr>
          <w:t>biểu hiện sau khi uống thuốc giải độc gan</w:t>
        </w:r>
      </w:hyperlink>
      <w:r w:rsidRPr="004159EF">
        <w:t>, khiến cho gan làm việc quá sức, dễ suy yếu và nhiễm độc hơn.</w:t>
      </w:r>
    </w:p>
    <w:p w:rsidR="00ED3734" w:rsidRDefault="00ED3734" w:rsidP="00ED3734">
      <w:pPr>
        <w:pStyle w:val="NormalWeb"/>
        <w:shd w:val="clear" w:color="auto" w:fill="FFFFFF"/>
        <w:spacing w:before="0" w:beforeAutospacing="0" w:after="0" w:afterAutospacing="0" w:line="360" w:lineRule="auto"/>
      </w:pPr>
      <w:r w:rsidRPr="004159EF">
        <w:lastRenderedPageBreak/>
        <w:t>Một số bệnh nhân có thói quen tự ý sử dụng các cây thuốc Nam để giải độc gan mà không có bằng chứng khoa học đầy đủ. Việc sử dụng các loại thuốc không đúng chỉ định của bác sĩ có thể gây ra tác dụng phụ, đi đôi với gánh nặng kinh tế cho bệnh nhân và gia đình. Do đó, việc sử dụng cây thuốc Nam giải độc gan cần được thực hiện dưới sự hướng dẫn của bác sĩ và theo đúng liều lượng và cách dùng được chỉ định.</w:t>
      </w:r>
    </w:p>
    <w:p w:rsidR="00ED3734" w:rsidRPr="00FE3DA4" w:rsidRDefault="00FE3DA4" w:rsidP="00ED3734">
      <w:pPr>
        <w:pStyle w:val="Heading2"/>
        <w:shd w:val="clear" w:color="auto" w:fill="FFFFFF"/>
        <w:spacing w:before="0" w:line="360" w:lineRule="auto"/>
        <w:rPr>
          <w:rFonts w:ascii="Times New Roman" w:hAnsi="Times New Roman" w:cs="Times New Roman"/>
          <w:b/>
          <w:sz w:val="30"/>
          <w:szCs w:val="30"/>
          <w:u w:val="single"/>
        </w:rPr>
      </w:pPr>
      <w:r>
        <w:rPr>
          <w:rFonts w:ascii="Times New Roman" w:hAnsi="Times New Roman" w:cs="Times New Roman"/>
          <w:b/>
          <w:sz w:val="30"/>
          <w:szCs w:val="30"/>
          <w:u w:val="single"/>
        </w:rPr>
        <w:t xml:space="preserve">3/ </w:t>
      </w:r>
      <w:r w:rsidR="00ED3734" w:rsidRPr="00FE3DA4">
        <w:rPr>
          <w:rFonts w:ascii="Times New Roman" w:hAnsi="Times New Roman" w:cs="Times New Roman"/>
          <w:b/>
          <w:sz w:val="30"/>
          <w:szCs w:val="30"/>
          <w:u w:val="single"/>
        </w:rPr>
        <w:t>Các loại cây thuốc Nam giải độc gan hiệu quả</w:t>
      </w:r>
    </w:p>
    <w:p w:rsidR="00ED3734" w:rsidRPr="004159EF" w:rsidRDefault="00ED3734" w:rsidP="00ED3734">
      <w:pPr>
        <w:pStyle w:val="NormalWeb"/>
        <w:shd w:val="clear" w:color="auto" w:fill="FFFFFF"/>
        <w:spacing w:before="0" w:beforeAutospacing="0" w:after="0" w:afterAutospacing="0" w:line="360" w:lineRule="auto"/>
      </w:pPr>
      <w:r w:rsidRPr="004159EF">
        <w:t>Để giúp đảm bảo an toàn và mang lại hiệu quả trong việc sử dụng cây thuốc Nam giải độc gan, bạn cần có sự hướng dẫn và tư vấn điều trị từ các chuyên gia y học cổ truyền. Dưới đây là một số loại thảo dược có tác dụng hỗ trợ chức năng gan mà bạn có thể tham khảo:</w:t>
      </w:r>
    </w:p>
    <w:p w:rsidR="00ED3734" w:rsidRPr="00FE3DA4" w:rsidRDefault="00AD57FD" w:rsidP="00FE3DA4">
      <w:pPr>
        <w:pStyle w:val="Heading3"/>
        <w:numPr>
          <w:ilvl w:val="0"/>
          <w:numId w:val="6"/>
        </w:numPr>
        <w:shd w:val="clear" w:color="auto" w:fill="FFFFFF"/>
        <w:spacing w:before="0" w:beforeAutospacing="0" w:after="0" w:afterAutospacing="0" w:line="360" w:lineRule="auto"/>
        <w:rPr>
          <w:color w:val="538135" w:themeColor="accent6" w:themeShade="BF"/>
          <w:u w:val="single"/>
        </w:rPr>
      </w:pPr>
      <w:r>
        <w:rPr>
          <w:noProof/>
        </w:rPr>
        <w:drawing>
          <wp:anchor distT="0" distB="0" distL="114300" distR="114300" simplePos="0" relativeHeight="251662336" behindDoc="0" locked="0" layoutInCell="1" allowOverlap="1" wp14:anchorId="42CE7EC0" wp14:editId="06E173FB">
            <wp:simplePos x="0" y="0"/>
            <wp:positionH relativeFrom="margin">
              <wp:align>left</wp:align>
            </wp:positionH>
            <wp:positionV relativeFrom="paragraph">
              <wp:posOffset>6350</wp:posOffset>
            </wp:positionV>
            <wp:extent cx="3771900" cy="2228850"/>
            <wp:effectExtent l="0" t="0" r="0" b="0"/>
            <wp:wrapThrough wrapText="bothSides">
              <wp:wrapPolygon edited="0">
                <wp:start x="0" y="0"/>
                <wp:lineTo x="0" y="21415"/>
                <wp:lineTo x="21491" y="21415"/>
                <wp:lineTo x="21491" y="0"/>
                <wp:lineTo x="0" y="0"/>
              </wp:wrapPolygon>
            </wp:wrapThrough>
            <wp:docPr id="11" name="Picture 11" descr="Kết quả hình ảnh cho atis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Kết quả hình ảnh cho atisô"/>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71900" cy="2228850"/>
                    </a:xfrm>
                    <a:prstGeom prst="rect">
                      <a:avLst/>
                    </a:prstGeom>
                    <a:noFill/>
                    <a:ln>
                      <a:noFill/>
                    </a:ln>
                  </pic:spPr>
                </pic:pic>
              </a:graphicData>
            </a:graphic>
            <wp14:sizeRelH relativeFrom="page">
              <wp14:pctWidth>0</wp14:pctWidth>
            </wp14:sizeRelH>
            <wp14:sizeRelV relativeFrom="page">
              <wp14:pctHeight>0</wp14:pctHeight>
            </wp14:sizeRelV>
          </wp:anchor>
        </w:drawing>
      </w:r>
      <w:r w:rsidR="00FE3DA4" w:rsidRPr="00FE3DA4">
        <w:rPr>
          <w:color w:val="538135" w:themeColor="accent6" w:themeShade="BF"/>
          <w:u w:val="single"/>
        </w:rPr>
        <w:t xml:space="preserve">A/ </w:t>
      </w:r>
      <w:r w:rsidR="00ED3734" w:rsidRPr="00FE3DA4">
        <w:rPr>
          <w:color w:val="538135" w:themeColor="accent6" w:themeShade="BF"/>
          <w:u w:val="single"/>
        </w:rPr>
        <w:t>Atiso</w:t>
      </w:r>
    </w:p>
    <w:p w:rsidR="00ED3734" w:rsidRDefault="00ED3734" w:rsidP="00ED3734">
      <w:pPr>
        <w:pStyle w:val="NormalWeb"/>
        <w:shd w:val="clear" w:color="auto" w:fill="FFFFFF"/>
        <w:spacing w:before="0" w:beforeAutospacing="0" w:after="0" w:afterAutospacing="0" w:line="360" w:lineRule="auto"/>
      </w:pPr>
      <w:r w:rsidRPr="004159EF">
        <w:t>Được xem là thần dược của bệnh gan vì có tác dụng làm sạch các độc tố trong gan, làm mát gan giúp da rẻ mịn màng và hết mụn. Hoa atiso chứa nhiều taraxasterol và faradiol, là những chất có tác dụng ức chế viêm khá mạnh. Cao atiso có tác dụng bảo vệ gan, lợi mật, hạ cholesterol và được dùng trị viêm gan,</w:t>
      </w:r>
      <w:hyperlink r:id="rId10" w:history="1">
        <w:r w:rsidRPr="004159EF">
          <w:rPr>
            <w:rStyle w:val="Hyperlink"/>
            <w:rFonts w:eastAsiaTheme="majorEastAsia"/>
            <w:bdr w:val="single" w:sz="2" w:space="0" w:color="E5E7EB" w:frame="1"/>
          </w:rPr>
          <w:t> viêm túi mật</w:t>
        </w:r>
      </w:hyperlink>
      <w:r w:rsidRPr="004159EF">
        <w:t> hoặc chức năng của gan mật kém, </w:t>
      </w:r>
      <w:hyperlink r:id="rId11" w:history="1">
        <w:r w:rsidRPr="004159EF">
          <w:rPr>
            <w:rStyle w:val="Hyperlink"/>
            <w:rFonts w:eastAsiaTheme="majorEastAsia"/>
            <w:bdr w:val="single" w:sz="2" w:space="0" w:color="E5E7EB" w:frame="1"/>
          </w:rPr>
          <w:t>sỏi mật</w:t>
        </w:r>
      </w:hyperlink>
      <w:r w:rsidRPr="004159EF">
        <w:t>.</w:t>
      </w:r>
    </w:p>
    <w:p w:rsidR="00AD57FD" w:rsidRPr="004159EF" w:rsidRDefault="00AD57FD" w:rsidP="00ED3734">
      <w:pPr>
        <w:pStyle w:val="NormalWeb"/>
        <w:shd w:val="clear" w:color="auto" w:fill="FFFFFF"/>
        <w:spacing w:before="0" w:beforeAutospacing="0" w:after="0" w:afterAutospacing="0" w:line="360" w:lineRule="auto"/>
      </w:pPr>
    </w:p>
    <w:p w:rsidR="00ED3734" w:rsidRPr="00FE3DA4" w:rsidRDefault="00FE3DA4" w:rsidP="00FE3DA4">
      <w:pPr>
        <w:pStyle w:val="Heading3"/>
        <w:numPr>
          <w:ilvl w:val="0"/>
          <w:numId w:val="6"/>
        </w:numPr>
        <w:shd w:val="clear" w:color="auto" w:fill="FFFFFF"/>
        <w:spacing w:before="0" w:beforeAutospacing="0" w:after="0" w:afterAutospacing="0" w:line="360" w:lineRule="auto"/>
        <w:rPr>
          <w:color w:val="538135" w:themeColor="accent6" w:themeShade="BF"/>
          <w:u w:val="single"/>
        </w:rPr>
      </w:pPr>
      <w:r w:rsidRPr="00FE3DA4">
        <w:rPr>
          <w:color w:val="538135" w:themeColor="accent6" w:themeShade="BF"/>
          <w:u w:val="single"/>
        </w:rPr>
        <w:t xml:space="preserve">B/ </w:t>
      </w:r>
      <w:r w:rsidR="00ED3734" w:rsidRPr="00FE3DA4">
        <w:rPr>
          <w:color w:val="538135" w:themeColor="accent6" w:themeShade="BF"/>
          <w:u w:val="single"/>
        </w:rPr>
        <w:t>Mã đề</w:t>
      </w:r>
    </w:p>
    <w:p w:rsidR="00ED3734" w:rsidRPr="004159EF" w:rsidRDefault="00AD57FD" w:rsidP="00ED3734">
      <w:pPr>
        <w:pStyle w:val="NormalWeb"/>
        <w:shd w:val="clear" w:color="auto" w:fill="FFFFFF"/>
        <w:spacing w:before="0" w:beforeAutospacing="0" w:after="0" w:afterAutospacing="0" w:line="360" w:lineRule="auto"/>
      </w:pPr>
      <w:r>
        <w:rPr>
          <w:noProof/>
        </w:rPr>
        <w:drawing>
          <wp:anchor distT="0" distB="0" distL="114300" distR="114300" simplePos="0" relativeHeight="251661312" behindDoc="0" locked="0" layoutInCell="1" allowOverlap="1" wp14:anchorId="5E9C5799" wp14:editId="2ED9821E">
            <wp:simplePos x="0" y="0"/>
            <wp:positionH relativeFrom="column">
              <wp:posOffset>3721100</wp:posOffset>
            </wp:positionH>
            <wp:positionV relativeFrom="paragraph">
              <wp:posOffset>3810</wp:posOffset>
            </wp:positionV>
            <wp:extent cx="2559050" cy="1739900"/>
            <wp:effectExtent l="0" t="0" r="0" b="0"/>
            <wp:wrapThrough wrapText="bothSides">
              <wp:wrapPolygon edited="0">
                <wp:start x="0" y="0"/>
                <wp:lineTo x="0" y="21285"/>
                <wp:lineTo x="21386" y="21285"/>
                <wp:lineTo x="21386" y="0"/>
                <wp:lineTo x="0" y="0"/>
              </wp:wrapPolygon>
            </wp:wrapThrough>
            <wp:docPr id="12" name="Picture 12" descr="Kết quả hình ảnh cho mã đ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Kết quả hình ảnh cho mã đề"/>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59050" cy="1739900"/>
                    </a:xfrm>
                    <a:prstGeom prst="rect">
                      <a:avLst/>
                    </a:prstGeom>
                    <a:noFill/>
                    <a:ln>
                      <a:noFill/>
                    </a:ln>
                  </pic:spPr>
                </pic:pic>
              </a:graphicData>
            </a:graphic>
            <wp14:sizeRelH relativeFrom="page">
              <wp14:pctWidth>0</wp14:pctWidth>
            </wp14:sizeRelH>
            <wp14:sizeRelV relativeFrom="page">
              <wp14:pctHeight>0</wp14:pctHeight>
            </wp14:sizeRelV>
          </wp:anchor>
        </w:drawing>
      </w:r>
      <w:r w:rsidR="00ED3734" w:rsidRPr="004159EF">
        <w:t>Cây mã đề là loại cây được coi là "thần dược" bởi khả năng hút chất độc trong cơ thể. Cây này có vị ngọt và tính hàn, có tác dụng thanh nhiệt, giúp giải độc gan, làm sạch phong nhiệt tại các cơ quan như gan và thận, và giúp tiêu tắc nghẽn. Nhiều chất chống độc và bảo vệ gan hiệu quả được tìm thấy trong cây mã đề, nhờ vào hàm lượng aucubin.</w:t>
      </w:r>
    </w:p>
    <w:p w:rsidR="00ED3734" w:rsidRPr="004159EF" w:rsidRDefault="00ED3734" w:rsidP="00ED3734">
      <w:pPr>
        <w:pStyle w:val="NormalWeb"/>
        <w:shd w:val="clear" w:color="auto" w:fill="FFFFFF"/>
        <w:spacing w:before="0" w:beforeAutospacing="0" w:after="0" w:afterAutospacing="0" w:line="360" w:lineRule="auto"/>
      </w:pPr>
      <w:r w:rsidRPr="004159EF">
        <w:t>Để dùng mã đề làm cây thuốc Nam giải độc gan hiệu quả, người ta thường sử dụng rau mã đề theo cách sau: Rửa sạch và cắt nhỏ rau mã đề, sau đó cho thịt lợn vào nồi nấu chín và cho rau mã đề vào nấu chung. Nêm nếm gia vị và tắt bếp. Thực hiện việc này tuần 3 lần và kiên trì trong 2 - 3 tuần để đạt được hiệu quả tốt nhất. Ngoài ra, cây mã đề cũng có thể được phơi khô và nấu thành nước uống giải khát.</w:t>
      </w:r>
    </w:p>
    <w:p w:rsidR="00ED3734" w:rsidRDefault="00ED3734" w:rsidP="00ED3734">
      <w:pPr>
        <w:pStyle w:val="NormalWeb"/>
        <w:shd w:val="clear" w:color="auto" w:fill="FFFFFF"/>
        <w:spacing w:before="0" w:beforeAutospacing="0" w:after="0" w:afterAutospacing="0" w:line="360" w:lineRule="auto"/>
      </w:pPr>
      <w:r w:rsidRPr="004159EF">
        <w:t>Lưu ý, tuyệt đối không sử dụng rau mã đề cho các trường hợp phụ nữ đang mang thai và người thận kém, đặc biệt là người già.</w:t>
      </w:r>
    </w:p>
    <w:p w:rsidR="00AD57FD" w:rsidRPr="004159EF" w:rsidRDefault="00AD57FD" w:rsidP="00ED3734">
      <w:pPr>
        <w:pStyle w:val="NormalWeb"/>
        <w:shd w:val="clear" w:color="auto" w:fill="FFFFFF"/>
        <w:spacing w:before="0" w:beforeAutospacing="0" w:after="0" w:afterAutospacing="0" w:line="360" w:lineRule="auto"/>
      </w:pPr>
    </w:p>
    <w:p w:rsidR="00ED3734" w:rsidRPr="00FE3DA4" w:rsidRDefault="00771945" w:rsidP="00FE3DA4">
      <w:pPr>
        <w:pStyle w:val="Heading3"/>
        <w:numPr>
          <w:ilvl w:val="0"/>
          <w:numId w:val="7"/>
        </w:numPr>
        <w:shd w:val="clear" w:color="auto" w:fill="FFFFFF"/>
        <w:spacing w:before="0" w:beforeAutospacing="0" w:after="0" w:afterAutospacing="0" w:line="360" w:lineRule="auto"/>
        <w:rPr>
          <w:color w:val="538135" w:themeColor="accent6" w:themeShade="BF"/>
        </w:rPr>
      </w:pPr>
      <w:r>
        <w:rPr>
          <w:color w:val="538135" w:themeColor="accent6" w:themeShade="BF"/>
        </w:rPr>
        <w:t>c</w:t>
      </w:r>
      <w:r w:rsidR="00FE3DA4" w:rsidRPr="00FE3DA4">
        <w:rPr>
          <w:color w:val="538135" w:themeColor="accent6" w:themeShade="BF"/>
        </w:rPr>
        <w:t xml:space="preserve">/ </w:t>
      </w:r>
      <w:r w:rsidR="00ED3734" w:rsidRPr="00FE3DA4">
        <w:rPr>
          <w:color w:val="538135" w:themeColor="accent6" w:themeShade="BF"/>
        </w:rPr>
        <w:t>Diếp cá</w:t>
      </w:r>
    </w:p>
    <w:p w:rsidR="00ED3734" w:rsidRDefault="00AD57FD" w:rsidP="00ED3734">
      <w:pPr>
        <w:pStyle w:val="NormalWeb"/>
        <w:shd w:val="clear" w:color="auto" w:fill="FFFFFF"/>
        <w:spacing w:before="0" w:beforeAutospacing="0" w:after="0" w:afterAutospacing="0" w:line="360" w:lineRule="auto"/>
      </w:pPr>
      <w:r>
        <w:rPr>
          <w:noProof/>
        </w:rPr>
        <w:drawing>
          <wp:anchor distT="0" distB="0" distL="114300" distR="114300" simplePos="0" relativeHeight="251660288" behindDoc="0" locked="0" layoutInCell="1" allowOverlap="1" wp14:anchorId="4D3E3965" wp14:editId="672CAB76">
            <wp:simplePos x="0" y="0"/>
            <wp:positionH relativeFrom="column">
              <wp:posOffset>3422650</wp:posOffset>
            </wp:positionH>
            <wp:positionV relativeFrom="paragraph">
              <wp:posOffset>3175</wp:posOffset>
            </wp:positionV>
            <wp:extent cx="2762450" cy="1822450"/>
            <wp:effectExtent l="0" t="0" r="0" b="6350"/>
            <wp:wrapThrough wrapText="bothSides">
              <wp:wrapPolygon edited="0">
                <wp:start x="0" y="0"/>
                <wp:lineTo x="0" y="21449"/>
                <wp:lineTo x="21451" y="21449"/>
                <wp:lineTo x="21451" y="0"/>
                <wp:lineTo x="0" y="0"/>
              </wp:wrapPolygon>
            </wp:wrapThrough>
            <wp:docPr id="13" name="Picture 13" descr="Ăn rau diếp cá hàng ngày có tốt không? | Vinm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Ăn rau diếp cá hàng ngày có tốt không? | Vinmec"/>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62450" cy="1822450"/>
                    </a:xfrm>
                    <a:prstGeom prst="rect">
                      <a:avLst/>
                    </a:prstGeom>
                    <a:noFill/>
                    <a:ln>
                      <a:noFill/>
                    </a:ln>
                  </pic:spPr>
                </pic:pic>
              </a:graphicData>
            </a:graphic>
            <wp14:sizeRelH relativeFrom="page">
              <wp14:pctWidth>0</wp14:pctWidth>
            </wp14:sizeRelH>
            <wp14:sizeRelV relativeFrom="page">
              <wp14:pctHeight>0</wp14:pctHeight>
            </wp14:sizeRelV>
          </wp:anchor>
        </w:drawing>
      </w:r>
      <w:r w:rsidR="00ED3734" w:rsidRPr="004159EF">
        <w:t>Diếp cá là một loại cây thuốc Nam phổ biến ở Việt Nam. Lá của diếp cá có tính mát, chống viêm và giải độc. Chính vì vậy, diếp cá được đánh giá là cây thuốc Nam giải độc gan hiệu quả. Ngoài ra, diếp cá còn có tác dụng tốt trong việc giảm cholesterol, giảm đau bụng và tăng cường chức năng tiêu hóa.</w:t>
      </w:r>
    </w:p>
    <w:p w:rsidR="00AD57FD" w:rsidRPr="004159EF" w:rsidRDefault="00AD57FD" w:rsidP="00ED3734">
      <w:pPr>
        <w:pStyle w:val="NormalWeb"/>
        <w:shd w:val="clear" w:color="auto" w:fill="FFFFFF"/>
        <w:spacing w:before="0" w:beforeAutospacing="0" w:after="0" w:afterAutospacing="0" w:line="360" w:lineRule="auto"/>
      </w:pPr>
    </w:p>
    <w:p w:rsidR="00ED3734" w:rsidRPr="00FE3DA4" w:rsidRDefault="00771945" w:rsidP="00FE3DA4">
      <w:pPr>
        <w:pStyle w:val="Heading3"/>
        <w:numPr>
          <w:ilvl w:val="0"/>
          <w:numId w:val="8"/>
        </w:numPr>
        <w:shd w:val="clear" w:color="auto" w:fill="FFFFFF"/>
        <w:spacing w:before="0" w:beforeAutospacing="0" w:after="0" w:afterAutospacing="0" w:line="360" w:lineRule="auto"/>
        <w:rPr>
          <w:color w:val="538135" w:themeColor="accent6" w:themeShade="BF"/>
        </w:rPr>
      </w:pPr>
      <w:r>
        <w:rPr>
          <w:color w:val="538135" w:themeColor="accent6" w:themeShade="BF"/>
        </w:rPr>
        <w:t>d</w:t>
      </w:r>
      <w:r w:rsidR="00FE3DA4" w:rsidRPr="00FE3DA4">
        <w:rPr>
          <w:color w:val="538135" w:themeColor="accent6" w:themeShade="BF"/>
        </w:rPr>
        <w:t xml:space="preserve">/ </w:t>
      </w:r>
      <w:r w:rsidR="00ED3734" w:rsidRPr="00FE3DA4">
        <w:rPr>
          <w:color w:val="538135" w:themeColor="accent6" w:themeShade="BF"/>
        </w:rPr>
        <w:t>Hoa cúc</w:t>
      </w:r>
    </w:p>
    <w:p w:rsidR="00ED3734" w:rsidRPr="004159EF" w:rsidRDefault="00ED3734" w:rsidP="00ED3734">
      <w:pPr>
        <w:pStyle w:val="NormalWeb"/>
        <w:shd w:val="clear" w:color="auto" w:fill="FFFFFF"/>
        <w:spacing w:before="0" w:beforeAutospacing="0" w:after="0" w:afterAutospacing="0" w:line="360" w:lineRule="auto"/>
      </w:pPr>
      <w:r w:rsidRPr="004159EF">
        <w:t>Để giải độc gan và cải thiện sức khỏe, hoa cúc là một lựa chọn tuyệt vời. Với vị ngọt ngào và tính mát, hoa cúc có tác dụng thanh nhiệt giải độc và làm dịu căng thẳng thần kinh. Ngoài ra, nó còn có tác dụng phòng ngừa ung thư, tiêu độc, kháng khuẩn và hạ huyết áp.</w:t>
      </w:r>
    </w:p>
    <w:p w:rsidR="00ED3734" w:rsidRPr="004159EF" w:rsidRDefault="00ED3734" w:rsidP="00ED3734">
      <w:pPr>
        <w:pStyle w:val="NormalWeb"/>
        <w:shd w:val="clear" w:color="auto" w:fill="FFFFFF"/>
        <w:spacing w:before="0" w:beforeAutospacing="0" w:after="0" w:afterAutospacing="0" w:line="360" w:lineRule="auto"/>
      </w:pPr>
      <w:r w:rsidRPr="004159EF">
        <w:t>Có thể kết hợp hoa cúc với các loại thảo dược khác như hoa kim ngân sắc, cam thảo có thể đem lại hiệu quả tốt hơn.</w:t>
      </w:r>
    </w:p>
    <w:p w:rsidR="00ED3734" w:rsidRPr="004159EF" w:rsidRDefault="00AD57FD" w:rsidP="00FE3DA4">
      <w:pPr>
        <w:pStyle w:val="Heading3"/>
        <w:numPr>
          <w:ilvl w:val="0"/>
          <w:numId w:val="8"/>
        </w:numPr>
        <w:shd w:val="clear" w:color="auto" w:fill="FFFFFF"/>
        <w:spacing w:before="0" w:beforeAutospacing="0" w:after="0" w:afterAutospacing="0" w:line="360" w:lineRule="auto"/>
      </w:pPr>
      <w:r>
        <w:rPr>
          <w:noProof/>
        </w:rPr>
        <w:drawing>
          <wp:anchor distT="0" distB="0" distL="114300" distR="114300" simplePos="0" relativeHeight="251663360" behindDoc="0" locked="0" layoutInCell="1" allowOverlap="1" wp14:anchorId="66D462C4" wp14:editId="7CDDEBD7">
            <wp:simplePos x="0" y="0"/>
            <wp:positionH relativeFrom="column">
              <wp:posOffset>2749550</wp:posOffset>
            </wp:positionH>
            <wp:positionV relativeFrom="paragraph">
              <wp:posOffset>111760</wp:posOffset>
            </wp:positionV>
            <wp:extent cx="3492500" cy="2228850"/>
            <wp:effectExtent l="0" t="0" r="0" b="0"/>
            <wp:wrapThrough wrapText="bothSides">
              <wp:wrapPolygon edited="0">
                <wp:start x="0" y="0"/>
                <wp:lineTo x="0" y="21415"/>
                <wp:lineTo x="21443" y="21415"/>
                <wp:lineTo x="21443" y="0"/>
                <wp:lineTo x="0" y="0"/>
              </wp:wrapPolygon>
            </wp:wrapThrough>
            <wp:docPr id="14" name="Picture 14" descr="Kết quả hình ảnh cho diệp hạ châ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Kết quả hình ảnh cho diệp hạ châu"/>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92500" cy="2228850"/>
                    </a:xfrm>
                    <a:prstGeom prst="rect">
                      <a:avLst/>
                    </a:prstGeom>
                    <a:noFill/>
                    <a:ln>
                      <a:noFill/>
                    </a:ln>
                  </pic:spPr>
                </pic:pic>
              </a:graphicData>
            </a:graphic>
            <wp14:sizeRelH relativeFrom="page">
              <wp14:pctWidth>0</wp14:pctWidth>
            </wp14:sizeRelH>
            <wp14:sizeRelV relativeFrom="page">
              <wp14:pctHeight>0</wp14:pctHeight>
            </wp14:sizeRelV>
          </wp:anchor>
        </w:drawing>
      </w:r>
      <w:r w:rsidR="00771945">
        <w:t>e</w:t>
      </w:r>
      <w:r w:rsidR="00FE3DA4">
        <w:t xml:space="preserve">/ </w:t>
      </w:r>
      <w:r w:rsidR="00ED3734" w:rsidRPr="004159EF">
        <w:t>Diệp hạ châu</w:t>
      </w:r>
    </w:p>
    <w:p w:rsidR="00ED3734" w:rsidRDefault="00ED3734" w:rsidP="00ED3734">
      <w:pPr>
        <w:pStyle w:val="NormalWeb"/>
        <w:shd w:val="clear" w:color="auto" w:fill="FFFFFF"/>
        <w:spacing w:before="0" w:beforeAutospacing="0" w:after="0" w:afterAutospacing="0" w:line="360" w:lineRule="auto"/>
      </w:pPr>
      <w:hyperlink r:id="rId15" w:history="1">
        <w:r w:rsidRPr="004159EF">
          <w:rPr>
            <w:rStyle w:val="Hyperlink"/>
            <w:rFonts w:eastAsiaTheme="majorEastAsia"/>
            <w:bdr w:val="single" w:sz="2" w:space="0" w:color="E5E7EB" w:frame="1"/>
          </w:rPr>
          <w:t>Diệp hạ châu</w:t>
        </w:r>
      </w:hyperlink>
      <w:r w:rsidRPr="004159EF">
        <w:t> là một loại cây thuốc Nam có tính mát, có thể được sử dụng để giải độc gan, ngăn chặn quá trình phát triển của các loại virus như virus viêm gan B, C. Bên cạnh đó, loại cây này còn giúp làm giảm đau đầu, giảm đau bụng và tăng cường chức năng tiêu hóa. Nó cũng có tác dụng chống viêm và chống oxy hóa.</w:t>
      </w:r>
    </w:p>
    <w:p w:rsidR="00AD57FD" w:rsidRPr="004159EF" w:rsidRDefault="00AD57FD" w:rsidP="00ED3734">
      <w:pPr>
        <w:pStyle w:val="NormalWeb"/>
        <w:shd w:val="clear" w:color="auto" w:fill="FFFFFF"/>
        <w:spacing w:before="0" w:beforeAutospacing="0" w:after="0" w:afterAutospacing="0" w:line="360" w:lineRule="auto"/>
      </w:pPr>
    </w:p>
    <w:p w:rsidR="00ED3734" w:rsidRPr="00FE3DA4" w:rsidRDefault="00771945" w:rsidP="00FE3DA4">
      <w:pPr>
        <w:pStyle w:val="Heading3"/>
        <w:numPr>
          <w:ilvl w:val="0"/>
          <w:numId w:val="9"/>
        </w:numPr>
        <w:shd w:val="clear" w:color="auto" w:fill="FFFFFF"/>
        <w:spacing w:before="0" w:beforeAutospacing="0" w:after="0" w:afterAutospacing="0" w:line="360" w:lineRule="auto"/>
        <w:rPr>
          <w:color w:val="538135" w:themeColor="accent6" w:themeShade="BF"/>
        </w:rPr>
      </w:pPr>
      <w:r>
        <w:rPr>
          <w:color w:val="538135" w:themeColor="accent6" w:themeShade="BF"/>
        </w:rPr>
        <w:t>f</w:t>
      </w:r>
      <w:r w:rsidR="00FE3DA4" w:rsidRPr="00FE3DA4">
        <w:rPr>
          <w:color w:val="538135" w:themeColor="accent6" w:themeShade="BF"/>
        </w:rPr>
        <w:t xml:space="preserve">/ </w:t>
      </w:r>
      <w:r w:rsidR="00ED3734" w:rsidRPr="00FE3DA4">
        <w:rPr>
          <w:color w:val="538135" w:themeColor="accent6" w:themeShade="BF"/>
        </w:rPr>
        <w:t>Cây nhọ nồi</w:t>
      </w:r>
    </w:p>
    <w:p w:rsidR="00ED3734" w:rsidRPr="004159EF" w:rsidRDefault="00AD57FD" w:rsidP="00ED3734">
      <w:pPr>
        <w:pStyle w:val="NormalWeb"/>
        <w:shd w:val="clear" w:color="auto" w:fill="FFFFFF"/>
        <w:spacing w:before="0" w:beforeAutospacing="0" w:after="0" w:afterAutospacing="0" w:line="360" w:lineRule="auto"/>
      </w:pPr>
      <w:r>
        <w:rPr>
          <w:noProof/>
        </w:rPr>
        <w:drawing>
          <wp:anchor distT="0" distB="0" distL="114300" distR="114300" simplePos="0" relativeHeight="251664384" behindDoc="0" locked="0" layoutInCell="1" allowOverlap="1" wp14:anchorId="021D6255" wp14:editId="3C51FC1E">
            <wp:simplePos x="0" y="0"/>
            <wp:positionH relativeFrom="column">
              <wp:posOffset>2349500</wp:posOffset>
            </wp:positionH>
            <wp:positionV relativeFrom="paragraph">
              <wp:posOffset>-139700</wp:posOffset>
            </wp:positionV>
            <wp:extent cx="3810000" cy="2228850"/>
            <wp:effectExtent l="0" t="0" r="0" b="0"/>
            <wp:wrapThrough wrapText="bothSides">
              <wp:wrapPolygon edited="0">
                <wp:start x="0" y="0"/>
                <wp:lineTo x="0" y="21415"/>
                <wp:lineTo x="21492" y="21415"/>
                <wp:lineTo x="21492" y="0"/>
                <wp:lineTo x="0" y="0"/>
              </wp:wrapPolygon>
            </wp:wrapThrough>
            <wp:docPr id="15" name="Picture 15" descr="Kết quả hình ảnh cho cây nhọ nồ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Kết quả hình ảnh cho cây nhọ nồi"/>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810000" cy="2228850"/>
                    </a:xfrm>
                    <a:prstGeom prst="rect">
                      <a:avLst/>
                    </a:prstGeom>
                    <a:noFill/>
                    <a:ln>
                      <a:noFill/>
                    </a:ln>
                  </pic:spPr>
                </pic:pic>
              </a:graphicData>
            </a:graphic>
            <wp14:sizeRelH relativeFrom="page">
              <wp14:pctWidth>0</wp14:pctWidth>
            </wp14:sizeRelH>
            <wp14:sizeRelV relativeFrom="page">
              <wp14:pctHeight>0</wp14:pctHeight>
            </wp14:sizeRelV>
          </wp:anchor>
        </w:drawing>
      </w:r>
      <w:r w:rsidR="00ED3734" w:rsidRPr="004159EF">
        <w:t>Có tính hàn, vị ngọt và không chứa độc tính. Loại thảo dược này không chỉ có tác dụng chữa cảm sốt hiệu quả mà còn là vị thuốc bổ thận, mát gan rất lành tính. Cỏ nhọ nồi giúp thanh lọc cơ thể, hỗ trợ các chứng tâm thận nóng rất hiệu quả. </w:t>
      </w:r>
    </w:p>
    <w:p w:rsidR="00ED3734" w:rsidRDefault="00ED3734" w:rsidP="00ED3734">
      <w:pPr>
        <w:pStyle w:val="NormalWeb"/>
        <w:shd w:val="clear" w:color="auto" w:fill="FFFFFF"/>
        <w:spacing w:before="0" w:beforeAutospacing="0" w:after="0" w:afterAutospacing="0" w:line="360" w:lineRule="auto"/>
      </w:pPr>
      <w:r w:rsidRPr="004159EF">
        <w:lastRenderedPageBreak/>
        <w:t>Bên cạnh đó, đây cũng là cây thuốc Nam giải độc gan hiệu quả, cải thiện chức năng gan cũng như chữa bệnh lý về gan hay triệu chứng vàng da. Cỏ nhọ nồi có thể được sắc </w:t>
      </w:r>
      <w:hyperlink r:id="rId17" w:history="1">
        <w:r w:rsidRPr="004159EF">
          <w:rPr>
            <w:rStyle w:val="Hyperlink"/>
            <w:rFonts w:eastAsiaTheme="majorEastAsia"/>
            <w:bdr w:val="single" w:sz="2" w:space="0" w:color="E5E7EB" w:frame="1"/>
          </w:rPr>
          <w:t>nước uống giải độc gan</w:t>
        </w:r>
      </w:hyperlink>
      <w:r w:rsidRPr="004159EF">
        <w:t> hoặc tán thành bột mịn rồi trộn với nước cơm để dùng.</w:t>
      </w:r>
    </w:p>
    <w:p w:rsidR="00ED3734" w:rsidRPr="00FE3DA4" w:rsidRDefault="00771945" w:rsidP="00FE3DA4">
      <w:pPr>
        <w:pStyle w:val="Heading3"/>
        <w:numPr>
          <w:ilvl w:val="0"/>
          <w:numId w:val="10"/>
        </w:numPr>
        <w:shd w:val="clear" w:color="auto" w:fill="FFFFFF"/>
        <w:spacing w:before="0" w:beforeAutospacing="0" w:after="0" w:afterAutospacing="0" w:line="360" w:lineRule="auto"/>
        <w:rPr>
          <w:color w:val="538135" w:themeColor="accent6" w:themeShade="BF"/>
        </w:rPr>
      </w:pPr>
      <w:r>
        <w:rPr>
          <w:color w:val="538135" w:themeColor="accent6" w:themeShade="BF"/>
        </w:rPr>
        <w:t>g</w:t>
      </w:r>
      <w:r w:rsidR="00FE3DA4" w:rsidRPr="00FE3DA4">
        <w:rPr>
          <w:color w:val="538135" w:themeColor="accent6" w:themeShade="BF"/>
        </w:rPr>
        <w:t xml:space="preserve">/ </w:t>
      </w:r>
      <w:r w:rsidR="00ED3734" w:rsidRPr="00FE3DA4">
        <w:rPr>
          <w:color w:val="538135" w:themeColor="accent6" w:themeShade="BF"/>
        </w:rPr>
        <w:t>Cà gai leo</w:t>
      </w:r>
    </w:p>
    <w:p w:rsidR="00ED3734" w:rsidRPr="004159EF" w:rsidRDefault="00AD57FD" w:rsidP="00ED3734">
      <w:pPr>
        <w:pStyle w:val="NormalWeb"/>
        <w:shd w:val="clear" w:color="auto" w:fill="FFFFFF"/>
        <w:spacing w:before="0" w:beforeAutospacing="0" w:after="0" w:afterAutospacing="0" w:line="360" w:lineRule="auto"/>
      </w:pPr>
      <w:r>
        <w:rPr>
          <w:noProof/>
        </w:rPr>
        <w:drawing>
          <wp:anchor distT="0" distB="0" distL="114300" distR="114300" simplePos="0" relativeHeight="251665408" behindDoc="0" locked="0" layoutInCell="1" allowOverlap="1" wp14:anchorId="0BF31982" wp14:editId="08263685">
            <wp:simplePos x="0" y="0"/>
            <wp:positionH relativeFrom="column">
              <wp:posOffset>2152650</wp:posOffset>
            </wp:positionH>
            <wp:positionV relativeFrom="paragraph">
              <wp:posOffset>29210</wp:posOffset>
            </wp:positionV>
            <wp:extent cx="4057650" cy="2279650"/>
            <wp:effectExtent l="0" t="0" r="0" b="6350"/>
            <wp:wrapThrough wrapText="bothSides">
              <wp:wrapPolygon edited="0">
                <wp:start x="0" y="0"/>
                <wp:lineTo x="0" y="21480"/>
                <wp:lineTo x="21499" y="21480"/>
                <wp:lineTo x="21499" y="0"/>
                <wp:lineTo x="0" y="0"/>
              </wp:wrapPolygon>
            </wp:wrapThrough>
            <wp:docPr id="16" name="Picture 16" descr="Kết quả hình ảnh cho cà gai leo tác dụ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Kết quả hình ảnh cho cà gai leo tác dụ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057650" cy="2279650"/>
                    </a:xfrm>
                    <a:prstGeom prst="rect">
                      <a:avLst/>
                    </a:prstGeom>
                    <a:noFill/>
                    <a:ln>
                      <a:noFill/>
                    </a:ln>
                  </pic:spPr>
                </pic:pic>
              </a:graphicData>
            </a:graphic>
            <wp14:sizeRelH relativeFrom="page">
              <wp14:pctWidth>0</wp14:pctWidth>
            </wp14:sizeRelH>
            <wp14:sizeRelV relativeFrom="page">
              <wp14:pctHeight>0</wp14:pctHeight>
            </wp14:sizeRelV>
          </wp:anchor>
        </w:drawing>
      </w:r>
      <w:r w:rsidR="00ED3734" w:rsidRPr="004159EF">
        <w:t>Cây </w:t>
      </w:r>
      <w:hyperlink r:id="rId19" w:history="1">
        <w:r w:rsidR="00ED3734" w:rsidRPr="004159EF">
          <w:rPr>
            <w:rStyle w:val="Hyperlink"/>
            <w:rFonts w:eastAsiaTheme="majorEastAsia"/>
            <w:bdr w:val="single" w:sz="2" w:space="0" w:color="E5E7EB" w:frame="1"/>
          </w:rPr>
          <w:t>cà gai leo</w:t>
        </w:r>
      </w:hyperlink>
      <w:r w:rsidR="00ED3734" w:rsidRPr="004159EF">
        <w:t> có tác dụng tiêu độc, khi chế biến thành </w:t>
      </w:r>
      <w:hyperlink r:id="rId20" w:history="1">
        <w:r w:rsidR="00ED3734" w:rsidRPr="004159EF">
          <w:rPr>
            <w:rStyle w:val="Hyperlink"/>
            <w:rFonts w:eastAsiaTheme="majorEastAsia"/>
            <w:bdr w:val="single" w:sz="2" w:space="0" w:color="E5E7EB" w:frame="1"/>
          </w:rPr>
          <w:t>trà giải độc gan</w:t>
        </w:r>
      </w:hyperlink>
      <w:r w:rsidR="00ED3734" w:rsidRPr="004159EF">
        <w:t> có thể trị gan nóng và gan yếu. Các chất dinh dưỡng như các saponin steroid, solasodinon, flavonoid và glycoalkaloid có trong cây cà gai leo giúp hỗ trợ việc điều trị viêm gan vi rút, ngừa tăng trưởng khối u và ngăn chặn các chứng xơ vữa động mạch. </w:t>
      </w:r>
    </w:p>
    <w:p w:rsidR="00ED3734" w:rsidRDefault="00ED3734" w:rsidP="00ED3734">
      <w:pPr>
        <w:pStyle w:val="NormalWeb"/>
        <w:shd w:val="clear" w:color="auto" w:fill="FFFFFF"/>
        <w:spacing w:before="0" w:beforeAutospacing="0" w:after="0" w:afterAutospacing="0" w:line="360" w:lineRule="auto"/>
      </w:pPr>
      <w:r w:rsidRPr="004159EF">
        <w:t>Cây cà gai leo còn được sử dụng rộng rãi trong y học dân gian để giải rượu và cải thiện các triệu chứng chướng bụng, vàng mắt vàng da, mệt mỏi và táo bón.</w:t>
      </w:r>
    </w:p>
    <w:p w:rsidR="00AD57FD" w:rsidRPr="004159EF" w:rsidRDefault="00AD57FD" w:rsidP="00ED3734">
      <w:pPr>
        <w:pStyle w:val="NormalWeb"/>
        <w:shd w:val="clear" w:color="auto" w:fill="FFFFFF"/>
        <w:spacing w:before="0" w:beforeAutospacing="0" w:after="0" w:afterAutospacing="0" w:line="360" w:lineRule="auto"/>
      </w:pPr>
    </w:p>
    <w:p w:rsidR="00ED3734" w:rsidRPr="00FE3DA4" w:rsidRDefault="00771945" w:rsidP="00FE3DA4">
      <w:pPr>
        <w:pStyle w:val="Heading3"/>
        <w:numPr>
          <w:ilvl w:val="0"/>
          <w:numId w:val="11"/>
        </w:numPr>
        <w:shd w:val="clear" w:color="auto" w:fill="FFFFFF"/>
        <w:spacing w:before="0" w:beforeAutospacing="0" w:after="0" w:afterAutospacing="0" w:line="360" w:lineRule="auto"/>
        <w:rPr>
          <w:color w:val="538135" w:themeColor="accent6" w:themeShade="BF"/>
        </w:rPr>
      </w:pPr>
      <w:r>
        <w:rPr>
          <w:color w:val="538135" w:themeColor="accent6" w:themeShade="BF"/>
        </w:rPr>
        <w:t>h</w:t>
      </w:r>
      <w:r w:rsidR="00FE3DA4">
        <w:rPr>
          <w:color w:val="538135" w:themeColor="accent6" w:themeShade="BF"/>
        </w:rPr>
        <w:t xml:space="preserve">/ </w:t>
      </w:r>
      <w:r w:rsidR="00ED3734" w:rsidRPr="00FE3DA4">
        <w:rPr>
          <w:color w:val="538135" w:themeColor="accent6" w:themeShade="BF"/>
        </w:rPr>
        <w:t>Cây nhân trần</w:t>
      </w:r>
    </w:p>
    <w:p w:rsidR="00ED3734" w:rsidRPr="004159EF" w:rsidRDefault="00ED3734" w:rsidP="00ED3734">
      <w:pPr>
        <w:pStyle w:val="NormalWeb"/>
        <w:shd w:val="clear" w:color="auto" w:fill="FFFFFF"/>
        <w:spacing w:before="0" w:beforeAutospacing="0" w:after="0" w:afterAutospacing="0" w:line="360" w:lineRule="auto"/>
      </w:pPr>
      <w:r w:rsidRPr="004159EF">
        <w:t>Là một loại thảo mộc mọc hoang trên các vùng đồi, ruộng. Loại cây này có tác dụng tăng tiết mật và giải độc của gan, chống viêm và kháng khuẩn. Nước sắc nhân trần được dùng rộng rãi để chữa sốt, bệnh gan và hồi phục sức khỏe sau đẻ, kết hợp với quả dành dành để chữa bệnh viêm gan vàng da.</w:t>
      </w:r>
    </w:p>
    <w:p w:rsidR="00ED3734" w:rsidRPr="004159EF" w:rsidRDefault="00ED3734" w:rsidP="00ED3734">
      <w:pPr>
        <w:pStyle w:val="NormalWeb"/>
        <w:shd w:val="clear" w:color="auto" w:fill="FFFFFF"/>
        <w:spacing w:before="0" w:beforeAutospacing="0" w:after="0" w:afterAutospacing="0" w:line="360" w:lineRule="auto"/>
      </w:pPr>
      <w:r w:rsidRPr="004159EF">
        <w:t>Việc sử dụng các </w:t>
      </w:r>
      <w:hyperlink r:id="rId21" w:history="1">
        <w:r w:rsidRPr="004159EF">
          <w:rPr>
            <w:rStyle w:val="Hyperlink"/>
            <w:rFonts w:eastAsiaTheme="majorEastAsia"/>
            <w:bdr w:val="single" w:sz="2" w:space="0" w:color="E5E7EB" w:frame="1"/>
          </w:rPr>
          <w:t>cây thuốc Nam giải độc gan</w:t>
        </w:r>
      </w:hyperlink>
      <w:r w:rsidRPr="004159EF">
        <w:t> là một phương pháp tự nhiên, an toàn và hiệu quả. Tuy nhiên, trước khi sử dụng bất kỳ loại cây thuốc Nam nào, bạn nên tìm kiếm thông tin và tư vấn từ các chuyên gia y tế để đảm bảo an toàn và độ hiệu quả.</w:t>
      </w:r>
    </w:p>
    <w:p w:rsidR="00743294" w:rsidRPr="004159EF" w:rsidRDefault="00743294" w:rsidP="00ED3734">
      <w:pPr>
        <w:pStyle w:val="NormalWeb"/>
        <w:spacing w:before="0" w:beforeAutospacing="0" w:after="0" w:afterAutospacing="0" w:line="360" w:lineRule="auto"/>
        <w:rPr>
          <w:sz w:val="28"/>
          <w:szCs w:val="28"/>
        </w:rPr>
      </w:pPr>
    </w:p>
    <w:p w:rsidR="00ED3734" w:rsidRPr="004159EF" w:rsidRDefault="00ED3734" w:rsidP="00ED3734">
      <w:pPr>
        <w:spacing w:after="0" w:line="360" w:lineRule="auto"/>
        <w:jc w:val="both"/>
        <w:rPr>
          <w:rFonts w:ascii="Times New Roman" w:eastAsia="Times New Roman" w:hAnsi="Times New Roman" w:cs="Times New Roman"/>
          <w:b/>
          <w:i/>
          <w:color w:val="7030A0"/>
          <w:sz w:val="28"/>
          <w:szCs w:val="28"/>
        </w:rPr>
      </w:pPr>
      <w:r w:rsidRPr="004159EF">
        <w:rPr>
          <w:rFonts w:ascii="Times New Roman" w:eastAsia="Times New Roman" w:hAnsi="Times New Roman" w:cs="Times New Roman"/>
          <w:b/>
          <w:i/>
          <w:noProof/>
          <w:color w:val="7030A0"/>
          <w:sz w:val="28"/>
          <w:szCs w:val="28"/>
        </w:rPr>
        <w:drawing>
          <wp:inline distT="0" distB="0" distL="0" distR="0" wp14:anchorId="6D1C954D" wp14:editId="7C98AA6C">
            <wp:extent cx="1195070" cy="1195070"/>
            <wp:effectExtent l="0" t="0" r="5080" b="508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95070" cy="1195070"/>
                    </a:xfrm>
                    <a:prstGeom prst="rect">
                      <a:avLst/>
                    </a:prstGeom>
                    <a:noFill/>
                  </pic:spPr>
                </pic:pic>
              </a:graphicData>
            </a:graphic>
          </wp:inline>
        </w:drawing>
      </w:r>
      <w:r w:rsidRPr="004159EF">
        <w:rPr>
          <w:rFonts w:ascii="Times New Roman" w:eastAsia="Times New Roman" w:hAnsi="Times New Roman" w:cs="Times New Roman"/>
          <w:b/>
          <w:i/>
          <w:color w:val="7030A0"/>
          <w:sz w:val="28"/>
          <w:szCs w:val="28"/>
        </w:rPr>
        <w:t xml:space="preserve"> Chúc các bạn </w:t>
      </w:r>
      <w:r w:rsidR="00771945">
        <w:rPr>
          <w:rFonts w:ascii="Times New Roman" w:eastAsia="Times New Roman" w:hAnsi="Times New Roman" w:cs="Times New Roman"/>
          <w:b/>
          <w:i/>
          <w:color w:val="7030A0"/>
          <w:sz w:val="28"/>
          <w:szCs w:val="28"/>
        </w:rPr>
        <w:t xml:space="preserve">sinh hoạt, ăn uống lành mạnh để bảo vệ </w:t>
      </w:r>
      <w:bookmarkStart w:id="0" w:name="_GoBack"/>
      <w:bookmarkEnd w:id="0"/>
      <w:proofErr w:type="gramStart"/>
      <w:r w:rsidR="00771945">
        <w:rPr>
          <w:rFonts w:ascii="Times New Roman" w:eastAsia="Times New Roman" w:hAnsi="Times New Roman" w:cs="Times New Roman"/>
          <w:b/>
          <w:i/>
          <w:color w:val="7030A0"/>
          <w:sz w:val="28"/>
          <w:szCs w:val="28"/>
        </w:rPr>
        <w:t xml:space="preserve">gan </w:t>
      </w:r>
      <w:r w:rsidRPr="004159EF">
        <w:rPr>
          <w:rFonts w:ascii="Times New Roman" w:eastAsia="Times New Roman" w:hAnsi="Times New Roman" w:cs="Times New Roman"/>
          <w:b/>
          <w:i/>
          <w:color w:val="7030A0"/>
          <w:sz w:val="28"/>
          <w:szCs w:val="28"/>
        </w:rPr>
        <w:t xml:space="preserve"> của</w:t>
      </w:r>
      <w:proofErr w:type="gramEnd"/>
      <w:r w:rsidRPr="004159EF">
        <w:rPr>
          <w:rFonts w:ascii="Times New Roman" w:eastAsia="Times New Roman" w:hAnsi="Times New Roman" w:cs="Times New Roman"/>
          <w:b/>
          <w:i/>
          <w:color w:val="7030A0"/>
          <w:sz w:val="28"/>
          <w:szCs w:val="28"/>
        </w:rPr>
        <w:t xml:space="preserve"> mình </w:t>
      </w:r>
      <w:r w:rsidR="00771945">
        <w:rPr>
          <w:rFonts w:ascii="Times New Roman" w:eastAsia="Times New Roman" w:hAnsi="Times New Roman" w:cs="Times New Roman"/>
          <w:b/>
          <w:i/>
          <w:color w:val="7030A0"/>
          <w:sz w:val="28"/>
          <w:szCs w:val="28"/>
        </w:rPr>
        <w:t>.</w:t>
      </w:r>
    </w:p>
    <w:p w:rsidR="00ED3734" w:rsidRPr="00D70BAD" w:rsidRDefault="00ED3734" w:rsidP="00E81C02">
      <w:pPr>
        <w:pStyle w:val="NormalWeb"/>
        <w:spacing w:before="0" w:beforeAutospacing="0" w:after="0" w:afterAutospacing="0" w:line="360" w:lineRule="auto"/>
        <w:rPr>
          <w:sz w:val="28"/>
          <w:szCs w:val="28"/>
        </w:rPr>
      </w:pPr>
    </w:p>
    <w:sectPr w:rsidR="00ED3734" w:rsidRPr="00D70BAD" w:rsidSect="00743294">
      <w:pgSz w:w="12240" w:h="15840"/>
      <w:pgMar w:top="851" w:right="758" w:bottom="709"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AD47"/>
      </v:shape>
    </w:pict>
  </w:numPicBullet>
  <w:abstractNum w:abstractNumId="0" w15:restartNumberingAfterBreak="0">
    <w:nsid w:val="06F767B4"/>
    <w:multiLevelType w:val="multilevel"/>
    <w:tmpl w:val="71589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AC1312"/>
    <w:multiLevelType w:val="hybridMultilevel"/>
    <w:tmpl w:val="410A7ED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A2438D"/>
    <w:multiLevelType w:val="hybridMultilevel"/>
    <w:tmpl w:val="8B46717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8F6BA4"/>
    <w:multiLevelType w:val="hybridMultilevel"/>
    <w:tmpl w:val="95BE05B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13C29C4"/>
    <w:multiLevelType w:val="hybridMultilevel"/>
    <w:tmpl w:val="1436B10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8F299C"/>
    <w:multiLevelType w:val="multilevel"/>
    <w:tmpl w:val="137A7242"/>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FCA232B"/>
    <w:multiLevelType w:val="hybridMultilevel"/>
    <w:tmpl w:val="D21ACC7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3EC2C7E"/>
    <w:multiLevelType w:val="hybridMultilevel"/>
    <w:tmpl w:val="8E5A86B8"/>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3657CE"/>
    <w:multiLevelType w:val="hybridMultilevel"/>
    <w:tmpl w:val="89761A5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B55F8E"/>
    <w:multiLevelType w:val="hybridMultilevel"/>
    <w:tmpl w:val="F222BFA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F1458A"/>
    <w:multiLevelType w:val="hybridMultilevel"/>
    <w:tmpl w:val="DF2C3FF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9"/>
  </w:num>
  <w:num w:numId="4">
    <w:abstractNumId w:val="0"/>
  </w:num>
  <w:num w:numId="5">
    <w:abstractNumId w:val="5"/>
  </w:num>
  <w:num w:numId="6">
    <w:abstractNumId w:val="6"/>
  </w:num>
  <w:num w:numId="7">
    <w:abstractNumId w:val="8"/>
  </w:num>
  <w:num w:numId="8">
    <w:abstractNumId w:val="1"/>
  </w:num>
  <w:num w:numId="9">
    <w:abstractNumId w:val="2"/>
  </w:num>
  <w:num w:numId="10">
    <w:abstractNumId w:val="1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EA0"/>
    <w:rsid w:val="0002472D"/>
    <w:rsid w:val="00094A9B"/>
    <w:rsid w:val="001513A0"/>
    <w:rsid w:val="001832CB"/>
    <w:rsid w:val="003C645A"/>
    <w:rsid w:val="004159EF"/>
    <w:rsid w:val="00474ED1"/>
    <w:rsid w:val="004F4EA0"/>
    <w:rsid w:val="00595402"/>
    <w:rsid w:val="006F6AB5"/>
    <w:rsid w:val="00743294"/>
    <w:rsid w:val="00771945"/>
    <w:rsid w:val="007E6A69"/>
    <w:rsid w:val="00863BB8"/>
    <w:rsid w:val="00944EBC"/>
    <w:rsid w:val="009B51DF"/>
    <w:rsid w:val="00AD57FD"/>
    <w:rsid w:val="00B57B48"/>
    <w:rsid w:val="00B91333"/>
    <w:rsid w:val="00C24FE7"/>
    <w:rsid w:val="00CC4818"/>
    <w:rsid w:val="00D70BAD"/>
    <w:rsid w:val="00E1007A"/>
    <w:rsid w:val="00E81C02"/>
    <w:rsid w:val="00EB0E8D"/>
    <w:rsid w:val="00ED3734"/>
    <w:rsid w:val="00FE3D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030A250"/>
  <w15:chartTrackingRefBased/>
  <w15:docId w15:val="{F831BCAC-CDF4-47FE-BBCB-6D7DB50A7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D373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ED373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474ED1"/>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7E6A6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94A9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94A9B"/>
    <w:rPr>
      <w:b/>
      <w:bCs/>
    </w:rPr>
  </w:style>
  <w:style w:type="character" w:styleId="Hyperlink">
    <w:name w:val="Hyperlink"/>
    <w:basedOn w:val="DefaultParagraphFont"/>
    <w:uiPriority w:val="99"/>
    <w:semiHidden/>
    <w:unhideWhenUsed/>
    <w:rsid w:val="00094A9B"/>
    <w:rPr>
      <w:color w:val="0000FF"/>
      <w:u w:val="single"/>
    </w:rPr>
  </w:style>
  <w:style w:type="paragraph" w:styleId="ListParagraph">
    <w:name w:val="List Paragraph"/>
    <w:basedOn w:val="Normal"/>
    <w:uiPriority w:val="34"/>
    <w:qFormat/>
    <w:rsid w:val="00094A9B"/>
    <w:pPr>
      <w:ind w:left="720"/>
      <w:contextualSpacing/>
    </w:pPr>
  </w:style>
  <w:style w:type="character" w:customStyle="1" w:styleId="Heading3Char">
    <w:name w:val="Heading 3 Char"/>
    <w:basedOn w:val="DefaultParagraphFont"/>
    <w:link w:val="Heading3"/>
    <w:uiPriority w:val="9"/>
    <w:rsid w:val="00474ED1"/>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semiHidden/>
    <w:rsid w:val="007E6A69"/>
    <w:rPr>
      <w:rFonts w:asciiTheme="majorHAnsi" w:eastAsiaTheme="majorEastAsia" w:hAnsiTheme="majorHAnsi" w:cstheme="majorBidi"/>
      <w:i/>
      <w:iCs/>
      <w:color w:val="2E74B5" w:themeColor="accent1" w:themeShade="BF"/>
    </w:rPr>
  </w:style>
  <w:style w:type="character" w:customStyle="1" w:styleId="Heading1Char">
    <w:name w:val="Heading 1 Char"/>
    <w:basedOn w:val="DefaultParagraphFont"/>
    <w:link w:val="Heading1"/>
    <w:uiPriority w:val="9"/>
    <w:rsid w:val="00ED3734"/>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ED3734"/>
    <w:rPr>
      <w:rFonts w:asciiTheme="majorHAnsi" w:eastAsiaTheme="majorEastAsia" w:hAnsiTheme="majorHAnsi" w:cstheme="majorBidi"/>
      <w:color w:val="2E74B5" w:themeColor="accent1" w:themeShade="BF"/>
      <w:sz w:val="26"/>
      <w:szCs w:val="26"/>
    </w:rPr>
  </w:style>
  <w:style w:type="character" w:customStyle="1" w:styleId="text-text-tertiary">
    <w:name w:val="text-text-tertiary"/>
    <w:basedOn w:val="DefaultParagraphFont"/>
    <w:rsid w:val="00ED3734"/>
  </w:style>
  <w:style w:type="paragraph" w:customStyle="1" w:styleId="peer">
    <w:name w:val="peer"/>
    <w:basedOn w:val="Normal"/>
    <w:rsid w:val="00ED373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base">
    <w:name w:val="text-base"/>
    <w:basedOn w:val="Normal"/>
    <w:rsid w:val="00ED373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569384">
      <w:bodyDiv w:val="1"/>
      <w:marLeft w:val="0"/>
      <w:marRight w:val="0"/>
      <w:marTop w:val="0"/>
      <w:marBottom w:val="0"/>
      <w:divBdr>
        <w:top w:val="none" w:sz="0" w:space="0" w:color="auto"/>
        <w:left w:val="none" w:sz="0" w:space="0" w:color="auto"/>
        <w:bottom w:val="none" w:sz="0" w:space="0" w:color="auto"/>
        <w:right w:val="none" w:sz="0" w:space="0" w:color="auto"/>
      </w:divBdr>
      <w:divsChild>
        <w:div w:id="1995374760">
          <w:marLeft w:val="0"/>
          <w:marRight w:val="0"/>
          <w:marTop w:val="0"/>
          <w:marBottom w:val="0"/>
          <w:divBdr>
            <w:top w:val="single" w:sz="2" w:space="0" w:color="E5E7EB"/>
            <w:left w:val="single" w:sz="2" w:space="0" w:color="E5E7EB"/>
            <w:bottom w:val="single" w:sz="2" w:space="0" w:color="E5E7EB"/>
            <w:right w:val="single" w:sz="2" w:space="0" w:color="E5E7EB"/>
          </w:divBdr>
          <w:divsChild>
            <w:div w:id="269245436">
              <w:marLeft w:val="0"/>
              <w:marRight w:val="0"/>
              <w:marTop w:val="0"/>
              <w:marBottom w:val="0"/>
              <w:divBdr>
                <w:top w:val="single" w:sz="2" w:space="0" w:color="E5E7EB"/>
                <w:left w:val="single" w:sz="2" w:space="0" w:color="E5E7EB"/>
                <w:bottom w:val="single" w:sz="2" w:space="0" w:color="E5E7EB"/>
                <w:right w:val="single" w:sz="2" w:space="0" w:color="E5E7EB"/>
              </w:divBdr>
            </w:div>
            <w:div w:id="1073503905">
              <w:marLeft w:val="0"/>
              <w:marRight w:val="0"/>
              <w:marTop w:val="0"/>
              <w:marBottom w:val="0"/>
              <w:divBdr>
                <w:top w:val="single" w:sz="2" w:space="0" w:color="E5E7EB"/>
                <w:left w:val="single" w:sz="2" w:space="0" w:color="E5E7EB"/>
                <w:bottom w:val="single" w:sz="2" w:space="0" w:color="E5E7EB"/>
                <w:right w:val="single" w:sz="2" w:space="0" w:color="E5E7EB"/>
              </w:divBdr>
              <w:divsChild>
                <w:div w:id="1261068119">
                  <w:marLeft w:val="0"/>
                  <w:marRight w:val="0"/>
                  <w:marTop w:val="0"/>
                  <w:marBottom w:val="0"/>
                  <w:divBdr>
                    <w:top w:val="single" w:sz="2" w:space="0" w:color="E5E7EB"/>
                    <w:left w:val="single" w:sz="2" w:space="0" w:color="E5E7EB"/>
                    <w:bottom w:val="single" w:sz="2" w:space="0" w:color="E5E7EB"/>
                    <w:right w:val="single" w:sz="2" w:space="0" w:color="E5E7EB"/>
                  </w:divBdr>
                  <w:divsChild>
                    <w:div w:id="1839153425">
                      <w:marLeft w:val="0"/>
                      <w:marRight w:val="0"/>
                      <w:marTop w:val="0"/>
                      <w:marBottom w:val="0"/>
                      <w:divBdr>
                        <w:top w:val="single" w:sz="6" w:space="0" w:color="E5E7EB"/>
                        <w:left w:val="single" w:sz="6" w:space="0" w:color="E5E7EB"/>
                        <w:bottom w:val="single" w:sz="6" w:space="0" w:color="E5E7EB"/>
                        <w:right w:val="single" w:sz="6" w:space="0" w:color="E5E7EB"/>
                      </w:divBdr>
                    </w:div>
                  </w:divsChild>
                </w:div>
              </w:divsChild>
            </w:div>
          </w:divsChild>
        </w:div>
        <w:div w:id="1437755159">
          <w:marLeft w:val="0"/>
          <w:marRight w:val="0"/>
          <w:marTop w:val="0"/>
          <w:marBottom w:val="0"/>
          <w:divBdr>
            <w:top w:val="single" w:sz="2" w:space="0" w:color="E5E7EB"/>
            <w:left w:val="single" w:sz="2" w:space="0" w:color="E5E7EB"/>
            <w:bottom w:val="single" w:sz="2" w:space="0" w:color="E5E7EB"/>
            <w:right w:val="single" w:sz="2" w:space="0" w:color="E5E7EB"/>
          </w:divBdr>
          <w:divsChild>
            <w:div w:id="80512045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880435341">
          <w:marLeft w:val="0"/>
          <w:marRight w:val="0"/>
          <w:marTop w:val="0"/>
          <w:marBottom w:val="0"/>
          <w:divBdr>
            <w:top w:val="single" w:sz="2" w:space="0" w:color="E5E7EB"/>
            <w:left w:val="single" w:sz="2" w:space="0" w:color="E5E7EB"/>
            <w:bottom w:val="single" w:sz="2" w:space="0" w:color="E5E7EB"/>
            <w:right w:val="single" w:sz="2" w:space="0" w:color="E5E7EB"/>
          </w:divBdr>
          <w:divsChild>
            <w:div w:id="1330133129">
              <w:marLeft w:val="0"/>
              <w:marRight w:val="0"/>
              <w:marTop w:val="120"/>
              <w:marBottom w:val="120"/>
              <w:divBdr>
                <w:top w:val="single" w:sz="2" w:space="0" w:color="E5E7EB"/>
                <w:left w:val="single" w:sz="2" w:space="0" w:color="E5E7EB"/>
                <w:bottom w:val="single" w:sz="2" w:space="0" w:color="E5E7EB"/>
                <w:right w:val="single" w:sz="2" w:space="0" w:color="E5E7EB"/>
              </w:divBdr>
              <w:divsChild>
                <w:div w:id="1341202096">
                  <w:marLeft w:val="0"/>
                  <w:marRight w:val="0"/>
                  <w:marTop w:val="120"/>
                  <w:marBottom w:val="120"/>
                  <w:divBdr>
                    <w:top w:val="single" w:sz="2" w:space="0" w:color="E5E7EB"/>
                    <w:left w:val="single" w:sz="2" w:space="0" w:color="E5E7EB"/>
                    <w:bottom w:val="single" w:sz="2" w:space="0" w:color="E5E7EB"/>
                    <w:right w:val="single" w:sz="2" w:space="0" w:color="E5E7EB"/>
                  </w:divBdr>
                  <w:divsChild>
                    <w:div w:id="848788844">
                      <w:marLeft w:val="0"/>
                      <w:marRight w:val="0"/>
                      <w:marTop w:val="120"/>
                      <w:marBottom w:val="120"/>
                      <w:divBdr>
                        <w:top w:val="single" w:sz="2" w:space="0" w:color="E5E7EB"/>
                        <w:left w:val="single" w:sz="2" w:space="0" w:color="E5E7EB"/>
                        <w:bottom w:val="single" w:sz="2" w:space="0" w:color="E5E7EB"/>
                        <w:right w:val="single" w:sz="2" w:space="0" w:color="E5E7EB"/>
                      </w:divBdr>
                    </w:div>
                  </w:divsChild>
                </w:div>
              </w:divsChild>
            </w:div>
          </w:divsChild>
        </w:div>
      </w:divsChild>
    </w:div>
    <w:div w:id="1127117473">
      <w:bodyDiv w:val="1"/>
      <w:marLeft w:val="0"/>
      <w:marRight w:val="0"/>
      <w:marTop w:val="0"/>
      <w:marBottom w:val="0"/>
      <w:divBdr>
        <w:top w:val="none" w:sz="0" w:space="0" w:color="auto"/>
        <w:left w:val="none" w:sz="0" w:space="0" w:color="auto"/>
        <w:bottom w:val="none" w:sz="0" w:space="0" w:color="auto"/>
        <w:right w:val="none" w:sz="0" w:space="0" w:color="auto"/>
      </w:divBdr>
    </w:div>
    <w:div w:id="1372655786">
      <w:bodyDiv w:val="1"/>
      <w:marLeft w:val="0"/>
      <w:marRight w:val="0"/>
      <w:marTop w:val="0"/>
      <w:marBottom w:val="0"/>
      <w:divBdr>
        <w:top w:val="none" w:sz="0" w:space="0" w:color="auto"/>
        <w:left w:val="none" w:sz="0" w:space="0" w:color="auto"/>
        <w:bottom w:val="none" w:sz="0" w:space="0" w:color="auto"/>
        <w:right w:val="none" w:sz="0" w:space="0" w:color="auto"/>
      </w:divBdr>
    </w:div>
    <w:div w:id="1419402660">
      <w:bodyDiv w:val="1"/>
      <w:marLeft w:val="0"/>
      <w:marRight w:val="0"/>
      <w:marTop w:val="0"/>
      <w:marBottom w:val="0"/>
      <w:divBdr>
        <w:top w:val="none" w:sz="0" w:space="0" w:color="auto"/>
        <w:left w:val="none" w:sz="0" w:space="0" w:color="auto"/>
        <w:bottom w:val="none" w:sz="0" w:space="0" w:color="auto"/>
        <w:right w:val="none" w:sz="0" w:space="0" w:color="auto"/>
      </w:divBdr>
      <w:divsChild>
        <w:div w:id="1123305600">
          <w:marLeft w:val="0"/>
          <w:marRight w:val="0"/>
          <w:marTop w:val="240"/>
          <w:marBottom w:val="150"/>
          <w:divBdr>
            <w:top w:val="none" w:sz="0" w:space="0" w:color="auto"/>
            <w:left w:val="none" w:sz="0" w:space="0" w:color="auto"/>
            <w:bottom w:val="single" w:sz="6" w:space="0" w:color="E9E9E9"/>
            <w:right w:val="none" w:sz="0" w:space="0" w:color="auto"/>
          </w:divBdr>
        </w:div>
        <w:div w:id="1973246934">
          <w:marLeft w:val="0"/>
          <w:marRight w:val="0"/>
          <w:marTop w:val="0"/>
          <w:marBottom w:val="0"/>
          <w:divBdr>
            <w:top w:val="none" w:sz="0" w:space="0" w:color="auto"/>
            <w:left w:val="none" w:sz="0" w:space="0" w:color="auto"/>
            <w:bottom w:val="none" w:sz="0" w:space="0" w:color="auto"/>
            <w:right w:val="none" w:sz="0" w:space="0" w:color="auto"/>
          </w:divBdr>
          <w:divsChild>
            <w:div w:id="195416550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499073660">
      <w:bodyDiv w:val="1"/>
      <w:marLeft w:val="0"/>
      <w:marRight w:val="0"/>
      <w:marTop w:val="0"/>
      <w:marBottom w:val="0"/>
      <w:divBdr>
        <w:top w:val="none" w:sz="0" w:space="0" w:color="auto"/>
        <w:left w:val="none" w:sz="0" w:space="0" w:color="auto"/>
        <w:bottom w:val="none" w:sz="0" w:space="0" w:color="auto"/>
        <w:right w:val="none" w:sz="0" w:space="0" w:color="auto"/>
      </w:divBdr>
    </w:div>
    <w:div w:id="1506046491">
      <w:bodyDiv w:val="1"/>
      <w:marLeft w:val="0"/>
      <w:marRight w:val="0"/>
      <w:marTop w:val="0"/>
      <w:marBottom w:val="0"/>
      <w:divBdr>
        <w:top w:val="none" w:sz="0" w:space="0" w:color="auto"/>
        <w:left w:val="none" w:sz="0" w:space="0" w:color="auto"/>
        <w:bottom w:val="none" w:sz="0" w:space="0" w:color="auto"/>
        <w:right w:val="none" w:sz="0" w:space="0" w:color="auto"/>
      </w:divBdr>
    </w:div>
    <w:div w:id="1870220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hathuoclongchau.com.vn/bai-viet/cac-bieu-hien-sau-khi-uong-thuoc-giai-doc-gan-va-cach-khac-phuc.html" TargetMode="External"/><Relationship Id="rId13" Type="http://schemas.openxmlformats.org/officeDocument/2006/relationships/image" Target="media/image4.jpeg"/><Relationship Id="rId18" Type="http://schemas.openxmlformats.org/officeDocument/2006/relationships/image" Target="media/image7.jpeg"/><Relationship Id="rId3" Type="http://schemas.openxmlformats.org/officeDocument/2006/relationships/settings" Target="settings.xml"/><Relationship Id="rId21" Type="http://schemas.openxmlformats.org/officeDocument/2006/relationships/hyperlink" Target="https://nhathuoclongchau.com.vn/bai-viet/diem-danh-8-cay-thuoc-nam-giai-doc-gan-hieu-qua-nhat.html" TargetMode="External"/><Relationship Id="rId7" Type="http://schemas.openxmlformats.org/officeDocument/2006/relationships/hyperlink" Target="https://nhathuoclongchau.com.vn/bai-viet/giai-doc-gan-nhu-the-nao-cho-hieu-qua-ban-da-biet-chua-52594.html" TargetMode="External"/><Relationship Id="rId12" Type="http://schemas.openxmlformats.org/officeDocument/2006/relationships/image" Target="media/image3.jpeg"/><Relationship Id="rId17" Type="http://schemas.openxmlformats.org/officeDocument/2006/relationships/hyperlink" Target="https://nhathuoclongchau.com.vn/bai-viet/11-loai-nuoc-uong-giai-doc-gan-thanh-nhiet-cho-co-the.html" TargetMode="External"/><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hyperlink" Target="https://nhathuoclongchau.com.vn/bai-viet/trai-nghiem-top-4-tra-giai-doc-gan-phong-ngua-gan-nhiem-mo.html" TargetMode="External"/><Relationship Id="rId1" Type="http://schemas.openxmlformats.org/officeDocument/2006/relationships/numbering" Target="numbering.xml"/><Relationship Id="rId6" Type="http://schemas.openxmlformats.org/officeDocument/2006/relationships/hyperlink" Target="https://nhathuoclongchau.com.vn/benh/viem-gan-b-143.html" TargetMode="External"/><Relationship Id="rId11" Type="http://schemas.openxmlformats.org/officeDocument/2006/relationships/hyperlink" Target="https://nhathuoclongchau.com.vn/bai-viet/viem-soi-mat-la-gi-tai-sao-soi-mat-thuong-gay-nen-viem-tui-mat-54481.html" TargetMode="External"/><Relationship Id="rId24" Type="http://schemas.openxmlformats.org/officeDocument/2006/relationships/theme" Target="theme/theme1.xml"/><Relationship Id="rId5" Type="http://schemas.openxmlformats.org/officeDocument/2006/relationships/hyperlink" Target="https://nhathuoclongchau.com.vn/thuc-pham-chuc-nang/chuc-nang-gan" TargetMode="External"/><Relationship Id="rId15" Type="http://schemas.openxmlformats.org/officeDocument/2006/relationships/hyperlink" Target="https://nhathuoclongchau.com.vn/thanh-phan/diep-ha-chau" TargetMode="External"/><Relationship Id="rId23" Type="http://schemas.openxmlformats.org/officeDocument/2006/relationships/fontTable" Target="fontTable.xml"/><Relationship Id="rId10" Type="http://schemas.openxmlformats.org/officeDocument/2006/relationships/hyperlink" Target="https://nhathuoclongchau.com.vn/benh/viem-tui-mat-409.html" TargetMode="External"/><Relationship Id="rId19" Type="http://schemas.openxmlformats.org/officeDocument/2006/relationships/hyperlink" Target="https://nhathuoclongchau.com.vn/thanh-phan/ca-gai-leo"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5.jpeg"/><Relationship Id="rId22" Type="http://schemas.openxmlformats.org/officeDocument/2006/relationships/image" Target="media/image8.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4</Pages>
  <Words>1154</Words>
  <Characters>6579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dc:creator>
  <cp:keywords/>
  <dc:description/>
  <cp:lastModifiedBy>THU</cp:lastModifiedBy>
  <cp:revision>13</cp:revision>
  <dcterms:created xsi:type="dcterms:W3CDTF">2024-12-26T04:37:00Z</dcterms:created>
  <dcterms:modified xsi:type="dcterms:W3CDTF">2024-12-26T05:33:00Z</dcterms:modified>
</cp:coreProperties>
</file>