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-885" w:type="dxa"/>
        <w:tblLook w:val="01E0" w:firstRow="1" w:lastRow="1" w:firstColumn="1" w:lastColumn="1" w:noHBand="0" w:noVBand="0"/>
      </w:tblPr>
      <w:tblGrid>
        <w:gridCol w:w="4395"/>
        <w:gridCol w:w="5826"/>
      </w:tblGrid>
      <w:tr w:rsidR="00A90B99" w:rsidRPr="005C486F" w14:paraId="6415F343" w14:textId="77777777" w:rsidTr="00BB485C">
        <w:trPr>
          <w:trHeight w:val="1728"/>
        </w:trPr>
        <w:tc>
          <w:tcPr>
            <w:tcW w:w="4395" w:type="dxa"/>
          </w:tcPr>
          <w:p w14:paraId="03AE788E" w14:textId="77777777" w:rsidR="00A90B99" w:rsidRPr="005C486F" w:rsidRDefault="00A90B99" w:rsidP="00BB485C">
            <w:pPr>
              <w:ind w:left="1" w:hanging="3"/>
              <w:jc w:val="center"/>
              <w:rPr>
                <w:b w:val="0"/>
                <w:sz w:val="26"/>
                <w:szCs w:val="26"/>
                <w:u w:val="single"/>
              </w:rPr>
            </w:pPr>
            <w:r w:rsidRPr="005C486F">
              <w:rPr>
                <w:b w:val="0"/>
                <w:sz w:val="26"/>
                <w:szCs w:val="26"/>
              </w:rPr>
              <w:t>SỞ GIÁO DỤC VÀ ĐÀO TẠO</w:t>
            </w:r>
          </w:p>
          <w:p w14:paraId="57539768" w14:textId="77777777" w:rsidR="00A90B99" w:rsidRPr="005C486F" w:rsidRDefault="00A90B99" w:rsidP="00BB485C">
            <w:pPr>
              <w:ind w:left="1" w:hanging="3"/>
              <w:jc w:val="center"/>
              <w:rPr>
                <w:b w:val="0"/>
                <w:sz w:val="26"/>
                <w:szCs w:val="26"/>
              </w:rPr>
            </w:pPr>
            <w:r w:rsidRPr="005C486F">
              <w:rPr>
                <w:b w:val="0"/>
                <w:sz w:val="26"/>
                <w:szCs w:val="26"/>
              </w:rPr>
              <w:t>THÀNH PHỐ HỒ CHÍ MINH</w:t>
            </w:r>
          </w:p>
          <w:p w14:paraId="3CE456FC" w14:textId="77777777" w:rsidR="00A90B99" w:rsidRPr="005C486F" w:rsidRDefault="00A90B99" w:rsidP="00BB485C">
            <w:pPr>
              <w:ind w:left="1" w:hanging="3"/>
              <w:jc w:val="center"/>
              <w:rPr>
                <w:sz w:val="26"/>
                <w:szCs w:val="26"/>
                <w:u w:val="single"/>
              </w:rPr>
            </w:pPr>
            <w:r w:rsidRPr="005C486F">
              <w:rPr>
                <w:sz w:val="26"/>
                <w:szCs w:val="26"/>
              </w:rPr>
              <w:t xml:space="preserve">TRƯỜNG THPT TRẦN </w:t>
            </w:r>
            <w:r>
              <w:rPr>
                <w:sz w:val="26"/>
                <w:szCs w:val="26"/>
              </w:rPr>
              <w:t>VĂN GIÀU</w:t>
            </w:r>
          </w:p>
          <w:p w14:paraId="1EE9D219" w14:textId="77777777" w:rsidR="00A90B99" w:rsidRPr="005C486F" w:rsidRDefault="00A90B99" w:rsidP="00BB485C">
            <w:pPr>
              <w:ind w:right="-180" w:hanging="2"/>
              <w:jc w:val="center"/>
              <w:rPr>
                <w:b w:val="0"/>
                <w:sz w:val="10"/>
              </w:rPr>
            </w:pPr>
            <w:r w:rsidRPr="005C486F">
              <w:rPr>
                <w:b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C77B85" wp14:editId="2BDA4D0C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28574</wp:posOffset>
                      </wp:positionV>
                      <wp:extent cx="8382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71CF9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0.55pt,2.25pt" to="126.5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"/>
                  </w:pict>
                </mc:Fallback>
              </mc:AlternateContent>
            </w:r>
          </w:p>
          <w:p w14:paraId="0B2DC6AD" w14:textId="3F4EF958" w:rsidR="00A90B99" w:rsidRPr="00A940AA" w:rsidRDefault="00A940AA" w:rsidP="00BB485C">
            <w:pPr>
              <w:spacing w:after="120"/>
              <w:ind w:left="1" w:right="-180" w:hanging="3"/>
              <w:jc w:val="center"/>
              <w:rPr>
                <w:b w:val="0"/>
                <w:sz w:val="26"/>
                <w:lang w:val="vi-VN"/>
              </w:rPr>
            </w:pPr>
            <w:r>
              <w:rPr>
                <w:b w:val="0"/>
                <w:sz w:val="26"/>
                <w:lang w:val="vi-VN"/>
              </w:rPr>
              <w:t>TỔ HOÁ</w:t>
            </w:r>
          </w:p>
        </w:tc>
        <w:tc>
          <w:tcPr>
            <w:tcW w:w="5826" w:type="dxa"/>
          </w:tcPr>
          <w:p w14:paraId="762B9A29" w14:textId="77777777" w:rsidR="00A90B99" w:rsidRPr="005C486F" w:rsidRDefault="00A90B99" w:rsidP="00BB485C">
            <w:pPr>
              <w:ind w:left="1" w:hanging="3"/>
              <w:jc w:val="center"/>
              <w:rPr>
                <w:sz w:val="26"/>
                <w:szCs w:val="26"/>
              </w:rPr>
            </w:pPr>
            <w:r w:rsidRPr="005C486F">
              <w:rPr>
                <w:sz w:val="26"/>
                <w:szCs w:val="26"/>
              </w:rPr>
              <w:t>CỘNG HÒA XÃ HỘI CHỦ NGHĨA VIỆT NAM</w:t>
            </w:r>
          </w:p>
          <w:p w14:paraId="01C60365" w14:textId="77777777" w:rsidR="00A90B99" w:rsidRPr="005C486F" w:rsidRDefault="00A90B99" w:rsidP="00BB485C">
            <w:pPr>
              <w:ind w:hanging="2"/>
              <w:jc w:val="center"/>
              <w:rPr>
                <w:sz w:val="26"/>
                <w:szCs w:val="26"/>
              </w:rPr>
            </w:pPr>
            <w:r w:rsidRPr="005C486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CA93E2" wp14:editId="26982CBB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177799</wp:posOffset>
                      </wp:positionV>
                      <wp:extent cx="18288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F2E4F" id="Straight Connector 7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45pt,14pt" to="223.4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"/>
                  </w:pict>
                </mc:Fallback>
              </mc:AlternateContent>
            </w:r>
            <w:proofErr w:type="spellStart"/>
            <w:r w:rsidRPr="005C486F">
              <w:rPr>
                <w:sz w:val="26"/>
                <w:szCs w:val="26"/>
              </w:rPr>
              <w:t>Độc</w:t>
            </w:r>
            <w:proofErr w:type="spellEnd"/>
            <w:r w:rsidRPr="005C486F">
              <w:rPr>
                <w:sz w:val="26"/>
                <w:szCs w:val="26"/>
              </w:rPr>
              <w:t xml:space="preserve"> </w:t>
            </w:r>
            <w:proofErr w:type="spellStart"/>
            <w:r w:rsidRPr="005C486F">
              <w:rPr>
                <w:sz w:val="26"/>
                <w:szCs w:val="26"/>
              </w:rPr>
              <w:t>lập</w:t>
            </w:r>
            <w:proofErr w:type="spellEnd"/>
            <w:r w:rsidRPr="005C486F">
              <w:rPr>
                <w:sz w:val="26"/>
                <w:szCs w:val="26"/>
              </w:rPr>
              <w:t xml:space="preserve"> - </w:t>
            </w:r>
            <w:proofErr w:type="spellStart"/>
            <w:r w:rsidRPr="005C486F">
              <w:rPr>
                <w:sz w:val="26"/>
                <w:szCs w:val="26"/>
              </w:rPr>
              <w:t>Tự</w:t>
            </w:r>
            <w:proofErr w:type="spellEnd"/>
            <w:r w:rsidRPr="005C486F">
              <w:rPr>
                <w:sz w:val="26"/>
                <w:szCs w:val="26"/>
              </w:rPr>
              <w:t xml:space="preserve"> do - </w:t>
            </w:r>
            <w:proofErr w:type="spellStart"/>
            <w:r w:rsidRPr="005C486F">
              <w:rPr>
                <w:sz w:val="26"/>
                <w:szCs w:val="26"/>
              </w:rPr>
              <w:t>Hạnh</w:t>
            </w:r>
            <w:proofErr w:type="spellEnd"/>
            <w:r w:rsidRPr="005C486F">
              <w:rPr>
                <w:sz w:val="26"/>
                <w:szCs w:val="26"/>
              </w:rPr>
              <w:t xml:space="preserve"> </w:t>
            </w:r>
            <w:proofErr w:type="spellStart"/>
            <w:r w:rsidRPr="005C486F">
              <w:rPr>
                <w:sz w:val="26"/>
                <w:szCs w:val="26"/>
              </w:rPr>
              <w:t>phúc</w:t>
            </w:r>
            <w:proofErr w:type="spellEnd"/>
          </w:p>
          <w:p w14:paraId="247CEDC5" w14:textId="77777777" w:rsidR="00A90B99" w:rsidRPr="005C486F" w:rsidRDefault="00A90B99" w:rsidP="00BB485C">
            <w:pPr>
              <w:ind w:left="1" w:hanging="3"/>
              <w:rPr>
                <w:i/>
                <w:sz w:val="2"/>
              </w:rPr>
            </w:pPr>
            <w:r w:rsidRPr="005C486F">
              <w:rPr>
                <w:i/>
                <w:sz w:val="26"/>
              </w:rPr>
              <w:t xml:space="preserve">  </w:t>
            </w:r>
          </w:p>
          <w:p w14:paraId="67BA5B42" w14:textId="77777777" w:rsidR="00A90B99" w:rsidRPr="005C486F" w:rsidRDefault="00A90B99" w:rsidP="00BB485C">
            <w:pPr>
              <w:ind w:left="1" w:right="-180" w:hanging="3"/>
              <w:jc w:val="center"/>
              <w:rPr>
                <w:i/>
                <w:sz w:val="26"/>
              </w:rPr>
            </w:pPr>
          </w:p>
          <w:p w14:paraId="734BE8C3" w14:textId="77777777" w:rsidR="00A90B99" w:rsidRPr="005C486F" w:rsidRDefault="00A90B99" w:rsidP="00BB485C">
            <w:pPr>
              <w:ind w:left="1" w:right="-180" w:hanging="3"/>
              <w:jc w:val="center"/>
              <w:rPr>
                <w:b w:val="0"/>
                <w:u w:val="single"/>
              </w:rPr>
            </w:pPr>
            <w:proofErr w:type="spellStart"/>
            <w:r w:rsidRPr="005C486F">
              <w:rPr>
                <w:b w:val="0"/>
                <w:i/>
                <w:sz w:val="26"/>
              </w:rPr>
              <w:t>T</w:t>
            </w:r>
            <w:r>
              <w:rPr>
                <w:b w:val="0"/>
                <w:i/>
                <w:sz w:val="26"/>
              </w:rPr>
              <w:t>hành</w:t>
            </w:r>
            <w:proofErr w:type="spellEnd"/>
            <w:r>
              <w:rPr>
                <w:b w:val="0"/>
                <w:i/>
                <w:sz w:val="26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</w:rPr>
              <w:t>phố</w:t>
            </w:r>
            <w:proofErr w:type="spellEnd"/>
            <w:r>
              <w:rPr>
                <w:b w:val="0"/>
                <w:i/>
                <w:sz w:val="26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</w:rPr>
              <w:t>Hồ</w:t>
            </w:r>
            <w:proofErr w:type="spellEnd"/>
            <w:r>
              <w:rPr>
                <w:b w:val="0"/>
                <w:i/>
                <w:sz w:val="26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</w:rPr>
              <w:t>Chí</w:t>
            </w:r>
            <w:proofErr w:type="spellEnd"/>
            <w:r>
              <w:rPr>
                <w:b w:val="0"/>
                <w:i/>
                <w:sz w:val="26"/>
              </w:rPr>
              <w:t xml:space="preserve"> Minh, </w:t>
            </w:r>
            <w:proofErr w:type="spellStart"/>
            <w:r>
              <w:rPr>
                <w:b w:val="0"/>
                <w:i/>
                <w:sz w:val="26"/>
              </w:rPr>
              <w:t>ngày</w:t>
            </w:r>
            <w:proofErr w:type="spellEnd"/>
            <w:r>
              <w:rPr>
                <w:b w:val="0"/>
                <w:i/>
                <w:sz w:val="26"/>
              </w:rPr>
              <w:t xml:space="preserve"> 2</w:t>
            </w:r>
            <w:r w:rsidR="00BB485C">
              <w:rPr>
                <w:b w:val="0"/>
                <w:i/>
                <w:sz w:val="26"/>
              </w:rPr>
              <w:t>5</w:t>
            </w:r>
            <w:r>
              <w:rPr>
                <w:b w:val="0"/>
                <w:i/>
                <w:sz w:val="26"/>
              </w:rPr>
              <w:t xml:space="preserve"> </w:t>
            </w:r>
            <w:proofErr w:type="spellStart"/>
            <w:r>
              <w:rPr>
                <w:b w:val="0"/>
                <w:i/>
                <w:sz w:val="26"/>
              </w:rPr>
              <w:t>tháng</w:t>
            </w:r>
            <w:proofErr w:type="spellEnd"/>
            <w:r>
              <w:rPr>
                <w:b w:val="0"/>
                <w:i/>
                <w:sz w:val="26"/>
              </w:rPr>
              <w:t xml:space="preserve"> 4</w:t>
            </w:r>
            <w:r w:rsidRPr="005C486F">
              <w:rPr>
                <w:b w:val="0"/>
                <w:i/>
                <w:sz w:val="26"/>
              </w:rPr>
              <w:t xml:space="preserve"> </w:t>
            </w:r>
            <w:proofErr w:type="spellStart"/>
            <w:r w:rsidRPr="005C486F">
              <w:rPr>
                <w:b w:val="0"/>
                <w:i/>
                <w:sz w:val="26"/>
              </w:rPr>
              <w:t>năm</w:t>
            </w:r>
            <w:proofErr w:type="spellEnd"/>
            <w:r w:rsidRPr="005C486F">
              <w:rPr>
                <w:b w:val="0"/>
                <w:i/>
                <w:sz w:val="26"/>
              </w:rPr>
              <w:t xml:space="preserve"> 202</w:t>
            </w:r>
            <w:r w:rsidR="00BB485C">
              <w:rPr>
                <w:b w:val="0"/>
                <w:i/>
                <w:sz w:val="26"/>
              </w:rPr>
              <w:t>4</w:t>
            </w:r>
          </w:p>
          <w:p w14:paraId="422D6F5C" w14:textId="77777777" w:rsidR="00A90B99" w:rsidRPr="005C486F" w:rsidRDefault="00A90B99" w:rsidP="00BB485C">
            <w:pPr>
              <w:ind w:hanging="2"/>
              <w:jc w:val="center"/>
              <w:rPr>
                <w:b w:val="0"/>
              </w:rPr>
            </w:pPr>
          </w:p>
        </w:tc>
      </w:tr>
    </w:tbl>
    <w:p w14:paraId="39223F2F" w14:textId="77777777" w:rsidR="00A90B99" w:rsidRDefault="00A90B99" w:rsidP="00A90B99">
      <w:pPr>
        <w:tabs>
          <w:tab w:val="center" w:pos="1620"/>
          <w:tab w:val="center" w:pos="6120"/>
        </w:tabs>
        <w:spacing w:line="360" w:lineRule="auto"/>
        <w:jc w:val="center"/>
        <w:rPr>
          <w:sz w:val="28"/>
        </w:rPr>
      </w:pPr>
      <w:r w:rsidRPr="00342D5E">
        <w:rPr>
          <w:sz w:val="28"/>
        </w:rPr>
        <w:t xml:space="preserve">KẾ HOẠCH </w:t>
      </w:r>
    </w:p>
    <w:p w14:paraId="71DED2DA" w14:textId="77777777" w:rsidR="00A90B99" w:rsidRDefault="00A90B99" w:rsidP="00A90B99">
      <w:pPr>
        <w:tabs>
          <w:tab w:val="center" w:pos="1620"/>
          <w:tab w:val="center" w:pos="6120"/>
        </w:tabs>
        <w:spacing w:line="360" w:lineRule="auto"/>
        <w:jc w:val="center"/>
        <w:rPr>
          <w:sz w:val="28"/>
        </w:rPr>
      </w:pPr>
      <w:r w:rsidRPr="00342D5E">
        <w:rPr>
          <w:sz w:val="28"/>
        </w:rPr>
        <w:t>CÔNG TÁC THÁNG 5</w:t>
      </w:r>
      <w:r>
        <w:rPr>
          <w:sz w:val="28"/>
        </w:rPr>
        <w:t xml:space="preserve"> NĂM 202</w:t>
      </w:r>
      <w:r w:rsidR="00BB485C">
        <w:rPr>
          <w:sz w:val="28"/>
        </w:rPr>
        <w:t>4</w:t>
      </w:r>
    </w:p>
    <w:p w14:paraId="0C4BDACD" w14:textId="77777777" w:rsidR="00A90B99" w:rsidRPr="00342D5E" w:rsidRDefault="00A90B99" w:rsidP="00A90B99">
      <w:pPr>
        <w:tabs>
          <w:tab w:val="center" w:pos="1620"/>
          <w:tab w:val="center" w:pos="6120"/>
        </w:tabs>
        <w:spacing w:line="360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8BD81" wp14:editId="7F8AC0D8">
                <wp:simplePos x="0" y="0"/>
                <wp:positionH relativeFrom="column">
                  <wp:posOffset>2237740</wp:posOffset>
                </wp:positionH>
                <wp:positionV relativeFrom="paragraph">
                  <wp:posOffset>10795</wp:posOffset>
                </wp:positionV>
                <wp:extent cx="1285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5481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.85pt" to="277.4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" strokecolor="black [3040]"/>
            </w:pict>
          </mc:Fallback>
        </mc:AlternateContent>
      </w:r>
    </w:p>
    <w:p w14:paraId="5515A9A3" w14:textId="77777777" w:rsidR="00A90B99" w:rsidRPr="00FA03E1" w:rsidRDefault="00A90B99" w:rsidP="00A90B99">
      <w:pPr>
        <w:spacing w:line="360" w:lineRule="auto"/>
        <w:ind w:firstLine="547"/>
        <w:jc w:val="both"/>
        <w:rPr>
          <w:sz w:val="26"/>
          <w:szCs w:val="26"/>
        </w:rPr>
      </w:pPr>
      <w:r w:rsidRPr="00FA03E1">
        <w:rPr>
          <w:sz w:val="26"/>
          <w:szCs w:val="26"/>
        </w:rPr>
        <w:t xml:space="preserve">I. </w:t>
      </w:r>
      <w:r>
        <w:rPr>
          <w:sz w:val="26"/>
          <w:szCs w:val="26"/>
        </w:rPr>
        <w:t>NHIỆM VỤ CHÍNH TRỊ TƯ TƯỞNG</w:t>
      </w:r>
    </w:p>
    <w:p w14:paraId="3B19B0C6" w14:textId="77777777" w:rsidR="00A90B99" w:rsidRPr="00FA03E1" w:rsidRDefault="00A90B99" w:rsidP="00A90B99">
      <w:pPr>
        <w:numPr>
          <w:ilvl w:val="0"/>
          <w:numId w:val="2"/>
        </w:numPr>
        <w:spacing w:line="360" w:lineRule="auto"/>
        <w:ind w:left="851" w:hanging="284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</w:rPr>
        <w:t>Tuyên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truyền</w:t>
      </w:r>
      <w:proofErr w:type="spellEnd"/>
      <w:r w:rsidRPr="00FA03E1">
        <w:rPr>
          <w:b w:val="0"/>
          <w:sz w:val="26"/>
          <w:szCs w:val="26"/>
        </w:rPr>
        <w:t>:</w:t>
      </w:r>
    </w:p>
    <w:p w14:paraId="639F7E9C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bCs/>
          <w:sz w:val="26"/>
          <w:szCs w:val="26"/>
          <w:shd w:val="clear" w:color="auto" w:fill="FFFFFF"/>
        </w:rPr>
      </w:pPr>
      <w:r w:rsidRPr="00FA03E1">
        <w:rPr>
          <w:b w:val="0"/>
          <w:bCs/>
          <w:sz w:val="26"/>
          <w:szCs w:val="26"/>
        </w:rPr>
        <w:t xml:space="preserve">- </w:t>
      </w:r>
      <w:proofErr w:type="spellStart"/>
      <w:r w:rsidRPr="00FA03E1">
        <w:rPr>
          <w:b w:val="0"/>
          <w:bCs/>
          <w:sz w:val="26"/>
          <w:szCs w:val="26"/>
        </w:rPr>
        <w:t>Kỷ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niệm</w:t>
      </w:r>
      <w:proofErr w:type="spellEnd"/>
      <w:r w:rsidRPr="00FA03E1">
        <w:rPr>
          <w:b w:val="0"/>
          <w:bCs/>
          <w:sz w:val="26"/>
          <w:szCs w:val="26"/>
        </w:rPr>
        <w:t xml:space="preserve"> 1</w:t>
      </w:r>
      <w:r w:rsidR="00BB485C">
        <w:rPr>
          <w:b w:val="0"/>
          <w:bCs/>
          <w:sz w:val="26"/>
          <w:szCs w:val="26"/>
        </w:rPr>
        <w:t>20</w:t>
      </w:r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năm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Ngày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sinh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của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đồng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chí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Trần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Phú</w:t>
      </w:r>
      <w:proofErr w:type="spellEnd"/>
      <w:r w:rsidRPr="00FA03E1">
        <w:rPr>
          <w:b w:val="0"/>
          <w:bCs/>
          <w:sz w:val="26"/>
          <w:szCs w:val="26"/>
        </w:rPr>
        <w:t xml:space="preserve"> -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Tổng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Bí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thư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đầu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tiên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của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Đảng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cộng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sản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Việt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Nam (01/5/1904 – 01/5/202</w:t>
      </w:r>
      <w:r w:rsidR="00BB485C">
        <w:rPr>
          <w:b w:val="0"/>
          <w:bCs/>
          <w:sz w:val="26"/>
          <w:szCs w:val="26"/>
          <w:shd w:val="clear" w:color="auto" w:fill="FFFFFF"/>
        </w:rPr>
        <w:t>4</w:t>
      </w:r>
      <w:r w:rsidRPr="00FA03E1">
        <w:rPr>
          <w:b w:val="0"/>
          <w:bCs/>
          <w:sz w:val="26"/>
          <w:szCs w:val="26"/>
          <w:shd w:val="clear" w:color="auto" w:fill="FFFFFF"/>
        </w:rPr>
        <w:t xml:space="preserve">). </w:t>
      </w:r>
    </w:p>
    <w:p w14:paraId="78C908FA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bCs/>
          <w:sz w:val="26"/>
          <w:szCs w:val="26"/>
          <w:shd w:val="clear" w:color="auto" w:fill="FFFFFF"/>
        </w:rPr>
      </w:pPr>
      <w:r w:rsidRPr="00FA03E1">
        <w:rPr>
          <w:b w:val="0"/>
          <w:bCs/>
          <w:sz w:val="26"/>
          <w:szCs w:val="26"/>
        </w:rPr>
        <w:t xml:space="preserve">-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Kỷ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niệm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13</w:t>
      </w:r>
      <w:r w:rsidR="00BB485C">
        <w:rPr>
          <w:b w:val="0"/>
          <w:bCs/>
          <w:sz w:val="26"/>
          <w:szCs w:val="26"/>
          <w:shd w:val="clear" w:color="auto" w:fill="FFFFFF"/>
        </w:rPr>
        <w:t>8</w:t>
      </w:r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năm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Ngày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Quốc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tế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Lao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động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(01/5/1886 - 01/5/202</w:t>
      </w:r>
      <w:r w:rsidR="00BB485C">
        <w:rPr>
          <w:b w:val="0"/>
          <w:bCs/>
          <w:sz w:val="26"/>
          <w:szCs w:val="26"/>
          <w:shd w:val="clear" w:color="auto" w:fill="FFFFFF"/>
        </w:rPr>
        <w:t>4</w:t>
      </w:r>
      <w:r w:rsidRPr="00FA03E1">
        <w:rPr>
          <w:b w:val="0"/>
          <w:bCs/>
          <w:sz w:val="26"/>
          <w:szCs w:val="26"/>
          <w:shd w:val="clear" w:color="auto" w:fill="FFFFFF"/>
        </w:rPr>
        <w:t>).</w:t>
      </w:r>
    </w:p>
    <w:p w14:paraId="536A44A6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FA03E1">
        <w:rPr>
          <w:b w:val="0"/>
          <w:bCs/>
          <w:sz w:val="26"/>
          <w:szCs w:val="26"/>
          <w:shd w:val="clear" w:color="auto" w:fill="FFFFFF"/>
        </w:rPr>
        <w:t xml:space="preserve">-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Kỷ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niệm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20</w:t>
      </w:r>
      <w:r w:rsidR="00BB485C">
        <w:rPr>
          <w:b w:val="0"/>
          <w:bCs/>
          <w:sz w:val="26"/>
          <w:szCs w:val="26"/>
          <w:shd w:val="clear" w:color="auto" w:fill="FFFFFF"/>
        </w:rPr>
        <w:t>6</w:t>
      </w:r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năm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Ngày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bCs/>
          <w:sz w:val="26"/>
          <w:szCs w:val="26"/>
          <w:shd w:val="clear" w:color="auto" w:fill="FFFFFF"/>
        </w:rPr>
        <w:t>sinh</w:t>
      </w:r>
      <w:proofErr w:type="spellEnd"/>
      <w:r w:rsidRPr="00FA03E1">
        <w:rPr>
          <w:b w:val="0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A03E1">
        <w:rPr>
          <w:b w:val="0"/>
          <w:bCs/>
          <w:sz w:val="26"/>
          <w:szCs w:val="26"/>
          <w:shd w:val="clear" w:color="auto" w:fill="FFFFFF"/>
        </w:rPr>
        <w:t>C.Mác</w:t>
      </w:r>
      <w:proofErr w:type="spellEnd"/>
      <w:proofErr w:type="gramEnd"/>
      <w:r w:rsidRPr="00FA03E1">
        <w:rPr>
          <w:b w:val="0"/>
          <w:bCs/>
          <w:sz w:val="26"/>
          <w:szCs w:val="26"/>
          <w:shd w:val="clear" w:color="auto" w:fill="FFFFFF"/>
        </w:rPr>
        <w:t xml:space="preserve"> ( 05/5/1818 – 05/5/202</w:t>
      </w:r>
      <w:r w:rsidR="00BB485C">
        <w:rPr>
          <w:b w:val="0"/>
          <w:bCs/>
          <w:sz w:val="26"/>
          <w:szCs w:val="26"/>
          <w:shd w:val="clear" w:color="auto" w:fill="FFFFFF"/>
        </w:rPr>
        <w:t>4</w:t>
      </w:r>
      <w:r w:rsidRPr="00FA03E1">
        <w:rPr>
          <w:b w:val="0"/>
          <w:bCs/>
          <w:sz w:val="26"/>
          <w:szCs w:val="26"/>
          <w:shd w:val="clear" w:color="auto" w:fill="FFFFFF"/>
        </w:rPr>
        <w:t xml:space="preserve">). </w:t>
      </w:r>
    </w:p>
    <w:p w14:paraId="2ED86873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FA03E1">
        <w:rPr>
          <w:b w:val="0"/>
          <w:bCs/>
          <w:sz w:val="26"/>
          <w:szCs w:val="26"/>
        </w:rPr>
        <w:t xml:space="preserve">- </w:t>
      </w:r>
      <w:proofErr w:type="spellStart"/>
      <w:r w:rsidRPr="00FA03E1">
        <w:rPr>
          <w:b w:val="0"/>
          <w:bCs/>
          <w:sz w:val="26"/>
          <w:szCs w:val="26"/>
        </w:rPr>
        <w:t>Kỷ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niệm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r w:rsidR="00BB485C">
        <w:rPr>
          <w:b w:val="0"/>
          <w:bCs/>
          <w:sz w:val="26"/>
          <w:szCs w:val="26"/>
        </w:rPr>
        <w:t>70</w:t>
      </w:r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năm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chiến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thắng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Điện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Biên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Phủ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gramStart"/>
      <w:r w:rsidRPr="00FA03E1">
        <w:rPr>
          <w:b w:val="0"/>
          <w:bCs/>
          <w:sz w:val="26"/>
          <w:szCs w:val="26"/>
        </w:rPr>
        <w:t>( 07</w:t>
      </w:r>
      <w:proofErr w:type="gramEnd"/>
      <w:r w:rsidRPr="00FA03E1">
        <w:rPr>
          <w:b w:val="0"/>
          <w:bCs/>
          <w:sz w:val="26"/>
          <w:szCs w:val="26"/>
        </w:rPr>
        <w:t>/5/1954 -07/5/202</w:t>
      </w:r>
      <w:r w:rsidR="00BB485C">
        <w:rPr>
          <w:b w:val="0"/>
          <w:bCs/>
          <w:sz w:val="26"/>
          <w:szCs w:val="26"/>
        </w:rPr>
        <w:t>4</w:t>
      </w:r>
      <w:r w:rsidRPr="00FA03E1">
        <w:rPr>
          <w:b w:val="0"/>
          <w:bCs/>
          <w:sz w:val="26"/>
          <w:szCs w:val="26"/>
        </w:rPr>
        <w:t>).</w:t>
      </w:r>
    </w:p>
    <w:p w14:paraId="3F2BDCF1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bCs/>
          <w:sz w:val="26"/>
          <w:szCs w:val="26"/>
        </w:rPr>
      </w:pPr>
      <w:r w:rsidRPr="00FA03E1">
        <w:rPr>
          <w:b w:val="0"/>
          <w:bCs/>
          <w:sz w:val="26"/>
          <w:szCs w:val="26"/>
        </w:rPr>
        <w:t xml:space="preserve">- </w:t>
      </w:r>
      <w:proofErr w:type="spellStart"/>
      <w:r w:rsidRPr="00FA03E1">
        <w:rPr>
          <w:b w:val="0"/>
          <w:bCs/>
          <w:sz w:val="26"/>
          <w:szCs w:val="26"/>
        </w:rPr>
        <w:t>Kỷ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niệm</w:t>
      </w:r>
      <w:proofErr w:type="spellEnd"/>
      <w:r w:rsidRPr="00FA03E1">
        <w:rPr>
          <w:b w:val="0"/>
          <w:bCs/>
          <w:sz w:val="26"/>
          <w:szCs w:val="26"/>
        </w:rPr>
        <w:t xml:space="preserve"> 13</w:t>
      </w:r>
      <w:r w:rsidR="00BB485C">
        <w:rPr>
          <w:b w:val="0"/>
          <w:bCs/>
          <w:sz w:val="26"/>
          <w:szCs w:val="26"/>
        </w:rPr>
        <w:t>4</w:t>
      </w:r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năm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Ngày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sinh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chủ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tịch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Hồ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Chí</w:t>
      </w:r>
      <w:proofErr w:type="spellEnd"/>
      <w:r w:rsidRPr="00FA03E1">
        <w:rPr>
          <w:b w:val="0"/>
          <w:bCs/>
          <w:sz w:val="26"/>
          <w:szCs w:val="26"/>
        </w:rPr>
        <w:t xml:space="preserve"> Minh (19/5/1890 – 19/5/202</w:t>
      </w:r>
      <w:r w:rsidR="00BB485C">
        <w:rPr>
          <w:b w:val="0"/>
          <w:bCs/>
          <w:sz w:val="26"/>
          <w:szCs w:val="26"/>
        </w:rPr>
        <w:t>4</w:t>
      </w:r>
      <w:r w:rsidRPr="00FA03E1">
        <w:rPr>
          <w:b w:val="0"/>
          <w:bCs/>
          <w:sz w:val="26"/>
          <w:szCs w:val="26"/>
        </w:rPr>
        <w:t>).</w:t>
      </w:r>
    </w:p>
    <w:p w14:paraId="10C7E93D" w14:textId="77777777" w:rsidR="00A90B99" w:rsidRPr="00FA03E1" w:rsidRDefault="00A90B99" w:rsidP="00A90B99">
      <w:pPr>
        <w:spacing w:line="360" w:lineRule="auto"/>
        <w:ind w:left="547"/>
        <w:jc w:val="both"/>
        <w:rPr>
          <w:b w:val="0"/>
          <w:sz w:val="26"/>
          <w:szCs w:val="26"/>
        </w:rPr>
      </w:pPr>
      <w:r w:rsidRPr="00FA03E1">
        <w:rPr>
          <w:b w:val="0"/>
          <w:bCs/>
          <w:sz w:val="26"/>
          <w:szCs w:val="26"/>
        </w:rPr>
        <w:t xml:space="preserve">- </w:t>
      </w:r>
      <w:proofErr w:type="spellStart"/>
      <w:r w:rsidRPr="00FA03E1">
        <w:rPr>
          <w:b w:val="0"/>
          <w:sz w:val="26"/>
          <w:szCs w:val="26"/>
        </w:rPr>
        <w:t>Kỷ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niệm</w:t>
      </w:r>
      <w:proofErr w:type="spellEnd"/>
      <w:r w:rsidRPr="00FA03E1">
        <w:rPr>
          <w:b w:val="0"/>
          <w:sz w:val="26"/>
          <w:szCs w:val="26"/>
        </w:rPr>
        <w:t xml:space="preserve"> 6</w:t>
      </w:r>
      <w:r w:rsidR="00BB485C">
        <w:rPr>
          <w:b w:val="0"/>
          <w:sz w:val="26"/>
          <w:szCs w:val="26"/>
        </w:rPr>
        <w:t>5</w:t>
      </w:r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Ngày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mở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Hồ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Chí</w:t>
      </w:r>
      <w:proofErr w:type="spellEnd"/>
      <w:r w:rsidRPr="00FA03E1">
        <w:rPr>
          <w:b w:val="0"/>
          <w:sz w:val="26"/>
          <w:szCs w:val="26"/>
        </w:rPr>
        <w:t xml:space="preserve"> Minh - </w:t>
      </w:r>
      <w:proofErr w:type="spellStart"/>
      <w:r w:rsidRPr="00FA03E1">
        <w:rPr>
          <w:b w:val="0"/>
          <w:sz w:val="26"/>
          <w:szCs w:val="26"/>
        </w:rPr>
        <w:t>Ngày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truyền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thống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Bộ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đội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Sơn</w:t>
      </w:r>
      <w:proofErr w:type="spellEnd"/>
      <w:r w:rsidRPr="00FA03E1">
        <w:rPr>
          <w:b w:val="0"/>
          <w:sz w:val="26"/>
          <w:szCs w:val="26"/>
        </w:rPr>
        <w:t xml:space="preserve"> (19/5/1959 - 19/5/202</w:t>
      </w:r>
      <w:r w:rsidR="00BB485C">
        <w:rPr>
          <w:b w:val="0"/>
          <w:sz w:val="26"/>
          <w:szCs w:val="26"/>
        </w:rPr>
        <w:t>4</w:t>
      </w:r>
      <w:r w:rsidRPr="00FA03E1">
        <w:rPr>
          <w:b w:val="0"/>
          <w:sz w:val="26"/>
          <w:szCs w:val="26"/>
        </w:rPr>
        <w:t>).</w:t>
      </w:r>
    </w:p>
    <w:p w14:paraId="604B7AE9" w14:textId="77777777" w:rsidR="00A90B99" w:rsidRPr="009F3D34" w:rsidRDefault="00A90B99" w:rsidP="00A90B99">
      <w:pPr>
        <w:spacing w:line="360" w:lineRule="auto"/>
        <w:ind w:firstLine="547"/>
        <w:jc w:val="both"/>
        <w:rPr>
          <w:b w:val="0"/>
          <w:bCs/>
          <w:sz w:val="26"/>
          <w:szCs w:val="26"/>
        </w:rPr>
      </w:pPr>
      <w:r w:rsidRPr="00FA03E1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nhận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thức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trách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nhiệm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việc</w:t>
      </w:r>
      <w:proofErr w:type="spellEnd"/>
      <w:r w:rsidRPr="00FA03E1">
        <w:rPr>
          <w:b w:val="0"/>
          <w:sz w:val="26"/>
          <w:szCs w:val="26"/>
        </w:rPr>
        <w:t xml:space="preserve"> “</w:t>
      </w:r>
      <w:proofErr w:type="spellStart"/>
      <w:r w:rsidRPr="00FA03E1">
        <w:rPr>
          <w:b w:val="0"/>
          <w:sz w:val="26"/>
          <w:szCs w:val="26"/>
        </w:rPr>
        <w:t>chống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rác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thải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nhựa</w:t>
      </w:r>
      <w:proofErr w:type="spellEnd"/>
      <w:r w:rsidRPr="00FA03E1">
        <w:rPr>
          <w:b w:val="0"/>
          <w:sz w:val="26"/>
          <w:szCs w:val="26"/>
        </w:rPr>
        <w:t xml:space="preserve">”; </w:t>
      </w:r>
      <w:proofErr w:type="spellStart"/>
      <w:r w:rsidRPr="00FA03E1">
        <w:rPr>
          <w:b w:val="0"/>
          <w:sz w:val="26"/>
          <w:szCs w:val="26"/>
        </w:rPr>
        <w:t>trách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nhiệm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dân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đối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với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chủ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trương</w:t>
      </w:r>
      <w:proofErr w:type="spellEnd"/>
      <w:r w:rsidRPr="00FA03E1">
        <w:rPr>
          <w:b w:val="0"/>
          <w:sz w:val="26"/>
          <w:szCs w:val="26"/>
        </w:rPr>
        <w:t xml:space="preserve">” </w:t>
      </w:r>
      <w:proofErr w:type="spellStart"/>
      <w:r w:rsidRPr="00FA03E1">
        <w:rPr>
          <w:b w:val="0"/>
          <w:sz w:val="26"/>
          <w:szCs w:val="26"/>
        </w:rPr>
        <w:t>người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thành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phố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Hồ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Chí</w:t>
      </w:r>
      <w:proofErr w:type="spellEnd"/>
      <w:r w:rsidRPr="00FA03E1">
        <w:rPr>
          <w:b w:val="0"/>
          <w:sz w:val="26"/>
          <w:szCs w:val="26"/>
        </w:rPr>
        <w:t xml:space="preserve"> Minh </w:t>
      </w:r>
      <w:proofErr w:type="spellStart"/>
      <w:r w:rsidRPr="00FA03E1">
        <w:rPr>
          <w:b w:val="0"/>
          <w:sz w:val="26"/>
          <w:szCs w:val="26"/>
        </w:rPr>
        <w:t>không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xả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rác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ra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kênh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rạch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vì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Thành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phố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sạch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giảm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ngập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nước</w:t>
      </w:r>
      <w:proofErr w:type="spellEnd"/>
      <w:r w:rsidRPr="00FA03E1">
        <w:rPr>
          <w:b w:val="0"/>
          <w:sz w:val="26"/>
          <w:szCs w:val="26"/>
        </w:rPr>
        <w:t>”</w:t>
      </w:r>
      <w:r w:rsidRPr="009F3D34">
        <w:rPr>
          <w:b w:val="0"/>
          <w:sz w:val="26"/>
          <w:szCs w:val="26"/>
        </w:rPr>
        <w:t xml:space="preserve">. </w:t>
      </w:r>
    </w:p>
    <w:p w14:paraId="4AB72DDC" w14:textId="77777777" w:rsidR="00A90B99" w:rsidRPr="00A22EBE" w:rsidRDefault="00A90B99" w:rsidP="00A90B99">
      <w:pPr>
        <w:spacing w:line="360" w:lineRule="auto"/>
        <w:ind w:firstLine="547"/>
        <w:jc w:val="both"/>
        <w:rPr>
          <w:b w:val="0"/>
          <w:bCs/>
          <w:sz w:val="26"/>
          <w:szCs w:val="26"/>
        </w:rPr>
      </w:pPr>
      <w:r w:rsidRPr="00FA03E1">
        <w:rPr>
          <w:sz w:val="26"/>
          <w:szCs w:val="26"/>
        </w:rPr>
        <w:t>3.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tập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làm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theo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tư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tưởng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đạo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đức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phong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FA03E1">
        <w:rPr>
          <w:b w:val="0"/>
          <w:sz w:val="26"/>
          <w:szCs w:val="26"/>
        </w:rPr>
        <w:t>cách</w:t>
      </w:r>
      <w:proofErr w:type="spellEnd"/>
      <w:r w:rsidRPr="00FA03E1">
        <w:rPr>
          <w:b w:val="0"/>
          <w:sz w:val="26"/>
          <w:szCs w:val="26"/>
        </w:rPr>
        <w:t xml:space="preserve">  </w:t>
      </w:r>
      <w:proofErr w:type="spellStart"/>
      <w:r w:rsidRPr="00FA03E1">
        <w:rPr>
          <w:b w:val="0"/>
          <w:sz w:val="26"/>
          <w:szCs w:val="26"/>
        </w:rPr>
        <w:t>Hồ</w:t>
      </w:r>
      <w:proofErr w:type="spellEnd"/>
      <w:proofErr w:type="gram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Chí</w:t>
      </w:r>
      <w:proofErr w:type="spellEnd"/>
      <w:r w:rsidRPr="00FA03E1">
        <w:rPr>
          <w:b w:val="0"/>
          <w:sz w:val="26"/>
          <w:szCs w:val="26"/>
        </w:rPr>
        <w:t xml:space="preserve"> Minh </w:t>
      </w:r>
      <w:proofErr w:type="spellStart"/>
      <w:r w:rsidRPr="00FA03E1">
        <w:rPr>
          <w:b w:val="0"/>
          <w:sz w:val="26"/>
          <w:szCs w:val="26"/>
        </w:rPr>
        <w:t>kết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hợp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với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giữ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gìn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và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phát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huy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phẩm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chất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đạo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đức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của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người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thầy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bằng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những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việc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làm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cụ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thể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như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giảng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dạy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nghiêm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túc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cho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học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sinh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lớp</w:t>
      </w:r>
      <w:proofErr w:type="spellEnd"/>
      <w:r w:rsidR="00BB485C" w:rsidRPr="00EB5199">
        <w:rPr>
          <w:b w:val="0"/>
          <w:sz w:val="26"/>
          <w:szCs w:val="26"/>
        </w:rPr>
        <w:t xml:space="preserve"> 10, </w:t>
      </w:r>
      <w:proofErr w:type="spellStart"/>
      <w:r w:rsidR="00BB485C" w:rsidRPr="00EB5199">
        <w:rPr>
          <w:b w:val="0"/>
          <w:sz w:val="26"/>
          <w:szCs w:val="26"/>
        </w:rPr>
        <w:t>lớp</w:t>
      </w:r>
      <w:proofErr w:type="spellEnd"/>
      <w:r w:rsidR="00BB485C" w:rsidRPr="00EB5199">
        <w:rPr>
          <w:b w:val="0"/>
          <w:sz w:val="26"/>
          <w:szCs w:val="26"/>
        </w:rPr>
        <w:t xml:space="preserve"> 11 </w:t>
      </w:r>
      <w:proofErr w:type="spellStart"/>
      <w:r w:rsidR="00BB485C" w:rsidRPr="00EB5199">
        <w:rPr>
          <w:b w:val="0"/>
          <w:sz w:val="26"/>
          <w:szCs w:val="26"/>
        </w:rPr>
        <w:t>sau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khi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kiểm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tra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cuối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học</w:t>
      </w:r>
      <w:proofErr w:type="spellEnd"/>
      <w:r w:rsidR="00BB485C" w:rsidRPr="00EB5199">
        <w:rPr>
          <w:b w:val="0"/>
          <w:sz w:val="26"/>
          <w:szCs w:val="26"/>
        </w:rPr>
        <w:t xml:space="preserve"> </w:t>
      </w:r>
      <w:proofErr w:type="spellStart"/>
      <w:r w:rsidR="00BB485C" w:rsidRPr="00EB5199">
        <w:rPr>
          <w:b w:val="0"/>
          <w:sz w:val="26"/>
          <w:szCs w:val="26"/>
        </w:rPr>
        <w:t>kỳ</w:t>
      </w:r>
      <w:proofErr w:type="spellEnd"/>
      <w:r w:rsidR="00BB485C" w:rsidRPr="00EB5199">
        <w:rPr>
          <w:b w:val="0"/>
          <w:sz w:val="26"/>
          <w:szCs w:val="26"/>
        </w:rPr>
        <w:t xml:space="preserve"> II</w:t>
      </w:r>
      <w:r w:rsidR="00BB485C">
        <w:rPr>
          <w:b w:val="0"/>
          <w:bCs/>
          <w:sz w:val="26"/>
          <w:szCs w:val="26"/>
        </w:rPr>
        <w:t xml:space="preserve">; </w:t>
      </w:r>
      <w:r w:rsidRPr="00FA03E1">
        <w:rPr>
          <w:b w:val="0"/>
          <w:bCs/>
          <w:sz w:val="26"/>
          <w:szCs w:val="26"/>
        </w:rPr>
        <w:t xml:space="preserve">GVCN </w:t>
      </w:r>
      <w:proofErr w:type="spellStart"/>
      <w:r w:rsidRPr="00FA03E1">
        <w:rPr>
          <w:b w:val="0"/>
          <w:bCs/>
          <w:sz w:val="26"/>
          <w:szCs w:val="26"/>
        </w:rPr>
        <w:t>kết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hợp</w:t>
      </w:r>
      <w:proofErr w:type="spellEnd"/>
      <w:r w:rsidRPr="00FA03E1">
        <w:rPr>
          <w:b w:val="0"/>
          <w:bCs/>
          <w:sz w:val="26"/>
          <w:szCs w:val="26"/>
        </w:rPr>
        <w:t xml:space="preserve"> GVBM </w:t>
      </w:r>
      <w:proofErr w:type="spellStart"/>
      <w:r w:rsidRPr="00FA03E1">
        <w:rPr>
          <w:b w:val="0"/>
          <w:bCs/>
          <w:sz w:val="26"/>
          <w:szCs w:val="26"/>
        </w:rPr>
        <w:t>quan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tâm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đến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tâm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lý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và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áp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lực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của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học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sinh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trong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mùa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thi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để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động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viên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và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tư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vấn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cho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học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sinh</w:t>
      </w:r>
      <w:proofErr w:type="spellEnd"/>
      <w:r w:rsidRPr="00FA03E1">
        <w:rPr>
          <w:b w:val="0"/>
          <w:bCs/>
          <w:sz w:val="26"/>
          <w:szCs w:val="26"/>
        </w:rPr>
        <w:t xml:space="preserve"> </w:t>
      </w:r>
      <w:proofErr w:type="spellStart"/>
      <w:r w:rsidRPr="00FA03E1">
        <w:rPr>
          <w:b w:val="0"/>
          <w:bCs/>
          <w:sz w:val="26"/>
          <w:szCs w:val="26"/>
        </w:rPr>
        <w:t>lớp</w:t>
      </w:r>
      <w:proofErr w:type="spellEnd"/>
      <w:r w:rsidRPr="00FA03E1">
        <w:rPr>
          <w:b w:val="0"/>
          <w:bCs/>
          <w:sz w:val="26"/>
          <w:szCs w:val="26"/>
        </w:rPr>
        <w:t xml:space="preserve"> 12</w:t>
      </w:r>
      <w:r>
        <w:rPr>
          <w:b w:val="0"/>
          <w:bCs/>
          <w:sz w:val="26"/>
          <w:szCs w:val="26"/>
        </w:rPr>
        <w:t xml:space="preserve">; </w:t>
      </w:r>
      <w:proofErr w:type="spellStart"/>
      <w:r w:rsidRPr="00A22EBE">
        <w:rPr>
          <w:b w:val="0"/>
          <w:bCs/>
          <w:sz w:val="26"/>
          <w:szCs w:val="26"/>
        </w:rPr>
        <w:t>Học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sinh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cố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gắng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chăm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chỉ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hơn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trong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học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tập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và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gương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mẫu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trong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rèn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luyện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đạo</w:t>
      </w:r>
      <w:proofErr w:type="spellEnd"/>
      <w:r w:rsidRPr="00A22EBE">
        <w:rPr>
          <w:b w:val="0"/>
          <w:bCs/>
          <w:sz w:val="26"/>
          <w:szCs w:val="26"/>
        </w:rPr>
        <w:t xml:space="preserve"> </w:t>
      </w:r>
      <w:proofErr w:type="spellStart"/>
      <w:r w:rsidRPr="00A22EBE">
        <w:rPr>
          <w:b w:val="0"/>
          <w:bCs/>
          <w:sz w:val="26"/>
          <w:szCs w:val="26"/>
        </w:rPr>
        <w:t>đức</w:t>
      </w:r>
      <w:proofErr w:type="spellEnd"/>
      <w:r>
        <w:rPr>
          <w:b w:val="0"/>
          <w:bCs/>
          <w:sz w:val="26"/>
          <w:szCs w:val="26"/>
        </w:rPr>
        <w:t>.</w:t>
      </w:r>
    </w:p>
    <w:p w14:paraId="70673C5E" w14:textId="77777777" w:rsidR="00A90B99" w:rsidRPr="00FA03E1" w:rsidRDefault="00A90B99" w:rsidP="00A90B99">
      <w:pPr>
        <w:spacing w:line="360" w:lineRule="auto"/>
        <w:ind w:firstLine="547"/>
        <w:jc w:val="both"/>
        <w:rPr>
          <w:b w:val="0"/>
          <w:bCs/>
          <w:sz w:val="26"/>
          <w:szCs w:val="26"/>
        </w:rPr>
      </w:pPr>
      <w:r w:rsidRPr="00FA03E1">
        <w:rPr>
          <w:sz w:val="26"/>
          <w:szCs w:val="26"/>
        </w:rPr>
        <w:t>4.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Tiếp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chấp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hành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tốt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luật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giao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ứng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xử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văn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hóa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tham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giao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thông</w:t>
      </w:r>
      <w:proofErr w:type="spellEnd"/>
      <w:r w:rsidRPr="00FA03E1">
        <w:rPr>
          <w:b w:val="0"/>
          <w:sz w:val="26"/>
          <w:szCs w:val="26"/>
        </w:rPr>
        <w:t xml:space="preserve"> qua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video </w:t>
      </w: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giao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trang</w:t>
      </w:r>
      <w:proofErr w:type="spellEnd"/>
      <w:r w:rsidRPr="00FA03E1">
        <w:rPr>
          <w:b w:val="0"/>
          <w:sz w:val="26"/>
          <w:szCs w:val="26"/>
        </w:rPr>
        <w:t xml:space="preserve"> web </w:t>
      </w:r>
      <w:proofErr w:type="spellStart"/>
      <w:r w:rsidRPr="00FA03E1">
        <w:rPr>
          <w:b w:val="0"/>
          <w:sz w:val="26"/>
          <w:szCs w:val="26"/>
        </w:rPr>
        <w:t>trường</w:t>
      </w:r>
      <w:proofErr w:type="spellEnd"/>
      <w:r w:rsidRPr="00FA03E1">
        <w:rPr>
          <w:b w:val="0"/>
          <w:sz w:val="26"/>
          <w:szCs w:val="26"/>
        </w:rPr>
        <w:t xml:space="preserve">. </w:t>
      </w:r>
    </w:p>
    <w:p w14:paraId="4383CE1F" w14:textId="77777777" w:rsidR="00BB485C" w:rsidRPr="009A0FAF" w:rsidRDefault="00A90B99" w:rsidP="00BB485C">
      <w:pPr>
        <w:spacing w:line="360" w:lineRule="auto"/>
        <w:ind w:firstLine="547"/>
        <w:jc w:val="both"/>
        <w:rPr>
          <w:b w:val="0"/>
          <w:sz w:val="26"/>
          <w:szCs w:val="26"/>
        </w:rPr>
      </w:pPr>
      <w:r w:rsidRPr="00C22672">
        <w:rPr>
          <w:bCs/>
          <w:sz w:val="26"/>
          <w:szCs w:val="26"/>
        </w:rPr>
        <w:t>5.</w:t>
      </w:r>
      <w:r>
        <w:rPr>
          <w:b w:val="0"/>
          <w:bCs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Tập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thể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Sư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phạm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nhà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trường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tích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cực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thực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hiện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nghiêm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túc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các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chỉ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đạo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của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Sở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Giáo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dục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và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Đào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tạo</w:t>
      </w:r>
      <w:proofErr w:type="spellEnd"/>
      <w:r w:rsidR="00BB485C" w:rsidRPr="009A0FAF">
        <w:rPr>
          <w:b w:val="0"/>
          <w:sz w:val="26"/>
          <w:szCs w:val="26"/>
        </w:rPr>
        <w:t xml:space="preserve">; </w:t>
      </w:r>
      <w:proofErr w:type="spellStart"/>
      <w:r w:rsidR="00BB485C" w:rsidRPr="009A0FAF">
        <w:rPr>
          <w:b w:val="0"/>
          <w:sz w:val="26"/>
          <w:szCs w:val="26"/>
        </w:rPr>
        <w:t>nắm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bắt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thông</w:t>
      </w:r>
      <w:proofErr w:type="spellEnd"/>
      <w:r w:rsidR="00BB485C" w:rsidRPr="009A0FAF">
        <w:rPr>
          <w:b w:val="0"/>
          <w:sz w:val="26"/>
          <w:szCs w:val="26"/>
        </w:rPr>
        <w:t xml:space="preserve"> tin </w:t>
      </w:r>
      <w:proofErr w:type="spellStart"/>
      <w:r w:rsidR="00BB485C" w:rsidRPr="009A0FAF">
        <w:rPr>
          <w:b w:val="0"/>
          <w:sz w:val="26"/>
          <w:szCs w:val="26"/>
        </w:rPr>
        <w:t>từ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viên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chức</w:t>
      </w:r>
      <w:proofErr w:type="spellEnd"/>
      <w:r w:rsidR="00BB485C" w:rsidRPr="009A0FAF">
        <w:rPr>
          <w:b w:val="0"/>
          <w:sz w:val="26"/>
          <w:szCs w:val="26"/>
        </w:rPr>
        <w:t xml:space="preserve">, </w:t>
      </w:r>
      <w:proofErr w:type="spellStart"/>
      <w:r w:rsidR="00BB485C" w:rsidRPr="009A0FAF">
        <w:rPr>
          <w:b w:val="0"/>
          <w:sz w:val="26"/>
          <w:szCs w:val="26"/>
        </w:rPr>
        <w:t>học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sinh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để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ngăn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chặn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kịp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thời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các</w:t>
      </w:r>
      <w:proofErr w:type="spellEnd"/>
      <w:r w:rsidR="00BB485C" w:rsidRPr="009A0FAF">
        <w:rPr>
          <w:b w:val="0"/>
          <w:sz w:val="26"/>
          <w:szCs w:val="26"/>
        </w:rPr>
        <w:t xml:space="preserve"> tin </w:t>
      </w:r>
      <w:proofErr w:type="spellStart"/>
      <w:r w:rsidR="00BB485C" w:rsidRPr="009A0FAF">
        <w:rPr>
          <w:b w:val="0"/>
          <w:sz w:val="26"/>
          <w:szCs w:val="26"/>
        </w:rPr>
        <w:t>không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chính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thống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xuyên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tạc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Đảng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và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hoạt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động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của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đoàn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thanh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niên</w:t>
      </w:r>
      <w:proofErr w:type="spellEnd"/>
      <w:r w:rsidR="00BB485C" w:rsidRPr="009A0FAF">
        <w:rPr>
          <w:b w:val="0"/>
          <w:sz w:val="26"/>
          <w:szCs w:val="26"/>
        </w:rPr>
        <w:t xml:space="preserve">, </w:t>
      </w:r>
      <w:proofErr w:type="spellStart"/>
      <w:r w:rsidR="00BB485C" w:rsidRPr="009A0FAF">
        <w:rPr>
          <w:b w:val="0"/>
          <w:sz w:val="26"/>
          <w:szCs w:val="26"/>
        </w:rPr>
        <w:t>của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nhà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trường</w:t>
      </w:r>
      <w:proofErr w:type="spellEnd"/>
      <w:r w:rsidR="00BB485C" w:rsidRPr="009A0FAF">
        <w:rPr>
          <w:b w:val="0"/>
          <w:sz w:val="26"/>
          <w:szCs w:val="26"/>
        </w:rPr>
        <w:t xml:space="preserve">, </w:t>
      </w:r>
      <w:proofErr w:type="spellStart"/>
      <w:r w:rsidR="00BB485C" w:rsidRPr="009A0FAF">
        <w:rPr>
          <w:b w:val="0"/>
          <w:sz w:val="26"/>
          <w:szCs w:val="26"/>
        </w:rPr>
        <w:t>của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ngành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giáo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dục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và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của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địa</w:t>
      </w:r>
      <w:proofErr w:type="spellEnd"/>
      <w:r w:rsidR="00BB485C" w:rsidRPr="009A0FAF">
        <w:rPr>
          <w:b w:val="0"/>
          <w:sz w:val="26"/>
          <w:szCs w:val="26"/>
        </w:rPr>
        <w:t xml:space="preserve"> </w:t>
      </w:r>
      <w:proofErr w:type="spellStart"/>
      <w:r w:rsidR="00BB485C" w:rsidRPr="009A0FAF">
        <w:rPr>
          <w:b w:val="0"/>
          <w:sz w:val="26"/>
          <w:szCs w:val="26"/>
        </w:rPr>
        <w:t>phương</w:t>
      </w:r>
      <w:proofErr w:type="spellEnd"/>
      <w:r w:rsidR="00BB485C" w:rsidRPr="009A0FAF">
        <w:rPr>
          <w:b w:val="0"/>
          <w:sz w:val="26"/>
          <w:szCs w:val="26"/>
        </w:rPr>
        <w:t>.</w:t>
      </w:r>
    </w:p>
    <w:p w14:paraId="32874B5C" w14:textId="77777777" w:rsidR="00A90B99" w:rsidRPr="00FA03E1" w:rsidRDefault="00A90B99" w:rsidP="00A90B99">
      <w:pPr>
        <w:spacing w:line="360" w:lineRule="auto"/>
        <w:ind w:firstLine="547"/>
        <w:jc w:val="both"/>
        <w:rPr>
          <w:sz w:val="26"/>
          <w:szCs w:val="26"/>
        </w:rPr>
      </w:pPr>
      <w:r w:rsidRPr="00FA03E1">
        <w:rPr>
          <w:sz w:val="26"/>
          <w:szCs w:val="26"/>
        </w:rPr>
        <w:lastRenderedPageBreak/>
        <w:t>II.</w:t>
      </w:r>
      <w:r>
        <w:rPr>
          <w:sz w:val="26"/>
          <w:szCs w:val="26"/>
        </w:rPr>
        <w:t xml:space="preserve"> NHIỆM VỤ CHUYÊN MÔN</w:t>
      </w:r>
      <w:r w:rsidRPr="00FA03E1">
        <w:rPr>
          <w:sz w:val="26"/>
          <w:szCs w:val="26"/>
        </w:rPr>
        <w:t xml:space="preserve"> </w:t>
      </w:r>
    </w:p>
    <w:p w14:paraId="0B62E8EF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</w:rPr>
        <w:t>Tổ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môn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chủ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động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thảo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luận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nội</w:t>
      </w:r>
      <w:proofErr w:type="spellEnd"/>
      <w:r w:rsidRPr="00FA03E1">
        <w:rPr>
          <w:b w:val="0"/>
          <w:sz w:val="26"/>
          <w:szCs w:val="26"/>
        </w:rPr>
        <w:t xml:space="preserve"> dung </w:t>
      </w:r>
      <w:proofErr w:type="spellStart"/>
      <w:r w:rsidRPr="00FA03E1">
        <w:rPr>
          <w:b w:val="0"/>
          <w:sz w:val="26"/>
          <w:szCs w:val="26"/>
        </w:rPr>
        <w:t>khó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đề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thi</w:t>
      </w:r>
      <w:proofErr w:type="spellEnd"/>
      <w:r w:rsidRPr="00FA03E1">
        <w:rPr>
          <w:b w:val="0"/>
          <w:sz w:val="26"/>
          <w:szCs w:val="26"/>
        </w:rPr>
        <w:t xml:space="preserve"> THPT </w:t>
      </w:r>
      <w:proofErr w:type="spellStart"/>
      <w:r w:rsidRPr="00FA03E1">
        <w:rPr>
          <w:b w:val="0"/>
          <w:sz w:val="26"/>
          <w:szCs w:val="26"/>
        </w:rPr>
        <w:t>hàng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để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có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định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hướng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GV </w:t>
      </w:r>
      <w:proofErr w:type="spellStart"/>
      <w:r w:rsidRPr="00FA03E1"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tổ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giảng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dạy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lớp</w:t>
      </w:r>
      <w:proofErr w:type="spellEnd"/>
      <w:r w:rsidRPr="00FA03E1">
        <w:rPr>
          <w:b w:val="0"/>
          <w:sz w:val="26"/>
          <w:szCs w:val="26"/>
        </w:rPr>
        <w:t xml:space="preserve"> 12.</w:t>
      </w:r>
    </w:p>
    <w:p w14:paraId="6C8ECA80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Thành</w:t>
      </w:r>
      <w:proofErr w:type="spellEnd"/>
      <w:r>
        <w:rPr>
          <w:b w:val="0"/>
          <w:sz w:val="26"/>
          <w:szCs w:val="26"/>
        </w:rPr>
        <w:t xml:space="preserve"> </w:t>
      </w:r>
      <w:r w:rsidRPr="00FA03E1">
        <w:rPr>
          <w:b w:val="0"/>
          <w:sz w:val="26"/>
          <w:szCs w:val="26"/>
          <w:lang w:val="vi-VN"/>
        </w:rPr>
        <w:t xml:space="preserve">lập đội tuyển </w:t>
      </w:r>
      <w:proofErr w:type="spellStart"/>
      <w:r>
        <w:rPr>
          <w:b w:val="0"/>
          <w:sz w:val="26"/>
          <w:szCs w:val="26"/>
        </w:rPr>
        <w:t>học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giỏi</w:t>
      </w:r>
      <w:proofErr w:type="spellEnd"/>
      <w:r>
        <w:rPr>
          <w:b w:val="0"/>
          <w:sz w:val="26"/>
          <w:szCs w:val="26"/>
        </w:rPr>
        <w:t xml:space="preserve"> </w:t>
      </w:r>
      <w:r w:rsidRPr="00FA03E1">
        <w:rPr>
          <w:b w:val="0"/>
          <w:sz w:val="26"/>
          <w:szCs w:val="26"/>
          <w:lang w:val="vi-VN"/>
        </w:rPr>
        <w:t>lớp 12 và dạy bồi dưỡng chuẩn bị cho kỳ thi tháng 10 năm 202</w:t>
      </w:r>
      <w:r w:rsidR="00BB485C">
        <w:rPr>
          <w:b w:val="0"/>
          <w:sz w:val="26"/>
          <w:szCs w:val="26"/>
        </w:rPr>
        <w:t>4</w:t>
      </w:r>
      <w:r w:rsidRPr="00FA03E1">
        <w:rPr>
          <w:b w:val="0"/>
          <w:sz w:val="26"/>
          <w:szCs w:val="26"/>
          <w:lang w:val="vi-VN"/>
        </w:rPr>
        <w:t>.</w:t>
      </w:r>
    </w:p>
    <w:p w14:paraId="3CFB7AC0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viên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tiếp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việc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tự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bồi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dưỡng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thông</w:t>
      </w:r>
      <w:proofErr w:type="spellEnd"/>
      <w:r w:rsidRPr="00FA03E1">
        <w:rPr>
          <w:b w:val="0"/>
          <w:sz w:val="26"/>
          <w:szCs w:val="26"/>
        </w:rPr>
        <w:t xml:space="preserve"> qua </w:t>
      </w:r>
      <w:proofErr w:type="spellStart"/>
      <w:r w:rsidRPr="00FA03E1">
        <w:rPr>
          <w:b w:val="0"/>
          <w:sz w:val="26"/>
          <w:szCs w:val="26"/>
        </w:rPr>
        <w:t>hệ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thống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tập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tuyến</w:t>
      </w:r>
      <w:proofErr w:type="spellEnd"/>
      <w:r w:rsidRPr="00FA03E1">
        <w:rPr>
          <w:b w:val="0"/>
          <w:sz w:val="26"/>
          <w:szCs w:val="26"/>
        </w:rPr>
        <w:t xml:space="preserve"> LMS </w:t>
      </w:r>
      <w:proofErr w:type="spellStart"/>
      <w:r w:rsidRPr="00FA03E1">
        <w:rPr>
          <w:b w:val="0"/>
          <w:sz w:val="26"/>
          <w:szCs w:val="26"/>
        </w:rPr>
        <w:t>kết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hợp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hoạt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động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hoạt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môn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của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tổ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ngày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bộ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môn</w:t>
      </w:r>
      <w:proofErr w:type="spellEnd"/>
      <w:r w:rsidRPr="00FA03E1">
        <w:rPr>
          <w:b w:val="0"/>
          <w:sz w:val="26"/>
          <w:szCs w:val="26"/>
        </w:rPr>
        <w:t>.</w:t>
      </w:r>
    </w:p>
    <w:p w14:paraId="16A0E11C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</w:rPr>
        <w:t>Triển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khai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kế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hoạch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="00BB485C">
        <w:rPr>
          <w:b w:val="0"/>
          <w:sz w:val="26"/>
          <w:szCs w:val="26"/>
        </w:rPr>
        <w:t>cuộc</w:t>
      </w:r>
      <w:proofErr w:type="spellEnd"/>
      <w:r w:rsidR="00BB485C">
        <w:rPr>
          <w:b w:val="0"/>
          <w:sz w:val="26"/>
          <w:szCs w:val="26"/>
        </w:rPr>
        <w:t xml:space="preserve"> </w:t>
      </w:r>
      <w:proofErr w:type="spellStart"/>
      <w:r w:rsidR="00BB485C">
        <w:rPr>
          <w:b w:val="0"/>
          <w:sz w:val="26"/>
          <w:szCs w:val="26"/>
        </w:rPr>
        <w:t>thi</w:t>
      </w:r>
      <w:proofErr w:type="spellEnd"/>
      <w:r w:rsidR="00BB485C">
        <w:rPr>
          <w:b w:val="0"/>
          <w:sz w:val="26"/>
          <w:szCs w:val="26"/>
        </w:rPr>
        <w:t xml:space="preserve"> khoa </w:t>
      </w:r>
      <w:proofErr w:type="spellStart"/>
      <w:r w:rsidR="00BB485C">
        <w:rPr>
          <w:b w:val="0"/>
          <w:sz w:val="26"/>
          <w:szCs w:val="26"/>
        </w:rPr>
        <w:t>học</w:t>
      </w:r>
      <w:proofErr w:type="spellEnd"/>
      <w:r w:rsidR="00BB485C">
        <w:rPr>
          <w:b w:val="0"/>
          <w:sz w:val="26"/>
          <w:szCs w:val="26"/>
        </w:rPr>
        <w:t xml:space="preserve"> </w:t>
      </w:r>
      <w:proofErr w:type="spellStart"/>
      <w:r w:rsidR="00BB485C">
        <w:rPr>
          <w:b w:val="0"/>
          <w:sz w:val="26"/>
          <w:szCs w:val="26"/>
        </w:rPr>
        <w:t>kỹ</w:t>
      </w:r>
      <w:proofErr w:type="spellEnd"/>
      <w:r w:rsidR="00BB485C">
        <w:rPr>
          <w:b w:val="0"/>
          <w:sz w:val="26"/>
          <w:szCs w:val="26"/>
        </w:rPr>
        <w:t xml:space="preserve"> </w:t>
      </w:r>
      <w:proofErr w:type="spellStart"/>
      <w:r w:rsidR="00BB485C">
        <w:rPr>
          <w:b w:val="0"/>
          <w:sz w:val="26"/>
          <w:szCs w:val="26"/>
        </w:rPr>
        <w:t>thuật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lớp</w:t>
      </w:r>
      <w:proofErr w:type="spellEnd"/>
      <w:r w:rsidRPr="00FA03E1">
        <w:rPr>
          <w:b w:val="0"/>
          <w:sz w:val="26"/>
          <w:szCs w:val="26"/>
        </w:rPr>
        <w:t xml:space="preserve"> 10, 11.</w:t>
      </w:r>
    </w:p>
    <w:p w14:paraId="34E89BFB" w14:textId="77777777" w:rsidR="00BB485C" w:rsidRDefault="00BB485C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Họp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tổ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chuyên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môn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theo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định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kỳ</w:t>
      </w:r>
      <w:proofErr w:type="spellEnd"/>
      <w:r>
        <w:rPr>
          <w:b w:val="0"/>
          <w:sz w:val="26"/>
          <w:szCs w:val="26"/>
        </w:rPr>
        <w:t>.</w:t>
      </w:r>
    </w:p>
    <w:p w14:paraId="5AB4B77C" w14:textId="77777777" w:rsidR="00A90B99" w:rsidRPr="00BB485C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BB485C">
        <w:rPr>
          <w:b w:val="0"/>
          <w:spacing w:val="-4"/>
          <w:sz w:val="26"/>
          <w:szCs w:val="26"/>
        </w:rPr>
        <w:t>Kiểm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tra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hồ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sơ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chuyên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môn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của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tất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</w:t>
      </w:r>
      <w:proofErr w:type="spellStart"/>
      <w:r w:rsidRPr="00BB485C">
        <w:rPr>
          <w:b w:val="0"/>
          <w:spacing w:val="-4"/>
          <w:sz w:val="26"/>
          <w:szCs w:val="26"/>
        </w:rPr>
        <w:t>cả</w:t>
      </w:r>
      <w:proofErr w:type="spellEnd"/>
      <w:r w:rsidRPr="00BB485C">
        <w:rPr>
          <w:b w:val="0"/>
          <w:spacing w:val="-4"/>
          <w:sz w:val="26"/>
          <w:szCs w:val="26"/>
        </w:rPr>
        <w:t xml:space="preserve"> GV.</w:t>
      </w:r>
    </w:p>
    <w:p w14:paraId="61EFFEF0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  <w:shd w:val="clear" w:color="auto" w:fill="FFFFFF"/>
        </w:rPr>
        <w:t>Họp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xét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duyệt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kết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quả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tập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và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rèn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luyện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của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sinh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3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khối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>.</w:t>
      </w:r>
    </w:p>
    <w:p w14:paraId="4F1436CC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  <w:shd w:val="clear" w:color="auto" w:fill="FFFFFF"/>
        </w:rPr>
        <w:t>Làm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hồ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sơ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dự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thi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tốt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nghiệp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THPT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cho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sinh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khối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12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kiểm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dò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>.</w:t>
      </w:r>
    </w:p>
    <w:p w14:paraId="55870261" w14:textId="77777777" w:rsidR="00A90B99" w:rsidRPr="00FA03E1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  <w:lang w:val="pl-PL"/>
        </w:rPr>
        <w:t>Tổ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chức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hoạt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động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hướng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nghiệp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ngoài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giờ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lên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lớp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theo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kế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hoạch</w:t>
      </w:r>
      <w:proofErr w:type="spellEnd"/>
      <w:r w:rsidRPr="00FA03E1">
        <w:rPr>
          <w:b w:val="0"/>
          <w:sz w:val="26"/>
          <w:szCs w:val="26"/>
          <w:lang w:val="pl-PL"/>
        </w:rPr>
        <w:t>.</w:t>
      </w:r>
    </w:p>
    <w:p w14:paraId="37732E03" w14:textId="77777777" w:rsidR="00A90B99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A22EBE">
        <w:rPr>
          <w:b w:val="0"/>
          <w:sz w:val="26"/>
          <w:szCs w:val="26"/>
        </w:rPr>
        <w:t>Tiếp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tục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thực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hiện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công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tác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kiểm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tra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nội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bộ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theo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kế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hoạch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lưu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trữ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hồ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sơ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theo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quy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định</w:t>
      </w:r>
      <w:proofErr w:type="spellEnd"/>
      <w:r>
        <w:rPr>
          <w:b w:val="0"/>
          <w:sz w:val="26"/>
          <w:szCs w:val="26"/>
        </w:rPr>
        <w:t>.</w:t>
      </w:r>
    </w:p>
    <w:p w14:paraId="58B8FCB5" w14:textId="77777777" w:rsidR="00A90B99" w:rsidRPr="00A22EBE" w:rsidRDefault="00A90B99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A22EBE">
        <w:rPr>
          <w:b w:val="0"/>
          <w:sz w:val="26"/>
          <w:szCs w:val="26"/>
        </w:rPr>
        <w:t>Tiếp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tục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thực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hiện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chuyển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đổi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số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trong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dạy</w:t>
      </w:r>
      <w:proofErr w:type="spellEnd"/>
      <w:r w:rsidRPr="00A22EBE">
        <w:rPr>
          <w:b w:val="0"/>
          <w:sz w:val="26"/>
          <w:szCs w:val="26"/>
        </w:rPr>
        <w:t xml:space="preserve"> </w:t>
      </w:r>
      <w:proofErr w:type="spellStart"/>
      <w:r w:rsidRPr="00A22EBE">
        <w:rPr>
          <w:b w:val="0"/>
          <w:sz w:val="26"/>
          <w:szCs w:val="26"/>
        </w:rPr>
        <w:t>học</w:t>
      </w:r>
      <w:proofErr w:type="spellEnd"/>
      <w:r w:rsidRPr="00A22EBE">
        <w:rPr>
          <w:b w:val="0"/>
          <w:sz w:val="26"/>
          <w:szCs w:val="26"/>
        </w:rPr>
        <w:t xml:space="preserve">. </w:t>
      </w:r>
    </w:p>
    <w:p w14:paraId="4BC3A0DE" w14:textId="77777777" w:rsidR="00A90B99" w:rsidRPr="00BB485C" w:rsidRDefault="00A90B99" w:rsidP="00BB485C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FA03E1">
        <w:rPr>
          <w:b w:val="0"/>
          <w:sz w:val="26"/>
          <w:szCs w:val="26"/>
          <w:shd w:val="clear" w:color="auto" w:fill="FFFFFF"/>
        </w:rPr>
        <w:t>Họp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hội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đồng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thi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đua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xét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thi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đua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giáo</w:t>
      </w:r>
      <w:proofErr w:type="spellEnd"/>
      <w:r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FA03E1">
        <w:rPr>
          <w:b w:val="0"/>
          <w:sz w:val="26"/>
          <w:szCs w:val="26"/>
          <w:shd w:val="clear" w:color="auto" w:fill="FFFFFF"/>
        </w:rPr>
        <w:t>viên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đánh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giá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chuẩn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BB485C">
        <w:rPr>
          <w:b w:val="0"/>
          <w:sz w:val="26"/>
          <w:szCs w:val="26"/>
          <w:shd w:val="clear" w:color="auto" w:fill="FFFFFF"/>
        </w:rPr>
        <w:t>nghề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B485C">
        <w:rPr>
          <w:b w:val="0"/>
          <w:sz w:val="26"/>
          <w:szCs w:val="26"/>
          <w:shd w:val="clear" w:color="auto" w:fill="FFFFFF"/>
        </w:rPr>
        <w:t>nghiệp</w:t>
      </w:r>
      <w:proofErr w:type="spellEnd"/>
      <w:r w:rsidR="00BB485C">
        <w:rPr>
          <w:b w:val="0"/>
          <w:sz w:val="26"/>
          <w:szCs w:val="26"/>
          <w:shd w:val="clear" w:color="auto" w:fill="FFFFFF"/>
        </w:rPr>
        <w:t xml:space="preserve"> </w:t>
      </w:r>
      <w:r w:rsidRP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B485C">
        <w:rPr>
          <w:b w:val="0"/>
          <w:sz w:val="26"/>
          <w:szCs w:val="26"/>
          <w:shd w:val="clear" w:color="auto" w:fill="FFFFFF"/>
        </w:rPr>
        <w:t>cuối</w:t>
      </w:r>
      <w:proofErr w:type="spellEnd"/>
      <w:proofErr w:type="gramEnd"/>
      <w:r w:rsidRP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B485C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BB485C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BB485C">
        <w:rPr>
          <w:b w:val="0"/>
          <w:sz w:val="26"/>
          <w:szCs w:val="26"/>
          <w:shd w:val="clear" w:color="auto" w:fill="FFFFFF"/>
        </w:rPr>
        <w:t>kỳ</w:t>
      </w:r>
      <w:proofErr w:type="spellEnd"/>
      <w:r w:rsidRPr="00BB485C">
        <w:rPr>
          <w:b w:val="0"/>
          <w:sz w:val="26"/>
          <w:szCs w:val="26"/>
          <w:shd w:val="clear" w:color="auto" w:fill="FFFFFF"/>
        </w:rPr>
        <w:t xml:space="preserve"> 2.</w:t>
      </w:r>
    </w:p>
    <w:p w14:paraId="2AFF3AD1" w14:textId="77777777" w:rsidR="00A90B99" w:rsidRPr="00FA03E1" w:rsidRDefault="00BB485C" w:rsidP="00A90B99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  <w:shd w:val="clear" w:color="auto" w:fill="FFFFFF"/>
        </w:rPr>
        <w:t>Tổ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 w:val="0"/>
          <w:sz w:val="26"/>
          <w:szCs w:val="26"/>
          <w:shd w:val="clear" w:color="auto" w:fill="FFFFFF"/>
        </w:rPr>
        <w:t>chức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 w:val="0"/>
          <w:sz w:val="26"/>
          <w:szCs w:val="26"/>
          <w:shd w:val="clear" w:color="auto" w:fill="FFFFFF"/>
        </w:rPr>
        <w:t>thi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Mos </w:t>
      </w:r>
      <w:proofErr w:type="spellStart"/>
      <w:r>
        <w:rPr>
          <w:b w:val="0"/>
          <w:sz w:val="26"/>
          <w:szCs w:val="26"/>
          <w:shd w:val="clear" w:color="auto" w:fill="FFFFFF"/>
        </w:rPr>
        <w:t>cho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 w:val="0"/>
          <w:sz w:val="26"/>
          <w:szCs w:val="26"/>
          <w:shd w:val="clear" w:color="auto" w:fill="FFFFFF"/>
        </w:rPr>
        <w:t>học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 w:val="0"/>
          <w:sz w:val="26"/>
          <w:szCs w:val="26"/>
          <w:shd w:val="clear" w:color="auto" w:fill="FFFFFF"/>
        </w:rPr>
        <w:t>sinh</w:t>
      </w:r>
      <w:proofErr w:type="spellEnd"/>
      <w:r w:rsidR="00A90B99" w:rsidRPr="00FA03E1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A90B99" w:rsidRPr="00FA03E1">
        <w:rPr>
          <w:b w:val="0"/>
          <w:sz w:val="26"/>
          <w:szCs w:val="26"/>
          <w:shd w:val="clear" w:color="auto" w:fill="FFFFFF"/>
        </w:rPr>
        <w:t>khối</w:t>
      </w:r>
      <w:proofErr w:type="spellEnd"/>
      <w:r w:rsidR="00A90B99" w:rsidRPr="00FA03E1">
        <w:rPr>
          <w:b w:val="0"/>
          <w:sz w:val="26"/>
          <w:szCs w:val="26"/>
          <w:shd w:val="clear" w:color="auto" w:fill="FFFFFF"/>
        </w:rPr>
        <w:t xml:space="preserve"> </w:t>
      </w:r>
      <w:r>
        <w:rPr>
          <w:b w:val="0"/>
          <w:sz w:val="26"/>
          <w:szCs w:val="26"/>
          <w:shd w:val="clear" w:color="auto" w:fill="FFFFFF"/>
        </w:rPr>
        <w:t xml:space="preserve">10, </w:t>
      </w:r>
      <w:r w:rsidR="00A90B99" w:rsidRPr="00FA03E1">
        <w:rPr>
          <w:b w:val="0"/>
          <w:sz w:val="26"/>
          <w:szCs w:val="26"/>
          <w:shd w:val="clear" w:color="auto" w:fill="FFFFFF"/>
        </w:rPr>
        <w:t>11</w:t>
      </w:r>
      <w:r>
        <w:rPr>
          <w:b w:val="0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b w:val="0"/>
          <w:sz w:val="26"/>
          <w:szCs w:val="26"/>
          <w:shd w:val="clear" w:color="auto" w:fill="FFFFFF"/>
        </w:rPr>
        <w:t>dự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 w:val="0"/>
          <w:sz w:val="26"/>
          <w:szCs w:val="26"/>
          <w:shd w:val="clear" w:color="auto" w:fill="FFFFFF"/>
        </w:rPr>
        <w:t>kiến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 13/5/2024)</w:t>
      </w:r>
      <w:r w:rsidR="00A90B99" w:rsidRPr="00FA03E1">
        <w:rPr>
          <w:b w:val="0"/>
          <w:sz w:val="26"/>
          <w:szCs w:val="26"/>
          <w:shd w:val="clear" w:color="auto" w:fill="FFFFFF"/>
        </w:rPr>
        <w:t>.</w:t>
      </w:r>
    </w:p>
    <w:p w14:paraId="1C80396C" w14:textId="77777777" w:rsidR="00BB485C" w:rsidRPr="00304215" w:rsidRDefault="00BB485C" w:rsidP="00BB485C">
      <w:pPr>
        <w:numPr>
          <w:ilvl w:val="0"/>
          <w:numId w:val="4"/>
        </w:numPr>
        <w:spacing w:line="360" w:lineRule="auto"/>
        <w:ind w:left="993" w:hanging="426"/>
        <w:jc w:val="both"/>
        <w:rPr>
          <w:b w:val="0"/>
          <w:sz w:val="26"/>
          <w:szCs w:val="26"/>
        </w:rPr>
      </w:pPr>
      <w:proofErr w:type="spellStart"/>
      <w:r w:rsidRPr="00304215">
        <w:rPr>
          <w:b w:val="0"/>
          <w:sz w:val="26"/>
          <w:szCs w:val="26"/>
          <w:shd w:val="clear" w:color="auto" w:fill="FFFFFF"/>
        </w:rPr>
        <w:t>Đăng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ký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chọn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môn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thi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tốt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nghiệp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để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xếp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lớp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sinh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khối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11;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thay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đổi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môn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,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chủ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đề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lựa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chọn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học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sinh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04215">
        <w:rPr>
          <w:b w:val="0"/>
          <w:sz w:val="26"/>
          <w:szCs w:val="26"/>
          <w:shd w:val="clear" w:color="auto" w:fill="FFFFFF"/>
        </w:rPr>
        <w:t>khối</w:t>
      </w:r>
      <w:proofErr w:type="spellEnd"/>
      <w:r w:rsidRPr="00304215">
        <w:rPr>
          <w:b w:val="0"/>
          <w:sz w:val="26"/>
          <w:szCs w:val="26"/>
          <w:shd w:val="clear" w:color="auto" w:fill="FFFFFF"/>
        </w:rPr>
        <w:t xml:space="preserve"> 10, 11.</w:t>
      </w:r>
    </w:p>
    <w:p w14:paraId="7E27A15F" w14:textId="77777777" w:rsidR="00A90B99" w:rsidRPr="00C22672" w:rsidRDefault="00A90B99" w:rsidP="00A90B99">
      <w:pPr>
        <w:spacing w:line="360" w:lineRule="auto"/>
        <w:ind w:firstLine="547"/>
        <w:rPr>
          <w:sz w:val="26"/>
          <w:szCs w:val="26"/>
        </w:rPr>
      </w:pPr>
      <w:r w:rsidRPr="00FA03E1">
        <w:rPr>
          <w:sz w:val="26"/>
          <w:szCs w:val="26"/>
        </w:rPr>
        <w:t xml:space="preserve">III. </w:t>
      </w:r>
      <w:r>
        <w:rPr>
          <w:sz w:val="26"/>
          <w:szCs w:val="26"/>
        </w:rPr>
        <w:t xml:space="preserve">NHIỆM VỤ TƯ VẤN, HƯỚNG NGHIỆP, NGOÀI GIỜ LÊN LỚP, GIÁO DỤC ĐẠO ĐỨC VÀ KỸ NĂNG CHO HỌC SINH </w:t>
      </w:r>
    </w:p>
    <w:p w14:paraId="5166C21B" w14:textId="77777777" w:rsidR="00A90B99" w:rsidRDefault="00A90B99" w:rsidP="00A90B99">
      <w:pPr>
        <w:spacing w:line="360" w:lineRule="auto"/>
        <w:ind w:firstLine="547"/>
        <w:jc w:val="both"/>
        <w:rPr>
          <w:b w:val="0"/>
          <w:sz w:val="26"/>
          <w:szCs w:val="26"/>
          <w:lang w:val="pl-PL"/>
        </w:rPr>
      </w:pPr>
      <w:r w:rsidRPr="00C85E62">
        <w:rPr>
          <w:sz w:val="26"/>
          <w:szCs w:val="26"/>
          <w:lang w:val="pl-PL"/>
        </w:rPr>
        <w:t>1.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Tư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vấn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gián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tiếp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thông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qua Email, Facebook, </w:t>
      </w:r>
      <w:proofErr w:type="spellStart"/>
      <w:r w:rsidRPr="00FA03E1">
        <w:rPr>
          <w:b w:val="0"/>
          <w:sz w:val="26"/>
          <w:szCs w:val="26"/>
          <w:lang w:val="pl-PL"/>
        </w:rPr>
        <w:t>Zalo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, </w:t>
      </w:r>
      <w:proofErr w:type="spellStart"/>
      <w:r w:rsidRPr="00FA03E1">
        <w:rPr>
          <w:b w:val="0"/>
          <w:sz w:val="26"/>
          <w:szCs w:val="26"/>
          <w:lang w:val="pl-PL"/>
        </w:rPr>
        <w:t>Điện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thoại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của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viên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tư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vấn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trong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thời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gian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tới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và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giai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đoạn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nghỉ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hè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r w:rsidRPr="00FA03E1">
        <w:rPr>
          <w:b w:val="0"/>
          <w:sz w:val="26"/>
          <w:szCs w:val="26"/>
          <w:lang w:val="vi-VN"/>
        </w:rPr>
        <w:t xml:space="preserve">hoặc tư vấn trực tiếp tại phòng tư vấn cho học sinh theo kế hoạch. </w:t>
      </w:r>
      <w:r w:rsidRPr="00FA03E1">
        <w:rPr>
          <w:b w:val="0"/>
          <w:sz w:val="26"/>
          <w:szCs w:val="26"/>
          <w:lang w:val="pl-PL"/>
        </w:rPr>
        <w:t xml:space="preserve"> </w:t>
      </w:r>
    </w:p>
    <w:p w14:paraId="6E3164BE" w14:textId="77777777" w:rsidR="00A90B99" w:rsidRPr="009A60C8" w:rsidRDefault="00A90B99" w:rsidP="00A90B99">
      <w:pPr>
        <w:spacing w:line="360" w:lineRule="auto"/>
        <w:ind w:firstLine="547"/>
        <w:jc w:val="both"/>
        <w:rPr>
          <w:b w:val="0"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2</w:t>
      </w:r>
      <w:r w:rsidRPr="00C85E62">
        <w:rPr>
          <w:sz w:val="26"/>
          <w:szCs w:val="26"/>
          <w:lang w:val="pl-PL"/>
        </w:rPr>
        <w:t>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Tiếp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tục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thực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hiện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cuộc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vận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động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“</w:t>
      </w:r>
      <w:proofErr w:type="spellStart"/>
      <w:r w:rsidRPr="009A60C8">
        <w:rPr>
          <w:b w:val="0"/>
          <w:sz w:val="26"/>
          <w:szCs w:val="26"/>
          <w:lang w:val="pl-PL"/>
        </w:rPr>
        <w:t>Mỗi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nhà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giáo</w:t>
      </w:r>
      <w:proofErr w:type="spellEnd"/>
      <w:r w:rsidRPr="009A60C8">
        <w:rPr>
          <w:b w:val="0"/>
          <w:sz w:val="26"/>
          <w:szCs w:val="26"/>
          <w:lang w:val="pl-PL"/>
        </w:rPr>
        <w:t xml:space="preserve">, </w:t>
      </w:r>
      <w:proofErr w:type="spellStart"/>
      <w:r w:rsidRPr="009A60C8">
        <w:rPr>
          <w:b w:val="0"/>
          <w:sz w:val="26"/>
          <w:szCs w:val="26"/>
          <w:lang w:val="pl-PL"/>
        </w:rPr>
        <w:t>nhân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viên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giáo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dục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giúp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đỡ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học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sinh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gặp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khó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khăn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trong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học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tập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và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rèn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 </w:t>
      </w:r>
      <w:proofErr w:type="spellStart"/>
      <w:r w:rsidRPr="009A60C8">
        <w:rPr>
          <w:b w:val="0"/>
          <w:sz w:val="26"/>
          <w:szCs w:val="26"/>
          <w:lang w:val="pl-PL"/>
        </w:rPr>
        <w:t>luyện</w:t>
      </w:r>
      <w:proofErr w:type="spellEnd"/>
      <w:r w:rsidRPr="009A60C8">
        <w:rPr>
          <w:b w:val="0"/>
          <w:sz w:val="26"/>
          <w:szCs w:val="26"/>
          <w:lang w:val="pl-PL"/>
        </w:rPr>
        <w:t xml:space="preserve">”. </w:t>
      </w:r>
    </w:p>
    <w:p w14:paraId="77F2AC2E" w14:textId="77777777" w:rsidR="00A90B99" w:rsidRPr="00FA03E1" w:rsidRDefault="00A90B99" w:rsidP="00A90B99">
      <w:pPr>
        <w:spacing w:line="360" w:lineRule="auto"/>
        <w:ind w:firstLine="547"/>
        <w:jc w:val="both"/>
        <w:rPr>
          <w:b w:val="0"/>
          <w:sz w:val="26"/>
          <w:szCs w:val="26"/>
        </w:rPr>
      </w:pPr>
      <w:r>
        <w:rPr>
          <w:sz w:val="26"/>
          <w:szCs w:val="26"/>
          <w:lang w:val="pl-PL"/>
        </w:rPr>
        <w:t>3</w:t>
      </w:r>
      <w:r w:rsidRPr="00C85E62">
        <w:rPr>
          <w:sz w:val="26"/>
          <w:szCs w:val="26"/>
          <w:lang w:val="pl-PL"/>
        </w:rPr>
        <w:t>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Tổ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chức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hoạt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động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hướng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nghiệp</w:t>
      </w:r>
      <w:proofErr w:type="spellEnd"/>
      <w:r>
        <w:rPr>
          <w:b w:val="0"/>
          <w:sz w:val="26"/>
          <w:szCs w:val="26"/>
          <w:lang w:val="pl-PL"/>
        </w:rPr>
        <w:t xml:space="preserve">, </w:t>
      </w:r>
      <w:proofErr w:type="spellStart"/>
      <w:r>
        <w:rPr>
          <w:b w:val="0"/>
          <w:sz w:val="26"/>
          <w:szCs w:val="26"/>
          <w:lang w:val="pl-PL"/>
        </w:rPr>
        <w:t>ngoài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giờ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lên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lớp</w:t>
      </w:r>
      <w:proofErr w:type="spellEnd"/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theo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chủ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đề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của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tháng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phù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hợp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với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tình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hình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thực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tế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của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lớp</w:t>
      </w:r>
      <w:proofErr w:type="spellEnd"/>
      <w:r>
        <w:rPr>
          <w:b w:val="0"/>
          <w:sz w:val="26"/>
          <w:szCs w:val="26"/>
          <w:lang w:val="pl-PL"/>
        </w:rPr>
        <w:t xml:space="preserve">, </w:t>
      </w:r>
      <w:proofErr w:type="spellStart"/>
      <w:r>
        <w:rPr>
          <w:b w:val="0"/>
          <w:sz w:val="26"/>
          <w:szCs w:val="26"/>
          <w:lang w:val="pl-PL"/>
        </w:rPr>
        <w:t>trường</w:t>
      </w:r>
      <w:proofErr w:type="spellEnd"/>
      <w:r w:rsidRPr="00FA03E1">
        <w:rPr>
          <w:b w:val="0"/>
          <w:sz w:val="26"/>
          <w:szCs w:val="26"/>
          <w:lang w:val="pl-PL"/>
        </w:rPr>
        <w:t>.</w:t>
      </w:r>
    </w:p>
    <w:p w14:paraId="33C454ED" w14:textId="77777777" w:rsidR="00A90B99" w:rsidRPr="00FA03E1" w:rsidRDefault="00A90B99" w:rsidP="00A90B99">
      <w:pPr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sz w:val="26"/>
          <w:szCs w:val="26"/>
          <w:lang w:val="pl-PL"/>
        </w:rPr>
        <w:lastRenderedPageBreak/>
        <w:t>4</w:t>
      </w:r>
      <w:r w:rsidRPr="00C85E62">
        <w:rPr>
          <w:sz w:val="26"/>
          <w:szCs w:val="26"/>
          <w:lang w:val="pl-PL"/>
        </w:rPr>
        <w:t>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Hỗ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trợ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hoạt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động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câu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bộ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trong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nhà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trường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nhằm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sân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chơi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về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thuật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nghệ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thuật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giúp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rèn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luyện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kỹ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năng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. </w:t>
      </w:r>
    </w:p>
    <w:p w14:paraId="0DFAD773" w14:textId="77777777" w:rsidR="00A90B99" w:rsidRPr="00FA03E1" w:rsidRDefault="00A90B99" w:rsidP="00A90B99">
      <w:pPr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sz w:val="26"/>
          <w:szCs w:val="26"/>
          <w:lang w:val="pl-PL"/>
        </w:rPr>
        <w:t>5</w:t>
      </w:r>
      <w:r w:rsidRPr="00C85E62">
        <w:rPr>
          <w:sz w:val="26"/>
          <w:szCs w:val="26"/>
          <w:lang w:val="pl-PL"/>
        </w:rPr>
        <w:t>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Tăng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cường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dục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ý </w:t>
      </w:r>
      <w:proofErr w:type="spellStart"/>
      <w:r w:rsidRPr="00FA03E1">
        <w:rPr>
          <w:b w:val="0"/>
          <w:sz w:val="26"/>
          <w:szCs w:val="26"/>
          <w:lang w:val="pl-PL"/>
        </w:rPr>
        <w:t>thức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tự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trong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phòng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chống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="00AC514E">
        <w:rPr>
          <w:b w:val="0"/>
          <w:sz w:val="26"/>
          <w:szCs w:val="26"/>
          <w:lang w:val="pl-PL"/>
        </w:rPr>
        <w:t>các</w:t>
      </w:r>
      <w:proofErr w:type="spellEnd"/>
      <w:r w:rsidR="00AC514E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dịch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bệnh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; </w:t>
      </w:r>
      <w:proofErr w:type="spellStart"/>
      <w:r w:rsidRPr="00FA03E1">
        <w:rPr>
          <w:b w:val="0"/>
          <w:sz w:val="26"/>
          <w:szCs w:val="26"/>
          <w:lang w:val="pl-PL"/>
        </w:rPr>
        <w:t>Không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like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share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bài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viết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có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tính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chất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phản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động</w:t>
      </w:r>
      <w:proofErr w:type="spellEnd"/>
      <w:r w:rsidRPr="00FA03E1">
        <w:rPr>
          <w:b w:val="0"/>
          <w:sz w:val="26"/>
          <w:szCs w:val="26"/>
          <w:lang w:val="pl-PL"/>
        </w:rPr>
        <w:t>.</w:t>
      </w:r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Tiếp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cảnh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giác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tốt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pháp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phòng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chống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dịch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thường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cập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nhật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nắm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thông</w:t>
      </w:r>
      <w:proofErr w:type="spellEnd"/>
      <w:r w:rsidRPr="00FA03E1">
        <w:rPr>
          <w:b w:val="0"/>
          <w:sz w:val="26"/>
          <w:szCs w:val="26"/>
        </w:rPr>
        <w:t xml:space="preserve"> tin </w:t>
      </w:r>
      <w:proofErr w:type="spellStart"/>
      <w:r w:rsidRPr="00FA03E1">
        <w:rPr>
          <w:b w:val="0"/>
          <w:sz w:val="26"/>
          <w:szCs w:val="26"/>
        </w:rPr>
        <w:t>để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có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pháp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xử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lý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kịp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thời</w:t>
      </w:r>
      <w:proofErr w:type="spellEnd"/>
      <w:r w:rsidRPr="00FA03E1">
        <w:rPr>
          <w:b w:val="0"/>
          <w:sz w:val="26"/>
          <w:szCs w:val="26"/>
        </w:rPr>
        <w:t>.</w:t>
      </w:r>
    </w:p>
    <w:p w14:paraId="6B2817F6" w14:textId="77777777" w:rsidR="00A90B99" w:rsidRPr="00FA03E1" w:rsidRDefault="00A90B99" w:rsidP="00A90B99">
      <w:pPr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6</w:t>
      </w:r>
      <w:r w:rsidRPr="00C85E62"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dục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tuyên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truyền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vấn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đề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biển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đảo</w:t>
      </w:r>
      <w:proofErr w:type="spellEnd"/>
      <w:r w:rsidRPr="00FA03E1">
        <w:rPr>
          <w:b w:val="0"/>
          <w:sz w:val="26"/>
          <w:szCs w:val="26"/>
        </w:rPr>
        <w:t xml:space="preserve">. </w:t>
      </w:r>
    </w:p>
    <w:p w14:paraId="7C2C399D" w14:textId="77777777" w:rsidR="00A90B99" w:rsidRPr="00FA03E1" w:rsidRDefault="00A90B99" w:rsidP="00A90B99">
      <w:pPr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sz w:val="26"/>
          <w:szCs w:val="26"/>
          <w:lang w:val="pl-PL"/>
        </w:rPr>
        <w:t>7</w:t>
      </w:r>
      <w:r w:rsidRPr="00C85E62">
        <w:rPr>
          <w:sz w:val="26"/>
          <w:szCs w:val="26"/>
          <w:lang w:val="pl-PL"/>
        </w:rPr>
        <w:t>.</w:t>
      </w:r>
      <w:r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Tăng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cường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công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dục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ý </w:t>
      </w:r>
      <w:proofErr w:type="spellStart"/>
      <w:r w:rsidRPr="00FA03E1">
        <w:rPr>
          <w:b w:val="0"/>
          <w:sz w:val="26"/>
          <w:szCs w:val="26"/>
          <w:lang w:val="pl-PL"/>
        </w:rPr>
        <w:t>thức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giữ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gìn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vệ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chung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; </w:t>
      </w:r>
      <w:proofErr w:type="spellStart"/>
      <w:r w:rsidRPr="00FA03E1">
        <w:rPr>
          <w:b w:val="0"/>
          <w:sz w:val="26"/>
          <w:szCs w:val="26"/>
          <w:lang w:val="pl-PL"/>
        </w:rPr>
        <w:t>giáo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dục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học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sinh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ý </w:t>
      </w:r>
      <w:proofErr w:type="spellStart"/>
      <w:r w:rsidRPr="00FA03E1">
        <w:rPr>
          <w:b w:val="0"/>
          <w:sz w:val="26"/>
          <w:szCs w:val="26"/>
          <w:lang w:val="pl-PL"/>
        </w:rPr>
        <w:t>thức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bảo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vệ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tài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sản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chung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của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nhà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trường</w:t>
      </w:r>
      <w:proofErr w:type="spellEnd"/>
      <w:r w:rsidRPr="00FA03E1">
        <w:rPr>
          <w:b w:val="0"/>
          <w:sz w:val="26"/>
          <w:szCs w:val="26"/>
          <w:lang w:val="pl-PL"/>
        </w:rPr>
        <w:t xml:space="preserve">, </w:t>
      </w:r>
      <w:proofErr w:type="spellStart"/>
      <w:r w:rsidRPr="00FA03E1">
        <w:rPr>
          <w:b w:val="0"/>
          <w:sz w:val="26"/>
          <w:szCs w:val="26"/>
          <w:lang w:val="pl-PL"/>
        </w:rPr>
        <w:t>tiết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kiệm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điện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nước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; </w:t>
      </w:r>
      <w:proofErr w:type="spellStart"/>
      <w:r w:rsidRPr="00FA03E1">
        <w:rPr>
          <w:b w:val="0"/>
          <w:sz w:val="26"/>
          <w:szCs w:val="26"/>
          <w:lang w:val="pl-PL"/>
        </w:rPr>
        <w:t>giáo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dục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về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proofErr w:type="gramStart"/>
      <w:r w:rsidRPr="00FA03E1">
        <w:rPr>
          <w:b w:val="0"/>
          <w:sz w:val="26"/>
          <w:szCs w:val="26"/>
          <w:lang w:val="pl-PL"/>
        </w:rPr>
        <w:t>việc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”</w:t>
      </w:r>
      <w:proofErr w:type="spellStart"/>
      <w:r w:rsidRPr="00FA03E1">
        <w:rPr>
          <w:b w:val="0"/>
          <w:sz w:val="26"/>
          <w:szCs w:val="26"/>
          <w:lang w:val="pl-PL"/>
        </w:rPr>
        <w:t>chống</w:t>
      </w:r>
      <w:proofErr w:type="spellEnd"/>
      <w:proofErr w:type="gram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rác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thải</w:t>
      </w:r>
      <w:proofErr w:type="spellEnd"/>
      <w:r w:rsidRPr="00FA03E1">
        <w:rPr>
          <w:b w:val="0"/>
          <w:sz w:val="26"/>
          <w:szCs w:val="26"/>
          <w:lang w:val="pl-PL"/>
        </w:rPr>
        <w:t xml:space="preserve"> </w:t>
      </w:r>
      <w:proofErr w:type="spellStart"/>
      <w:r w:rsidRPr="00FA03E1">
        <w:rPr>
          <w:b w:val="0"/>
          <w:sz w:val="26"/>
          <w:szCs w:val="26"/>
          <w:lang w:val="pl-PL"/>
        </w:rPr>
        <w:t>nhựa</w:t>
      </w:r>
      <w:proofErr w:type="spellEnd"/>
      <w:r w:rsidRPr="00FA03E1">
        <w:rPr>
          <w:b w:val="0"/>
          <w:sz w:val="26"/>
          <w:szCs w:val="26"/>
          <w:lang w:val="pl-PL"/>
        </w:rPr>
        <w:t xml:space="preserve">”. </w:t>
      </w:r>
    </w:p>
    <w:p w14:paraId="47AB48FA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8</w:t>
      </w:r>
      <w:r w:rsidRPr="00C85E62"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Triển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khai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Lễ</w:t>
      </w:r>
      <w:proofErr w:type="spellEnd"/>
      <w:r w:rsidRPr="00FA03E1">
        <w:rPr>
          <w:b w:val="0"/>
          <w:sz w:val="26"/>
          <w:szCs w:val="26"/>
        </w:rPr>
        <w:t xml:space="preserve"> tri </w:t>
      </w:r>
      <w:proofErr w:type="spellStart"/>
      <w:r w:rsidRPr="00FA03E1">
        <w:rPr>
          <w:b w:val="0"/>
          <w:sz w:val="26"/>
          <w:szCs w:val="26"/>
        </w:rPr>
        <w:t>ân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trưởng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thành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lớp</w:t>
      </w:r>
      <w:proofErr w:type="spellEnd"/>
      <w:r w:rsidRPr="00FA03E1">
        <w:rPr>
          <w:b w:val="0"/>
          <w:sz w:val="26"/>
          <w:szCs w:val="26"/>
        </w:rPr>
        <w:t xml:space="preserve"> 12. </w:t>
      </w:r>
    </w:p>
    <w:p w14:paraId="111B6BED" w14:textId="77777777" w:rsidR="00A90B99" w:rsidRPr="00FA03E1" w:rsidRDefault="00A90B99" w:rsidP="00A90B99">
      <w:pPr>
        <w:spacing w:line="360" w:lineRule="auto"/>
        <w:ind w:firstLine="540"/>
        <w:jc w:val="both"/>
        <w:rPr>
          <w:sz w:val="26"/>
          <w:szCs w:val="26"/>
        </w:rPr>
      </w:pPr>
      <w:r w:rsidRPr="00FA03E1">
        <w:rPr>
          <w:sz w:val="26"/>
          <w:szCs w:val="26"/>
        </w:rPr>
        <w:t xml:space="preserve">IV. </w:t>
      </w:r>
      <w:r>
        <w:rPr>
          <w:sz w:val="26"/>
          <w:szCs w:val="26"/>
        </w:rPr>
        <w:t>THỰC HIỆN CHẾ ĐỘ CHÍNH SÁCH, CÔNG TÁC CÔNG KHAI, THỰC HIỆN DÂN CHỦ TRONG NHÀ TRƯỜNG</w:t>
      </w:r>
    </w:p>
    <w:p w14:paraId="6408130D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Thực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hiện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khai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theo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tư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số</w:t>
      </w:r>
      <w:proofErr w:type="spellEnd"/>
      <w:r w:rsidRPr="00FA03E1">
        <w:rPr>
          <w:sz w:val="26"/>
          <w:szCs w:val="26"/>
        </w:rPr>
        <w:t xml:space="preserve"> 09/2009/TT-BGDĐT </w:t>
      </w:r>
      <w:proofErr w:type="spellStart"/>
      <w:r w:rsidRPr="00FA03E1">
        <w:rPr>
          <w:sz w:val="26"/>
          <w:szCs w:val="26"/>
        </w:rPr>
        <w:t>ngày</w:t>
      </w:r>
      <w:proofErr w:type="spellEnd"/>
      <w:r w:rsidRPr="00FA03E1">
        <w:rPr>
          <w:sz w:val="26"/>
          <w:szCs w:val="26"/>
        </w:rPr>
        <w:t xml:space="preserve"> 07/5/2009 </w:t>
      </w:r>
      <w:proofErr w:type="spellStart"/>
      <w:r w:rsidRPr="00FA03E1">
        <w:rPr>
          <w:sz w:val="26"/>
          <w:szCs w:val="26"/>
        </w:rPr>
        <w:t>của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Bộ</w:t>
      </w:r>
      <w:proofErr w:type="spellEnd"/>
      <w:r w:rsidRPr="00FA03E1">
        <w:rPr>
          <w:sz w:val="26"/>
          <w:szCs w:val="26"/>
        </w:rPr>
        <w:t xml:space="preserve"> GD&amp;ĐT </w:t>
      </w:r>
      <w:proofErr w:type="spellStart"/>
      <w:r w:rsidRPr="00FA03E1">
        <w:rPr>
          <w:sz w:val="26"/>
          <w:szCs w:val="26"/>
        </w:rPr>
        <w:t>và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theo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tư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số</w:t>
      </w:r>
      <w:proofErr w:type="spellEnd"/>
      <w:r w:rsidRPr="00FA03E1">
        <w:rPr>
          <w:sz w:val="26"/>
          <w:szCs w:val="26"/>
        </w:rPr>
        <w:t xml:space="preserve"> 61/2017/TT-BTC </w:t>
      </w:r>
      <w:proofErr w:type="spellStart"/>
      <w:r w:rsidRPr="00FA03E1">
        <w:rPr>
          <w:sz w:val="26"/>
          <w:szCs w:val="26"/>
        </w:rPr>
        <w:t>ngày</w:t>
      </w:r>
      <w:proofErr w:type="spellEnd"/>
      <w:r w:rsidRPr="00FA03E1">
        <w:rPr>
          <w:sz w:val="26"/>
          <w:szCs w:val="26"/>
        </w:rPr>
        <w:t xml:space="preserve"> 15/6/2017 </w:t>
      </w:r>
      <w:proofErr w:type="spellStart"/>
      <w:r w:rsidRPr="00FA03E1">
        <w:rPr>
          <w:sz w:val="26"/>
          <w:szCs w:val="26"/>
        </w:rPr>
        <w:t>của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Bộ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Tài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chính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về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hướng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dẫn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khai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ngân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sách</w:t>
      </w:r>
      <w:proofErr w:type="spellEnd"/>
      <w:r w:rsidRPr="00FA03E1">
        <w:rPr>
          <w:sz w:val="26"/>
          <w:szCs w:val="26"/>
        </w:rPr>
        <w:t xml:space="preserve">; </w:t>
      </w:r>
      <w:proofErr w:type="spellStart"/>
      <w:r w:rsidRPr="00FA03E1">
        <w:rPr>
          <w:sz w:val="26"/>
          <w:szCs w:val="26"/>
        </w:rPr>
        <w:t>Thông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tư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số</w:t>
      </w:r>
      <w:proofErr w:type="spellEnd"/>
      <w:r w:rsidRPr="00FA03E1">
        <w:rPr>
          <w:sz w:val="26"/>
          <w:szCs w:val="26"/>
        </w:rPr>
        <w:t xml:space="preserve"> 90/2018/TT-BTC </w:t>
      </w:r>
      <w:proofErr w:type="spellStart"/>
      <w:r w:rsidRPr="00FA03E1">
        <w:rPr>
          <w:sz w:val="26"/>
          <w:szCs w:val="26"/>
        </w:rPr>
        <w:t>ngày</w:t>
      </w:r>
      <w:proofErr w:type="spellEnd"/>
      <w:r w:rsidRPr="00FA03E1">
        <w:rPr>
          <w:sz w:val="26"/>
          <w:szCs w:val="26"/>
        </w:rPr>
        <w:t xml:space="preserve"> 28/09/2018 </w:t>
      </w:r>
      <w:proofErr w:type="spellStart"/>
      <w:r w:rsidRPr="00FA03E1">
        <w:rPr>
          <w:sz w:val="26"/>
          <w:szCs w:val="26"/>
        </w:rPr>
        <w:t>của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Bộ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Tài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chính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hướng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dẫn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khai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ngân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sách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đối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với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các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đơn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vị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dự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toán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ngân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sách</w:t>
      </w:r>
      <w:proofErr w:type="spellEnd"/>
      <w:r w:rsidRPr="00FA03E1">
        <w:rPr>
          <w:sz w:val="26"/>
          <w:szCs w:val="26"/>
        </w:rPr>
        <w:t xml:space="preserve">, </w:t>
      </w:r>
      <w:proofErr w:type="spellStart"/>
      <w:r w:rsidRPr="00FA03E1">
        <w:rPr>
          <w:sz w:val="26"/>
          <w:szCs w:val="26"/>
        </w:rPr>
        <w:t>tổ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chức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được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ngân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sách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nhà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nước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hỗ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trợ</w:t>
      </w:r>
      <w:proofErr w:type="spellEnd"/>
      <w:r w:rsidRPr="00FA03E1">
        <w:rPr>
          <w:sz w:val="26"/>
          <w:szCs w:val="26"/>
        </w:rPr>
        <w:t xml:space="preserve">. </w:t>
      </w:r>
      <w:proofErr w:type="spellStart"/>
      <w:r w:rsidRPr="00FA03E1">
        <w:rPr>
          <w:sz w:val="26"/>
          <w:szCs w:val="26"/>
        </w:rPr>
        <w:t>Thực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hiện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tư</w:t>
      </w:r>
      <w:proofErr w:type="spellEnd"/>
      <w:r w:rsidRPr="00FA03E1">
        <w:rPr>
          <w:sz w:val="26"/>
          <w:szCs w:val="26"/>
        </w:rPr>
        <w:t xml:space="preserve"> 36/2017/TT-BGDĐT </w:t>
      </w:r>
      <w:proofErr w:type="spellStart"/>
      <w:r w:rsidRPr="00FA03E1">
        <w:rPr>
          <w:sz w:val="26"/>
          <w:szCs w:val="26"/>
        </w:rPr>
        <w:t>ngày</w:t>
      </w:r>
      <w:proofErr w:type="spellEnd"/>
      <w:r w:rsidRPr="00FA03E1">
        <w:rPr>
          <w:sz w:val="26"/>
          <w:szCs w:val="26"/>
        </w:rPr>
        <w:t xml:space="preserve"> 28 </w:t>
      </w:r>
      <w:proofErr w:type="spellStart"/>
      <w:r w:rsidRPr="00FA03E1">
        <w:rPr>
          <w:sz w:val="26"/>
          <w:szCs w:val="26"/>
        </w:rPr>
        <w:t>tháng</w:t>
      </w:r>
      <w:proofErr w:type="spellEnd"/>
      <w:r w:rsidRPr="00FA03E1">
        <w:rPr>
          <w:sz w:val="26"/>
          <w:szCs w:val="26"/>
        </w:rPr>
        <w:t xml:space="preserve"> 12 </w:t>
      </w:r>
      <w:proofErr w:type="spellStart"/>
      <w:r w:rsidRPr="00FA03E1">
        <w:rPr>
          <w:sz w:val="26"/>
          <w:szCs w:val="26"/>
        </w:rPr>
        <w:t>năm</w:t>
      </w:r>
      <w:proofErr w:type="spellEnd"/>
      <w:r w:rsidRPr="00FA03E1">
        <w:rPr>
          <w:sz w:val="26"/>
          <w:szCs w:val="26"/>
        </w:rPr>
        <w:t xml:space="preserve"> 2017 </w:t>
      </w:r>
      <w:proofErr w:type="spellStart"/>
      <w:r w:rsidRPr="00FA03E1">
        <w:rPr>
          <w:sz w:val="26"/>
          <w:szCs w:val="26"/>
        </w:rPr>
        <w:t>của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Bộ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Giáo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dục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và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Đào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tạo</w:t>
      </w:r>
      <w:proofErr w:type="spellEnd"/>
      <w:r w:rsidRPr="00FA03E1">
        <w:rPr>
          <w:sz w:val="26"/>
          <w:szCs w:val="26"/>
        </w:rPr>
        <w:t xml:space="preserve"> Ban </w:t>
      </w:r>
      <w:proofErr w:type="spellStart"/>
      <w:r w:rsidRPr="00FA03E1">
        <w:rPr>
          <w:sz w:val="26"/>
          <w:szCs w:val="26"/>
        </w:rPr>
        <w:t>hành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quy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chế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thực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hiện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công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khai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đối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với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cơ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sở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giáo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dục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và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đào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tạo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thuộc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hệ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thống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giáo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dục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quốc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dân</w:t>
      </w:r>
      <w:proofErr w:type="spellEnd"/>
      <w:r w:rsidRPr="00FA03E1">
        <w:rPr>
          <w:sz w:val="26"/>
          <w:szCs w:val="26"/>
        </w:rPr>
        <w:t>.</w:t>
      </w:r>
    </w:p>
    <w:p w14:paraId="24CFBD28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2.</w:t>
      </w:r>
      <w:r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công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dân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theo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kế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hoạch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bằng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hình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thức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trực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tại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phòng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công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dân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hoặc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gián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tiếp</w:t>
      </w:r>
      <w:proofErr w:type="spellEnd"/>
      <w:r w:rsidRPr="00FA03E1">
        <w:rPr>
          <w:sz w:val="26"/>
          <w:szCs w:val="26"/>
          <w:lang w:val="fr-FR"/>
        </w:rPr>
        <w:t xml:space="preserve"> qua </w:t>
      </w:r>
      <w:proofErr w:type="spellStart"/>
      <w:r w:rsidRPr="00FA03E1">
        <w:rPr>
          <w:sz w:val="26"/>
          <w:szCs w:val="26"/>
          <w:lang w:val="fr-FR"/>
        </w:rPr>
        <w:t>điện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thoại</w:t>
      </w:r>
      <w:proofErr w:type="spellEnd"/>
      <w:r w:rsidRPr="00FA03E1">
        <w:rPr>
          <w:sz w:val="26"/>
          <w:szCs w:val="26"/>
          <w:lang w:val="fr-FR"/>
        </w:rPr>
        <w:t>.</w:t>
      </w:r>
    </w:p>
    <w:p w14:paraId="50985C6E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3.</w:t>
      </w:r>
      <w:r>
        <w:rPr>
          <w:sz w:val="26"/>
          <w:szCs w:val="26"/>
          <w:lang w:val="fr-FR"/>
        </w:rPr>
        <w:t xml:space="preserve"> </w:t>
      </w:r>
      <w:r w:rsidRPr="00FA03E1">
        <w:rPr>
          <w:sz w:val="26"/>
          <w:szCs w:val="26"/>
          <w:lang w:val="fr-FR"/>
        </w:rPr>
        <w:t xml:space="preserve">Thanh </w:t>
      </w:r>
      <w:proofErr w:type="spellStart"/>
      <w:r w:rsidRPr="00FA03E1">
        <w:rPr>
          <w:sz w:val="26"/>
          <w:szCs w:val="26"/>
          <w:lang w:val="fr-FR"/>
        </w:rPr>
        <w:t>toán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tiền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lương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và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phụ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cấp</w:t>
      </w:r>
      <w:proofErr w:type="spellEnd"/>
      <w:r w:rsidRPr="00FA03E1">
        <w:rPr>
          <w:sz w:val="26"/>
          <w:szCs w:val="26"/>
          <w:lang w:val="vi-VN"/>
        </w:rPr>
        <w:t xml:space="preserve"> </w:t>
      </w:r>
      <w:proofErr w:type="spellStart"/>
      <w:r w:rsidRPr="00FA03E1">
        <w:rPr>
          <w:sz w:val="26"/>
          <w:szCs w:val="26"/>
        </w:rPr>
        <w:t>tháng</w:t>
      </w:r>
      <w:proofErr w:type="spellEnd"/>
      <w:r w:rsidRPr="00FA03E1">
        <w:rPr>
          <w:sz w:val="26"/>
          <w:szCs w:val="26"/>
        </w:rPr>
        <w:t xml:space="preserve"> 5 </w:t>
      </w:r>
      <w:r w:rsidRPr="00FA03E1">
        <w:rPr>
          <w:sz w:val="26"/>
          <w:szCs w:val="26"/>
          <w:lang w:val="vi-VN"/>
        </w:rPr>
        <w:t>đúng hạn.</w:t>
      </w:r>
    </w:p>
    <w:p w14:paraId="001ECAF2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4.</w:t>
      </w:r>
      <w:r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Đóng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bảo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hiểm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xã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hội</w:t>
      </w:r>
      <w:proofErr w:type="spellEnd"/>
      <w:r w:rsidRPr="00FA03E1">
        <w:rPr>
          <w:sz w:val="26"/>
          <w:szCs w:val="26"/>
          <w:lang w:val="fr-FR"/>
        </w:rPr>
        <w:t xml:space="preserve">, </w:t>
      </w:r>
      <w:proofErr w:type="spellStart"/>
      <w:r w:rsidRPr="00FA03E1">
        <w:rPr>
          <w:sz w:val="26"/>
          <w:szCs w:val="26"/>
          <w:lang w:val="fr-FR"/>
        </w:rPr>
        <w:t>bảo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hiểm</w:t>
      </w:r>
      <w:proofErr w:type="spellEnd"/>
      <w:r w:rsidRPr="00FA03E1">
        <w:rPr>
          <w:sz w:val="26"/>
          <w:szCs w:val="26"/>
          <w:lang w:val="fr-FR"/>
        </w:rPr>
        <w:t xml:space="preserve"> y </w:t>
      </w:r>
      <w:proofErr w:type="spellStart"/>
      <w:r w:rsidRPr="00FA03E1">
        <w:rPr>
          <w:sz w:val="26"/>
          <w:szCs w:val="26"/>
          <w:lang w:val="fr-FR"/>
        </w:rPr>
        <w:t>tế</w:t>
      </w:r>
      <w:proofErr w:type="spellEnd"/>
      <w:r w:rsidRPr="00FA03E1">
        <w:rPr>
          <w:sz w:val="26"/>
          <w:szCs w:val="26"/>
          <w:lang w:val="fr-FR"/>
        </w:rPr>
        <w:t xml:space="preserve">, </w:t>
      </w:r>
      <w:proofErr w:type="spellStart"/>
      <w:r w:rsidRPr="00FA03E1">
        <w:rPr>
          <w:sz w:val="26"/>
          <w:szCs w:val="26"/>
          <w:lang w:val="fr-FR"/>
        </w:rPr>
        <w:t>bảo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hiểm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thất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nghiệp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theo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quy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định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và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đúng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thời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gian</w:t>
      </w:r>
      <w:proofErr w:type="spellEnd"/>
      <w:r w:rsidRPr="00FA03E1">
        <w:rPr>
          <w:sz w:val="26"/>
          <w:szCs w:val="26"/>
          <w:lang w:val="fr-FR"/>
        </w:rPr>
        <w:t>.</w:t>
      </w:r>
    </w:p>
    <w:p w14:paraId="385C575E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5.</w:t>
      </w:r>
      <w:r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Tiến</w:t>
      </w:r>
      <w:proofErr w:type="spellEnd"/>
      <w:r w:rsidRPr="00FA03E1">
        <w:rPr>
          <w:sz w:val="26"/>
          <w:szCs w:val="26"/>
          <w:lang w:val="vi-VN"/>
        </w:rPr>
        <w:t xml:space="preserve"> hành nâng phụ cấp thâm niên, nâng lương</w:t>
      </w:r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thường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xuyên</w:t>
      </w:r>
      <w:proofErr w:type="spellEnd"/>
      <w:r w:rsidRPr="00FA03E1">
        <w:rPr>
          <w:sz w:val="26"/>
          <w:szCs w:val="26"/>
          <w:lang w:val="vi-VN"/>
        </w:rPr>
        <w:t xml:space="preserve">, </w:t>
      </w:r>
      <w:proofErr w:type="spellStart"/>
      <w:r w:rsidRPr="00FA03E1">
        <w:rPr>
          <w:sz w:val="26"/>
          <w:szCs w:val="26"/>
        </w:rPr>
        <w:t>cập</w:t>
      </w:r>
      <w:proofErr w:type="spellEnd"/>
      <w:r w:rsidRPr="00FA03E1">
        <w:rPr>
          <w:sz w:val="26"/>
          <w:szCs w:val="26"/>
        </w:rPr>
        <w:t xml:space="preserve"> </w:t>
      </w:r>
      <w:proofErr w:type="spellStart"/>
      <w:r w:rsidRPr="00FA03E1">
        <w:rPr>
          <w:sz w:val="26"/>
          <w:szCs w:val="26"/>
        </w:rPr>
        <w:t>nhật</w:t>
      </w:r>
      <w:proofErr w:type="spellEnd"/>
      <w:r w:rsidRPr="00FA03E1">
        <w:rPr>
          <w:sz w:val="26"/>
          <w:szCs w:val="26"/>
        </w:rPr>
        <w:t xml:space="preserve"> </w:t>
      </w:r>
      <w:r w:rsidRPr="00FA03E1">
        <w:rPr>
          <w:sz w:val="26"/>
          <w:szCs w:val="26"/>
          <w:lang w:val="vi-VN"/>
        </w:rPr>
        <w:t>bảo hiểm xã hội của viên chức.</w:t>
      </w:r>
    </w:p>
    <w:p w14:paraId="4990867E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6.</w:t>
      </w:r>
      <w:r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Tiếp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tục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hoàn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tất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các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thiếu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soát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về</w:t>
      </w:r>
      <w:proofErr w:type="spellEnd"/>
      <w:r w:rsidRPr="00FA03E1">
        <w:rPr>
          <w:sz w:val="26"/>
          <w:szCs w:val="26"/>
          <w:lang w:val="fr-FR"/>
        </w:rPr>
        <w:t xml:space="preserve"> BHXH, </w:t>
      </w:r>
      <w:proofErr w:type="spellStart"/>
      <w:r w:rsidRPr="00FA03E1">
        <w:rPr>
          <w:sz w:val="26"/>
          <w:szCs w:val="26"/>
          <w:lang w:val="fr-FR"/>
        </w:rPr>
        <w:t>phụ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cấp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thâm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niên</w:t>
      </w:r>
      <w:proofErr w:type="spellEnd"/>
      <w:r w:rsidRPr="00FA03E1">
        <w:rPr>
          <w:sz w:val="26"/>
          <w:szCs w:val="26"/>
          <w:lang w:val="fr-FR"/>
        </w:rPr>
        <w:t xml:space="preserve">, </w:t>
      </w:r>
      <w:proofErr w:type="spellStart"/>
      <w:r w:rsidRPr="00FA03E1">
        <w:rPr>
          <w:sz w:val="26"/>
          <w:szCs w:val="26"/>
          <w:lang w:val="fr-FR"/>
        </w:rPr>
        <w:t>nâng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lương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của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giáo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viên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và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người</w:t>
      </w:r>
      <w:proofErr w:type="spellEnd"/>
      <w:r w:rsidRPr="00FA03E1">
        <w:rPr>
          <w:sz w:val="26"/>
          <w:szCs w:val="26"/>
          <w:lang w:val="fr-FR"/>
        </w:rPr>
        <w:t xml:space="preserve"> lao </w:t>
      </w:r>
      <w:proofErr w:type="spellStart"/>
      <w:r w:rsidRPr="00FA03E1">
        <w:rPr>
          <w:sz w:val="26"/>
          <w:szCs w:val="26"/>
          <w:lang w:val="fr-FR"/>
        </w:rPr>
        <w:t>động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đối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với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các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trường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hợp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sai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sót</w:t>
      </w:r>
      <w:proofErr w:type="spellEnd"/>
    </w:p>
    <w:p w14:paraId="488473BA" w14:textId="77777777" w:rsidR="00A90B99" w:rsidRPr="00FA03E1" w:rsidRDefault="00A90B99" w:rsidP="00A90B99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C85E62">
        <w:rPr>
          <w:b/>
          <w:sz w:val="26"/>
          <w:szCs w:val="26"/>
          <w:lang w:val="fr-FR"/>
        </w:rPr>
        <w:t>7.</w:t>
      </w:r>
      <w:r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Lập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hồ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sơ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nâng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lương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thường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xuyên</w:t>
      </w:r>
      <w:proofErr w:type="spellEnd"/>
      <w:r w:rsidRPr="00FA03E1">
        <w:rPr>
          <w:sz w:val="26"/>
          <w:szCs w:val="26"/>
          <w:lang w:val="fr-FR"/>
        </w:rPr>
        <w:t xml:space="preserve">, </w:t>
      </w:r>
      <w:proofErr w:type="spellStart"/>
      <w:r w:rsidRPr="00FA03E1">
        <w:rPr>
          <w:sz w:val="26"/>
          <w:szCs w:val="26"/>
          <w:lang w:val="fr-FR"/>
        </w:rPr>
        <w:t>phụ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cấp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thâm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niên</w:t>
      </w:r>
      <w:proofErr w:type="spellEnd"/>
      <w:r w:rsidRPr="00FA03E1">
        <w:rPr>
          <w:sz w:val="26"/>
          <w:szCs w:val="26"/>
          <w:lang w:val="fr-FR"/>
        </w:rPr>
        <w:t xml:space="preserve"> </w:t>
      </w:r>
      <w:proofErr w:type="spellStart"/>
      <w:r w:rsidRPr="00FA03E1">
        <w:rPr>
          <w:sz w:val="26"/>
          <w:szCs w:val="26"/>
          <w:lang w:val="fr-FR"/>
        </w:rPr>
        <w:t>tháng</w:t>
      </w:r>
      <w:proofErr w:type="spellEnd"/>
      <w:r w:rsidRPr="00FA03E1">
        <w:rPr>
          <w:sz w:val="26"/>
          <w:szCs w:val="26"/>
          <w:lang w:val="fr-FR"/>
        </w:rPr>
        <w:t xml:space="preserve"> 5.</w:t>
      </w:r>
    </w:p>
    <w:p w14:paraId="1C588C40" w14:textId="77777777" w:rsidR="00A90B99" w:rsidRPr="00FA03E1" w:rsidRDefault="00A90B99" w:rsidP="00A90B99">
      <w:pPr>
        <w:spacing w:line="360" w:lineRule="auto"/>
        <w:ind w:firstLine="540"/>
        <w:jc w:val="both"/>
        <w:rPr>
          <w:sz w:val="26"/>
          <w:szCs w:val="26"/>
        </w:rPr>
      </w:pPr>
      <w:r w:rsidRPr="00FA03E1">
        <w:rPr>
          <w:sz w:val="26"/>
          <w:szCs w:val="26"/>
        </w:rPr>
        <w:t xml:space="preserve">V. </w:t>
      </w:r>
      <w:r>
        <w:rPr>
          <w:sz w:val="26"/>
          <w:szCs w:val="26"/>
        </w:rPr>
        <w:t>CÔNG TÁC AN TOÀN TRƯỜNG HỌC, Y TẾ HỌC ĐƯỜNG, CƠ SỞ VẬT CHẤT VÀ MẢNG XANH NHÀ TRƯỜNG</w:t>
      </w:r>
    </w:p>
    <w:p w14:paraId="0C093963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lastRenderedPageBreak/>
        <w:t>1.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Triển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khai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biện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pháp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đảm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bảo</w:t>
      </w:r>
      <w:proofErr w:type="spellEnd"/>
      <w:r w:rsidRPr="00FA03E1">
        <w:rPr>
          <w:b w:val="0"/>
          <w:sz w:val="26"/>
          <w:szCs w:val="26"/>
        </w:rPr>
        <w:t xml:space="preserve"> an </w:t>
      </w:r>
      <w:proofErr w:type="spellStart"/>
      <w:r w:rsidRPr="00FA03E1">
        <w:rPr>
          <w:b w:val="0"/>
          <w:sz w:val="26"/>
          <w:szCs w:val="26"/>
        </w:rPr>
        <w:t>ninh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trật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tự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gramStart"/>
      <w:r w:rsidRPr="00FA03E1">
        <w:rPr>
          <w:b w:val="0"/>
          <w:sz w:val="26"/>
          <w:szCs w:val="26"/>
        </w:rPr>
        <w:t>an</w:t>
      </w:r>
      <w:proofErr w:type="gram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toàn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trường</w:t>
      </w:r>
      <w:proofErr w:type="spellEnd"/>
      <w:r w:rsidRPr="00FA03E1">
        <w:rPr>
          <w:b w:val="0"/>
          <w:sz w:val="26"/>
          <w:szCs w:val="26"/>
        </w:rPr>
        <w:t xml:space="preserve"> </w:t>
      </w:r>
    </w:p>
    <w:p w14:paraId="58EB3F0A" w14:textId="77777777" w:rsidR="00A90B99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proofErr w:type="spellStart"/>
      <w:r w:rsidRPr="00FA03E1">
        <w:rPr>
          <w:b w:val="0"/>
          <w:sz w:val="26"/>
          <w:szCs w:val="26"/>
        </w:rPr>
        <w:t>Tổ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chức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phân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cổng</w:t>
      </w:r>
      <w:proofErr w:type="spellEnd"/>
      <w:r w:rsidRPr="00FA03E1">
        <w:rPr>
          <w:b w:val="0"/>
          <w:sz w:val="26"/>
          <w:szCs w:val="26"/>
        </w:rPr>
        <w:t xml:space="preserve"> (</w:t>
      </w:r>
      <w:proofErr w:type="spellStart"/>
      <w:r>
        <w:rPr>
          <w:b w:val="0"/>
          <w:sz w:val="26"/>
          <w:szCs w:val="26"/>
        </w:rPr>
        <w:t>tổ</w:t>
      </w:r>
      <w:proofErr w:type="spellEnd"/>
      <w:r>
        <w:rPr>
          <w:b w:val="0"/>
          <w:sz w:val="26"/>
          <w:szCs w:val="26"/>
        </w:rPr>
        <w:t xml:space="preserve"> QLHS </w:t>
      </w:r>
      <w:proofErr w:type="spellStart"/>
      <w:r>
        <w:rPr>
          <w:b w:val="0"/>
          <w:sz w:val="26"/>
          <w:szCs w:val="26"/>
        </w:rPr>
        <w:t>và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tổ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Bảo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vệ</w:t>
      </w:r>
      <w:proofErr w:type="spellEnd"/>
      <w:r>
        <w:rPr>
          <w:b w:val="0"/>
          <w:sz w:val="26"/>
          <w:szCs w:val="26"/>
        </w:rPr>
        <w:t xml:space="preserve">) </w:t>
      </w:r>
      <w:proofErr w:type="spellStart"/>
      <w:r w:rsidR="00AC514E">
        <w:rPr>
          <w:b w:val="0"/>
          <w:sz w:val="26"/>
          <w:szCs w:val="26"/>
        </w:rPr>
        <w:t>để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theo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dõi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tình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hình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kỷ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luật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của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học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ra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 w:rsidR="00AC514E">
        <w:rPr>
          <w:b w:val="0"/>
          <w:sz w:val="26"/>
          <w:szCs w:val="26"/>
        </w:rPr>
        <w:t>hoặc</w:t>
      </w:r>
      <w:proofErr w:type="spellEnd"/>
      <w:r w:rsidR="00AC514E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vào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trường</w:t>
      </w:r>
      <w:proofErr w:type="spellEnd"/>
      <w:r>
        <w:rPr>
          <w:b w:val="0"/>
          <w:sz w:val="26"/>
          <w:szCs w:val="26"/>
        </w:rPr>
        <w:t>.</w:t>
      </w:r>
    </w:p>
    <w:p w14:paraId="53DE45B0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proofErr w:type="spellStart"/>
      <w:r w:rsidRPr="00FA03E1">
        <w:rPr>
          <w:b w:val="0"/>
          <w:sz w:val="26"/>
          <w:szCs w:val="26"/>
        </w:rPr>
        <w:t>Tắt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tất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cả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thiết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bị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cầu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dao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điện</w:t>
      </w:r>
      <w:proofErr w:type="spellEnd"/>
      <w:r w:rsidRPr="00FA03E1">
        <w:rPr>
          <w:b w:val="0"/>
          <w:sz w:val="26"/>
          <w:szCs w:val="26"/>
        </w:rPr>
        <w:t xml:space="preserve"> ở </w:t>
      </w:r>
      <w:proofErr w:type="spellStart"/>
      <w:r w:rsidRPr="00FA03E1">
        <w:rPr>
          <w:b w:val="0"/>
          <w:sz w:val="26"/>
          <w:szCs w:val="26"/>
        </w:rPr>
        <w:t>những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khu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sử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giờ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. </w:t>
      </w:r>
    </w:p>
    <w:p w14:paraId="11244FBA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Tăng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cường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công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tác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vệ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sinh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trường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lớp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nhất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là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nhà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vệ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sinh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học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sinh</w:t>
      </w:r>
      <w:proofErr w:type="spellEnd"/>
      <w:r w:rsidR="00AC514E" w:rsidRPr="00931062">
        <w:rPr>
          <w:b w:val="0"/>
          <w:sz w:val="26"/>
          <w:szCs w:val="26"/>
        </w:rPr>
        <w:t xml:space="preserve">, </w:t>
      </w:r>
      <w:proofErr w:type="spellStart"/>
      <w:r w:rsidR="00AC514E" w:rsidRPr="00931062">
        <w:rPr>
          <w:b w:val="0"/>
          <w:sz w:val="26"/>
          <w:szCs w:val="26"/>
        </w:rPr>
        <w:t>vệ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sinh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khu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vực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trước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trường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và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vệ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sinh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các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bậc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cầu</w:t>
      </w:r>
      <w:proofErr w:type="spellEnd"/>
      <w:r w:rsidR="00AC514E" w:rsidRPr="00931062">
        <w:rPr>
          <w:b w:val="0"/>
          <w:sz w:val="26"/>
          <w:szCs w:val="26"/>
        </w:rPr>
        <w:t xml:space="preserve"> thang </w:t>
      </w:r>
      <w:proofErr w:type="spellStart"/>
      <w:r w:rsidR="00AC514E" w:rsidRPr="00931062">
        <w:rPr>
          <w:b w:val="0"/>
          <w:sz w:val="26"/>
          <w:szCs w:val="26"/>
        </w:rPr>
        <w:t>của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các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dãy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phòng</w:t>
      </w:r>
      <w:proofErr w:type="spellEnd"/>
      <w:r w:rsidR="00AC514E" w:rsidRPr="00931062">
        <w:rPr>
          <w:b w:val="0"/>
          <w:sz w:val="26"/>
          <w:szCs w:val="26"/>
        </w:rPr>
        <w:t xml:space="preserve"> </w:t>
      </w:r>
      <w:proofErr w:type="spellStart"/>
      <w:r w:rsidR="00AC514E" w:rsidRPr="00931062">
        <w:rPr>
          <w:b w:val="0"/>
          <w:sz w:val="26"/>
          <w:szCs w:val="26"/>
        </w:rPr>
        <w:t>học</w:t>
      </w:r>
      <w:proofErr w:type="spellEnd"/>
      <w:r w:rsidR="00AC514E" w:rsidRPr="00931062">
        <w:rPr>
          <w:b w:val="0"/>
          <w:sz w:val="26"/>
          <w:szCs w:val="26"/>
        </w:rPr>
        <w:t>.</w:t>
      </w:r>
    </w:p>
    <w:p w14:paraId="39133D6E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3.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Giáo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dục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tuyên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truyền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đặc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biệt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là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học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sinh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tham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gia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bán</w:t>
      </w:r>
      <w:proofErr w:type="spellEnd"/>
      <w:r w:rsidRPr="009A60C8">
        <w:rPr>
          <w:sz w:val="26"/>
          <w:szCs w:val="26"/>
        </w:rPr>
        <w:t xml:space="preserve"> </w:t>
      </w:r>
      <w:proofErr w:type="spellStart"/>
      <w:r w:rsidRPr="009A60C8">
        <w:rPr>
          <w:sz w:val="26"/>
          <w:szCs w:val="26"/>
        </w:rPr>
        <w:t>trú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biết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mua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thức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ăn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đồ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uống</w:t>
      </w:r>
      <w:proofErr w:type="spellEnd"/>
      <w:r w:rsidRPr="00FA03E1">
        <w:rPr>
          <w:b w:val="0"/>
          <w:sz w:val="26"/>
          <w:szCs w:val="26"/>
        </w:rPr>
        <w:t xml:space="preserve"> ở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hàng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bảo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đảm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vệ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ở </w:t>
      </w:r>
      <w:proofErr w:type="spellStart"/>
      <w:r w:rsidRPr="00FA03E1">
        <w:rPr>
          <w:b w:val="0"/>
          <w:sz w:val="26"/>
          <w:szCs w:val="26"/>
        </w:rPr>
        <w:t>trước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cổng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khu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quanh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để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đề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phòng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bệnh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lây</w:t>
      </w:r>
      <w:proofErr w:type="spellEnd"/>
      <w:r w:rsidRPr="00FA03E1">
        <w:rPr>
          <w:b w:val="0"/>
          <w:sz w:val="26"/>
          <w:szCs w:val="26"/>
        </w:rPr>
        <w:t xml:space="preserve"> qua </w:t>
      </w:r>
      <w:proofErr w:type="spellStart"/>
      <w:r w:rsidRPr="00FA03E1">
        <w:rPr>
          <w:b w:val="0"/>
          <w:sz w:val="26"/>
          <w:szCs w:val="26"/>
        </w:rPr>
        <w:t>đường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tiêu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hóa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phòng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tránh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ngộ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độc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phẩm</w:t>
      </w:r>
      <w:proofErr w:type="spellEnd"/>
      <w:r w:rsidRPr="00FA03E1">
        <w:rPr>
          <w:b w:val="0"/>
          <w:sz w:val="26"/>
          <w:szCs w:val="26"/>
        </w:rPr>
        <w:t xml:space="preserve">. </w:t>
      </w:r>
      <w:proofErr w:type="spellStart"/>
      <w:r w:rsidRPr="00FA03E1">
        <w:rPr>
          <w:b w:val="0"/>
          <w:sz w:val="26"/>
          <w:szCs w:val="26"/>
        </w:rPr>
        <w:t>Rèn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luyện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thói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quen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sử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dụng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phẩm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an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toàn</w:t>
      </w:r>
      <w:proofErr w:type="spellEnd"/>
      <w:r w:rsidRPr="00FA03E1">
        <w:rPr>
          <w:b w:val="0"/>
          <w:sz w:val="26"/>
          <w:szCs w:val="26"/>
        </w:rPr>
        <w:t>.</w:t>
      </w:r>
    </w:p>
    <w:p w14:paraId="32287AE8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4.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Tăng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cường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sóc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cây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bổ</w:t>
      </w:r>
      <w:proofErr w:type="spellEnd"/>
      <w:r w:rsidRPr="00FA03E1">
        <w:rPr>
          <w:b w:val="0"/>
          <w:sz w:val="26"/>
          <w:szCs w:val="26"/>
        </w:rPr>
        <w:t xml:space="preserve"> sung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khu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cây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bị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chết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để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duy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trì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mảng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xanh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đồng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thời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rà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soát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cây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có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nguy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cơ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ngã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gãy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có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giông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hoặc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mưa</w:t>
      </w:r>
      <w:proofErr w:type="spellEnd"/>
      <w:r>
        <w:rPr>
          <w:b w:val="0"/>
          <w:sz w:val="26"/>
          <w:szCs w:val="26"/>
        </w:rPr>
        <w:t xml:space="preserve"> to</w:t>
      </w:r>
      <w:r w:rsidRPr="00FA03E1">
        <w:rPr>
          <w:b w:val="0"/>
          <w:sz w:val="26"/>
          <w:szCs w:val="26"/>
        </w:rPr>
        <w:t xml:space="preserve">. </w:t>
      </w:r>
    </w:p>
    <w:p w14:paraId="55FFD6DE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5.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Tiếp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kiểm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xử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lý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vệ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vệ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lớp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. </w:t>
      </w:r>
    </w:p>
    <w:p w14:paraId="52E2F284" w14:textId="77777777" w:rsidR="00A90B99" w:rsidRPr="00FA03E1" w:rsidRDefault="00A90B99" w:rsidP="00A90B99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6.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Kiểm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công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tác</w:t>
      </w:r>
      <w:proofErr w:type="spellEnd"/>
      <w:r w:rsidRPr="00FA03E1">
        <w:rPr>
          <w:b w:val="0"/>
          <w:sz w:val="26"/>
          <w:szCs w:val="26"/>
        </w:rPr>
        <w:t xml:space="preserve"> an </w:t>
      </w:r>
      <w:proofErr w:type="spellStart"/>
      <w:r w:rsidRPr="00FA03E1">
        <w:rPr>
          <w:b w:val="0"/>
          <w:sz w:val="26"/>
          <w:szCs w:val="26"/>
        </w:rPr>
        <w:t>toàn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vệ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thực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phẩm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của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căn</w:t>
      </w:r>
      <w:proofErr w:type="spellEnd"/>
      <w:r w:rsidRPr="00FA03E1">
        <w:rPr>
          <w:b w:val="0"/>
          <w:sz w:val="26"/>
          <w:szCs w:val="26"/>
        </w:rPr>
        <w:t xml:space="preserve"> tin. </w:t>
      </w:r>
    </w:p>
    <w:p w14:paraId="677E930F" w14:textId="77777777" w:rsidR="00A90B99" w:rsidRPr="00FA03E1" w:rsidRDefault="00A90B99" w:rsidP="00A90B99">
      <w:pPr>
        <w:spacing w:line="360" w:lineRule="auto"/>
        <w:ind w:firstLine="540"/>
        <w:jc w:val="both"/>
        <w:rPr>
          <w:b w:val="0"/>
          <w:sz w:val="26"/>
          <w:szCs w:val="26"/>
        </w:rPr>
      </w:pPr>
      <w:r w:rsidRPr="00C85E62">
        <w:rPr>
          <w:sz w:val="26"/>
          <w:szCs w:val="26"/>
        </w:rPr>
        <w:t>7.</w:t>
      </w:r>
      <w:r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Tiếp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tục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kiểm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tra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bàn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ghế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đèn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quạt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và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các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thiết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bị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giảng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dạy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trong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phòng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của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>.</w:t>
      </w:r>
      <w:r w:rsidRPr="00FA03E1">
        <w:rPr>
          <w:sz w:val="26"/>
          <w:szCs w:val="26"/>
        </w:rPr>
        <w:t xml:space="preserve"> </w:t>
      </w:r>
    </w:p>
    <w:p w14:paraId="7DDC8FDF" w14:textId="77777777" w:rsidR="00A90B99" w:rsidRPr="00FA03E1" w:rsidRDefault="00A90B99" w:rsidP="00A90B99">
      <w:pPr>
        <w:spacing w:line="360" w:lineRule="auto"/>
        <w:ind w:firstLine="540"/>
        <w:rPr>
          <w:sz w:val="26"/>
          <w:szCs w:val="26"/>
        </w:rPr>
      </w:pPr>
      <w:r w:rsidRPr="00FA03E1">
        <w:rPr>
          <w:sz w:val="26"/>
          <w:szCs w:val="26"/>
        </w:rPr>
        <w:t xml:space="preserve">VI. </w:t>
      </w:r>
      <w:r>
        <w:rPr>
          <w:sz w:val="26"/>
          <w:szCs w:val="26"/>
        </w:rPr>
        <w:t>TỔ CHỨC CÁC HOẠT ĐỘNG</w:t>
      </w:r>
      <w:r w:rsidRPr="00FA03E1">
        <w:rPr>
          <w:sz w:val="26"/>
          <w:szCs w:val="26"/>
        </w:rPr>
        <w:t xml:space="preserve"> </w:t>
      </w:r>
    </w:p>
    <w:p w14:paraId="11884DA8" w14:textId="77777777" w:rsidR="00A90B99" w:rsidRPr="0025238D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b w:val="0"/>
          <w:sz w:val="26"/>
          <w:szCs w:val="26"/>
        </w:rPr>
      </w:pPr>
      <w:r w:rsidRPr="00FA03E1">
        <w:rPr>
          <w:rFonts w:cstheme="majorHAnsi"/>
          <w:b w:val="0"/>
          <w:sz w:val="26"/>
          <w:szCs w:val="26"/>
          <w:lang w:val="vi-VN"/>
        </w:rPr>
        <w:t>Tổ chức hoạt động hướng nghiệp</w:t>
      </w:r>
      <w:r>
        <w:rPr>
          <w:rFonts w:cstheme="majorHAnsi"/>
          <w:b w:val="0"/>
          <w:sz w:val="26"/>
          <w:szCs w:val="26"/>
        </w:rPr>
        <w:t xml:space="preserve">, </w:t>
      </w:r>
      <w:proofErr w:type="spellStart"/>
      <w:r>
        <w:rPr>
          <w:rFonts w:cstheme="majorHAnsi"/>
          <w:b w:val="0"/>
          <w:sz w:val="26"/>
          <w:szCs w:val="26"/>
        </w:rPr>
        <w:t>ngoài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giờ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lên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lớp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theo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kế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hoạch</w:t>
      </w:r>
      <w:proofErr w:type="spellEnd"/>
      <w:r w:rsidRPr="00FA03E1">
        <w:rPr>
          <w:rFonts w:cstheme="majorHAnsi"/>
          <w:b w:val="0"/>
          <w:sz w:val="26"/>
          <w:szCs w:val="26"/>
          <w:lang w:val="vi-VN"/>
        </w:rPr>
        <w:t xml:space="preserve">. </w:t>
      </w:r>
    </w:p>
    <w:p w14:paraId="3517F262" w14:textId="77777777" w:rsidR="0025238D" w:rsidRPr="00FA03E1" w:rsidRDefault="0025238D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b w:val="0"/>
          <w:sz w:val="26"/>
          <w:szCs w:val="26"/>
        </w:rPr>
      </w:pPr>
      <w:proofErr w:type="spellStart"/>
      <w:r>
        <w:rPr>
          <w:rFonts w:cstheme="majorHAnsi"/>
          <w:b w:val="0"/>
          <w:sz w:val="26"/>
          <w:szCs w:val="26"/>
        </w:rPr>
        <w:t>Tổ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Sinh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tổ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chức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ngoại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khóa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sáng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ngày</w:t>
      </w:r>
      <w:proofErr w:type="spellEnd"/>
      <w:r>
        <w:rPr>
          <w:rFonts w:cstheme="majorHAnsi"/>
          <w:b w:val="0"/>
          <w:sz w:val="26"/>
          <w:szCs w:val="26"/>
        </w:rPr>
        <w:t xml:space="preserve"> 20/5/2024.</w:t>
      </w:r>
    </w:p>
    <w:p w14:paraId="72BA76F6" w14:textId="77777777" w:rsidR="00A90B99" w:rsidRPr="00FA03E1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b w:val="0"/>
          <w:sz w:val="26"/>
          <w:szCs w:val="26"/>
        </w:rPr>
      </w:pPr>
      <w:proofErr w:type="spellStart"/>
      <w:r w:rsidRPr="00FA03E1">
        <w:rPr>
          <w:rFonts w:cstheme="majorHAnsi"/>
          <w:b w:val="0"/>
          <w:sz w:val="26"/>
          <w:szCs w:val="26"/>
        </w:rPr>
        <w:t>Tiếp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tục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tổ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chức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kiểm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tra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học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kỳ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II </w:t>
      </w:r>
      <w:proofErr w:type="spellStart"/>
      <w:r w:rsidRPr="00FA03E1">
        <w:rPr>
          <w:rFonts w:cstheme="majorHAnsi"/>
          <w:b w:val="0"/>
          <w:sz w:val="26"/>
          <w:szCs w:val="26"/>
        </w:rPr>
        <w:t>cho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học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Pr="00FA03E1">
        <w:rPr>
          <w:rFonts w:cstheme="majorHAnsi"/>
          <w:b w:val="0"/>
          <w:sz w:val="26"/>
          <w:szCs w:val="26"/>
        </w:rPr>
        <w:t>sinh</w:t>
      </w:r>
      <w:proofErr w:type="spellEnd"/>
      <w:r w:rsidRPr="00FA03E1"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khối</w:t>
      </w:r>
      <w:proofErr w:type="spellEnd"/>
      <w:r>
        <w:rPr>
          <w:rFonts w:cstheme="majorHAnsi"/>
          <w:b w:val="0"/>
          <w:sz w:val="26"/>
          <w:szCs w:val="26"/>
        </w:rPr>
        <w:t xml:space="preserve"> 10, 11 </w:t>
      </w:r>
      <w:proofErr w:type="spellStart"/>
      <w:r>
        <w:rPr>
          <w:rFonts w:cstheme="majorHAnsi"/>
          <w:b w:val="0"/>
          <w:sz w:val="26"/>
          <w:szCs w:val="26"/>
        </w:rPr>
        <w:t>và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kiểm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tra</w:t>
      </w:r>
      <w:proofErr w:type="spellEnd"/>
      <w:r>
        <w:rPr>
          <w:rFonts w:cstheme="majorHAnsi"/>
          <w:b w:val="0"/>
          <w:sz w:val="26"/>
          <w:szCs w:val="26"/>
        </w:rPr>
        <w:t xml:space="preserve"> </w:t>
      </w:r>
      <w:proofErr w:type="spellStart"/>
      <w:r>
        <w:rPr>
          <w:rFonts w:cstheme="majorHAnsi"/>
          <w:b w:val="0"/>
          <w:sz w:val="26"/>
          <w:szCs w:val="26"/>
        </w:rPr>
        <w:t>bổ</w:t>
      </w:r>
      <w:proofErr w:type="spellEnd"/>
      <w:r>
        <w:rPr>
          <w:rFonts w:cstheme="majorHAnsi"/>
          <w:b w:val="0"/>
          <w:sz w:val="26"/>
          <w:szCs w:val="26"/>
        </w:rPr>
        <w:t xml:space="preserve"> sun</w:t>
      </w:r>
      <w:r w:rsidR="00AC514E">
        <w:rPr>
          <w:rFonts w:cstheme="majorHAnsi"/>
          <w:b w:val="0"/>
          <w:sz w:val="26"/>
          <w:szCs w:val="26"/>
        </w:rPr>
        <w:t xml:space="preserve">g </w:t>
      </w:r>
      <w:proofErr w:type="spellStart"/>
      <w:r w:rsidR="00AC514E">
        <w:rPr>
          <w:rFonts w:cstheme="majorHAnsi"/>
          <w:b w:val="0"/>
          <w:sz w:val="26"/>
          <w:szCs w:val="26"/>
        </w:rPr>
        <w:t>cho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các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học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sinh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vắng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có</w:t>
      </w:r>
      <w:proofErr w:type="spellEnd"/>
      <w:r w:rsidR="00AC514E">
        <w:rPr>
          <w:rFonts w:cstheme="majorHAnsi"/>
          <w:b w:val="0"/>
          <w:sz w:val="26"/>
          <w:szCs w:val="26"/>
        </w:rPr>
        <w:t xml:space="preserve"> </w:t>
      </w:r>
      <w:proofErr w:type="spellStart"/>
      <w:r w:rsidR="00AC514E">
        <w:rPr>
          <w:rFonts w:cstheme="majorHAnsi"/>
          <w:b w:val="0"/>
          <w:sz w:val="26"/>
          <w:szCs w:val="26"/>
        </w:rPr>
        <w:t>phép</w:t>
      </w:r>
      <w:proofErr w:type="spellEnd"/>
      <w:r w:rsidR="00AC514E">
        <w:rPr>
          <w:rFonts w:cstheme="majorHAnsi"/>
          <w:b w:val="0"/>
          <w:sz w:val="26"/>
          <w:szCs w:val="26"/>
        </w:rPr>
        <w:t>.</w:t>
      </w:r>
    </w:p>
    <w:p w14:paraId="7672A1A4" w14:textId="77777777" w:rsidR="00A90B99" w:rsidRPr="00FA03E1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b w:val="0"/>
          <w:sz w:val="26"/>
          <w:szCs w:val="26"/>
        </w:rPr>
      </w:pPr>
      <w:r w:rsidRPr="00FA03E1">
        <w:rPr>
          <w:b w:val="0"/>
          <w:sz w:val="26"/>
          <w:szCs w:val="26"/>
        </w:rPr>
        <w:t>T</w:t>
      </w:r>
      <w:r w:rsidRPr="00FA03E1">
        <w:rPr>
          <w:b w:val="0"/>
          <w:sz w:val="26"/>
          <w:szCs w:val="26"/>
          <w:lang w:val="vi-VN"/>
        </w:rPr>
        <w:t xml:space="preserve">ổ chức </w:t>
      </w:r>
      <w:proofErr w:type="spellStart"/>
      <w:r w:rsidRPr="00FA03E1">
        <w:rPr>
          <w:b w:val="0"/>
          <w:sz w:val="26"/>
          <w:szCs w:val="26"/>
        </w:rPr>
        <w:t>hoạt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động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chào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mừng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kỷ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niệm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ngày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sinh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nhật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Bác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Hồ</w:t>
      </w:r>
      <w:proofErr w:type="spellEnd"/>
      <w:r w:rsidRPr="00FA03E1">
        <w:rPr>
          <w:b w:val="0"/>
          <w:sz w:val="26"/>
          <w:szCs w:val="26"/>
        </w:rPr>
        <w:t>.</w:t>
      </w:r>
    </w:p>
    <w:p w14:paraId="26B00E89" w14:textId="77777777" w:rsidR="00A90B99" w:rsidRPr="00E04E65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sz w:val="26"/>
          <w:szCs w:val="26"/>
          <w:u w:val="single"/>
        </w:rPr>
      </w:pPr>
      <w:r w:rsidRPr="00FA03E1">
        <w:rPr>
          <w:b w:val="0"/>
          <w:sz w:val="26"/>
          <w:szCs w:val="26"/>
          <w:lang w:val="vi-VN"/>
        </w:rPr>
        <w:t xml:space="preserve">Tổ chức </w:t>
      </w:r>
      <w:proofErr w:type="spellStart"/>
      <w:r w:rsidR="00AC514E">
        <w:rPr>
          <w:b w:val="0"/>
          <w:sz w:val="26"/>
          <w:szCs w:val="26"/>
        </w:rPr>
        <w:t>Thi</w:t>
      </w:r>
      <w:proofErr w:type="spellEnd"/>
      <w:r w:rsidR="00AC514E">
        <w:rPr>
          <w:b w:val="0"/>
          <w:sz w:val="26"/>
          <w:szCs w:val="26"/>
        </w:rPr>
        <w:t xml:space="preserve"> Mos</w:t>
      </w:r>
      <w:r w:rsidRPr="00FA03E1">
        <w:rPr>
          <w:b w:val="0"/>
          <w:sz w:val="26"/>
          <w:szCs w:val="26"/>
          <w:lang w:val="vi-VN"/>
        </w:rPr>
        <w:t xml:space="preserve"> lớp </w:t>
      </w:r>
      <w:r w:rsidR="00AC514E">
        <w:rPr>
          <w:b w:val="0"/>
          <w:sz w:val="26"/>
          <w:szCs w:val="26"/>
        </w:rPr>
        <w:t xml:space="preserve">10, </w:t>
      </w:r>
      <w:r w:rsidRPr="00FA03E1">
        <w:rPr>
          <w:b w:val="0"/>
          <w:sz w:val="26"/>
          <w:szCs w:val="26"/>
          <w:lang w:val="vi-VN"/>
        </w:rPr>
        <w:t>11.</w:t>
      </w:r>
    </w:p>
    <w:p w14:paraId="4B2A5E48" w14:textId="77777777" w:rsidR="00E04E65" w:rsidRPr="00FA03E1" w:rsidRDefault="00E04E65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sz w:val="26"/>
          <w:szCs w:val="26"/>
          <w:u w:val="single"/>
        </w:rPr>
      </w:pPr>
      <w:proofErr w:type="spellStart"/>
      <w:r>
        <w:rPr>
          <w:b w:val="0"/>
          <w:sz w:val="26"/>
          <w:szCs w:val="26"/>
        </w:rPr>
        <w:t>Tổ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chức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thi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chọn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đội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tuyển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học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sinh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Giỏi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năm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học</w:t>
      </w:r>
      <w:proofErr w:type="spellEnd"/>
      <w:r>
        <w:rPr>
          <w:b w:val="0"/>
          <w:sz w:val="26"/>
          <w:szCs w:val="26"/>
        </w:rPr>
        <w:t xml:space="preserve"> 2024-2025</w:t>
      </w:r>
    </w:p>
    <w:p w14:paraId="336FD90F" w14:textId="77777777" w:rsidR="00A90B99" w:rsidRPr="00FA03E1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sz w:val="26"/>
          <w:szCs w:val="26"/>
          <w:u w:val="single"/>
        </w:rPr>
      </w:pPr>
      <w:r w:rsidRPr="00FA03E1">
        <w:rPr>
          <w:b w:val="0"/>
          <w:sz w:val="26"/>
          <w:szCs w:val="26"/>
          <w:lang w:val="vi-VN"/>
        </w:rPr>
        <w:t>Tổ chức lễ tổng kết năm học 202</w:t>
      </w:r>
      <w:r w:rsidR="00AC514E">
        <w:rPr>
          <w:b w:val="0"/>
          <w:sz w:val="26"/>
          <w:szCs w:val="26"/>
        </w:rPr>
        <w:t>3</w:t>
      </w:r>
      <w:r w:rsidRPr="00FA03E1">
        <w:rPr>
          <w:b w:val="0"/>
          <w:sz w:val="26"/>
          <w:szCs w:val="26"/>
          <w:lang w:val="vi-VN"/>
        </w:rPr>
        <w:t xml:space="preserve"> – 202</w:t>
      </w:r>
      <w:r w:rsidR="00AC514E">
        <w:rPr>
          <w:b w:val="0"/>
          <w:sz w:val="26"/>
          <w:szCs w:val="26"/>
        </w:rPr>
        <w:t>4</w:t>
      </w:r>
      <w:r w:rsidRPr="00FA03E1">
        <w:rPr>
          <w:b w:val="0"/>
          <w:sz w:val="26"/>
          <w:szCs w:val="26"/>
          <w:lang w:val="vi-VN"/>
        </w:rPr>
        <w:t xml:space="preserve"> và </w:t>
      </w:r>
      <w:proofErr w:type="spellStart"/>
      <w:r w:rsidRPr="00FA03E1">
        <w:rPr>
          <w:b w:val="0"/>
          <w:sz w:val="26"/>
          <w:szCs w:val="26"/>
        </w:rPr>
        <w:t>tổ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chức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tuyên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dương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khen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thưởng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học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tập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và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làm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theo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tư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tưởng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đạo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đức</w:t>
      </w:r>
      <w:proofErr w:type="spellEnd"/>
      <w:r w:rsidRPr="00FA03E1">
        <w:rPr>
          <w:b w:val="0"/>
          <w:sz w:val="26"/>
          <w:szCs w:val="26"/>
        </w:rPr>
        <w:t xml:space="preserve">, </w:t>
      </w:r>
      <w:proofErr w:type="spellStart"/>
      <w:r w:rsidRPr="00FA03E1">
        <w:rPr>
          <w:b w:val="0"/>
          <w:sz w:val="26"/>
          <w:szCs w:val="26"/>
        </w:rPr>
        <w:t>phong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cách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Hồ</w:t>
      </w:r>
      <w:proofErr w:type="spellEnd"/>
      <w:r w:rsidRPr="00FA03E1">
        <w:rPr>
          <w:b w:val="0"/>
          <w:sz w:val="26"/>
          <w:szCs w:val="26"/>
        </w:rPr>
        <w:t xml:space="preserve"> </w:t>
      </w:r>
      <w:proofErr w:type="spellStart"/>
      <w:r w:rsidRPr="00FA03E1">
        <w:rPr>
          <w:b w:val="0"/>
          <w:sz w:val="26"/>
          <w:szCs w:val="26"/>
        </w:rPr>
        <w:t>Chí</w:t>
      </w:r>
      <w:proofErr w:type="spellEnd"/>
      <w:r w:rsidRPr="00FA03E1">
        <w:rPr>
          <w:b w:val="0"/>
          <w:sz w:val="26"/>
          <w:szCs w:val="26"/>
        </w:rPr>
        <w:t xml:space="preserve"> Minh.</w:t>
      </w:r>
    </w:p>
    <w:p w14:paraId="64E6D350" w14:textId="77777777" w:rsidR="00A90B99" w:rsidRPr="00FC4380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sz w:val="26"/>
          <w:szCs w:val="26"/>
          <w:u w:val="single"/>
        </w:rPr>
      </w:pPr>
      <w:r w:rsidRPr="00FA03E1">
        <w:rPr>
          <w:b w:val="0"/>
          <w:sz w:val="26"/>
          <w:szCs w:val="26"/>
        </w:rPr>
        <w:t>T</w:t>
      </w:r>
      <w:r w:rsidRPr="00FA03E1">
        <w:rPr>
          <w:b w:val="0"/>
          <w:sz w:val="26"/>
          <w:szCs w:val="26"/>
          <w:lang w:val="vi-VN"/>
        </w:rPr>
        <w:t xml:space="preserve">ổ chức nghỉ dưỡng hè cho giáo viên, nhân viên. </w:t>
      </w:r>
    </w:p>
    <w:p w14:paraId="06458D1E" w14:textId="77777777" w:rsidR="00A90B99" w:rsidRPr="0025238D" w:rsidRDefault="00A90B99" w:rsidP="00A90B99">
      <w:pPr>
        <w:numPr>
          <w:ilvl w:val="0"/>
          <w:numId w:val="6"/>
        </w:numPr>
        <w:spacing w:line="360" w:lineRule="auto"/>
        <w:ind w:left="851" w:hanging="284"/>
        <w:jc w:val="both"/>
        <w:rPr>
          <w:sz w:val="26"/>
          <w:szCs w:val="26"/>
          <w:u w:val="single"/>
        </w:rPr>
      </w:pPr>
      <w:proofErr w:type="spellStart"/>
      <w:r w:rsidRPr="0025238D">
        <w:rPr>
          <w:b w:val="0"/>
          <w:sz w:val="26"/>
          <w:szCs w:val="26"/>
        </w:rPr>
        <w:t>Tổ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chức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giải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thể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thao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học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sinh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sau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khi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Pr="0025238D">
        <w:rPr>
          <w:b w:val="0"/>
          <w:sz w:val="26"/>
          <w:szCs w:val="26"/>
        </w:rPr>
        <w:t>thi</w:t>
      </w:r>
      <w:proofErr w:type="spellEnd"/>
      <w:r w:rsidRPr="0025238D">
        <w:rPr>
          <w:b w:val="0"/>
          <w:sz w:val="26"/>
          <w:szCs w:val="26"/>
        </w:rPr>
        <w:t xml:space="preserve"> </w:t>
      </w:r>
      <w:proofErr w:type="spellStart"/>
      <w:r w:rsidR="0025238D">
        <w:rPr>
          <w:b w:val="0"/>
          <w:sz w:val="26"/>
          <w:szCs w:val="26"/>
        </w:rPr>
        <w:t>cuối</w:t>
      </w:r>
      <w:proofErr w:type="spellEnd"/>
      <w:r w:rsidR="0025238D">
        <w:rPr>
          <w:b w:val="0"/>
          <w:sz w:val="26"/>
          <w:szCs w:val="26"/>
        </w:rPr>
        <w:t xml:space="preserve"> </w:t>
      </w:r>
      <w:proofErr w:type="spellStart"/>
      <w:r w:rsidR="0025238D">
        <w:rPr>
          <w:b w:val="0"/>
          <w:sz w:val="26"/>
          <w:szCs w:val="26"/>
        </w:rPr>
        <w:t>kỳ</w:t>
      </w:r>
      <w:proofErr w:type="spellEnd"/>
      <w:r w:rsidR="0025238D">
        <w:rPr>
          <w:b w:val="0"/>
          <w:sz w:val="26"/>
          <w:szCs w:val="26"/>
        </w:rPr>
        <w:t xml:space="preserve"> </w:t>
      </w:r>
      <w:r w:rsidRPr="0025238D">
        <w:rPr>
          <w:b w:val="0"/>
          <w:sz w:val="26"/>
          <w:szCs w:val="26"/>
        </w:rPr>
        <w:t>2.</w:t>
      </w:r>
    </w:p>
    <w:p w14:paraId="35435E56" w14:textId="77777777" w:rsidR="00A90B99" w:rsidRPr="00FA03E1" w:rsidRDefault="00A90B99" w:rsidP="00A90B99">
      <w:pPr>
        <w:spacing w:line="360" w:lineRule="auto"/>
        <w:ind w:firstLine="540"/>
        <w:rPr>
          <w:sz w:val="26"/>
          <w:szCs w:val="26"/>
          <w:u w:val="single"/>
        </w:rPr>
      </w:pPr>
      <w:r w:rsidRPr="00FA03E1">
        <w:rPr>
          <w:sz w:val="26"/>
          <w:szCs w:val="26"/>
        </w:rPr>
        <w:t xml:space="preserve">VII. </w:t>
      </w:r>
      <w:r>
        <w:rPr>
          <w:sz w:val="26"/>
          <w:szCs w:val="26"/>
        </w:rPr>
        <w:t>NỘI DUNG CÔNG VIỆC CỤ THỂ</w:t>
      </w:r>
    </w:p>
    <w:tbl>
      <w:tblPr>
        <w:tblW w:w="1048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09"/>
        <w:gridCol w:w="6753"/>
        <w:gridCol w:w="1984"/>
      </w:tblGrid>
      <w:tr w:rsidR="00DE785C" w:rsidRPr="00DE785C" w14:paraId="43A8ACEC" w14:textId="77777777" w:rsidTr="00A940AA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</w:tcPr>
          <w:p w14:paraId="7486EA0C" w14:textId="77777777" w:rsidR="00A90B99" w:rsidRPr="00DE785C" w:rsidRDefault="00A90B99" w:rsidP="00BB485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lastRenderedPageBreak/>
              <w:t>STT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6CDC245" w14:textId="77777777" w:rsidR="00A90B99" w:rsidRPr="00DE785C" w:rsidRDefault="00A90B99" w:rsidP="00BB485C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>THỜI GIAN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4EA2D145" w14:textId="77777777" w:rsidR="00A90B99" w:rsidRPr="00DE785C" w:rsidRDefault="00A90B99" w:rsidP="00BB485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315D0" w14:textId="77777777" w:rsidR="00A90B99" w:rsidRPr="00DE785C" w:rsidRDefault="00A90B99" w:rsidP="00BB485C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 xml:space="preserve">PHÂN CÔNG </w:t>
            </w:r>
            <w:r w:rsidRPr="00DE785C">
              <w:rPr>
                <w:sz w:val="26"/>
                <w:szCs w:val="26"/>
              </w:rPr>
              <w:br/>
              <w:t>THỰC HIỆN</w:t>
            </w:r>
          </w:p>
        </w:tc>
      </w:tr>
      <w:tr w:rsidR="00DE785C" w:rsidRPr="00DE785C" w14:paraId="1BE03B3C" w14:textId="77777777" w:rsidTr="00A940AA">
        <w:trPr>
          <w:trHeight w:val="287"/>
        </w:trPr>
        <w:tc>
          <w:tcPr>
            <w:tcW w:w="10486" w:type="dxa"/>
            <w:gridSpan w:val="4"/>
            <w:shd w:val="clear" w:color="auto" w:fill="FFFF00"/>
          </w:tcPr>
          <w:p w14:paraId="38FEA3D7" w14:textId="77777777" w:rsidR="00A90B99" w:rsidRPr="00DE785C" w:rsidRDefault="00A90B99" w:rsidP="00CA1CDC">
            <w:pPr>
              <w:spacing w:line="360" w:lineRule="auto"/>
              <w:ind w:left="252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>TUẦN LỄ TỪ NGÀY 01/5/202</w:t>
            </w:r>
            <w:r w:rsidR="00CA1CDC" w:rsidRPr="00DE785C">
              <w:rPr>
                <w:sz w:val="26"/>
                <w:szCs w:val="26"/>
              </w:rPr>
              <w:t>4</w:t>
            </w:r>
            <w:r w:rsidRPr="00DE785C">
              <w:rPr>
                <w:sz w:val="26"/>
                <w:szCs w:val="26"/>
              </w:rPr>
              <w:sym w:font="Wingdings" w:char="F0E0"/>
            </w:r>
            <w:r w:rsidRPr="00DE785C">
              <w:rPr>
                <w:sz w:val="26"/>
                <w:szCs w:val="26"/>
              </w:rPr>
              <w:t xml:space="preserve"> 0</w:t>
            </w:r>
            <w:r w:rsidR="00CA1CDC" w:rsidRPr="00DE785C">
              <w:rPr>
                <w:sz w:val="26"/>
                <w:szCs w:val="26"/>
              </w:rPr>
              <w:t>5</w:t>
            </w:r>
            <w:r w:rsidRPr="00DE785C">
              <w:rPr>
                <w:sz w:val="26"/>
                <w:szCs w:val="26"/>
              </w:rPr>
              <w:t>/5/202</w:t>
            </w:r>
            <w:r w:rsidR="00CA1CDC" w:rsidRPr="00DE785C">
              <w:rPr>
                <w:sz w:val="26"/>
                <w:szCs w:val="26"/>
              </w:rPr>
              <w:t>4</w:t>
            </w:r>
          </w:p>
        </w:tc>
      </w:tr>
      <w:tr w:rsidR="00DE785C" w:rsidRPr="00DE785C" w14:paraId="26F3612B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044D3542" w14:textId="77777777" w:rsidR="00A90B99" w:rsidRPr="00DE785C" w:rsidRDefault="00A90B99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209" w:type="dxa"/>
          </w:tcPr>
          <w:p w14:paraId="2100CAE4" w14:textId="77777777" w:rsidR="00A90B99" w:rsidRPr="00DE785C" w:rsidRDefault="00A90B99" w:rsidP="00CA1CDC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01/5 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36746339" w14:textId="77777777" w:rsidR="00A90B99" w:rsidRPr="00DE785C" w:rsidRDefault="00A90B99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tiếp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tục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nghỉ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0</w:t>
            </w:r>
            <w:r w:rsidR="00CA1CDC" w:rsidRPr="00DE785C">
              <w:rPr>
                <w:b w:val="0"/>
                <w:sz w:val="26"/>
                <w:szCs w:val="26"/>
              </w:rPr>
              <w:t>1</w:t>
            </w:r>
            <w:r w:rsidRPr="00DE785C">
              <w:rPr>
                <w:b w:val="0"/>
                <w:sz w:val="26"/>
                <w:szCs w:val="26"/>
              </w:rPr>
              <w:t>/5/202</w:t>
            </w:r>
            <w:r w:rsidR="00CA1CDC" w:rsidRPr="00DE785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2A0F45BE" w14:textId="77777777" w:rsidR="00A90B99" w:rsidRPr="00DE785C" w:rsidRDefault="00A90B99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</w:p>
        </w:tc>
      </w:tr>
      <w:tr w:rsidR="00DE785C" w:rsidRPr="00DE785C" w14:paraId="5A75C9A2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61E36B9C" w14:textId="77777777" w:rsidR="00CA1CDC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209" w:type="dxa"/>
          </w:tcPr>
          <w:p w14:paraId="6CA43A54" w14:textId="77777777" w:rsidR="00CA1CDC" w:rsidRPr="00DE785C" w:rsidRDefault="00CA1CDC" w:rsidP="00CA1CDC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02/5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735E8F9D" w14:textId="7DD47B82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GDKT-PL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0DB877D8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GDKT-PL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78DA4C0B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-14g00-15g30: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(90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).</w:t>
            </w:r>
          </w:p>
          <w:p w14:paraId="69A43323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-16g00-16g45: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(TN) GDCD 12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 (XH).</w:t>
            </w:r>
          </w:p>
        </w:tc>
        <w:tc>
          <w:tcPr>
            <w:tcW w:w="1984" w:type="dxa"/>
            <w:vAlign w:val="center"/>
          </w:tcPr>
          <w:p w14:paraId="5B4AAA58" w14:textId="77777777" w:rsidR="00CA1CDC" w:rsidRPr="00DE785C" w:rsidRDefault="00CA1CDC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BLĐ, P.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</w:p>
        </w:tc>
      </w:tr>
      <w:tr w:rsidR="00DE785C" w:rsidRPr="00DE785C" w14:paraId="1ECAE9B7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73C5399E" w14:textId="77777777" w:rsidR="00CA1CDC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209" w:type="dxa"/>
          </w:tcPr>
          <w:p w14:paraId="70406692" w14:textId="77777777" w:rsidR="00CA1CDC" w:rsidRPr="00DE785C" w:rsidRDefault="00CA1CDC" w:rsidP="00CA1CDC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03/5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12ACAFFA" w14:textId="29A01864" w:rsidR="00BC673D" w:rsidRDefault="00BC673D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- 6g25: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khối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>
              <w:rPr>
                <w:b w:val="0"/>
                <w:sz w:val="26"/>
                <w:szCs w:val="26"/>
              </w:rPr>
              <w:t>truy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bài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môn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Ngữ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Văn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  <w:p w14:paraId="71ABD8C3" w14:textId="69919FCF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  <w:p w14:paraId="68A79611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Anh 10 (60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0034F34E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Anh 11 (60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0A66A4BF" w14:textId="77777777" w:rsidR="00CA1CDC" w:rsidRPr="00DE785C" w:rsidRDefault="00CA1CDC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BLĐ, P.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</w:p>
        </w:tc>
      </w:tr>
      <w:tr w:rsidR="00DE785C" w:rsidRPr="00DE785C" w14:paraId="1DF00231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6974C76B" w14:textId="77777777" w:rsidR="00CA1CDC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209" w:type="dxa"/>
          </w:tcPr>
          <w:p w14:paraId="40133C6F" w14:textId="77777777" w:rsidR="00CA1CDC" w:rsidRPr="00DE785C" w:rsidRDefault="00CA1CDC" w:rsidP="00CA1CDC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04/5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3D024757" w14:textId="7E4F9E45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Hóa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1B77A65B" w14:textId="77777777" w:rsidR="00CA1CDC" w:rsidRPr="00DE785C" w:rsidRDefault="00CA1CDC" w:rsidP="00CA1CD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Hóa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5835AB0D" w14:textId="77777777" w:rsidR="00CA1CDC" w:rsidRPr="00DE785C" w:rsidRDefault="00CA1CDC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BLĐ, P.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</w:p>
        </w:tc>
      </w:tr>
      <w:tr w:rsidR="00DE785C" w:rsidRPr="00DE785C" w14:paraId="59F9B710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1B90DDEE" w14:textId="77777777" w:rsidR="00CF14EB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209" w:type="dxa"/>
            <w:vAlign w:val="center"/>
          </w:tcPr>
          <w:p w14:paraId="1F9EBBEB" w14:textId="77777777" w:rsidR="00CF14EB" w:rsidRPr="00DE785C" w:rsidRDefault="00CF14EB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02/5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05/5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279BF2A6" w14:textId="77777777" w:rsidR="00CF14EB" w:rsidRPr="00DE785C" w:rsidRDefault="00CF14EB" w:rsidP="005D5A29">
            <w:pPr>
              <w:tabs>
                <w:tab w:val="left" w:pos="630"/>
                <w:tab w:val="left" w:pos="900"/>
              </w:tabs>
              <w:spacing w:line="312" w:lineRule="auto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đang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chính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24B8A0B3" w14:textId="77777777" w:rsidR="00CF14EB" w:rsidRPr="00DE785C" w:rsidRDefault="00CF14EB" w:rsidP="00CF14EB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proofErr w:type="spellStart"/>
            <w:r w:rsidRPr="00DE785C">
              <w:rPr>
                <w:sz w:val="26"/>
                <w:szCs w:val="26"/>
              </w:rPr>
              <w:t>Cô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Xuân</w:t>
            </w:r>
            <w:proofErr w:type="spellEnd"/>
            <w:r w:rsidRPr="00DE785C">
              <w:rPr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sz w:val="26"/>
                <w:szCs w:val="26"/>
              </w:rPr>
              <w:t>thầy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Goky</w:t>
            </w:r>
            <w:proofErr w:type="spellEnd"/>
            <w:r w:rsidRPr="00DE785C">
              <w:rPr>
                <w:sz w:val="26"/>
                <w:szCs w:val="26"/>
              </w:rPr>
              <w:t xml:space="preserve">, GVCN </w:t>
            </w:r>
            <w:proofErr w:type="spellStart"/>
            <w:r w:rsidRPr="00DE785C">
              <w:rPr>
                <w:sz w:val="26"/>
                <w:szCs w:val="26"/>
              </w:rPr>
              <w:t>và</w:t>
            </w:r>
            <w:proofErr w:type="spellEnd"/>
            <w:r w:rsidRPr="00DE785C">
              <w:rPr>
                <w:sz w:val="26"/>
                <w:szCs w:val="26"/>
              </w:rPr>
              <w:t xml:space="preserve"> HS </w:t>
            </w:r>
            <w:proofErr w:type="spellStart"/>
            <w:r w:rsidRPr="00DE785C">
              <w:rPr>
                <w:sz w:val="26"/>
                <w:szCs w:val="26"/>
              </w:rPr>
              <w:t>lớp</w:t>
            </w:r>
            <w:proofErr w:type="spellEnd"/>
            <w:r w:rsidRPr="00DE785C">
              <w:rPr>
                <w:sz w:val="26"/>
                <w:szCs w:val="26"/>
              </w:rPr>
              <w:t xml:space="preserve"> 12</w:t>
            </w:r>
          </w:p>
        </w:tc>
      </w:tr>
      <w:tr w:rsidR="00DE785C" w:rsidRPr="00DE785C" w14:paraId="6CB798C0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5BF0B7F4" w14:textId="77777777" w:rsidR="00B01B9E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209" w:type="dxa"/>
            <w:vAlign w:val="center"/>
          </w:tcPr>
          <w:p w14:paraId="3CCDEEFF" w14:textId="77777777" w:rsidR="00B01B9E" w:rsidRPr="00DE785C" w:rsidRDefault="00B01B9E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04/5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435680EE" w14:textId="77777777" w:rsidR="00B01B9E" w:rsidRPr="00DE785C" w:rsidRDefault="00B01B9E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chuyên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dục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dạy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dõi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nhiệm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nhiệm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14:paraId="689D118F" w14:textId="77777777" w:rsidR="00B01B9E" w:rsidRPr="00DE785C" w:rsidRDefault="00B01B9E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Tất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</w:tc>
      </w:tr>
      <w:tr w:rsidR="00DE785C" w:rsidRPr="00DE785C" w14:paraId="2E9F3F41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5A6BFCFA" w14:textId="77777777" w:rsidR="00B01B9E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209" w:type="dxa"/>
          </w:tcPr>
          <w:p w14:paraId="7BD4ED24" w14:textId="77777777" w:rsidR="00B01B9E" w:rsidRPr="00DE785C" w:rsidRDefault="00B01B9E" w:rsidP="00C1471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05/5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329A749E" w14:textId="77777777" w:rsidR="00B01B9E" w:rsidRPr="00DE785C" w:rsidRDefault="00B01B9E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chống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nhũng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tiêu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984" w:type="dxa"/>
            <w:vAlign w:val="center"/>
          </w:tcPr>
          <w:p w14:paraId="6A7892A9" w14:textId="77777777" w:rsidR="00B01B9E" w:rsidRPr="00DE785C" w:rsidRDefault="00B01B9E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7CDAFE68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2E4A5CA2" w14:textId="77777777" w:rsidR="00B01B9E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209" w:type="dxa"/>
          </w:tcPr>
          <w:p w14:paraId="75D07948" w14:textId="77777777" w:rsidR="00B01B9E" w:rsidRPr="00DE785C" w:rsidRDefault="00B01B9E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59C9B577" w14:textId="77777777" w:rsidR="00B01B9E" w:rsidRPr="00DE785C" w:rsidRDefault="00B01B9E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làm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Minh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Ban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84" w:type="dxa"/>
            <w:vAlign w:val="center"/>
          </w:tcPr>
          <w:p w14:paraId="2A438F3E" w14:textId="77777777" w:rsidR="00B01B9E" w:rsidRPr="00DE785C" w:rsidRDefault="00B01B9E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768E461E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785EE785" w14:textId="77777777" w:rsidR="00B01B9E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209" w:type="dxa"/>
            <w:vAlign w:val="center"/>
          </w:tcPr>
          <w:p w14:paraId="6BE4D060" w14:textId="77777777" w:rsidR="00B01B9E" w:rsidRPr="00DE785C" w:rsidRDefault="00B01B9E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441AE4D7" w14:textId="77777777" w:rsidR="00B01B9E" w:rsidRPr="00DE785C" w:rsidRDefault="00B01B9E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Nghiên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cứu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tốt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THPT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r w:rsidRPr="00DE785C">
              <w:rPr>
                <w:b w:val="0"/>
                <w:sz w:val="26"/>
                <w:szCs w:val="26"/>
                <w:lang w:val="vi-VN"/>
              </w:rPr>
              <w:t>đăng ký dự thi.</w:t>
            </w:r>
          </w:p>
          <w:p w14:paraId="56C9F095" w14:textId="77777777" w:rsidR="00B01B9E" w:rsidRPr="00DE785C" w:rsidRDefault="00B01B9E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thẳng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có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1C1F7439" w14:textId="77777777" w:rsidR="00B01B9E" w:rsidRPr="00DE785C" w:rsidRDefault="00B01B9E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(PHT),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  <w:r w:rsidRPr="00DE785C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14:paraId="7DBA7E5A" w14:textId="77777777" w:rsidR="00B01B9E" w:rsidRPr="00DE785C" w:rsidRDefault="00B01B9E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+ GVCN 12</w:t>
            </w:r>
          </w:p>
        </w:tc>
      </w:tr>
      <w:tr w:rsidR="00DE785C" w:rsidRPr="00DE785C" w14:paraId="304007DA" w14:textId="77777777" w:rsidTr="00A940AA">
        <w:tc>
          <w:tcPr>
            <w:tcW w:w="540" w:type="dxa"/>
            <w:tcBorders>
              <w:bottom w:val="single" w:sz="4" w:space="0" w:color="auto"/>
            </w:tcBorders>
          </w:tcPr>
          <w:p w14:paraId="4B24DDD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209" w:type="dxa"/>
            <w:vAlign w:val="center"/>
          </w:tcPr>
          <w:p w14:paraId="605E6A93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212B667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Tuyên truyền Kỷ niệm 49 năm ngày Giải phóng miền Nam thông nhất đất nước (30/4/1975 – 30/4/2024)</w:t>
            </w:r>
          </w:p>
        </w:tc>
        <w:tc>
          <w:tcPr>
            <w:tcW w:w="1984" w:type="dxa"/>
            <w:vAlign w:val="center"/>
          </w:tcPr>
          <w:p w14:paraId="1906ADA3" w14:textId="77777777" w:rsidR="002C4D33" w:rsidRPr="00DE785C" w:rsidRDefault="002C4D33" w:rsidP="005D5A29">
            <w:pPr>
              <w:pStyle w:val="NormalWeb"/>
              <w:spacing w:before="0"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E785C">
              <w:rPr>
                <w:sz w:val="26"/>
                <w:szCs w:val="26"/>
              </w:rPr>
              <w:t>Đoàn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thanh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1D72732F" w14:textId="77777777" w:rsidTr="00A940AA">
        <w:trPr>
          <w:trHeight w:val="287"/>
        </w:trPr>
        <w:tc>
          <w:tcPr>
            <w:tcW w:w="10486" w:type="dxa"/>
            <w:gridSpan w:val="4"/>
            <w:shd w:val="clear" w:color="auto" w:fill="FFFF00"/>
          </w:tcPr>
          <w:p w14:paraId="237A1488" w14:textId="77777777" w:rsidR="002C4D33" w:rsidRPr="00DE785C" w:rsidRDefault="002C4D33" w:rsidP="00CA1CDC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>TUẦN LỄ TỪ NGÀY 06/5/2024</w:t>
            </w:r>
            <w:r w:rsidRPr="00DE785C">
              <w:rPr>
                <w:sz w:val="26"/>
                <w:szCs w:val="26"/>
              </w:rPr>
              <w:sym w:font="Wingdings" w:char="F0E0"/>
            </w:r>
            <w:r w:rsidRPr="00DE785C">
              <w:rPr>
                <w:sz w:val="26"/>
                <w:szCs w:val="26"/>
              </w:rPr>
              <w:t xml:space="preserve"> 12/5/2024</w:t>
            </w:r>
          </w:p>
        </w:tc>
      </w:tr>
      <w:tr w:rsidR="00DE785C" w:rsidRPr="00DE785C" w14:paraId="1B3D5C58" w14:textId="77777777" w:rsidTr="00A940AA">
        <w:tc>
          <w:tcPr>
            <w:tcW w:w="540" w:type="dxa"/>
          </w:tcPr>
          <w:p w14:paraId="4AB99A6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209" w:type="dxa"/>
          </w:tcPr>
          <w:p w14:paraId="4D645FF1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06/5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1EC17F30" w14:textId="77777777" w:rsidR="002C4D33" w:rsidRPr="00DE785C" w:rsidRDefault="002C4D33" w:rsidP="00CF14E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Bắt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đầu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truy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003917BA" w14:textId="77777777" w:rsidR="002C4D33" w:rsidRPr="00DE785C" w:rsidRDefault="002C4D33" w:rsidP="00A13BB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(90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Địa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294FF265" w14:textId="77777777" w:rsidR="002C4D33" w:rsidRPr="00DE785C" w:rsidRDefault="002C4D33" w:rsidP="00A13BB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-14g00: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(90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Địa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 (45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7B12CC87" w14:textId="77777777" w:rsidR="002C4D33" w:rsidRPr="00DE785C" w:rsidRDefault="002C4D33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BLĐ, P.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</w:p>
        </w:tc>
      </w:tr>
      <w:tr w:rsidR="00DE785C" w:rsidRPr="00DE785C" w14:paraId="2ED49B56" w14:textId="77777777" w:rsidTr="00A940AA">
        <w:tc>
          <w:tcPr>
            <w:tcW w:w="540" w:type="dxa"/>
          </w:tcPr>
          <w:p w14:paraId="1C0C54D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209" w:type="dxa"/>
          </w:tcPr>
          <w:p w14:paraId="201F90C7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7601DF82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- 17g00: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chọn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đổi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qua mail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1984" w:type="dxa"/>
            <w:vAlign w:val="center"/>
          </w:tcPr>
          <w:p w14:paraId="40E8676D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TTCM</w:t>
            </w:r>
          </w:p>
        </w:tc>
      </w:tr>
      <w:tr w:rsidR="00DE785C" w:rsidRPr="00DE785C" w14:paraId="3D3A1F09" w14:textId="77777777" w:rsidTr="00A940AA">
        <w:tc>
          <w:tcPr>
            <w:tcW w:w="540" w:type="dxa"/>
          </w:tcPr>
          <w:p w14:paraId="2D580ACF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209" w:type="dxa"/>
          </w:tcPr>
          <w:p w14:paraId="25A37580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07-08/5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0ADF8239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-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nghỉ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GV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chấm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</w:p>
          <w:p w14:paraId="3B938C90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Bắt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đầu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truy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14:paraId="26845192" w14:textId="77777777" w:rsidR="002C4D33" w:rsidRPr="00DE785C" w:rsidRDefault="002C4D33" w:rsidP="00BB485C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thể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HS</w:t>
            </w:r>
          </w:p>
        </w:tc>
      </w:tr>
      <w:tr w:rsidR="00DE785C" w:rsidRPr="00DE785C" w14:paraId="0C8DAF3D" w14:textId="77777777" w:rsidTr="00A940AA">
        <w:tc>
          <w:tcPr>
            <w:tcW w:w="540" w:type="dxa"/>
          </w:tcPr>
          <w:p w14:paraId="79C583AB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209" w:type="dxa"/>
          </w:tcPr>
          <w:p w14:paraId="29592A70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08/5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5CBDD324" w14:textId="77777777" w:rsidR="002C4D33" w:rsidRPr="00DE785C" w:rsidRDefault="002C4D33" w:rsidP="00CF14E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ráp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959FEB7" w14:textId="77777777" w:rsidR="002C4D33" w:rsidRPr="00DE785C" w:rsidRDefault="002C4D33" w:rsidP="005D5A2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E785C">
              <w:rPr>
                <w:sz w:val="26"/>
                <w:szCs w:val="26"/>
              </w:rPr>
              <w:t>Tất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cả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các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tổ</w:t>
            </w:r>
            <w:proofErr w:type="spellEnd"/>
            <w:r w:rsidRPr="00DE785C">
              <w:rPr>
                <w:sz w:val="26"/>
                <w:szCs w:val="26"/>
              </w:rPr>
              <w:t xml:space="preserve"> CM </w:t>
            </w:r>
          </w:p>
        </w:tc>
      </w:tr>
      <w:tr w:rsidR="00DE785C" w:rsidRPr="00DE785C" w14:paraId="78778473" w14:textId="77777777" w:rsidTr="00A940AA">
        <w:tc>
          <w:tcPr>
            <w:tcW w:w="540" w:type="dxa"/>
          </w:tcPr>
          <w:p w14:paraId="32887B4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209" w:type="dxa"/>
          </w:tcPr>
          <w:p w14:paraId="38EDE42D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19577196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sửa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II</w:t>
            </w:r>
          </w:p>
          <w:p w14:paraId="4AAD35CC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phúc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khảo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II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yêu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cầu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kẹp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phúc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khảo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làm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gửi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>)</w:t>
            </w:r>
          </w:p>
          <w:p w14:paraId="71F5B6B0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sung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vắng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984" w:type="dxa"/>
          </w:tcPr>
          <w:p w14:paraId="7A6E6722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proofErr w:type="gram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</w:p>
        </w:tc>
      </w:tr>
      <w:tr w:rsidR="00DE785C" w:rsidRPr="00DE785C" w14:paraId="0FD951EB" w14:textId="77777777" w:rsidTr="00A940AA">
        <w:tc>
          <w:tcPr>
            <w:tcW w:w="540" w:type="dxa"/>
          </w:tcPr>
          <w:p w14:paraId="1C212EC9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209" w:type="dxa"/>
            <w:vAlign w:val="center"/>
          </w:tcPr>
          <w:p w14:paraId="400C8400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3B30C992" w14:textId="77777777" w:rsidR="002C4D33" w:rsidRPr="00DE785C" w:rsidRDefault="002C4D33" w:rsidP="005D5A2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dự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giỏi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  <w:vAlign w:val="center"/>
          </w:tcPr>
          <w:p w14:paraId="59B1AA26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</w:t>
            </w:r>
          </w:p>
        </w:tc>
      </w:tr>
      <w:tr w:rsidR="00DE785C" w:rsidRPr="00DE785C" w14:paraId="6878E86C" w14:textId="77777777" w:rsidTr="00A940AA">
        <w:tc>
          <w:tcPr>
            <w:tcW w:w="540" w:type="dxa"/>
          </w:tcPr>
          <w:p w14:paraId="1F285D3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209" w:type="dxa"/>
          </w:tcPr>
          <w:p w14:paraId="6A8DE831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10/5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61118361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phúc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khảo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II</w:t>
            </w:r>
          </w:p>
        </w:tc>
        <w:tc>
          <w:tcPr>
            <w:tcW w:w="1984" w:type="dxa"/>
          </w:tcPr>
          <w:p w14:paraId="77EA096F" w14:textId="77777777" w:rsidR="002C4D33" w:rsidRPr="00DE785C" w:rsidRDefault="002C4D33" w:rsidP="00B01B9E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r w:rsidRPr="00DE785C">
              <w:rPr>
                <w:sz w:val="26"/>
                <w:szCs w:val="26"/>
                <w:lang w:val="it-IT"/>
              </w:rPr>
              <w:t>Cô</w:t>
            </w:r>
            <w:proofErr w:type="spellEnd"/>
            <w:r w:rsidRPr="00DE785C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  <w:lang w:val="it-IT"/>
              </w:rPr>
              <w:t>Xuân</w:t>
            </w:r>
            <w:proofErr w:type="spellEnd"/>
          </w:p>
        </w:tc>
      </w:tr>
      <w:tr w:rsidR="00DE785C" w:rsidRPr="00DE785C" w14:paraId="7138A761" w14:textId="77777777" w:rsidTr="00A940AA">
        <w:tc>
          <w:tcPr>
            <w:tcW w:w="540" w:type="dxa"/>
          </w:tcPr>
          <w:p w14:paraId="0179763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209" w:type="dxa"/>
          </w:tcPr>
          <w:p w14:paraId="2BB9D76E" w14:textId="77777777" w:rsidR="002C4D33" w:rsidRPr="00DE785C" w:rsidRDefault="002C4D33" w:rsidP="00C1471D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10/5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138A6591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- 13g30: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duyệt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vAlign w:val="center"/>
          </w:tcPr>
          <w:p w14:paraId="3F67190C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GVCN 12</w:t>
            </w:r>
          </w:p>
        </w:tc>
      </w:tr>
      <w:tr w:rsidR="00DE785C" w:rsidRPr="00DE785C" w14:paraId="3DAD0227" w14:textId="77777777" w:rsidTr="00A940AA">
        <w:tc>
          <w:tcPr>
            <w:tcW w:w="540" w:type="dxa"/>
          </w:tcPr>
          <w:p w14:paraId="257A1772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09" w:type="dxa"/>
          </w:tcPr>
          <w:p w14:paraId="57E236C5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11/5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1C5C12EA" w14:textId="6F50E05F" w:rsidR="002C4D33" w:rsidRPr="00DE785C" w:rsidRDefault="002C4D33" w:rsidP="005D5A2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 w:right="-18" w:hanging="180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lịch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chọn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giỏi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 </w:t>
            </w:r>
            <w:r w:rsidR="00C67C8A">
              <w:rPr>
                <w:b w:val="0"/>
                <w:sz w:val="26"/>
                <w:szCs w:val="26"/>
              </w:rPr>
              <w:t>–</w:t>
            </w:r>
            <w:r w:rsidRPr="00DE785C">
              <w:rPr>
                <w:b w:val="0"/>
                <w:sz w:val="26"/>
                <w:szCs w:val="26"/>
              </w:rPr>
              <w:t xml:space="preserve"> 2025</w:t>
            </w:r>
          </w:p>
        </w:tc>
        <w:tc>
          <w:tcPr>
            <w:tcW w:w="1984" w:type="dxa"/>
            <w:vAlign w:val="center"/>
          </w:tcPr>
          <w:p w14:paraId="134E4B57" w14:textId="77777777" w:rsidR="002C4D33" w:rsidRPr="00DE785C" w:rsidRDefault="002C4D33" w:rsidP="00B01B9E">
            <w:pPr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</w:p>
        </w:tc>
      </w:tr>
      <w:tr w:rsidR="00DE785C" w:rsidRPr="00DE785C" w14:paraId="1341EBDF" w14:textId="77777777" w:rsidTr="00A940AA">
        <w:tc>
          <w:tcPr>
            <w:tcW w:w="540" w:type="dxa"/>
          </w:tcPr>
          <w:p w14:paraId="313858D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209" w:type="dxa"/>
          </w:tcPr>
          <w:p w14:paraId="59B47B81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7BF2F06E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thành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4" w:type="dxa"/>
            <w:vAlign w:val="center"/>
          </w:tcPr>
          <w:p w14:paraId="31FEB3BB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</w:p>
        </w:tc>
      </w:tr>
      <w:tr w:rsidR="00DE785C" w:rsidRPr="00DE785C" w14:paraId="7295C7F2" w14:textId="77777777" w:rsidTr="00A940AA">
        <w:tc>
          <w:tcPr>
            <w:tcW w:w="540" w:type="dxa"/>
          </w:tcPr>
          <w:p w14:paraId="630282C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209" w:type="dxa"/>
          </w:tcPr>
          <w:p w14:paraId="72610CE6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1038BB42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GD. </w:t>
            </w:r>
          </w:p>
        </w:tc>
        <w:tc>
          <w:tcPr>
            <w:tcW w:w="1984" w:type="dxa"/>
            <w:vAlign w:val="center"/>
          </w:tcPr>
          <w:p w14:paraId="6B749570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</w:p>
        </w:tc>
      </w:tr>
      <w:tr w:rsidR="00DE785C" w:rsidRPr="00DE785C" w14:paraId="48C0F14C" w14:textId="77777777" w:rsidTr="00A940AA">
        <w:tc>
          <w:tcPr>
            <w:tcW w:w="540" w:type="dxa"/>
          </w:tcPr>
          <w:p w14:paraId="77247C3B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209" w:type="dxa"/>
          </w:tcPr>
          <w:p w14:paraId="4DBEE43C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2F46B4EE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9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GD.</w:t>
            </w:r>
          </w:p>
        </w:tc>
        <w:tc>
          <w:tcPr>
            <w:tcW w:w="1984" w:type="dxa"/>
          </w:tcPr>
          <w:p w14:paraId="4697CDDA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51D110FB" w14:textId="77777777" w:rsidTr="00A940AA">
        <w:tc>
          <w:tcPr>
            <w:tcW w:w="540" w:type="dxa"/>
          </w:tcPr>
          <w:p w14:paraId="2CF5C6E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209" w:type="dxa"/>
          </w:tcPr>
          <w:p w14:paraId="6BDD5586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2526F74F" w14:textId="77777777" w:rsidR="002C4D33" w:rsidRPr="00DE785C" w:rsidRDefault="002C4D33" w:rsidP="005D5A2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hiện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dục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CTTT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dục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14:paraId="62EA4E77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17566CCC" w14:textId="77777777" w:rsidTr="00A940AA">
        <w:trPr>
          <w:trHeight w:val="513"/>
        </w:trPr>
        <w:tc>
          <w:tcPr>
            <w:tcW w:w="540" w:type="dxa"/>
          </w:tcPr>
          <w:p w14:paraId="5C8560A6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209" w:type="dxa"/>
          </w:tcPr>
          <w:p w14:paraId="03D996A0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4D743531" w14:textId="77777777" w:rsidR="002C4D33" w:rsidRPr="00DE785C" w:rsidRDefault="002C4D33" w:rsidP="005D5A2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vấn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tâm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S</w:t>
            </w:r>
            <w:r w:rsidRPr="00DE785C">
              <w:rPr>
                <w:b w:val="0"/>
                <w:sz w:val="26"/>
                <w:szCs w:val="26"/>
                <w:lang w:val="vi-VN"/>
              </w:rPr>
              <w:t>ở GD.</w:t>
            </w:r>
          </w:p>
        </w:tc>
        <w:tc>
          <w:tcPr>
            <w:tcW w:w="1984" w:type="dxa"/>
          </w:tcPr>
          <w:p w14:paraId="7E29740F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Linh</w:t>
            </w:r>
          </w:p>
        </w:tc>
      </w:tr>
      <w:tr w:rsidR="00DE785C" w:rsidRPr="00DE785C" w14:paraId="13639491" w14:textId="77777777" w:rsidTr="00A940AA">
        <w:tc>
          <w:tcPr>
            <w:tcW w:w="540" w:type="dxa"/>
          </w:tcPr>
          <w:p w14:paraId="69987FA3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209" w:type="dxa"/>
          </w:tcPr>
          <w:p w14:paraId="1A656C87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4001487E" w14:textId="77777777" w:rsidR="002C4D33" w:rsidRPr="00DE785C" w:rsidRDefault="002C4D33" w:rsidP="005D5A2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hiện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</w:t>
            </w:r>
          </w:p>
        </w:tc>
        <w:tc>
          <w:tcPr>
            <w:tcW w:w="1984" w:type="dxa"/>
          </w:tcPr>
          <w:p w14:paraId="0C46CE43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3C6C5073" w14:textId="77777777" w:rsidTr="00A940AA">
        <w:trPr>
          <w:trHeight w:val="431"/>
        </w:trPr>
        <w:tc>
          <w:tcPr>
            <w:tcW w:w="540" w:type="dxa"/>
          </w:tcPr>
          <w:p w14:paraId="6E47494D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209" w:type="dxa"/>
          </w:tcPr>
          <w:p w14:paraId="3FD40BE1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44D888C9" w14:textId="77777777" w:rsidR="002C4D33" w:rsidRPr="00DE785C" w:rsidRDefault="002C4D33" w:rsidP="00B01B9E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Tự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chấm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đua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thuộc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984" w:type="dxa"/>
          </w:tcPr>
          <w:p w14:paraId="42045CE3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Lãnh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C4D33" w:rsidRPr="00DE785C" w14:paraId="53F38C8C" w14:textId="77777777" w:rsidTr="00A940AA">
        <w:trPr>
          <w:trHeight w:val="431"/>
        </w:trPr>
        <w:tc>
          <w:tcPr>
            <w:tcW w:w="540" w:type="dxa"/>
          </w:tcPr>
          <w:p w14:paraId="2257196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209" w:type="dxa"/>
          </w:tcPr>
          <w:p w14:paraId="02766528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13134FC1" w14:textId="77777777" w:rsidR="002C4D33" w:rsidRPr="00DE785C" w:rsidRDefault="002C4D33" w:rsidP="00354C07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chuyên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1984" w:type="dxa"/>
          </w:tcPr>
          <w:p w14:paraId="66E756A3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>, TTCM</w:t>
            </w:r>
          </w:p>
        </w:tc>
      </w:tr>
      <w:tr w:rsidR="00DE785C" w:rsidRPr="00DE785C" w14:paraId="17177610" w14:textId="77777777" w:rsidTr="00A940AA">
        <w:tc>
          <w:tcPr>
            <w:tcW w:w="540" w:type="dxa"/>
          </w:tcPr>
          <w:p w14:paraId="4163AED3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209" w:type="dxa"/>
            <w:vAlign w:val="center"/>
          </w:tcPr>
          <w:p w14:paraId="2836B7EF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12/5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16/5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563B1926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9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dự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Quốc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  <w:p w14:paraId="3440B207" w14:textId="77777777" w:rsidR="002C4D33" w:rsidRPr="00DE785C" w:rsidRDefault="002C4D33" w:rsidP="005D5A29">
            <w:pPr>
              <w:spacing w:line="360" w:lineRule="auto"/>
              <w:ind w:left="162" w:right="-19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khởi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từ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12/5 – 16/5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Cần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30FA8D9C" w14:textId="77777777" w:rsidR="002C4D33" w:rsidRPr="00DE785C" w:rsidRDefault="002C4D33" w:rsidP="005D5A29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Theo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48CB65FE" w14:textId="77777777" w:rsidTr="00A940AA">
        <w:tc>
          <w:tcPr>
            <w:tcW w:w="540" w:type="dxa"/>
          </w:tcPr>
          <w:p w14:paraId="7A18F5DD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209" w:type="dxa"/>
          </w:tcPr>
          <w:p w14:paraId="2A9D0603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13-15/5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64FC7C20" w14:textId="664E6A28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15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súng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C67C8A">
              <w:rPr>
                <w:b w:val="0"/>
                <w:sz w:val="26"/>
                <w:szCs w:val="26"/>
              </w:rPr>
              <w:t>Sử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-GDQP</w:t>
            </w:r>
          </w:p>
        </w:tc>
        <w:tc>
          <w:tcPr>
            <w:tcW w:w="1984" w:type="dxa"/>
            <w:vAlign w:val="center"/>
          </w:tcPr>
          <w:p w14:paraId="4532CC10" w14:textId="77777777" w:rsidR="002C4D33" w:rsidRPr="00DE785C" w:rsidRDefault="002C4D33" w:rsidP="005D5A29">
            <w:pPr>
              <w:spacing w:line="360" w:lineRule="auto"/>
              <w:ind w:left="-18" w:right="-115"/>
              <w:jc w:val="center"/>
              <w:rPr>
                <w:b w:val="0"/>
                <w:sz w:val="26"/>
                <w:szCs w:val="26"/>
                <w:lang w:val="vi-VN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Đạt</w:t>
            </w:r>
            <w:proofErr w:type="spellEnd"/>
            <w:r w:rsidRPr="00DE785C">
              <w:rPr>
                <w:b w:val="0"/>
                <w:sz w:val="26"/>
                <w:szCs w:val="26"/>
                <w:lang w:val="vi-VN"/>
              </w:rPr>
              <w:t xml:space="preserve"> + GV phụ trách</w:t>
            </w:r>
          </w:p>
        </w:tc>
      </w:tr>
      <w:tr w:rsidR="00DE785C" w:rsidRPr="00DE785C" w14:paraId="529083B3" w14:textId="77777777" w:rsidTr="00A940AA">
        <w:tc>
          <w:tcPr>
            <w:tcW w:w="540" w:type="dxa"/>
          </w:tcPr>
          <w:p w14:paraId="3E14957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209" w:type="dxa"/>
            <w:vMerge w:val="restart"/>
          </w:tcPr>
          <w:p w14:paraId="36B7E2E8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4788B9D8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15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huấn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cứu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khoa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khởi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634E6BF5" w14:textId="77777777" w:rsidR="002C4D33" w:rsidRPr="00DE785C" w:rsidRDefault="002C4D33" w:rsidP="005D5A29">
            <w:pPr>
              <w:spacing w:line="360" w:lineRule="auto"/>
              <w:ind w:left="162" w:right="-115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được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</w:p>
        </w:tc>
      </w:tr>
      <w:tr w:rsidR="00DE785C" w:rsidRPr="00DE785C" w14:paraId="2DE1622E" w14:textId="77777777" w:rsidTr="00A940AA">
        <w:tc>
          <w:tcPr>
            <w:tcW w:w="540" w:type="dxa"/>
          </w:tcPr>
          <w:p w14:paraId="0D1940DF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209" w:type="dxa"/>
            <w:vMerge/>
          </w:tcPr>
          <w:p w14:paraId="1CDA727F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0367308E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Tổ chuyên môn chuẩn bị dữ liệu để báo cáo tổng kết cuối năm theo yêu cầu của Sở GD. </w:t>
            </w:r>
          </w:p>
        </w:tc>
        <w:tc>
          <w:tcPr>
            <w:tcW w:w="1984" w:type="dxa"/>
            <w:vAlign w:val="center"/>
          </w:tcPr>
          <w:p w14:paraId="28BE76D4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</w:rPr>
              <w:t>T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ổ trưởng chuyên môn </w:t>
            </w:r>
          </w:p>
        </w:tc>
      </w:tr>
      <w:tr w:rsidR="00DE785C" w:rsidRPr="00DE785C" w14:paraId="38725522" w14:textId="77777777" w:rsidTr="00A940AA">
        <w:tc>
          <w:tcPr>
            <w:tcW w:w="540" w:type="dxa"/>
          </w:tcPr>
          <w:p w14:paraId="3A805D4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209" w:type="dxa"/>
            <w:vMerge/>
          </w:tcPr>
          <w:p w14:paraId="698702BF" w14:textId="77777777" w:rsidR="002C4D33" w:rsidRPr="00DE785C" w:rsidRDefault="002C4D33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14:paraId="7B813BB0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Tổ chức Vòng Bán kết cuộc thi Kể chuyện Bác Hồ năm học 2023 – 2024</w:t>
            </w:r>
          </w:p>
        </w:tc>
        <w:tc>
          <w:tcPr>
            <w:tcW w:w="1984" w:type="dxa"/>
            <w:vAlign w:val="center"/>
          </w:tcPr>
          <w:p w14:paraId="27DBDB21" w14:textId="77777777" w:rsidR="002C4D33" w:rsidRPr="00DE785C" w:rsidRDefault="002C4D33" w:rsidP="00BB485C">
            <w:pPr>
              <w:pStyle w:val="NormalWeb"/>
              <w:spacing w:before="0" w:after="0"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DE785C">
              <w:rPr>
                <w:sz w:val="26"/>
                <w:szCs w:val="26"/>
              </w:rPr>
              <w:t>Đoàn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thanh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3FF0F1A3" w14:textId="77777777" w:rsidTr="00A940AA">
        <w:trPr>
          <w:trHeight w:val="332"/>
        </w:trPr>
        <w:tc>
          <w:tcPr>
            <w:tcW w:w="10486" w:type="dxa"/>
            <w:gridSpan w:val="4"/>
            <w:shd w:val="clear" w:color="auto" w:fill="FFFF00"/>
          </w:tcPr>
          <w:p w14:paraId="1538D285" w14:textId="77777777" w:rsidR="002C4D33" w:rsidRPr="00DE785C" w:rsidRDefault="002C4D33" w:rsidP="00B01B9E">
            <w:pPr>
              <w:spacing w:line="360" w:lineRule="auto"/>
              <w:ind w:left="252" w:right="-115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>TUẦN LỄ TỪ NGÀY 13/5/2024</w:t>
            </w:r>
            <w:r w:rsidRPr="00DE785C">
              <w:rPr>
                <w:sz w:val="26"/>
                <w:szCs w:val="26"/>
              </w:rPr>
              <w:sym w:font="Wingdings" w:char="F0E0"/>
            </w:r>
            <w:r w:rsidRPr="00DE785C">
              <w:rPr>
                <w:sz w:val="26"/>
                <w:szCs w:val="26"/>
              </w:rPr>
              <w:t xml:space="preserve"> 19/5/2024</w:t>
            </w:r>
          </w:p>
        </w:tc>
      </w:tr>
      <w:tr w:rsidR="00DE785C" w:rsidRPr="00DE785C" w14:paraId="5AB1B6A4" w14:textId="77777777" w:rsidTr="00A940AA">
        <w:trPr>
          <w:trHeight w:val="485"/>
        </w:trPr>
        <w:tc>
          <w:tcPr>
            <w:tcW w:w="540" w:type="dxa"/>
          </w:tcPr>
          <w:p w14:paraId="1972D25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209" w:type="dxa"/>
            <w:vAlign w:val="center"/>
          </w:tcPr>
          <w:p w14:paraId="64FBD1BB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  <w:vAlign w:val="center"/>
          </w:tcPr>
          <w:p w14:paraId="2BA9DE62" w14:textId="77777777" w:rsidR="002C4D33" w:rsidRPr="00DE785C" w:rsidRDefault="002C4D33" w:rsidP="00D757C3">
            <w:pPr>
              <w:numPr>
                <w:ilvl w:val="0"/>
                <w:numId w:val="3"/>
              </w:numPr>
              <w:spacing w:line="360" w:lineRule="auto"/>
              <w:ind w:left="162" w:right="-115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Làm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tốt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THPT: 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làm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tốt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CCCD,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khai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tộc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thiểu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ngoại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ngữ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miễn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ngoại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ngữ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2EC51B36" w14:textId="77777777" w:rsidR="002C4D33" w:rsidRPr="00DE785C" w:rsidRDefault="002C4D33" w:rsidP="005D5A29">
            <w:pPr>
              <w:spacing w:line="360" w:lineRule="auto"/>
              <w:ind w:left="-18" w:right="-115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   GVCN </w:t>
            </w:r>
          </w:p>
        </w:tc>
      </w:tr>
      <w:tr w:rsidR="00DE785C" w:rsidRPr="00DE785C" w14:paraId="31FFA45C" w14:textId="77777777" w:rsidTr="00A940AA">
        <w:trPr>
          <w:trHeight w:val="485"/>
        </w:trPr>
        <w:tc>
          <w:tcPr>
            <w:tcW w:w="540" w:type="dxa"/>
          </w:tcPr>
          <w:p w14:paraId="6EB88B1D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209" w:type="dxa"/>
            <w:vAlign w:val="center"/>
          </w:tcPr>
          <w:p w14:paraId="38BDDA10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  <w:vAlign w:val="center"/>
          </w:tcPr>
          <w:p w14:paraId="66635B79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Triển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khai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cứu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khoa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gởi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Link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để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984" w:type="dxa"/>
          </w:tcPr>
          <w:p w14:paraId="0CB90BA0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 </w:t>
            </w:r>
          </w:p>
        </w:tc>
      </w:tr>
      <w:tr w:rsidR="00DE785C" w:rsidRPr="00DE785C" w14:paraId="388B17DE" w14:textId="77777777" w:rsidTr="00A940AA">
        <w:trPr>
          <w:trHeight w:val="485"/>
        </w:trPr>
        <w:tc>
          <w:tcPr>
            <w:tcW w:w="540" w:type="dxa"/>
          </w:tcPr>
          <w:p w14:paraId="37512FD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35</w:t>
            </w:r>
          </w:p>
        </w:tc>
        <w:tc>
          <w:tcPr>
            <w:tcW w:w="1209" w:type="dxa"/>
            <w:vAlign w:val="center"/>
          </w:tcPr>
          <w:p w14:paraId="40A543D1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  <w:vAlign w:val="center"/>
          </w:tcPr>
          <w:p w14:paraId="1F27744E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Gởi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đua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47A5A3D6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Tuấn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Anh </w:t>
            </w:r>
          </w:p>
        </w:tc>
      </w:tr>
      <w:tr w:rsidR="00DE785C" w:rsidRPr="00DE785C" w14:paraId="48B70553" w14:textId="77777777" w:rsidTr="00A940AA">
        <w:trPr>
          <w:trHeight w:val="485"/>
        </w:trPr>
        <w:tc>
          <w:tcPr>
            <w:tcW w:w="540" w:type="dxa"/>
          </w:tcPr>
          <w:p w14:paraId="4B1F724B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209" w:type="dxa"/>
          </w:tcPr>
          <w:p w14:paraId="10708E80" w14:textId="77777777" w:rsidR="002C4D33" w:rsidRPr="00DE785C" w:rsidRDefault="002C4D33" w:rsidP="00D757C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</w:tcPr>
          <w:p w14:paraId="49178384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- Nộp ma trận và đề kiểm tra cuối học kỳ II về Sở GD</w:t>
            </w:r>
          </w:p>
        </w:tc>
        <w:tc>
          <w:tcPr>
            <w:tcW w:w="1984" w:type="dxa"/>
          </w:tcPr>
          <w:p w14:paraId="261D2F94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CM </w:t>
            </w:r>
          </w:p>
        </w:tc>
      </w:tr>
      <w:tr w:rsidR="00DE785C" w:rsidRPr="00DE785C" w14:paraId="45513112" w14:textId="77777777" w:rsidTr="00A940AA">
        <w:trPr>
          <w:trHeight w:val="485"/>
        </w:trPr>
        <w:tc>
          <w:tcPr>
            <w:tcW w:w="540" w:type="dxa"/>
          </w:tcPr>
          <w:p w14:paraId="305422B6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209" w:type="dxa"/>
          </w:tcPr>
          <w:p w14:paraId="26C466A0" w14:textId="77777777" w:rsidR="002C4D33" w:rsidRPr="00DE785C" w:rsidRDefault="002C4D33" w:rsidP="00D757C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  <w:vAlign w:val="center"/>
          </w:tcPr>
          <w:p w14:paraId="57A1DF0A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- G</w:t>
            </w:r>
            <w:r w:rsidRPr="00DE785C">
              <w:rPr>
                <w:b w:val="0"/>
                <w:sz w:val="26"/>
                <w:szCs w:val="26"/>
              </w:rPr>
              <w:t>ử</w:t>
            </w:r>
            <w:r w:rsidRPr="00DE785C">
              <w:rPr>
                <w:b w:val="0"/>
                <w:sz w:val="26"/>
                <w:szCs w:val="26"/>
                <w:lang w:val="vi-VN"/>
              </w:rPr>
              <w:t>i thư mời Cha mẹ học sinh dự họp cuối năm</w:t>
            </w:r>
          </w:p>
        </w:tc>
        <w:tc>
          <w:tcPr>
            <w:tcW w:w="1984" w:type="dxa"/>
            <w:vAlign w:val="center"/>
          </w:tcPr>
          <w:p w14:paraId="77F67771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GVCN 10, 11</w:t>
            </w:r>
          </w:p>
        </w:tc>
      </w:tr>
      <w:tr w:rsidR="00DE785C" w:rsidRPr="00DE785C" w14:paraId="27514669" w14:textId="77777777" w:rsidTr="00A940AA">
        <w:trPr>
          <w:trHeight w:val="485"/>
        </w:trPr>
        <w:tc>
          <w:tcPr>
            <w:tcW w:w="540" w:type="dxa"/>
          </w:tcPr>
          <w:p w14:paraId="56D465AA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209" w:type="dxa"/>
          </w:tcPr>
          <w:p w14:paraId="2D4D1AB4" w14:textId="77777777" w:rsidR="002C4D33" w:rsidRPr="00DE785C" w:rsidRDefault="002C4D33" w:rsidP="00D757C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13/5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19/5</w:t>
            </w:r>
          </w:p>
        </w:tc>
        <w:tc>
          <w:tcPr>
            <w:tcW w:w="6753" w:type="dxa"/>
            <w:vAlign w:val="center"/>
          </w:tcPr>
          <w:p w14:paraId="02062D1B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chọn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xếp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dành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11 </w:t>
            </w:r>
            <w:proofErr w:type="spellStart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DE785C">
              <w:rPr>
                <w:b w:val="0"/>
                <w:sz w:val="26"/>
                <w:szCs w:val="26"/>
                <w:shd w:val="clear" w:color="auto" w:fill="FFFFFF"/>
              </w:rPr>
              <w:t xml:space="preserve"> 12</w:t>
            </w:r>
          </w:p>
        </w:tc>
        <w:tc>
          <w:tcPr>
            <w:tcW w:w="1984" w:type="dxa"/>
          </w:tcPr>
          <w:p w14:paraId="41FD23C0" w14:textId="77777777" w:rsidR="002C4D33" w:rsidRPr="00DE785C" w:rsidRDefault="002C4D33" w:rsidP="005D5A2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 xml:space="preserve">GVCN </w:t>
            </w:r>
            <w:proofErr w:type="spellStart"/>
            <w:r w:rsidRPr="00DE785C">
              <w:rPr>
                <w:sz w:val="26"/>
                <w:szCs w:val="26"/>
              </w:rPr>
              <w:t>và</w:t>
            </w:r>
            <w:proofErr w:type="spellEnd"/>
            <w:r w:rsidRPr="00DE785C">
              <w:rPr>
                <w:sz w:val="26"/>
                <w:szCs w:val="26"/>
              </w:rPr>
              <w:t xml:space="preserve"> HS </w:t>
            </w:r>
            <w:proofErr w:type="spellStart"/>
            <w:r w:rsidRPr="00DE785C">
              <w:rPr>
                <w:sz w:val="26"/>
                <w:szCs w:val="26"/>
              </w:rPr>
              <w:t>lớp</w:t>
            </w:r>
            <w:proofErr w:type="spellEnd"/>
            <w:r w:rsidRPr="00DE785C">
              <w:rPr>
                <w:sz w:val="26"/>
                <w:szCs w:val="26"/>
              </w:rPr>
              <w:t xml:space="preserve"> 11</w:t>
            </w:r>
          </w:p>
        </w:tc>
      </w:tr>
      <w:tr w:rsidR="00DE785C" w:rsidRPr="00DE785C" w14:paraId="0D7BD54B" w14:textId="77777777" w:rsidTr="00A940AA">
        <w:trPr>
          <w:trHeight w:val="485"/>
        </w:trPr>
        <w:tc>
          <w:tcPr>
            <w:tcW w:w="540" w:type="dxa"/>
          </w:tcPr>
          <w:p w14:paraId="7406E376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209" w:type="dxa"/>
          </w:tcPr>
          <w:p w14:paraId="47512459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0EEC3530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shd w:val="clear" w:color="auto" w:fill="FFFFFF"/>
              </w:rPr>
            </w:pPr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chuyển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đổi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lựa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chọn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dành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HS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10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lên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11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11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lên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12 </w:t>
            </w:r>
            <w:proofErr w:type="gram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(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nếu</w:t>
            </w:r>
            <w:proofErr w:type="spellEnd"/>
            <w:proofErr w:type="gram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có</w:t>
            </w:r>
            <w:proofErr w:type="spellEnd"/>
            <w:r w:rsidRPr="00DE785C">
              <w:rPr>
                <w:b w:val="0"/>
                <w:bCs/>
                <w:spacing w:val="-4"/>
                <w:w w:val="98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16C13786" w14:textId="77777777" w:rsidR="002C4D33" w:rsidRPr="00DE785C" w:rsidRDefault="002C4D33" w:rsidP="005D5A2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 xml:space="preserve">GVCN </w:t>
            </w:r>
            <w:proofErr w:type="spellStart"/>
            <w:r w:rsidRPr="00DE785C">
              <w:rPr>
                <w:sz w:val="26"/>
                <w:szCs w:val="26"/>
              </w:rPr>
              <w:t>và</w:t>
            </w:r>
            <w:proofErr w:type="spellEnd"/>
            <w:r w:rsidRPr="00DE785C">
              <w:rPr>
                <w:sz w:val="26"/>
                <w:szCs w:val="26"/>
              </w:rPr>
              <w:t xml:space="preserve"> HS </w:t>
            </w:r>
            <w:proofErr w:type="spellStart"/>
            <w:r w:rsidRPr="00DE785C">
              <w:rPr>
                <w:sz w:val="26"/>
                <w:szCs w:val="26"/>
              </w:rPr>
              <w:t>lớp</w:t>
            </w:r>
            <w:proofErr w:type="spellEnd"/>
            <w:r w:rsidRPr="00DE785C">
              <w:rPr>
                <w:sz w:val="26"/>
                <w:szCs w:val="26"/>
              </w:rPr>
              <w:t xml:space="preserve"> 10</w:t>
            </w:r>
          </w:p>
        </w:tc>
      </w:tr>
      <w:tr w:rsidR="00DE785C" w:rsidRPr="00DE785C" w14:paraId="7A220022" w14:textId="77777777" w:rsidTr="00A940AA">
        <w:trPr>
          <w:trHeight w:val="485"/>
        </w:trPr>
        <w:tc>
          <w:tcPr>
            <w:tcW w:w="540" w:type="dxa"/>
          </w:tcPr>
          <w:p w14:paraId="62B247E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209" w:type="dxa"/>
          </w:tcPr>
          <w:p w14:paraId="6C7D68D1" w14:textId="77777777" w:rsidR="002C4D33" w:rsidRPr="00DE785C" w:rsidRDefault="002C4D33" w:rsidP="00D757C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</w:tcPr>
          <w:p w14:paraId="222B1C74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Pr="00DE785C">
              <w:rPr>
                <w:b w:val="0"/>
                <w:sz w:val="26"/>
                <w:szCs w:val="26"/>
              </w:rPr>
              <w:t xml:space="preserve">17g00: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GVBM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chọn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984" w:type="dxa"/>
          </w:tcPr>
          <w:p w14:paraId="6AEF51CC" w14:textId="77777777" w:rsidR="002C4D33" w:rsidRPr="00DE785C" w:rsidRDefault="002C4D33" w:rsidP="00D757C3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GVBM,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Ngọc</w:t>
            </w:r>
            <w:proofErr w:type="spellEnd"/>
          </w:p>
        </w:tc>
      </w:tr>
      <w:tr w:rsidR="00DE785C" w:rsidRPr="00DE785C" w14:paraId="6BA6F10D" w14:textId="77777777" w:rsidTr="00A940AA">
        <w:trPr>
          <w:trHeight w:val="485"/>
        </w:trPr>
        <w:tc>
          <w:tcPr>
            <w:tcW w:w="540" w:type="dxa"/>
          </w:tcPr>
          <w:p w14:paraId="056C1077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209" w:type="dxa"/>
          </w:tcPr>
          <w:p w14:paraId="1DC05F4D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13/5</w:t>
            </w:r>
          </w:p>
        </w:tc>
        <w:tc>
          <w:tcPr>
            <w:tcW w:w="6753" w:type="dxa"/>
            <w:vAlign w:val="center"/>
          </w:tcPr>
          <w:p w14:paraId="7814DE0B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Gi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bắt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đầu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vào điểm học bạ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22/5 (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Riêng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thúc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18/5)</w:t>
            </w:r>
          </w:p>
        </w:tc>
        <w:tc>
          <w:tcPr>
            <w:tcW w:w="1984" w:type="dxa"/>
            <w:vAlign w:val="center"/>
          </w:tcPr>
          <w:p w14:paraId="53973A5D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môn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4763F144" w14:textId="77777777" w:rsidTr="00A940AA">
        <w:trPr>
          <w:trHeight w:val="485"/>
        </w:trPr>
        <w:tc>
          <w:tcPr>
            <w:tcW w:w="540" w:type="dxa"/>
          </w:tcPr>
          <w:p w14:paraId="7E7A75C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209" w:type="dxa"/>
          </w:tcPr>
          <w:p w14:paraId="3B066A3B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14/5</w:t>
            </w:r>
          </w:p>
        </w:tc>
        <w:tc>
          <w:tcPr>
            <w:tcW w:w="6753" w:type="dxa"/>
          </w:tcPr>
          <w:p w14:paraId="00261FCC" w14:textId="77777777" w:rsidR="002C4D33" w:rsidRPr="00DE785C" w:rsidRDefault="002C4D33" w:rsidP="00354C0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duyệt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10,11</w:t>
            </w:r>
          </w:p>
        </w:tc>
        <w:tc>
          <w:tcPr>
            <w:tcW w:w="1984" w:type="dxa"/>
            <w:vAlign w:val="center"/>
          </w:tcPr>
          <w:p w14:paraId="519E77BA" w14:textId="77777777" w:rsidR="002C4D33" w:rsidRPr="00DE785C" w:rsidRDefault="002C4D33" w:rsidP="00354C07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GVCN 10,11</w:t>
            </w:r>
          </w:p>
        </w:tc>
      </w:tr>
      <w:tr w:rsidR="00DE785C" w:rsidRPr="00DE785C" w14:paraId="3C9AEE74" w14:textId="77777777" w:rsidTr="00A940AA">
        <w:trPr>
          <w:trHeight w:val="485"/>
        </w:trPr>
        <w:tc>
          <w:tcPr>
            <w:tcW w:w="540" w:type="dxa"/>
          </w:tcPr>
          <w:p w14:paraId="602B85A2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209" w:type="dxa"/>
          </w:tcPr>
          <w:p w14:paraId="00B28015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16/5</w:t>
            </w:r>
          </w:p>
        </w:tc>
        <w:tc>
          <w:tcPr>
            <w:tcW w:w="6753" w:type="dxa"/>
            <w:vAlign w:val="center"/>
          </w:tcPr>
          <w:p w14:paraId="5AE84C24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- 17g00: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nhiệm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1CBDE8DC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GVCN 10, 11 </w:t>
            </w:r>
          </w:p>
        </w:tc>
      </w:tr>
      <w:tr w:rsidR="00DE785C" w:rsidRPr="00DE785C" w14:paraId="6E8AB259" w14:textId="77777777" w:rsidTr="00A940AA">
        <w:trPr>
          <w:trHeight w:val="485"/>
        </w:trPr>
        <w:tc>
          <w:tcPr>
            <w:tcW w:w="540" w:type="dxa"/>
          </w:tcPr>
          <w:p w14:paraId="1EBAAA4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209" w:type="dxa"/>
          </w:tcPr>
          <w:p w14:paraId="7A22A92C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16-17/5</w:t>
            </w:r>
          </w:p>
        </w:tc>
        <w:tc>
          <w:tcPr>
            <w:tcW w:w="6753" w:type="dxa"/>
            <w:vAlign w:val="center"/>
          </w:tcPr>
          <w:p w14:paraId="1EC0FF36" w14:textId="77777777" w:rsidR="002C4D33" w:rsidRPr="00DE785C" w:rsidRDefault="002C4D33" w:rsidP="005D5A2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giỏi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984" w:type="dxa"/>
            <w:vAlign w:val="center"/>
          </w:tcPr>
          <w:p w14:paraId="6D0B88C4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</w:t>
            </w:r>
          </w:p>
        </w:tc>
      </w:tr>
      <w:tr w:rsidR="00DE785C" w:rsidRPr="00DE785C" w14:paraId="753694C2" w14:textId="77777777" w:rsidTr="00A940AA">
        <w:trPr>
          <w:trHeight w:val="485"/>
        </w:trPr>
        <w:tc>
          <w:tcPr>
            <w:tcW w:w="540" w:type="dxa"/>
          </w:tcPr>
          <w:p w14:paraId="59E8F6F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209" w:type="dxa"/>
            <w:vAlign w:val="center"/>
          </w:tcPr>
          <w:p w14:paraId="59566A12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14/5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17/5</w:t>
            </w:r>
          </w:p>
        </w:tc>
        <w:tc>
          <w:tcPr>
            <w:tcW w:w="6753" w:type="dxa"/>
            <w:vAlign w:val="center"/>
          </w:tcPr>
          <w:p w14:paraId="63300B4E" w14:textId="77777777" w:rsidR="002C4D33" w:rsidRPr="00DE785C" w:rsidRDefault="002C4D33" w:rsidP="005D5A2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E785C">
              <w:rPr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sz w:val="26"/>
                <w:szCs w:val="26"/>
              </w:rPr>
              <w:t>Các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tổ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họp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lần</w:t>
            </w:r>
            <w:proofErr w:type="spellEnd"/>
            <w:r w:rsidRPr="00DE785C">
              <w:rPr>
                <w:sz w:val="26"/>
                <w:szCs w:val="26"/>
                <w:lang w:val="vi-VN"/>
              </w:rPr>
              <w:t xml:space="preserve"> 1</w:t>
            </w:r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và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họp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xét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thi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đua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năm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học</w:t>
            </w:r>
            <w:proofErr w:type="spellEnd"/>
            <w:r w:rsidRPr="00DE785C">
              <w:rPr>
                <w:sz w:val="26"/>
                <w:szCs w:val="26"/>
              </w:rPr>
              <w:t xml:space="preserve"> 2023 – 2024</w:t>
            </w:r>
          </w:p>
          <w:p w14:paraId="452E9636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Tự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hệ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thống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LMS.</w:t>
            </w:r>
          </w:p>
          <w:p w14:paraId="27457E85" w14:textId="77777777" w:rsidR="002C4D33" w:rsidRPr="00DE785C" w:rsidRDefault="002C4D33" w:rsidP="005D5A2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quản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hiệu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013732F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sz w:val="26"/>
                <w:szCs w:val="26"/>
              </w:rPr>
            </w:pPr>
            <w:proofErr w:type="spellStart"/>
            <w:r w:rsidRPr="00DE785C">
              <w:rPr>
                <w:sz w:val="26"/>
                <w:szCs w:val="26"/>
              </w:rPr>
              <w:t>Các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tổ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chuyên</w:t>
            </w:r>
            <w:proofErr w:type="spellEnd"/>
            <w:r w:rsidRPr="00DE785C">
              <w:rPr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sz w:val="26"/>
                <w:szCs w:val="26"/>
              </w:rPr>
              <w:t>môn</w:t>
            </w:r>
            <w:proofErr w:type="spellEnd"/>
          </w:p>
        </w:tc>
      </w:tr>
      <w:tr w:rsidR="00DE785C" w:rsidRPr="00DE785C" w14:paraId="6A2282BF" w14:textId="77777777" w:rsidTr="00A940AA">
        <w:trPr>
          <w:trHeight w:val="485"/>
        </w:trPr>
        <w:tc>
          <w:tcPr>
            <w:tcW w:w="540" w:type="dxa"/>
          </w:tcPr>
          <w:p w14:paraId="49F5C9A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209" w:type="dxa"/>
            <w:vAlign w:val="center"/>
          </w:tcPr>
          <w:p w14:paraId="75457975" w14:textId="77777777" w:rsidR="002C4D33" w:rsidRPr="00DE785C" w:rsidRDefault="002C4D33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17/5</w:t>
            </w:r>
          </w:p>
        </w:tc>
        <w:tc>
          <w:tcPr>
            <w:tcW w:w="6753" w:type="dxa"/>
            <w:vAlign w:val="center"/>
          </w:tcPr>
          <w:p w14:paraId="05517864" w14:textId="77777777" w:rsidR="002C4D33" w:rsidRPr="00DE785C" w:rsidRDefault="002C4D33" w:rsidP="00354C0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đua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Tuấn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Anh, BCH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dò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</w:tcPr>
          <w:p w14:paraId="2184439C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Tất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759442A8" w14:textId="77777777" w:rsidTr="00A940AA">
        <w:trPr>
          <w:trHeight w:val="485"/>
        </w:trPr>
        <w:tc>
          <w:tcPr>
            <w:tcW w:w="540" w:type="dxa"/>
          </w:tcPr>
          <w:p w14:paraId="48FED9BD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209" w:type="dxa"/>
          </w:tcPr>
          <w:p w14:paraId="73F40744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73C7B336" w14:textId="77777777" w:rsidR="002C4D33" w:rsidRPr="00DE785C" w:rsidRDefault="002C4D33" w:rsidP="005D5A2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1984" w:type="dxa"/>
            <w:vAlign w:val="center"/>
          </w:tcPr>
          <w:p w14:paraId="4F331407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TTCM</w:t>
            </w:r>
          </w:p>
        </w:tc>
      </w:tr>
      <w:tr w:rsidR="00DE785C" w:rsidRPr="00DE785C" w14:paraId="5F4877D2" w14:textId="77777777" w:rsidTr="00A940AA">
        <w:trPr>
          <w:trHeight w:val="485"/>
        </w:trPr>
        <w:tc>
          <w:tcPr>
            <w:tcW w:w="540" w:type="dxa"/>
          </w:tcPr>
          <w:p w14:paraId="53CE195F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209" w:type="dxa"/>
          </w:tcPr>
          <w:p w14:paraId="24B0328C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168FE0F4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In phiếu liên lạc 03 khối </w:t>
            </w:r>
          </w:p>
        </w:tc>
        <w:tc>
          <w:tcPr>
            <w:tcW w:w="1984" w:type="dxa"/>
            <w:vAlign w:val="center"/>
          </w:tcPr>
          <w:p w14:paraId="28B5BE0B" w14:textId="77777777" w:rsidR="002C4D33" w:rsidRPr="00DE785C" w:rsidRDefault="002C4D33" w:rsidP="00354C07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T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hầy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</w:p>
        </w:tc>
      </w:tr>
      <w:tr w:rsidR="00DE785C" w:rsidRPr="00DE785C" w14:paraId="76016FF2" w14:textId="77777777" w:rsidTr="00A940AA">
        <w:trPr>
          <w:trHeight w:val="485"/>
        </w:trPr>
        <w:tc>
          <w:tcPr>
            <w:tcW w:w="540" w:type="dxa"/>
          </w:tcPr>
          <w:p w14:paraId="7A29AC9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209" w:type="dxa"/>
            <w:vAlign w:val="center"/>
          </w:tcPr>
          <w:p w14:paraId="2BCF4658" w14:textId="77777777" w:rsidR="002C4D33" w:rsidRPr="00DE785C" w:rsidRDefault="002C4D33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17/5</w:t>
            </w:r>
          </w:p>
        </w:tc>
        <w:tc>
          <w:tcPr>
            <w:tcW w:w="6753" w:type="dxa"/>
            <w:vAlign w:val="center"/>
          </w:tcPr>
          <w:p w14:paraId="49CA7303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In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thứ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tự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a, b, </w:t>
            </w:r>
            <w:proofErr w:type="gramStart"/>
            <w:r w:rsidRPr="00DE785C">
              <w:rPr>
                <w:b w:val="0"/>
                <w:sz w:val="26"/>
                <w:szCs w:val="26"/>
              </w:rPr>
              <w:t>c,...</w:t>
            </w:r>
            <w:proofErr w:type="gram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TS; </w:t>
            </w:r>
          </w:p>
          <w:p w14:paraId="76AB1A25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In,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đóng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dấu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với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TS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>;</w:t>
            </w:r>
          </w:p>
          <w:p w14:paraId="1D16F86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lastRenderedPageBreak/>
              <w:t xml:space="preserve">- Cho TS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tin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;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lưu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1.</w:t>
            </w:r>
          </w:p>
        </w:tc>
        <w:tc>
          <w:tcPr>
            <w:tcW w:w="1984" w:type="dxa"/>
            <w:vAlign w:val="center"/>
          </w:tcPr>
          <w:p w14:paraId="15443DBE" w14:textId="77777777" w:rsidR="002C4D33" w:rsidRPr="00DE785C" w:rsidRDefault="002C4D33" w:rsidP="00354C07">
            <w:pPr>
              <w:spacing w:line="360" w:lineRule="auto"/>
              <w:ind w:left="-1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lastRenderedPageBreak/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</w:t>
            </w:r>
          </w:p>
        </w:tc>
      </w:tr>
      <w:tr w:rsidR="00DE785C" w:rsidRPr="00DE785C" w14:paraId="0CB0AEAF" w14:textId="77777777" w:rsidTr="00A940AA">
        <w:trPr>
          <w:trHeight w:val="485"/>
        </w:trPr>
        <w:tc>
          <w:tcPr>
            <w:tcW w:w="540" w:type="dxa"/>
          </w:tcPr>
          <w:p w14:paraId="3030938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209" w:type="dxa"/>
            <w:vAlign w:val="center"/>
          </w:tcPr>
          <w:p w14:paraId="529831DA" w14:textId="77777777" w:rsidR="002C4D33" w:rsidRPr="00DE785C" w:rsidRDefault="002C4D33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33BD5E8C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Báo cáo công tác đánh giá chuẩn hiệu trưởng, phó hiệu trưởng, chuẩn GV về Sở GD. </w:t>
            </w:r>
          </w:p>
        </w:tc>
        <w:tc>
          <w:tcPr>
            <w:tcW w:w="1984" w:type="dxa"/>
          </w:tcPr>
          <w:p w14:paraId="02E0FF59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5A8C0394" w14:textId="77777777" w:rsidTr="00A940AA">
        <w:trPr>
          <w:trHeight w:val="485"/>
        </w:trPr>
        <w:tc>
          <w:tcPr>
            <w:tcW w:w="540" w:type="dxa"/>
          </w:tcPr>
          <w:p w14:paraId="712A2FA3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1209" w:type="dxa"/>
            <w:vAlign w:val="center"/>
          </w:tcPr>
          <w:p w14:paraId="7A727CA8" w14:textId="77777777" w:rsidR="002C4D33" w:rsidRPr="00DE785C" w:rsidRDefault="002C4D33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15254513" w14:textId="77777777" w:rsidR="002C4D33" w:rsidRPr="00DE785C" w:rsidRDefault="002C4D33" w:rsidP="00354C0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- Báo cáo công tác Tuyên giáo 6 tháng năm 202</w:t>
            </w:r>
            <w:r w:rsidRPr="00DE785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51D7B01C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1B68DD56" w14:textId="77777777" w:rsidTr="00A940AA">
        <w:trPr>
          <w:trHeight w:val="485"/>
        </w:trPr>
        <w:tc>
          <w:tcPr>
            <w:tcW w:w="540" w:type="dxa"/>
          </w:tcPr>
          <w:p w14:paraId="487223B3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1209" w:type="dxa"/>
            <w:vAlign w:val="center"/>
          </w:tcPr>
          <w:p w14:paraId="5DD0692F" w14:textId="77777777" w:rsidR="002C4D33" w:rsidRPr="00DE785C" w:rsidRDefault="002C4D33" w:rsidP="005D5A2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1F602424" w14:textId="77777777" w:rsidR="002C4D33" w:rsidRPr="00DE785C" w:rsidRDefault="002C4D33" w:rsidP="00354C0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>- Báo cáo công tác Kiểm tra giám sát 6 tháng năm 202</w:t>
            </w:r>
            <w:r w:rsidRPr="00DE785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46573A6A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</w:p>
        </w:tc>
      </w:tr>
      <w:tr w:rsidR="00DE785C" w:rsidRPr="00DE785C" w14:paraId="1E4E9EB1" w14:textId="77777777" w:rsidTr="00A940AA">
        <w:trPr>
          <w:trHeight w:val="485"/>
        </w:trPr>
        <w:tc>
          <w:tcPr>
            <w:tcW w:w="540" w:type="dxa"/>
          </w:tcPr>
          <w:p w14:paraId="20FFE42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1209" w:type="dxa"/>
          </w:tcPr>
          <w:p w14:paraId="13DFFFE3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18/5</w:t>
            </w:r>
          </w:p>
        </w:tc>
        <w:tc>
          <w:tcPr>
            <w:tcW w:w="6753" w:type="dxa"/>
            <w:vAlign w:val="center"/>
          </w:tcPr>
          <w:p w14:paraId="136873E5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vào điểm học bạ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</w:p>
        </w:tc>
        <w:tc>
          <w:tcPr>
            <w:tcW w:w="1984" w:type="dxa"/>
            <w:vAlign w:val="center"/>
          </w:tcPr>
          <w:p w14:paraId="2932D629" w14:textId="77777777" w:rsidR="002C4D33" w:rsidRPr="00DE785C" w:rsidRDefault="002C4D33" w:rsidP="00354C07">
            <w:pPr>
              <w:spacing w:line="360" w:lineRule="auto"/>
              <w:ind w:left="-18" w:right="34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GVBM, GVCN 12 </w:t>
            </w:r>
          </w:p>
        </w:tc>
      </w:tr>
      <w:tr w:rsidR="00DE785C" w:rsidRPr="00DE785C" w14:paraId="3079B0F7" w14:textId="77777777" w:rsidTr="00A940AA">
        <w:trPr>
          <w:trHeight w:val="485"/>
        </w:trPr>
        <w:tc>
          <w:tcPr>
            <w:tcW w:w="540" w:type="dxa"/>
          </w:tcPr>
          <w:p w14:paraId="492A9DD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209" w:type="dxa"/>
          </w:tcPr>
          <w:p w14:paraId="02F5AA55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259429F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- 17g00: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Ban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diện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CMHS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  <w:p w14:paraId="401AAD38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- 18g00: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Ban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diện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CMHS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</w:t>
            </w:r>
          </w:p>
        </w:tc>
        <w:tc>
          <w:tcPr>
            <w:tcW w:w="1984" w:type="dxa"/>
          </w:tcPr>
          <w:p w14:paraId="5A740892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Lãnh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BĐDCMHS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10, 11. </w:t>
            </w:r>
          </w:p>
        </w:tc>
      </w:tr>
      <w:tr w:rsidR="00DE785C" w:rsidRPr="00DE785C" w14:paraId="129C1DB8" w14:textId="77777777" w:rsidTr="00A940AA">
        <w:trPr>
          <w:trHeight w:val="260"/>
        </w:trPr>
        <w:tc>
          <w:tcPr>
            <w:tcW w:w="540" w:type="dxa"/>
          </w:tcPr>
          <w:p w14:paraId="4786CB19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1209" w:type="dxa"/>
            <w:vMerge w:val="restart"/>
          </w:tcPr>
          <w:p w14:paraId="192A4FFB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753" w:type="dxa"/>
            <w:vAlign w:val="center"/>
          </w:tcPr>
          <w:p w14:paraId="074B181E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coi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THPT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GD. </w:t>
            </w:r>
          </w:p>
        </w:tc>
        <w:tc>
          <w:tcPr>
            <w:tcW w:w="1984" w:type="dxa"/>
            <w:vMerge w:val="restart"/>
            <w:vAlign w:val="center"/>
          </w:tcPr>
          <w:p w14:paraId="66E8F8C2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 </w:t>
            </w:r>
          </w:p>
        </w:tc>
      </w:tr>
      <w:tr w:rsidR="00DE785C" w:rsidRPr="00DE785C" w14:paraId="0A72E927" w14:textId="77777777" w:rsidTr="00A940AA">
        <w:trPr>
          <w:trHeight w:val="260"/>
        </w:trPr>
        <w:tc>
          <w:tcPr>
            <w:tcW w:w="540" w:type="dxa"/>
          </w:tcPr>
          <w:p w14:paraId="0A2CDD42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1209" w:type="dxa"/>
            <w:vMerge/>
          </w:tcPr>
          <w:p w14:paraId="7630F667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4F69CDEB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dục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Trung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  <w:vAlign w:val="center"/>
          </w:tcPr>
          <w:p w14:paraId="290D9DFE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E785C" w:rsidRPr="00DE785C" w14:paraId="71E5904B" w14:textId="77777777" w:rsidTr="00A940AA">
        <w:trPr>
          <w:trHeight w:val="404"/>
        </w:trPr>
        <w:tc>
          <w:tcPr>
            <w:tcW w:w="540" w:type="dxa"/>
          </w:tcPr>
          <w:p w14:paraId="7567226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1209" w:type="dxa"/>
            <w:vMerge/>
          </w:tcPr>
          <w:p w14:paraId="109FD430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5E9BF832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Tiến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hành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mượn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08D904D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Hiền</w:t>
            </w:r>
            <w:proofErr w:type="spellEnd"/>
          </w:p>
        </w:tc>
      </w:tr>
      <w:tr w:rsidR="00DE785C" w:rsidRPr="00DE785C" w14:paraId="33FECE59" w14:textId="77777777" w:rsidTr="00A940AA">
        <w:trPr>
          <w:trHeight w:val="404"/>
        </w:trPr>
        <w:tc>
          <w:tcPr>
            <w:tcW w:w="540" w:type="dxa"/>
          </w:tcPr>
          <w:p w14:paraId="0EDD818A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1209" w:type="dxa"/>
            <w:vMerge/>
          </w:tcPr>
          <w:p w14:paraId="62BF3B03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5D47BE8D" w14:textId="77777777" w:rsidR="008A2908" w:rsidRPr="00DE785C" w:rsidRDefault="008A2908" w:rsidP="008A290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Chung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cuộc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Kể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chuyện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 – 2024</w:t>
            </w:r>
          </w:p>
          <w:p w14:paraId="2466069C" w14:textId="77777777" w:rsidR="002C4D33" w:rsidRPr="00DE785C" w:rsidRDefault="008A2908" w:rsidP="008A290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Triển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khai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đăng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Chiến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sĩ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phượng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đỏ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Hè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</w:t>
            </w:r>
          </w:p>
        </w:tc>
        <w:tc>
          <w:tcPr>
            <w:tcW w:w="1984" w:type="dxa"/>
            <w:vAlign w:val="center"/>
          </w:tcPr>
          <w:p w14:paraId="79184AE9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7689BDEF" w14:textId="77777777" w:rsidTr="00A940AA">
        <w:tc>
          <w:tcPr>
            <w:tcW w:w="10486" w:type="dxa"/>
            <w:gridSpan w:val="4"/>
            <w:shd w:val="clear" w:color="auto" w:fill="FFFF00"/>
          </w:tcPr>
          <w:p w14:paraId="513EEFFE" w14:textId="77777777" w:rsidR="002C4D33" w:rsidRPr="00DE785C" w:rsidRDefault="002C4D33" w:rsidP="00B01B9E">
            <w:pPr>
              <w:spacing w:line="360" w:lineRule="auto"/>
              <w:ind w:left="252" w:right="-108"/>
              <w:jc w:val="center"/>
              <w:rPr>
                <w:sz w:val="26"/>
                <w:szCs w:val="26"/>
                <w:highlight w:val="yellow"/>
              </w:rPr>
            </w:pPr>
            <w:r w:rsidRPr="00DE785C">
              <w:rPr>
                <w:sz w:val="26"/>
                <w:szCs w:val="26"/>
              </w:rPr>
              <w:t>TUẦN LỄ TỪ NGÀY 20/5/2024</w:t>
            </w:r>
            <w:r w:rsidRPr="00DE785C">
              <w:rPr>
                <w:sz w:val="26"/>
                <w:szCs w:val="26"/>
              </w:rPr>
              <w:sym w:font="Wingdings" w:char="F0E0"/>
            </w:r>
            <w:r w:rsidRPr="00DE785C">
              <w:rPr>
                <w:sz w:val="26"/>
                <w:szCs w:val="26"/>
              </w:rPr>
              <w:t xml:space="preserve"> 31/5/2024</w:t>
            </w:r>
          </w:p>
        </w:tc>
      </w:tr>
      <w:tr w:rsidR="00DE785C" w:rsidRPr="00DE785C" w14:paraId="48288507" w14:textId="77777777" w:rsidTr="00A940AA">
        <w:trPr>
          <w:trHeight w:val="674"/>
        </w:trPr>
        <w:tc>
          <w:tcPr>
            <w:tcW w:w="540" w:type="dxa"/>
          </w:tcPr>
          <w:p w14:paraId="1D4871C9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59</w:t>
            </w:r>
          </w:p>
        </w:tc>
        <w:tc>
          <w:tcPr>
            <w:tcW w:w="1209" w:type="dxa"/>
          </w:tcPr>
          <w:p w14:paraId="7F41FE83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20/5</w:t>
            </w:r>
          </w:p>
        </w:tc>
        <w:tc>
          <w:tcPr>
            <w:tcW w:w="6753" w:type="dxa"/>
          </w:tcPr>
          <w:p w14:paraId="21CDE745" w14:textId="252C9504" w:rsidR="002C4D33" w:rsidRPr="00DE785C" w:rsidRDefault="002C4D33" w:rsidP="00D757C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ngoại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khóa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:</w:t>
            </w:r>
            <w:r w:rsidR="005C5657">
              <w:rPr>
                <w:b w:val="0"/>
                <w:sz w:val="26"/>
                <w:szCs w:val="26"/>
              </w:rPr>
              <w:t xml:space="preserve"> “</w:t>
            </w:r>
            <w:proofErr w:type="spellStart"/>
            <w:r w:rsidR="005C5657">
              <w:rPr>
                <w:b w:val="0"/>
                <w:sz w:val="26"/>
                <w:szCs w:val="26"/>
              </w:rPr>
              <w:t>Giáo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dục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giới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tính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và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sức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khỏe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sinh</w:t>
            </w:r>
            <w:proofErr w:type="spellEnd"/>
            <w:r w:rsidR="005C565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="005C5657">
              <w:rPr>
                <w:b w:val="0"/>
                <w:sz w:val="26"/>
                <w:szCs w:val="26"/>
              </w:rPr>
              <w:t>sản</w:t>
            </w:r>
            <w:proofErr w:type="spellEnd"/>
            <w:r w:rsidR="005C5657">
              <w:rPr>
                <w:b w:val="0"/>
                <w:sz w:val="26"/>
                <w:szCs w:val="26"/>
              </w:rPr>
              <w:t>”.</w:t>
            </w:r>
          </w:p>
        </w:tc>
        <w:tc>
          <w:tcPr>
            <w:tcW w:w="1984" w:type="dxa"/>
          </w:tcPr>
          <w:p w14:paraId="732E0952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</w:p>
        </w:tc>
      </w:tr>
      <w:tr w:rsidR="002C4D33" w:rsidRPr="00DE785C" w14:paraId="12AFCA56" w14:textId="77777777" w:rsidTr="00A940AA">
        <w:trPr>
          <w:trHeight w:val="674"/>
        </w:trPr>
        <w:tc>
          <w:tcPr>
            <w:tcW w:w="540" w:type="dxa"/>
          </w:tcPr>
          <w:p w14:paraId="5584294B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1209" w:type="dxa"/>
          </w:tcPr>
          <w:p w14:paraId="4A311496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57EF9F60" w14:textId="77777777" w:rsidR="002C4D33" w:rsidRPr="00DE785C" w:rsidRDefault="002C4D33" w:rsidP="008F03A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Giỏi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2024-2025</w:t>
            </w:r>
          </w:p>
        </w:tc>
        <w:tc>
          <w:tcPr>
            <w:tcW w:w="1984" w:type="dxa"/>
          </w:tcPr>
          <w:p w14:paraId="1EC1FA65" w14:textId="77777777" w:rsidR="002C4D33" w:rsidRPr="00DE785C" w:rsidRDefault="002C4D33" w:rsidP="005D5A29">
            <w:pPr>
              <w:spacing w:line="360" w:lineRule="auto"/>
              <w:ind w:left="-18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</w:p>
        </w:tc>
      </w:tr>
      <w:tr w:rsidR="00DE785C" w:rsidRPr="00DE785C" w14:paraId="4624AFFD" w14:textId="77777777" w:rsidTr="00A940AA">
        <w:trPr>
          <w:trHeight w:val="674"/>
        </w:trPr>
        <w:tc>
          <w:tcPr>
            <w:tcW w:w="540" w:type="dxa"/>
          </w:tcPr>
          <w:p w14:paraId="7CF2105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61</w:t>
            </w:r>
          </w:p>
        </w:tc>
        <w:tc>
          <w:tcPr>
            <w:tcW w:w="1209" w:type="dxa"/>
          </w:tcPr>
          <w:p w14:paraId="6D68F3C7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21/5</w:t>
            </w:r>
          </w:p>
        </w:tc>
        <w:tc>
          <w:tcPr>
            <w:tcW w:w="6753" w:type="dxa"/>
            <w:vAlign w:val="center"/>
          </w:tcPr>
          <w:p w14:paraId="6E5CF8F9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14g00: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đua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xét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đua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  <w:vAlign w:val="center"/>
          </w:tcPr>
          <w:p w14:paraId="7FC86702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tịch</w:t>
            </w:r>
            <w:proofErr w:type="spellEnd"/>
          </w:p>
        </w:tc>
      </w:tr>
      <w:tr w:rsidR="00DE785C" w:rsidRPr="00DE785C" w14:paraId="427A27A1" w14:textId="77777777" w:rsidTr="00A940AA">
        <w:trPr>
          <w:trHeight w:val="674"/>
        </w:trPr>
        <w:tc>
          <w:tcPr>
            <w:tcW w:w="540" w:type="dxa"/>
          </w:tcPr>
          <w:p w14:paraId="088044EC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1209" w:type="dxa"/>
          </w:tcPr>
          <w:p w14:paraId="3BE0B434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22/5</w:t>
            </w:r>
          </w:p>
        </w:tc>
        <w:tc>
          <w:tcPr>
            <w:tcW w:w="6753" w:type="dxa"/>
            <w:vAlign w:val="center"/>
          </w:tcPr>
          <w:p w14:paraId="366DF7A6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thành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chỉnh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sửa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tin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có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);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thí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ĐKDT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GDĐT.</w:t>
            </w:r>
          </w:p>
        </w:tc>
        <w:tc>
          <w:tcPr>
            <w:tcW w:w="1984" w:type="dxa"/>
            <w:vAlign w:val="center"/>
          </w:tcPr>
          <w:p w14:paraId="33C25D18" w14:textId="77777777" w:rsidR="002C4D33" w:rsidRPr="00DE785C" w:rsidRDefault="002C4D33" w:rsidP="008F03A4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</w:p>
        </w:tc>
      </w:tr>
      <w:tr w:rsidR="00DE785C" w:rsidRPr="00DE785C" w14:paraId="3C385718" w14:textId="77777777" w:rsidTr="00A940AA">
        <w:trPr>
          <w:trHeight w:val="674"/>
        </w:trPr>
        <w:tc>
          <w:tcPr>
            <w:tcW w:w="540" w:type="dxa"/>
          </w:tcPr>
          <w:p w14:paraId="634F110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63</w:t>
            </w:r>
          </w:p>
        </w:tc>
        <w:tc>
          <w:tcPr>
            <w:tcW w:w="1209" w:type="dxa"/>
          </w:tcPr>
          <w:p w14:paraId="6B4CDC3C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7EA9C774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Lập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miễn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gửi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file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hợp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theo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mẫu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)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GDĐT</w:t>
            </w:r>
          </w:p>
        </w:tc>
        <w:tc>
          <w:tcPr>
            <w:tcW w:w="1984" w:type="dxa"/>
            <w:vAlign w:val="center"/>
          </w:tcPr>
          <w:p w14:paraId="5255AF71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</w:p>
        </w:tc>
      </w:tr>
      <w:tr w:rsidR="00DE785C" w:rsidRPr="00DE785C" w14:paraId="406BBD12" w14:textId="77777777" w:rsidTr="00A940AA">
        <w:trPr>
          <w:trHeight w:val="674"/>
        </w:trPr>
        <w:tc>
          <w:tcPr>
            <w:tcW w:w="540" w:type="dxa"/>
          </w:tcPr>
          <w:p w14:paraId="587213C7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64</w:t>
            </w:r>
          </w:p>
        </w:tc>
        <w:tc>
          <w:tcPr>
            <w:tcW w:w="1209" w:type="dxa"/>
          </w:tcPr>
          <w:p w14:paraId="2B6D8DE3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24E91A14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vào điểm học bạ </w:t>
            </w:r>
          </w:p>
        </w:tc>
        <w:tc>
          <w:tcPr>
            <w:tcW w:w="1984" w:type="dxa"/>
            <w:vAlign w:val="center"/>
          </w:tcPr>
          <w:p w14:paraId="1D9A383A" w14:textId="77777777" w:rsidR="002C4D33" w:rsidRPr="00DE785C" w:rsidRDefault="002C4D33" w:rsidP="005D5A29">
            <w:pPr>
              <w:spacing w:line="360" w:lineRule="auto"/>
              <w:ind w:left="-18" w:right="-19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GVBM 10, 11</w:t>
            </w:r>
          </w:p>
        </w:tc>
      </w:tr>
      <w:tr w:rsidR="00DE785C" w:rsidRPr="00DE785C" w14:paraId="4FAC0E21" w14:textId="77777777" w:rsidTr="00A940AA">
        <w:trPr>
          <w:trHeight w:val="674"/>
        </w:trPr>
        <w:tc>
          <w:tcPr>
            <w:tcW w:w="540" w:type="dxa"/>
          </w:tcPr>
          <w:p w14:paraId="004137A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65</w:t>
            </w:r>
          </w:p>
        </w:tc>
        <w:tc>
          <w:tcPr>
            <w:tcW w:w="1209" w:type="dxa"/>
          </w:tcPr>
          <w:p w14:paraId="60FFD807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520F7BC1" w14:textId="77777777" w:rsidR="002C4D33" w:rsidRPr="00DE785C" w:rsidRDefault="002C4D33" w:rsidP="005D5A2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chốt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phê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chủ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984" w:type="dxa"/>
          </w:tcPr>
          <w:p w14:paraId="370B82F7" w14:textId="77777777" w:rsidR="002C4D33" w:rsidRPr="00DE785C" w:rsidRDefault="002C4D33" w:rsidP="005D5A29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GVCN 10, 11</w:t>
            </w:r>
          </w:p>
        </w:tc>
      </w:tr>
      <w:tr w:rsidR="00DE785C" w:rsidRPr="00DE785C" w14:paraId="0292ACBD" w14:textId="77777777" w:rsidTr="00A940AA">
        <w:trPr>
          <w:trHeight w:val="674"/>
        </w:trPr>
        <w:tc>
          <w:tcPr>
            <w:tcW w:w="540" w:type="dxa"/>
          </w:tcPr>
          <w:p w14:paraId="16A6DE02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66</w:t>
            </w:r>
          </w:p>
        </w:tc>
        <w:tc>
          <w:tcPr>
            <w:tcW w:w="1209" w:type="dxa"/>
          </w:tcPr>
          <w:p w14:paraId="1A9FBA49" w14:textId="77777777" w:rsidR="002C4D33" w:rsidRPr="00DE785C" w:rsidRDefault="002C4D33" w:rsidP="008F03A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DE785C">
              <w:rPr>
                <w:b w:val="0"/>
                <w:sz w:val="26"/>
                <w:szCs w:val="26"/>
              </w:rPr>
              <w:t>23</w:t>
            </w:r>
            <w:r w:rsidRPr="00DE785C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753" w:type="dxa"/>
          </w:tcPr>
          <w:p w14:paraId="7CBA47E6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lễ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 – 2024</w:t>
            </w:r>
          </w:p>
          <w:p w14:paraId="11654A6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+ 7g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9g: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3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</w:p>
          <w:p w14:paraId="75E4110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+ 9g15: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10, 11,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vật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chất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. 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tiết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3, 4</w:t>
            </w:r>
          </w:p>
          <w:p w14:paraId="496E41EA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+ 9g15: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mặt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GV, 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nêu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ý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cứu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khoa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  <w:p w14:paraId="25E377F7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+ 9g15: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mặt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GV, 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Giỏi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11, 12.</w:t>
            </w:r>
          </w:p>
          <w:p w14:paraId="227DFCEC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65CBA6E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thể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GV, NV, HS</w:t>
            </w:r>
          </w:p>
          <w:p w14:paraId="3E68FFDA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14:paraId="5D2C2BA1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GV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hướng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dẫn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HS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cứu</w:t>
            </w:r>
            <w:proofErr w:type="spellEnd"/>
          </w:p>
        </w:tc>
      </w:tr>
      <w:tr w:rsidR="00DE785C" w:rsidRPr="00DE785C" w14:paraId="70AC44F8" w14:textId="77777777" w:rsidTr="00A940AA">
        <w:trPr>
          <w:trHeight w:val="674"/>
        </w:trPr>
        <w:tc>
          <w:tcPr>
            <w:tcW w:w="540" w:type="dxa"/>
          </w:tcPr>
          <w:p w14:paraId="4FF97BB1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67</w:t>
            </w:r>
          </w:p>
        </w:tc>
        <w:tc>
          <w:tcPr>
            <w:tcW w:w="1209" w:type="dxa"/>
          </w:tcPr>
          <w:p w14:paraId="310B1583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23/5</w:t>
            </w:r>
          </w:p>
        </w:tc>
        <w:tc>
          <w:tcPr>
            <w:tcW w:w="6753" w:type="dxa"/>
            <w:vAlign w:val="center"/>
          </w:tcPr>
          <w:p w14:paraId="114515C3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-17g00: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Hạn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dò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vAlign w:val="center"/>
          </w:tcPr>
          <w:p w14:paraId="2260A525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vụ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GV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</w:p>
        </w:tc>
      </w:tr>
      <w:tr w:rsidR="00DE785C" w:rsidRPr="00DE785C" w14:paraId="583AA67A" w14:textId="77777777" w:rsidTr="00A940AA">
        <w:trPr>
          <w:trHeight w:val="674"/>
        </w:trPr>
        <w:tc>
          <w:tcPr>
            <w:tcW w:w="540" w:type="dxa"/>
          </w:tcPr>
          <w:p w14:paraId="1BDED7B4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68</w:t>
            </w:r>
          </w:p>
        </w:tc>
        <w:tc>
          <w:tcPr>
            <w:tcW w:w="1209" w:type="dxa"/>
          </w:tcPr>
          <w:p w14:paraId="4F05E6BC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24/5</w:t>
            </w:r>
          </w:p>
        </w:tc>
        <w:tc>
          <w:tcPr>
            <w:tcW w:w="6753" w:type="dxa"/>
            <w:vAlign w:val="center"/>
          </w:tcPr>
          <w:p w14:paraId="3071AC0A" w14:textId="77777777" w:rsidR="002C4D33" w:rsidRPr="00DE785C" w:rsidRDefault="002C4D33" w:rsidP="002C4D3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chính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tưởng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2023-2024 qua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địa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chỉ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https://bit.ly/cttt2223</w:t>
            </w:r>
          </w:p>
        </w:tc>
        <w:tc>
          <w:tcPr>
            <w:tcW w:w="1984" w:type="dxa"/>
            <w:vAlign w:val="center"/>
          </w:tcPr>
          <w:p w14:paraId="13E1CB22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41AA39D6" w14:textId="77777777" w:rsidTr="00A940AA">
        <w:trPr>
          <w:trHeight w:val="674"/>
        </w:trPr>
        <w:tc>
          <w:tcPr>
            <w:tcW w:w="540" w:type="dxa"/>
          </w:tcPr>
          <w:p w14:paraId="5D1168F7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69</w:t>
            </w:r>
          </w:p>
        </w:tc>
        <w:tc>
          <w:tcPr>
            <w:tcW w:w="1209" w:type="dxa"/>
          </w:tcPr>
          <w:p w14:paraId="7FF4B2FA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69832C8F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y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 – 2024</w:t>
            </w:r>
          </w:p>
          <w:p w14:paraId="68516102" w14:textId="77777777" w:rsidR="002C4D33" w:rsidRPr="00DE785C" w:rsidRDefault="002C4D33" w:rsidP="002C4D3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Thống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kê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lượng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BHTN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 – 2024</w:t>
            </w:r>
          </w:p>
        </w:tc>
        <w:tc>
          <w:tcPr>
            <w:tcW w:w="1984" w:type="dxa"/>
            <w:vAlign w:val="center"/>
          </w:tcPr>
          <w:p w14:paraId="15037B9F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156782FD" w14:textId="77777777" w:rsidTr="00A940AA">
        <w:trPr>
          <w:trHeight w:val="674"/>
        </w:trPr>
        <w:tc>
          <w:tcPr>
            <w:tcW w:w="540" w:type="dxa"/>
          </w:tcPr>
          <w:p w14:paraId="3A798DA0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70</w:t>
            </w:r>
          </w:p>
        </w:tc>
        <w:tc>
          <w:tcPr>
            <w:tcW w:w="1209" w:type="dxa"/>
          </w:tcPr>
          <w:p w14:paraId="643B0685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4775FC86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chống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nhũng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thực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hành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tiết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785C">
              <w:rPr>
                <w:b w:val="0"/>
                <w:sz w:val="26"/>
                <w:szCs w:val="26"/>
              </w:rPr>
              <w:t>kiệm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về</w:t>
            </w:r>
            <w:proofErr w:type="spellEnd"/>
            <w:proofErr w:type="gram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phòng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GD. </w:t>
            </w:r>
          </w:p>
        </w:tc>
        <w:tc>
          <w:tcPr>
            <w:tcW w:w="1984" w:type="dxa"/>
            <w:vAlign w:val="center"/>
          </w:tcPr>
          <w:p w14:paraId="14658337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Hồng</w:t>
            </w:r>
            <w:proofErr w:type="spellEnd"/>
          </w:p>
        </w:tc>
      </w:tr>
      <w:tr w:rsidR="00DE785C" w:rsidRPr="00DE785C" w14:paraId="05C82128" w14:textId="77777777" w:rsidTr="00A940AA">
        <w:trPr>
          <w:trHeight w:val="674"/>
        </w:trPr>
        <w:tc>
          <w:tcPr>
            <w:tcW w:w="540" w:type="dxa"/>
          </w:tcPr>
          <w:p w14:paraId="3F18EB9E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</w:t>
            </w:r>
          </w:p>
        </w:tc>
        <w:tc>
          <w:tcPr>
            <w:tcW w:w="1209" w:type="dxa"/>
          </w:tcPr>
          <w:p w14:paraId="3A13DFB8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277A6F16" w14:textId="77777777" w:rsidR="002C4D33" w:rsidRPr="00DE785C" w:rsidRDefault="002C4D33" w:rsidP="002C4D33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b</w:t>
            </w:r>
            <w:r w:rsidRPr="00DE785C">
              <w:rPr>
                <w:b w:val="0"/>
                <w:sz w:val="26"/>
                <w:szCs w:val="26"/>
                <w:lang w:val="vi-VN"/>
              </w:rPr>
              <w:t>ộ năm học 202</w:t>
            </w:r>
            <w:r w:rsidRPr="00DE785C">
              <w:rPr>
                <w:b w:val="0"/>
                <w:sz w:val="26"/>
                <w:szCs w:val="26"/>
              </w:rPr>
              <w:t>3</w:t>
            </w:r>
            <w:r w:rsidRPr="00DE785C">
              <w:rPr>
                <w:b w:val="0"/>
                <w:sz w:val="26"/>
                <w:szCs w:val="26"/>
                <w:lang w:val="vi-VN"/>
              </w:rPr>
              <w:t xml:space="preserve"> -202</w:t>
            </w:r>
            <w:r w:rsidRPr="00DE785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1F045F48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752B6E90" w14:textId="77777777" w:rsidTr="00A940AA">
        <w:trPr>
          <w:trHeight w:val="674"/>
        </w:trPr>
        <w:tc>
          <w:tcPr>
            <w:tcW w:w="540" w:type="dxa"/>
          </w:tcPr>
          <w:p w14:paraId="69ACA065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72</w:t>
            </w:r>
          </w:p>
        </w:tc>
        <w:tc>
          <w:tcPr>
            <w:tcW w:w="1209" w:type="dxa"/>
          </w:tcPr>
          <w:p w14:paraId="1E922A9F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25/5</w:t>
            </w:r>
          </w:p>
        </w:tc>
        <w:tc>
          <w:tcPr>
            <w:tcW w:w="6753" w:type="dxa"/>
          </w:tcPr>
          <w:p w14:paraId="22CB1F1A" w14:textId="7657BC82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Pr="00DE785C">
              <w:rPr>
                <w:b w:val="0"/>
                <w:sz w:val="26"/>
                <w:szCs w:val="26"/>
              </w:rPr>
              <w:t xml:space="preserve">7g30-11g00: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đồng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sư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phạm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: </w:t>
            </w:r>
          </w:p>
          <w:p w14:paraId="6574F060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+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thoại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lần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2023-2024</w:t>
            </w:r>
          </w:p>
          <w:p w14:paraId="52367B19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+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quyết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định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dạy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khối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</w:t>
            </w:r>
          </w:p>
        </w:tc>
        <w:tc>
          <w:tcPr>
            <w:tcW w:w="1984" w:type="dxa"/>
            <w:vAlign w:val="center"/>
          </w:tcPr>
          <w:p w14:paraId="0F1D6153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BLĐ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thể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đồng</w:t>
            </w:r>
            <w:proofErr w:type="spellEnd"/>
          </w:p>
        </w:tc>
      </w:tr>
      <w:tr w:rsidR="00DE785C" w:rsidRPr="00DE785C" w14:paraId="5A3542A7" w14:textId="77777777" w:rsidTr="00A940AA">
        <w:trPr>
          <w:trHeight w:val="674"/>
        </w:trPr>
        <w:tc>
          <w:tcPr>
            <w:tcW w:w="540" w:type="dxa"/>
          </w:tcPr>
          <w:p w14:paraId="1E3D7A1C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73</w:t>
            </w:r>
          </w:p>
        </w:tc>
        <w:tc>
          <w:tcPr>
            <w:tcW w:w="1209" w:type="dxa"/>
          </w:tcPr>
          <w:p w14:paraId="378237F3" w14:textId="77777777" w:rsidR="002C4D33" w:rsidRPr="00DE785C" w:rsidRDefault="002C4D33" w:rsidP="002C4D3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27/5</w:t>
            </w:r>
          </w:p>
        </w:tc>
        <w:tc>
          <w:tcPr>
            <w:tcW w:w="6753" w:type="dxa"/>
          </w:tcPr>
          <w:p w14:paraId="19A92C76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Bắt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đầu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dạy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bồi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dưỡng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11, 12</w:t>
            </w:r>
          </w:p>
        </w:tc>
        <w:tc>
          <w:tcPr>
            <w:tcW w:w="1984" w:type="dxa"/>
            <w:vAlign w:val="center"/>
          </w:tcPr>
          <w:p w14:paraId="0A1B73C7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GV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được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</w:p>
        </w:tc>
      </w:tr>
      <w:tr w:rsidR="00DE785C" w:rsidRPr="00DE785C" w14:paraId="0A104AE4" w14:textId="77777777" w:rsidTr="00A940AA">
        <w:trPr>
          <w:trHeight w:val="674"/>
        </w:trPr>
        <w:tc>
          <w:tcPr>
            <w:tcW w:w="540" w:type="dxa"/>
          </w:tcPr>
          <w:p w14:paraId="484AE4B2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74</w:t>
            </w:r>
          </w:p>
        </w:tc>
        <w:tc>
          <w:tcPr>
            <w:tcW w:w="1209" w:type="dxa"/>
            <w:vAlign w:val="center"/>
          </w:tcPr>
          <w:p w14:paraId="7C346D4F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02525814" w14:textId="77777777" w:rsidR="002C4D33" w:rsidRPr="00DE785C" w:rsidRDefault="002C4D33" w:rsidP="005D5A2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tất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dữ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liệu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điêm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số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sở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dữ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liệu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984" w:type="dxa"/>
            <w:vAlign w:val="center"/>
          </w:tcPr>
          <w:p w14:paraId="2C09ABCB" w14:textId="77777777" w:rsidR="002C4D33" w:rsidRPr="00DE785C" w:rsidRDefault="002C4D33" w:rsidP="005D5A2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1E39DD3F" w14:textId="77777777" w:rsidTr="00A940AA">
        <w:trPr>
          <w:trHeight w:val="674"/>
        </w:trPr>
        <w:tc>
          <w:tcPr>
            <w:tcW w:w="540" w:type="dxa"/>
          </w:tcPr>
          <w:p w14:paraId="2E15C387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75</w:t>
            </w:r>
          </w:p>
        </w:tc>
        <w:tc>
          <w:tcPr>
            <w:tcW w:w="1209" w:type="dxa"/>
            <w:vAlign w:val="center"/>
          </w:tcPr>
          <w:p w14:paraId="13FADC73" w14:textId="77777777" w:rsidR="002C4D33" w:rsidRPr="00DE785C" w:rsidRDefault="002C4D33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28/5</w:t>
            </w:r>
          </w:p>
        </w:tc>
        <w:tc>
          <w:tcPr>
            <w:tcW w:w="6753" w:type="dxa"/>
            <w:vAlign w:val="center"/>
          </w:tcPr>
          <w:p w14:paraId="19E7E96B" w14:textId="77777777" w:rsidR="002C4D33" w:rsidRPr="00DE785C" w:rsidRDefault="002C4D33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Thông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tin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quả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phần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mềm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quản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lý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tốt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nghiệp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Bộ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GD</w:t>
            </w:r>
          </w:p>
        </w:tc>
        <w:tc>
          <w:tcPr>
            <w:tcW w:w="1984" w:type="dxa"/>
            <w:vAlign w:val="center"/>
          </w:tcPr>
          <w:p w14:paraId="70F265D7" w14:textId="77777777" w:rsidR="002C4D33" w:rsidRPr="00DE785C" w:rsidRDefault="002C4D33" w:rsidP="002C4D33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Cô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Xuân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Thầy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Goky</w:t>
            </w:r>
            <w:proofErr w:type="spellEnd"/>
          </w:p>
        </w:tc>
      </w:tr>
      <w:tr w:rsidR="00DE785C" w:rsidRPr="00DE785C" w14:paraId="07F291F2" w14:textId="77777777" w:rsidTr="00A940AA">
        <w:trPr>
          <w:trHeight w:val="674"/>
        </w:trPr>
        <w:tc>
          <w:tcPr>
            <w:tcW w:w="540" w:type="dxa"/>
          </w:tcPr>
          <w:p w14:paraId="2CE98258" w14:textId="77777777" w:rsidR="008A2908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76</w:t>
            </w:r>
          </w:p>
        </w:tc>
        <w:tc>
          <w:tcPr>
            <w:tcW w:w="1209" w:type="dxa"/>
            <w:vMerge w:val="restart"/>
            <w:vAlign w:val="center"/>
          </w:tcPr>
          <w:p w14:paraId="153A3640" w14:textId="77777777" w:rsidR="008A2908" w:rsidRPr="00DE785C" w:rsidRDefault="008A2908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753" w:type="dxa"/>
            <w:vAlign w:val="center"/>
          </w:tcPr>
          <w:p w14:paraId="753FE547" w14:textId="77777777" w:rsidR="008A2908" w:rsidRPr="00DE785C" w:rsidRDefault="008A2908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Lễ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ra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quân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chiến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dịch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Tình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nguyện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hè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4" w:type="dxa"/>
            <w:vAlign w:val="center"/>
          </w:tcPr>
          <w:p w14:paraId="2F4BBF31" w14:textId="77777777" w:rsidR="008A2908" w:rsidRPr="00DE785C" w:rsidRDefault="008A2908" w:rsidP="002C4D33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49750217" w14:textId="77777777" w:rsidTr="00A940AA">
        <w:trPr>
          <w:trHeight w:val="674"/>
        </w:trPr>
        <w:tc>
          <w:tcPr>
            <w:tcW w:w="540" w:type="dxa"/>
          </w:tcPr>
          <w:p w14:paraId="7FD5ADE7" w14:textId="77777777" w:rsidR="008A2908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77</w:t>
            </w:r>
          </w:p>
        </w:tc>
        <w:tc>
          <w:tcPr>
            <w:tcW w:w="1209" w:type="dxa"/>
            <w:vMerge/>
            <w:vAlign w:val="center"/>
          </w:tcPr>
          <w:p w14:paraId="437D7193" w14:textId="77777777" w:rsidR="008A2908" w:rsidRPr="00DE785C" w:rsidRDefault="008A2908" w:rsidP="005D5A2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  <w:vAlign w:val="center"/>
          </w:tcPr>
          <w:p w14:paraId="3E7AFB94" w14:textId="77777777" w:rsidR="008A2908" w:rsidRPr="00DE785C" w:rsidRDefault="008A2908" w:rsidP="005D5A29">
            <w:pPr>
              <w:numPr>
                <w:ilvl w:val="0"/>
                <w:numId w:val="3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cao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điểm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ngày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quốc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thiếu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1/6/2024</w:t>
            </w:r>
          </w:p>
        </w:tc>
        <w:tc>
          <w:tcPr>
            <w:tcW w:w="1984" w:type="dxa"/>
            <w:vAlign w:val="center"/>
          </w:tcPr>
          <w:p w14:paraId="0F123B2E" w14:textId="77777777" w:rsidR="008A2908" w:rsidRPr="00DE785C" w:rsidRDefault="008A2908" w:rsidP="002C4D33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43DE0F77" w14:textId="77777777" w:rsidTr="00A940AA">
        <w:trPr>
          <w:trHeight w:val="674"/>
        </w:trPr>
        <w:tc>
          <w:tcPr>
            <w:tcW w:w="540" w:type="dxa"/>
          </w:tcPr>
          <w:p w14:paraId="28DE16E8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78</w:t>
            </w:r>
          </w:p>
        </w:tc>
        <w:tc>
          <w:tcPr>
            <w:tcW w:w="1209" w:type="dxa"/>
            <w:vMerge w:val="restart"/>
          </w:tcPr>
          <w:p w14:paraId="6B2180FE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Trong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6753" w:type="dxa"/>
          </w:tcPr>
          <w:p w14:paraId="7F5E91BF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Chúc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mừng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nhật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tháng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05/2024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CĐV.</w:t>
            </w:r>
          </w:p>
          <w:p w14:paraId="6A0A47CB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du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lịch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hè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</w:t>
            </w:r>
          </w:p>
          <w:p w14:paraId="277116E2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ngành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3887914D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BCH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Công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E785C" w:rsidRPr="00DE785C" w14:paraId="367C1157" w14:textId="77777777" w:rsidTr="00A940AA">
        <w:trPr>
          <w:trHeight w:val="674"/>
        </w:trPr>
        <w:tc>
          <w:tcPr>
            <w:tcW w:w="540" w:type="dxa"/>
          </w:tcPr>
          <w:p w14:paraId="39040F90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79</w:t>
            </w:r>
          </w:p>
        </w:tc>
        <w:tc>
          <w:tcPr>
            <w:tcW w:w="1209" w:type="dxa"/>
            <w:vMerge/>
          </w:tcPr>
          <w:p w14:paraId="6BD5DE27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06B86C04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Lập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hoạch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chức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chiến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dich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Phượng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Đỏ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và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hè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2024</w:t>
            </w:r>
          </w:p>
          <w:p w14:paraId="6C149404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lễ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tổng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kết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2023 - 2024</w:t>
            </w:r>
          </w:p>
          <w:p w14:paraId="6C7F50FD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tất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đánh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viên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  <w:p w14:paraId="6B52FDB5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chuyển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học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sinh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lớp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vAlign w:val="center"/>
          </w:tcPr>
          <w:p w14:paraId="69DBF612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thanh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DE785C" w:rsidRPr="00DE785C" w14:paraId="3EE70C0A" w14:textId="77777777" w:rsidTr="00A940AA">
        <w:trPr>
          <w:trHeight w:val="674"/>
        </w:trPr>
        <w:tc>
          <w:tcPr>
            <w:tcW w:w="540" w:type="dxa"/>
          </w:tcPr>
          <w:p w14:paraId="50B219A9" w14:textId="77777777" w:rsidR="002C4D33" w:rsidRPr="00DE785C" w:rsidRDefault="00DE785C" w:rsidP="00BB485C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80</w:t>
            </w:r>
          </w:p>
        </w:tc>
        <w:tc>
          <w:tcPr>
            <w:tcW w:w="1209" w:type="dxa"/>
            <w:vMerge/>
          </w:tcPr>
          <w:p w14:paraId="5B8F472D" w14:textId="77777777" w:rsidR="002C4D33" w:rsidRPr="00DE785C" w:rsidRDefault="002C4D33" w:rsidP="00BB485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3" w:type="dxa"/>
          </w:tcPr>
          <w:p w14:paraId="22AA80EF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Chuẩn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bị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hồ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sơ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báo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cáo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cuối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năm</w:t>
            </w:r>
            <w:proofErr w:type="spellEnd"/>
            <w:r w:rsidRPr="00DE785C">
              <w:rPr>
                <w:b w:val="0"/>
                <w:sz w:val="26"/>
                <w:szCs w:val="26"/>
              </w:rPr>
              <w:t>.</w:t>
            </w:r>
          </w:p>
          <w:p w14:paraId="022126C5" w14:textId="77777777" w:rsidR="002C4D33" w:rsidRPr="00DE785C" w:rsidRDefault="002C4D33" w:rsidP="00BB485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Tham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gia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hoạt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động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của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đoàn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cấp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DE785C">
              <w:rPr>
                <w:b w:val="0"/>
                <w:sz w:val="26"/>
                <w:szCs w:val="26"/>
              </w:rPr>
              <w:t>trên</w:t>
            </w:r>
            <w:proofErr w:type="spellEnd"/>
            <w:r w:rsidRPr="00DE785C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4CD91427" w14:textId="77777777" w:rsidR="002C4D33" w:rsidRPr="00DE785C" w:rsidRDefault="002C4D33" w:rsidP="00BB485C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785C">
              <w:rPr>
                <w:b w:val="0"/>
                <w:sz w:val="26"/>
                <w:szCs w:val="26"/>
              </w:rPr>
              <w:t>BCH CĐGV</w:t>
            </w:r>
          </w:p>
        </w:tc>
      </w:tr>
    </w:tbl>
    <w:p w14:paraId="0201AD7C" w14:textId="77777777" w:rsidR="00A90B99" w:rsidRPr="00D41270" w:rsidRDefault="00A90B99" w:rsidP="00A90B99">
      <w:pPr>
        <w:rPr>
          <w:color w:val="FF0000"/>
        </w:rPr>
      </w:pPr>
    </w:p>
    <w:p w14:paraId="156928DF" w14:textId="77777777" w:rsidR="00A90B99" w:rsidRPr="00D41270" w:rsidRDefault="00A90B99" w:rsidP="00A90B99">
      <w:pPr>
        <w:rPr>
          <w:color w:val="FF0000"/>
        </w:rPr>
      </w:pPr>
    </w:p>
    <w:p w14:paraId="7E51A22C" w14:textId="77777777" w:rsidR="005E1CDC" w:rsidRDefault="005E1CDC"/>
    <w:sectPr w:rsidR="005E1CDC" w:rsidSect="006450EE">
      <w:headerReference w:type="default" r:id="rId7"/>
      <w:footerReference w:type="default" r:id="rId8"/>
      <w:pgSz w:w="11907" w:h="16839" w:code="9"/>
      <w:pgMar w:top="1134" w:right="1134" w:bottom="1134" w:left="1701" w:header="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D606" w14:textId="77777777" w:rsidR="001D5C1C" w:rsidRDefault="001D5C1C">
      <w:r>
        <w:separator/>
      </w:r>
    </w:p>
  </w:endnote>
  <w:endnote w:type="continuationSeparator" w:id="0">
    <w:p w14:paraId="3F3A757E" w14:textId="77777777" w:rsidR="001D5C1C" w:rsidRDefault="001D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78CC" w14:textId="77777777" w:rsidR="00CA1CDC" w:rsidRPr="00F4217D" w:rsidRDefault="00CA1CDC" w:rsidP="00BB485C">
    <w:pPr>
      <w:pStyle w:val="Footer"/>
      <w:jc w:val="center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CE78" w14:textId="77777777" w:rsidR="001D5C1C" w:rsidRDefault="001D5C1C">
      <w:r>
        <w:separator/>
      </w:r>
    </w:p>
  </w:footnote>
  <w:footnote w:type="continuationSeparator" w:id="0">
    <w:p w14:paraId="657B0E65" w14:textId="77777777" w:rsidR="001D5C1C" w:rsidRDefault="001D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939617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p w14:paraId="1DB1CACB" w14:textId="77777777" w:rsidR="00CA1CDC" w:rsidRDefault="00CA1CDC">
        <w:pPr>
          <w:pStyle w:val="Header"/>
          <w:jc w:val="center"/>
        </w:pPr>
      </w:p>
      <w:p w14:paraId="48BD9E72" w14:textId="77777777" w:rsidR="00CA1CDC" w:rsidRPr="00FA03E1" w:rsidRDefault="00CA1CDC">
        <w:pPr>
          <w:pStyle w:val="Header"/>
          <w:jc w:val="center"/>
          <w:rPr>
            <w:b w:val="0"/>
          </w:rPr>
        </w:pPr>
        <w:r w:rsidRPr="00FA03E1">
          <w:rPr>
            <w:b w:val="0"/>
          </w:rPr>
          <w:fldChar w:fldCharType="begin"/>
        </w:r>
        <w:r w:rsidRPr="00FA03E1">
          <w:rPr>
            <w:b w:val="0"/>
          </w:rPr>
          <w:instrText xml:space="preserve"> PAGE   \* MERGEFORMAT </w:instrText>
        </w:r>
        <w:r w:rsidRPr="00FA03E1">
          <w:rPr>
            <w:b w:val="0"/>
          </w:rPr>
          <w:fldChar w:fldCharType="separate"/>
        </w:r>
        <w:r w:rsidR="00DE785C">
          <w:rPr>
            <w:b w:val="0"/>
            <w:noProof/>
          </w:rPr>
          <w:t>11</w:t>
        </w:r>
        <w:r w:rsidRPr="00FA03E1">
          <w:rPr>
            <w:b w:val="0"/>
            <w:noProof/>
          </w:rPr>
          <w:fldChar w:fldCharType="end"/>
        </w:r>
      </w:p>
    </w:sdtContent>
  </w:sdt>
  <w:p w14:paraId="2D7446F1" w14:textId="77777777" w:rsidR="00CA1CDC" w:rsidRDefault="00CA1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111"/>
    <w:multiLevelType w:val="hybridMultilevel"/>
    <w:tmpl w:val="6F28E3CC"/>
    <w:lvl w:ilvl="0" w:tplc="544A1C34">
      <w:start w:val="1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9EA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8D2"/>
    <w:multiLevelType w:val="hybridMultilevel"/>
    <w:tmpl w:val="E68E81CE"/>
    <w:lvl w:ilvl="0" w:tplc="C57012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B9183B"/>
    <w:multiLevelType w:val="hybridMultilevel"/>
    <w:tmpl w:val="040A5822"/>
    <w:lvl w:ilvl="0" w:tplc="AE52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673"/>
    <w:multiLevelType w:val="hybridMultilevel"/>
    <w:tmpl w:val="27B21DCE"/>
    <w:lvl w:ilvl="0" w:tplc="9C805F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F3A56"/>
    <w:multiLevelType w:val="hybridMultilevel"/>
    <w:tmpl w:val="C088B932"/>
    <w:lvl w:ilvl="0" w:tplc="3DF8A4F6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95922"/>
    <w:multiLevelType w:val="hybridMultilevel"/>
    <w:tmpl w:val="BB368498"/>
    <w:lvl w:ilvl="0" w:tplc="24984EE2">
      <w:start w:val="1"/>
      <w:numFmt w:val="decimal"/>
      <w:lvlText w:val="%1."/>
      <w:lvlJc w:val="left"/>
      <w:pPr>
        <w:ind w:left="72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7" w15:restartNumberingAfterBreak="0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9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7722F"/>
    <w:multiLevelType w:val="hybridMultilevel"/>
    <w:tmpl w:val="93BAC180"/>
    <w:lvl w:ilvl="0" w:tplc="FB9AE108"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314"/>
    <w:multiLevelType w:val="hybridMultilevel"/>
    <w:tmpl w:val="3210F07C"/>
    <w:lvl w:ilvl="0" w:tplc="7C0420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2193"/>
    <w:multiLevelType w:val="hybridMultilevel"/>
    <w:tmpl w:val="34784332"/>
    <w:lvl w:ilvl="0" w:tplc="A7C262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E2455"/>
    <w:multiLevelType w:val="hybridMultilevel"/>
    <w:tmpl w:val="09E63F68"/>
    <w:lvl w:ilvl="0" w:tplc="9C98E0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4E3A"/>
    <w:multiLevelType w:val="hybridMultilevel"/>
    <w:tmpl w:val="5F5E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82868"/>
    <w:multiLevelType w:val="hybridMultilevel"/>
    <w:tmpl w:val="619AD7CC"/>
    <w:lvl w:ilvl="0" w:tplc="5854051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83A08"/>
    <w:multiLevelType w:val="hybridMultilevel"/>
    <w:tmpl w:val="07C8CB12"/>
    <w:lvl w:ilvl="0" w:tplc="3ED016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A293A"/>
    <w:multiLevelType w:val="hybridMultilevel"/>
    <w:tmpl w:val="80AA6F3E"/>
    <w:lvl w:ilvl="0" w:tplc="FD984BF2">
      <w:start w:val="1"/>
      <w:numFmt w:val="bullet"/>
      <w:lvlText w:val="-"/>
      <w:lvlJc w:val="left"/>
      <w:pPr>
        <w:tabs>
          <w:tab w:val="num" w:pos="407"/>
        </w:tabs>
        <w:ind w:left="123" w:firstLine="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3A4F308B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9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F6437"/>
    <w:multiLevelType w:val="hybridMultilevel"/>
    <w:tmpl w:val="AB14CD94"/>
    <w:lvl w:ilvl="0" w:tplc="350212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auto"/>
        <w:sz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9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4047"/>
    <w:multiLevelType w:val="hybridMultilevel"/>
    <w:tmpl w:val="6644A0EA"/>
    <w:lvl w:ilvl="0" w:tplc="4A0C3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503AC6"/>
    <w:multiLevelType w:val="hybridMultilevel"/>
    <w:tmpl w:val="E668A1A2"/>
    <w:lvl w:ilvl="0" w:tplc="333E48D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4479C0"/>
    <w:multiLevelType w:val="hybridMultilevel"/>
    <w:tmpl w:val="6A48DA92"/>
    <w:lvl w:ilvl="0" w:tplc="48B481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</w:abstractNum>
  <w:abstractNum w:abstractNumId="25" w15:restartNumberingAfterBreak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2E14"/>
    <w:multiLevelType w:val="hybridMultilevel"/>
    <w:tmpl w:val="C2F497E6"/>
    <w:lvl w:ilvl="0" w:tplc="C6D0A6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F10"/>
    <w:multiLevelType w:val="hybridMultilevel"/>
    <w:tmpl w:val="FC3AD0C2"/>
    <w:lvl w:ilvl="0" w:tplc="223263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D1B0D"/>
    <w:multiLevelType w:val="hybridMultilevel"/>
    <w:tmpl w:val="96C6D426"/>
    <w:lvl w:ilvl="0" w:tplc="9830D3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957F0"/>
    <w:multiLevelType w:val="hybridMultilevel"/>
    <w:tmpl w:val="6A442A74"/>
    <w:lvl w:ilvl="0" w:tplc="294CB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A64C6"/>
    <w:multiLevelType w:val="hybridMultilevel"/>
    <w:tmpl w:val="BA141E96"/>
    <w:lvl w:ilvl="0" w:tplc="CB0E54D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7227705">
    <w:abstractNumId w:val="25"/>
  </w:num>
  <w:num w:numId="2" w16cid:durableId="871646166">
    <w:abstractNumId w:val="6"/>
  </w:num>
  <w:num w:numId="3" w16cid:durableId="775948363">
    <w:abstractNumId w:val="9"/>
  </w:num>
  <w:num w:numId="4" w16cid:durableId="96606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8980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74755">
    <w:abstractNumId w:val="7"/>
  </w:num>
  <w:num w:numId="7" w16cid:durableId="12658532">
    <w:abstractNumId w:val="16"/>
  </w:num>
  <w:num w:numId="8" w16cid:durableId="427965310">
    <w:abstractNumId w:val="1"/>
  </w:num>
  <w:num w:numId="9" w16cid:durableId="657655843">
    <w:abstractNumId w:val="20"/>
  </w:num>
  <w:num w:numId="10" w16cid:durableId="1324118129">
    <w:abstractNumId w:val="24"/>
  </w:num>
  <w:num w:numId="11" w16cid:durableId="16560591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294409">
    <w:abstractNumId w:val="23"/>
  </w:num>
  <w:num w:numId="13" w16cid:durableId="1179849426">
    <w:abstractNumId w:val="5"/>
  </w:num>
  <w:num w:numId="14" w16cid:durableId="388967459">
    <w:abstractNumId w:val="26"/>
  </w:num>
  <w:num w:numId="15" w16cid:durableId="519591262">
    <w:abstractNumId w:val="0"/>
  </w:num>
  <w:num w:numId="16" w16cid:durableId="894122312">
    <w:abstractNumId w:val="21"/>
  </w:num>
  <w:num w:numId="17" w16cid:durableId="1195073793">
    <w:abstractNumId w:val="17"/>
  </w:num>
  <w:num w:numId="18" w16cid:durableId="1281454069">
    <w:abstractNumId w:val="4"/>
  </w:num>
  <w:num w:numId="19" w16cid:durableId="351758633">
    <w:abstractNumId w:val="11"/>
  </w:num>
  <w:num w:numId="20" w16cid:durableId="428739354">
    <w:abstractNumId w:val="27"/>
  </w:num>
  <w:num w:numId="21" w16cid:durableId="161435651">
    <w:abstractNumId w:val="12"/>
  </w:num>
  <w:num w:numId="22" w16cid:durableId="1105996421">
    <w:abstractNumId w:val="10"/>
  </w:num>
  <w:num w:numId="23" w16cid:durableId="671110002">
    <w:abstractNumId w:val="13"/>
  </w:num>
  <w:num w:numId="24" w16cid:durableId="1534995357">
    <w:abstractNumId w:val="19"/>
  </w:num>
  <w:num w:numId="25" w16cid:durableId="2054647643">
    <w:abstractNumId w:val="2"/>
  </w:num>
  <w:num w:numId="26" w16cid:durableId="2062173230">
    <w:abstractNumId w:val="3"/>
  </w:num>
  <w:num w:numId="27" w16cid:durableId="572131120">
    <w:abstractNumId w:val="8"/>
  </w:num>
  <w:num w:numId="28" w16cid:durableId="735932748">
    <w:abstractNumId w:val="30"/>
  </w:num>
  <w:num w:numId="29" w16cid:durableId="662243650">
    <w:abstractNumId w:val="14"/>
  </w:num>
  <w:num w:numId="30" w16cid:durableId="1920288750">
    <w:abstractNumId w:val="29"/>
  </w:num>
  <w:num w:numId="31" w16cid:durableId="1558279248">
    <w:abstractNumId w:val="22"/>
  </w:num>
  <w:num w:numId="32" w16cid:durableId="1632857360">
    <w:abstractNumId w:val="28"/>
  </w:num>
  <w:num w:numId="33" w16cid:durableId="1996950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99"/>
    <w:rsid w:val="001D5C1C"/>
    <w:rsid w:val="0025238D"/>
    <w:rsid w:val="002C4D33"/>
    <w:rsid w:val="00354C07"/>
    <w:rsid w:val="005C5657"/>
    <w:rsid w:val="005E1CDC"/>
    <w:rsid w:val="006450EE"/>
    <w:rsid w:val="006472F9"/>
    <w:rsid w:val="007A55F2"/>
    <w:rsid w:val="008A2908"/>
    <w:rsid w:val="008F03A4"/>
    <w:rsid w:val="00A13BB9"/>
    <w:rsid w:val="00A90B99"/>
    <w:rsid w:val="00A940AA"/>
    <w:rsid w:val="00AC514E"/>
    <w:rsid w:val="00B01B9E"/>
    <w:rsid w:val="00BB485C"/>
    <w:rsid w:val="00BC673D"/>
    <w:rsid w:val="00C1471D"/>
    <w:rsid w:val="00C43A3F"/>
    <w:rsid w:val="00C67C8A"/>
    <w:rsid w:val="00CA1CDC"/>
    <w:rsid w:val="00CF14EB"/>
    <w:rsid w:val="00D42F97"/>
    <w:rsid w:val="00D640DF"/>
    <w:rsid w:val="00D757C3"/>
    <w:rsid w:val="00DD4B29"/>
    <w:rsid w:val="00DE785C"/>
    <w:rsid w:val="00E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32655"/>
  <w15:docId w15:val="{F0FF1597-B3EF-41E4-BBB5-8BFB2060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90B99"/>
    <w:pPr>
      <w:keepNext/>
      <w:outlineLvl w:val="1"/>
    </w:pPr>
    <w:rPr>
      <w:rFonts w:ascii="VNI-Times" w:hAnsi="VNI-Times"/>
      <w:b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90B99"/>
    <w:pPr>
      <w:keepNext/>
      <w:spacing w:before="180"/>
      <w:outlineLvl w:val="2"/>
    </w:pPr>
    <w:rPr>
      <w:rFonts w:ascii="VNI-Times" w:hAnsi="VNI-Times"/>
      <w:b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0B99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90B99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0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B99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A90B9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90B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99"/>
    <w:rPr>
      <w:rFonts w:ascii="Tahoma" w:eastAsia="Times New Roman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99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A90B99"/>
    <w:rPr>
      <w:rFonts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0B99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A90B99"/>
    <w:rPr>
      <w:b/>
      <w:bCs/>
    </w:rPr>
  </w:style>
  <w:style w:type="paragraph" w:customStyle="1" w:styleId="listparagraph0">
    <w:name w:val="listparagraph"/>
    <w:basedOn w:val="Normal"/>
    <w:uiPriority w:val="99"/>
    <w:qFormat/>
    <w:rsid w:val="00A90B99"/>
    <w:pPr>
      <w:spacing w:before="100" w:beforeAutospacing="1" w:after="100" w:afterAutospacing="1"/>
    </w:pPr>
    <w:rPr>
      <w:b w:val="0"/>
    </w:rPr>
  </w:style>
  <w:style w:type="paragraph" w:customStyle="1" w:styleId="CharCharCharChar">
    <w:name w:val="Char Char Char Char"/>
    <w:basedOn w:val="Normal"/>
    <w:autoRedefine/>
    <w:rsid w:val="00A90B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">
    <w:name w:val="Body text_"/>
    <w:link w:val="Bodytext1"/>
    <w:locked/>
    <w:rsid w:val="00A90B99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A90B99"/>
    <w:pPr>
      <w:widowControl w:val="0"/>
      <w:shd w:val="clear" w:color="auto" w:fill="FFFFFF"/>
      <w:spacing w:before="300" w:line="356" w:lineRule="exact"/>
      <w:jc w:val="both"/>
    </w:pPr>
    <w:rPr>
      <w:rFonts w:asciiTheme="minorHAnsi" w:eastAsiaTheme="minorHAnsi" w:hAnsiTheme="minorHAnsi" w:cstheme="minorBidi"/>
      <w:b w:val="0"/>
      <w:sz w:val="28"/>
      <w:szCs w:val="28"/>
    </w:rPr>
  </w:style>
  <w:style w:type="character" w:customStyle="1" w:styleId="Bodytext5">
    <w:name w:val="Body text (5)_"/>
    <w:link w:val="Bodytext50"/>
    <w:locked/>
    <w:rsid w:val="00A90B99"/>
    <w:rPr>
      <w:sz w:val="25"/>
      <w:szCs w:val="2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90B99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 w:val="0"/>
      <w:sz w:val="25"/>
      <w:szCs w:val="25"/>
    </w:rPr>
  </w:style>
  <w:style w:type="paragraph" w:styleId="NormalWeb">
    <w:name w:val="Normal (Web)"/>
    <w:basedOn w:val="Normal"/>
    <w:rsid w:val="00A90B99"/>
    <w:pPr>
      <w:spacing w:before="100" w:beforeAutospacing="1" w:after="100" w:afterAutospacing="1"/>
    </w:pPr>
    <w:rPr>
      <w:b w:val="0"/>
    </w:rPr>
  </w:style>
  <w:style w:type="character" w:customStyle="1" w:styleId="Heading1">
    <w:name w:val="Heading #1_"/>
    <w:basedOn w:val="DefaultParagraphFont"/>
    <w:link w:val="Heading10"/>
    <w:rsid w:val="00A90B99"/>
    <w:rPr>
      <w:rFonts w:eastAsia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A90B99"/>
    <w:pPr>
      <w:widowControl w:val="0"/>
      <w:spacing w:after="160" w:line="259" w:lineRule="auto"/>
      <w:ind w:firstLine="740"/>
      <w:outlineLvl w:val="0"/>
    </w:pPr>
    <w:rPr>
      <w:rFonts w:asciiTheme="minorHAnsi" w:hAnsiTheme="minorHAns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0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B9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Hien Le Van</cp:lastModifiedBy>
  <cp:revision>2</cp:revision>
  <dcterms:created xsi:type="dcterms:W3CDTF">2024-05-16T10:11:00Z</dcterms:created>
  <dcterms:modified xsi:type="dcterms:W3CDTF">2024-05-16T10:11:00Z</dcterms:modified>
</cp:coreProperties>
</file>