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6" w:type="dxa"/>
        <w:tblLook w:val="04A0" w:firstRow="1" w:lastRow="0" w:firstColumn="1" w:lastColumn="0" w:noHBand="0" w:noVBand="1"/>
      </w:tblPr>
      <w:tblGrid>
        <w:gridCol w:w="4145"/>
        <w:gridCol w:w="5941"/>
      </w:tblGrid>
      <w:tr w:rsidR="00FA6835" w:rsidRPr="00FA6835" w14:paraId="7037BDEE" w14:textId="77777777" w:rsidTr="0021415E">
        <w:trPr>
          <w:trHeight w:val="1452"/>
        </w:trPr>
        <w:tc>
          <w:tcPr>
            <w:tcW w:w="4145" w:type="dxa"/>
          </w:tcPr>
          <w:p w14:paraId="4815E208" w14:textId="25FDC594" w:rsidR="00FA6835" w:rsidRPr="00FA6835" w:rsidRDefault="0021415E" w:rsidP="0021415E">
            <w:pPr>
              <w:spacing w:before="0" w:after="0"/>
              <w:ind w:right="-108" w:hanging="109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 </w:t>
            </w:r>
            <w:r w:rsidR="00FA6835" w:rsidRPr="00FA6835">
              <w:rPr>
                <w:rFonts w:eastAsia="Calibri"/>
                <w:color w:val="auto"/>
                <w:sz w:val="26"/>
                <w:szCs w:val="26"/>
              </w:rPr>
              <w:t>SỞ GIÁO DỤC VÀ ĐÀO TẠO</w:t>
            </w:r>
          </w:p>
          <w:p w14:paraId="0A8D350F" w14:textId="77777777" w:rsidR="00FA6835" w:rsidRPr="00FA6835" w:rsidRDefault="00FA6835" w:rsidP="00FA6835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FA6835">
              <w:rPr>
                <w:rFonts w:eastAsia="Calibri"/>
                <w:color w:val="auto"/>
                <w:sz w:val="26"/>
                <w:szCs w:val="26"/>
              </w:rPr>
              <w:t>THÀNH PHỐ HỒ CHÍ MINH</w:t>
            </w:r>
          </w:p>
          <w:p w14:paraId="6639465B" w14:textId="77777777" w:rsidR="00FA6835" w:rsidRPr="00FA6835" w:rsidRDefault="00FA6835" w:rsidP="00FA6835">
            <w:pPr>
              <w:spacing w:before="0" w:after="0"/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FA6835">
              <w:rPr>
                <w:rFonts w:eastAsia="Calibri"/>
                <w:b/>
                <w:color w:val="auto"/>
                <w:sz w:val="24"/>
                <w:szCs w:val="26"/>
              </w:rPr>
              <w:t>TRƯỜNG THPT TRẦN HƯNG ĐẠO</w:t>
            </w:r>
          </w:p>
          <w:p w14:paraId="3E4CFCF5" w14:textId="77777777" w:rsidR="00FA6835" w:rsidRPr="00FA6835" w:rsidRDefault="00FA6835" w:rsidP="00FA6835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FA6835">
              <w:rPr>
                <w:rFonts w:eastAsia="Calibri"/>
                <w:b/>
                <w:noProof/>
                <w:color w:val="auto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8014DB" wp14:editId="1DACCC09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20320</wp:posOffset>
                      </wp:positionV>
                      <wp:extent cx="1835150" cy="635"/>
                      <wp:effectExtent l="6350" t="11430" r="6350" b="698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A69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24.95pt;margin-top:1.6pt;width:144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4SJwIAAEwEAAAOAAAAZHJzL2Uyb0RvYy54bWysVE1v2zAMvQ/YfxB0Tx3na6kRpyjsZJdu&#10;DZDuByiSHAuzRUFS4wTD/vsoxTHa7TIM80GmTPHxkXzy6uHcNuQkrVOgc5rejSmRmoNQ+pjTby/b&#10;0ZIS55kWrAEtc3qRjj6sP35YdSaTE6ihEdISBNEu60xOa+9NliSO17Jl7g6M1OiswLbM49YeE2FZ&#10;h+htk0zG40XSgRXGApfO4dfy6qTriF9VkvvnqnLSkyanyM3H1cb1ENZkvWLZ0TJTK97TYP/AomVK&#10;Y9IBqmSekVer/oBqFbfgoPJ3HNoEqkpxGWvAatLxb9Xsa2ZkrAWb48zQJvf/YPnX084SJXK6oESz&#10;Fke095apY+3Jo7XQkQK0xjaCJYvQrc64DIMKvbOhXn7We/ME/LsjGoqa6aOMrF8uBqHSEJG8Cwkb&#10;ZzDnofsCAs+wVw+xdefKtgESm0LOcUKXYULy7AnHj+lyOk/nOEiOvsV0HvFZdgs11vnPEloSjJy6&#10;vpKhhDQmYqcn5wMxlt0CQl4NW9U0URCNJl1O7+eTeQxw0CgRnOGYs8dD0VhyYkFS8elZvDtm4VWL&#10;CFZLJja97ZlqrjYmb3TAw9KQTm9dNfPjfny/WW6Ws9FsstiMZuOyHD1ui9losU0/zctpWRRl+jNQ&#10;S2dZrYSQOrC76Ted/Z0++pt0Vd6g4KENyXv02C8ke3tH0nG2YZxXYRxAXHb2NnOUbDzcX69wJ97u&#10;0X77E1j/AgAA//8DAFBLAwQUAAYACAAAACEAd4Z5ndsAAAAGAQAADwAAAGRycy9kb3ducmV2Lnht&#10;bEyOQW+CQBSE7036HzbPpJdGF8E2QlmMadJDj1WTXlf2CVT2LWEXof76Pk/2NpOZzHz5ZrKtuGDv&#10;G0cKlosIBFLpTEOVgsP+Y74G4YMmo1tHqOAXPWyKx4dcZ8aN9IWXXagEj5DPtII6hC6T0pc1Wu0X&#10;rkPi7OR6qwPbvpKm1yOP21bGUfQqrW6IH2rd4XuN5Xk3WAXoh5dltE1tdfi8js/f8fVn7PZKPc2m&#10;7RuIgFO4l+GGz+hQMNPRDWS8aBWs0pSbCpIYBMdJsmZ/vAmQRS7/4xd/AAAA//8DAFBLAQItABQA&#10;BgAIAAAAIQC2gziS/gAAAOEBAAATAAAAAAAAAAAAAAAAAAAAAABbQ29udGVudF9UeXBlc10ueG1s&#10;UEsBAi0AFAAGAAgAAAAhADj9If/WAAAAlAEAAAsAAAAAAAAAAAAAAAAALwEAAF9yZWxzLy5yZWxz&#10;UEsBAi0AFAAGAAgAAAAhAHwE/hInAgAATAQAAA4AAAAAAAAAAAAAAAAALgIAAGRycy9lMm9Eb2Mu&#10;eG1sUEsBAi0AFAAGAAgAAAAhAHeGeZ3bAAAABgEAAA8AAAAAAAAAAAAAAAAAgQQAAGRycy9kb3du&#10;cmV2LnhtbFBLBQYAAAAABAAEAPMAAACJBQAAAAA=&#10;"/>
                  </w:pict>
                </mc:Fallback>
              </mc:AlternateContent>
            </w:r>
          </w:p>
          <w:p w14:paraId="2A910C10" w14:textId="3FB3DF93" w:rsidR="00FA6835" w:rsidRPr="00FA6835" w:rsidRDefault="00FA6835" w:rsidP="00FA6835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FA6835">
              <w:rPr>
                <w:rFonts w:eastAsia="Calibri"/>
                <w:color w:val="auto"/>
                <w:szCs w:val="28"/>
              </w:rPr>
              <w:t>Số:</w:t>
            </w:r>
            <w:r w:rsidR="002579F2">
              <w:rPr>
                <w:rFonts w:eastAsia="Calibri"/>
                <w:color w:val="auto"/>
                <w:szCs w:val="28"/>
              </w:rPr>
              <w:t xml:space="preserve"> 150-05</w:t>
            </w:r>
            <w:r w:rsidRPr="00FA6835">
              <w:rPr>
                <w:rFonts w:eastAsia="Calibri"/>
                <w:color w:val="auto"/>
                <w:szCs w:val="28"/>
              </w:rPr>
              <w:t>/KH-THPT THĐ</w:t>
            </w:r>
          </w:p>
        </w:tc>
        <w:tc>
          <w:tcPr>
            <w:tcW w:w="5941" w:type="dxa"/>
          </w:tcPr>
          <w:p w14:paraId="1988791D" w14:textId="77777777" w:rsidR="00FA6835" w:rsidRPr="00FA6835" w:rsidRDefault="00FA6835" w:rsidP="00FA6835">
            <w:pPr>
              <w:spacing w:before="0" w:after="0"/>
              <w:jc w:val="center"/>
              <w:rPr>
                <w:rFonts w:eastAsia="Calibri"/>
                <w:b/>
                <w:color w:val="auto"/>
                <w:sz w:val="22"/>
                <w:szCs w:val="26"/>
              </w:rPr>
            </w:pPr>
            <w:r w:rsidRPr="00FA6835">
              <w:rPr>
                <w:rFonts w:eastAsia="Calibri"/>
                <w:b/>
                <w:color w:val="auto"/>
                <w:sz w:val="22"/>
                <w:szCs w:val="26"/>
              </w:rPr>
              <w:t>CỘNG HÒA XÃ HỘI CHỦ NGHĨA VIỆT NAM</w:t>
            </w:r>
          </w:p>
          <w:p w14:paraId="239B02F6" w14:textId="77777777" w:rsidR="00FA6835" w:rsidRPr="00FA6835" w:rsidRDefault="00FA6835" w:rsidP="00FA6835">
            <w:pPr>
              <w:spacing w:before="0" w:after="0"/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FA6835">
              <w:rPr>
                <w:rFonts w:eastAsia="Calibri"/>
                <w:b/>
                <w:noProof/>
                <w:color w:val="auto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1C2AC6" wp14:editId="73641044">
                      <wp:simplePos x="0" y="0"/>
                      <wp:positionH relativeFrom="column">
                        <wp:posOffset>805122</wp:posOffset>
                      </wp:positionH>
                      <wp:positionV relativeFrom="paragraph">
                        <wp:posOffset>178435</wp:posOffset>
                      </wp:positionV>
                      <wp:extent cx="2028825" cy="635"/>
                      <wp:effectExtent l="0" t="0" r="28575" b="374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97A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3.4pt;margin-top:14.05pt;width:159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OTJgIAAEwEAAAOAAAAZHJzL2Uyb0RvYy54bWysVE2P2jAQvVfqf7B8hyQsU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iEEs06&#10;HNHWW6b2jSdP1kJPStAa2wiWTEK3euNyDCr1xoZ6+UlvzTPwH45oKBum9zKyfjkbhMpCRPImJGyc&#10;wZy7/gsIPMMOHmLrTrXtAiQ2hZzihM73CcmTJxw/jtLRbDZCqhx904fIKGH5LdRY5z9L6EgwCuqu&#10;ldxLyGIidnx2PhBj+S0g5NWwVm0bBdFq0hd0PsFMweOgVSI448bud2VryZEFScUnVvnumIWDFhGs&#10;kUysrrZnqr3YmLzVAQ9LQzpX66KZn/N0vpqtZuPBeDRdDcZpVQ2e1uV4MF1nnybVQ1WWVfYrUMvG&#10;eaOEkDqwu+k3G/+dPq436aK8u4LvbUjeosd+IdnbO5KOsw3jvAhjB+K8sbeZo2Tj4ev1Cnfi9R7t&#10;1z+B5W8AAAD//wMAUEsDBBQABgAIAAAAIQDx2vS+3gAAAAkBAAAPAAAAZHJzL2Rvd25yZXYueG1s&#10;TI/BTsMwEETvSPyDtUhcEHViStSGOFWFxIEjbSWubrxNAvE6ip0m9OvZnuA4O6OZt8Vmdp044xBa&#10;TxrSRQICqfK2pVrDYf/2uAIRoiFrOk+o4QcDbMrbm8Lk1k/0geddrAWXUMiNhibGPpcyVA06Exa+&#10;R2Lv5AdnIsuhlnYwE5e7TqokyaQzLfFCY3p8bbD63o1OA4bxOU22a1cf3i/Tw6e6fE39Xuv7u3n7&#10;AiLiHP/CcMVndCiZ6ehHskF0rFXG6FGDWqUgOLBcZk8gjteDAlkW8v8H5S8AAAD//wMAUEsBAi0A&#10;FAAGAAgAAAAhALaDOJL+AAAA4QEAABMAAAAAAAAAAAAAAAAAAAAAAFtDb250ZW50X1R5cGVzXS54&#10;bWxQSwECLQAUAAYACAAAACEAOP0h/9YAAACUAQAACwAAAAAAAAAAAAAAAAAvAQAAX3JlbHMvLnJl&#10;bHNQSwECLQAUAAYACAAAACEAPFEjkyYCAABMBAAADgAAAAAAAAAAAAAAAAAuAgAAZHJzL2Uyb0Rv&#10;Yy54bWxQSwECLQAUAAYACAAAACEA8dr0vt4AAAAJAQAADwAAAAAAAAAAAAAAAACABAAAZHJzL2Rv&#10;d25yZXYueG1sUEsFBgAAAAAEAAQA8wAAAIsFAAAAAA==&#10;"/>
                  </w:pict>
                </mc:Fallback>
              </mc:AlternateContent>
            </w:r>
            <w:r w:rsidRPr="00FA6835">
              <w:rPr>
                <w:rFonts w:eastAsia="Calibri"/>
                <w:b/>
                <w:color w:val="auto"/>
                <w:sz w:val="26"/>
                <w:szCs w:val="26"/>
              </w:rPr>
              <w:t>Độc lập – Tự do – Hạnh phúc</w:t>
            </w:r>
          </w:p>
          <w:p w14:paraId="0CCD5E67" w14:textId="77777777" w:rsidR="00FA6835" w:rsidRPr="00FA6835" w:rsidRDefault="00FA6835" w:rsidP="00FA6835">
            <w:pPr>
              <w:spacing w:before="0" w:after="0"/>
              <w:rPr>
                <w:rFonts w:eastAsia="Calibri"/>
                <w:b/>
                <w:color w:val="auto"/>
                <w:sz w:val="26"/>
                <w:szCs w:val="26"/>
              </w:rPr>
            </w:pPr>
          </w:p>
          <w:p w14:paraId="0A20A6B6" w14:textId="77777777" w:rsidR="0021415E" w:rsidRDefault="0021415E" w:rsidP="0021415E">
            <w:pPr>
              <w:spacing w:before="0" w:after="0"/>
              <w:rPr>
                <w:rFonts w:eastAsia="Calibri"/>
                <w:i/>
                <w:color w:val="auto"/>
                <w:sz w:val="26"/>
                <w:szCs w:val="28"/>
                <w:lang w:val="vi-VN"/>
              </w:rPr>
            </w:pPr>
            <w:r>
              <w:rPr>
                <w:rFonts w:eastAsia="Calibri"/>
                <w:i/>
                <w:color w:val="auto"/>
                <w:sz w:val="26"/>
                <w:szCs w:val="28"/>
                <w:lang w:val="vi-VN"/>
              </w:rPr>
              <w:t xml:space="preserve">       </w:t>
            </w:r>
          </w:p>
          <w:p w14:paraId="3DAB5063" w14:textId="69019B0A" w:rsidR="00FA6835" w:rsidRPr="00FA6835" w:rsidRDefault="0021415E" w:rsidP="00C02E79">
            <w:pPr>
              <w:spacing w:before="0" w:after="0"/>
              <w:rPr>
                <w:rFonts w:eastAsia="Calibri"/>
                <w:b/>
                <w:color w:val="auto"/>
                <w:sz w:val="26"/>
                <w:szCs w:val="26"/>
              </w:rPr>
            </w:pPr>
            <w:r>
              <w:rPr>
                <w:rFonts w:eastAsia="Calibri"/>
                <w:i/>
                <w:color w:val="auto"/>
                <w:sz w:val="26"/>
                <w:szCs w:val="28"/>
                <w:lang w:val="vi-VN"/>
              </w:rPr>
              <w:t xml:space="preserve">            </w:t>
            </w:r>
            <w:r w:rsidR="00FA6835" w:rsidRPr="00FA6835">
              <w:rPr>
                <w:rFonts w:eastAsia="Calibri"/>
                <w:i/>
                <w:color w:val="auto"/>
                <w:sz w:val="26"/>
                <w:szCs w:val="28"/>
              </w:rPr>
              <w:t>TP. Hồ Chí Minh, ngày</w:t>
            </w:r>
            <w:r w:rsidR="001673DB">
              <w:rPr>
                <w:rFonts w:eastAsia="Calibri"/>
                <w:i/>
                <w:color w:val="auto"/>
                <w:sz w:val="26"/>
                <w:szCs w:val="28"/>
                <w:lang w:val="vi-VN"/>
              </w:rPr>
              <w:t xml:space="preserve"> 1</w:t>
            </w:r>
            <w:r w:rsidR="00C02E79">
              <w:rPr>
                <w:rFonts w:eastAsia="Calibri"/>
                <w:i/>
                <w:color w:val="auto"/>
                <w:sz w:val="26"/>
                <w:szCs w:val="28"/>
                <w:lang w:val="vi-VN"/>
              </w:rPr>
              <w:t>5</w:t>
            </w:r>
            <w:r w:rsidR="00FA6835" w:rsidRPr="00FA6835">
              <w:rPr>
                <w:rFonts w:eastAsia="Calibri"/>
                <w:i/>
                <w:color w:val="auto"/>
                <w:sz w:val="26"/>
                <w:szCs w:val="28"/>
              </w:rPr>
              <w:t xml:space="preserve"> tháng  9</w:t>
            </w:r>
            <w:r w:rsidR="00FA6835" w:rsidRPr="00FA6835">
              <w:rPr>
                <w:rFonts w:eastAsia="Calibri"/>
                <w:i/>
                <w:color w:val="auto"/>
                <w:sz w:val="26"/>
                <w:szCs w:val="28"/>
                <w:lang w:val="vi-VN"/>
              </w:rPr>
              <w:t xml:space="preserve"> </w:t>
            </w:r>
            <w:r w:rsidR="00FA6835" w:rsidRPr="00FA6835">
              <w:rPr>
                <w:rFonts w:eastAsia="Calibri"/>
                <w:i/>
                <w:color w:val="auto"/>
                <w:sz w:val="26"/>
                <w:szCs w:val="28"/>
              </w:rPr>
              <w:t>năm 20</w:t>
            </w:r>
            <w:r w:rsidR="00FA6835" w:rsidRPr="00FA6835">
              <w:rPr>
                <w:rFonts w:eastAsia="Calibri"/>
                <w:i/>
                <w:color w:val="auto"/>
                <w:sz w:val="26"/>
                <w:szCs w:val="28"/>
                <w:lang w:val="vi-VN"/>
              </w:rPr>
              <w:t>2</w:t>
            </w:r>
            <w:r>
              <w:rPr>
                <w:rFonts w:eastAsia="Calibri"/>
                <w:i/>
                <w:color w:val="auto"/>
                <w:sz w:val="26"/>
                <w:szCs w:val="28"/>
              </w:rPr>
              <w:t>3</w:t>
            </w:r>
          </w:p>
        </w:tc>
      </w:tr>
      <w:tr w:rsidR="00FA6835" w:rsidRPr="00FA6835" w14:paraId="5EDCE0C8" w14:textId="77777777" w:rsidTr="0021415E">
        <w:trPr>
          <w:trHeight w:val="292"/>
        </w:trPr>
        <w:tc>
          <w:tcPr>
            <w:tcW w:w="4145" w:type="dxa"/>
          </w:tcPr>
          <w:p w14:paraId="1C0311A0" w14:textId="60D0EB06" w:rsidR="00FA6835" w:rsidRPr="0021415E" w:rsidRDefault="0021415E" w:rsidP="00FA6835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941" w:type="dxa"/>
          </w:tcPr>
          <w:p w14:paraId="3CC7FA5F" w14:textId="77777777" w:rsidR="00FA6835" w:rsidRPr="00FA6835" w:rsidRDefault="00FA6835" w:rsidP="00FA6835">
            <w:pPr>
              <w:spacing w:before="0" w:after="0"/>
              <w:jc w:val="center"/>
              <w:rPr>
                <w:rFonts w:eastAsia="Calibri"/>
                <w:b/>
                <w:color w:val="auto"/>
                <w:sz w:val="22"/>
                <w:szCs w:val="26"/>
              </w:rPr>
            </w:pPr>
          </w:p>
        </w:tc>
      </w:tr>
    </w:tbl>
    <w:p w14:paraId="257E36BE" w14:textId="419225ED" w:rsidR="00FA6835" w:rsidRPr="00FA6835" w:rsidRDefault="00FA6835" w:rsidP="00534D1F">
      <w:pPr>
        <w:spacing w:before="0" w:after="0" w:line="276" w:lineRule="auto"/>
        <w:jc w:val="center"/>
        <w:rPr>
          <w:b/>
          <w:bCs/>
        </w:rPr>
      </w:pPr>
      <w:r w:rsidRPr="00FA6835">
        <w:rPr>
          <w:b/>
          <w:bCs/>
        </w:rPr>
        <w:t>KẾ</w:t>
      </w:r>
      <w:r w:rsidRPr="00FA6835">
        <w:rPr>
          <w:b/>
          <w:bCs/>
          <w:lang w:val="vi-VN"/>
        </w:rPr>
        <w:t xml:space="preserve"> HOẠCH </w:t>
      </w:r>
      <w:r w:rsidRPr="00FA6835">
        <w:rPr>
          <w:b/>
          <w:bCs/>
        </w:rPr>
        <w:t>GIÁO DỤC</w:t>
      </w:r>
      <w:r w:rsidRPr="00FA6835">
        <w:rPr>
          <w:b/>
          <w:bCs/>
          <w:lang w:val="vi-VN"/>
        </w:rPr>
        <w:t xml:space="preserve"> </w:t>
      </w:r>
      <w:r w:rsidRPr="00FA6835">
        <w:rPr>
          <w:b/>
          <w:bCs/>
        </w:rPr>
        <w:t>BỘ MÔN QUỐC PHÒNG AN NINH</w:t>
      </w:r>
    </w:p>
    <w:p w14:paraId="7606E46C" w14:textId="337D81D7" w:rsidR="00FA6835" w:rsidRDefault="00FA6835" w:rsidP="00FA6835">
      <w:pPr>
        <w:spacing w:before="0" w:after="0" w:line="276" w:lineRule="auto"/>
        <w:jc w:val="center"/>
        <w:rPr>
          <w:b/>
        </w:rPr>
      </w:pPr>
      <w:r w:rsidRPr="00FA6835">
        <w:rPr>
          <w:b/>
          <w:bCs/>
          <w:lang w:val="vi-VN"/>
        </w:rPr>
        <w:t xml:space="preserve"> </w:t>
      </w:r>
      <w:r w:rsidRPr="00FA6835">
        <w:rPr>
          <w:b/>
          <w:lang w:val="vi-VN"/>
        </w:rPr>
        <w:t>Năm học 20</w:t>
      </w:r>
      <w:r w:rsidRPr="00FA6835">
        <w:rPr>
          <w:b/>
        </w:rPr>
        <w:t>2</w:t>
      </w:r>
      <w:r w:rsidR="0021415E">
        <w:rPr>
          <w:b/>
          <w:lang w:val="vi-VN"/>
        </w:rPr>
        <w:t>3</w:t>
      </w:r>
      <w:r w:rsidRPr="00FA6835">
        <w:rPr>
          <w:b/>
          <w:lang w:val="vi-VN"/>
        </w:rPr>
        <w:t xml:space="preserve">  - 20</w:t>
      </w:r>
      <w:r w:rsidR="0021415E">
        <w:rPr>
          <w:b/>
        </w:rPr>
        <w:t>24</w:t>
      </w:r>
    </w:p>
    <w:p w14:paraId="70EADFBB" w14:textId="77777777" w:rsidR="009E6579" w:rsidRPr="00FA6835" w:rsidRDefault="009E6579" w:rsidP="00FA6835">
      <w:pPr>
        <w:spacing w:before="0" w:after="0" w:line="276" w:lineRule="auto"/>
        <w:jc w:val="center"/>
        <w:rPr>
          <w:b/>
          <w:bCs/>
        </w:rPr>
      </w:pPr>
    </w:p>
    <w:p w14:paraId="0175F56E" w14:textId="77777777" w:rsidR="00FA6835" w:rsidRPr="00FA6835" w:rsidRDefault="00FA6835" w:rsidP="00FA6835">
      <w:pPr>
        <w:spacing w:before="0" w:after="0" w:line="360" w:lineRule="auto"/>
        <w:ind w:firstLine="567"/>
        <w:jc w:val="both"/>
        <w:rPr>
          <w:b/>
          <w:bCs/>
          <w:szCs w:val="28"/>
        </w:rPr>
      </w:pPr>
      <w:r w:rsidRPr="00FA6835">
        <w:rPr>
          <w:b/>
          <w:bCs/>
          <w:szCs w:val="28"/>
          <w:lang w:val="vi-VN"/>
        </w:rPr>
        <w:t>I. Đặc điểm tình hình</w:t>
      </w:r>
    </w:p>
    <w:p w14:paraId="2555298C" w14:textId="77777777" w:rsidR="00FA6835" w:rsidRPr="00FA6835" w:rsidRDefault="00FA6835" w:rsidP="00FA6835">
      <w:pPr>
        <w:spacing w:before="0" w:after="0" w:line="360" w:lineRule="auto"/>
        <w:jc w:val="both"/>
        <w:rPr>
          <w:b/>
          <w:bCs/>
          <w:i/>
          <w:szCs w:val="28"/>
        </w:rPr>
      </w:pPr>
      <w:r w:rsidRPr="00FA6835">
        <w:rPr>
          <w:b/>
          <w:bCs/>
          <w:szCs w:val="28"/>
        </w:rPr>
        <w:tab/>
      </w:r>
      <w:r w:rsidRPr="00FA6835">
        <w:rPr>
          <w:b/>
          <w:bCs/>
          <w:i/>
          <w:szCs w:val="28"/>
        </w:rPr>
        <w:t>1. Số lớp – học sinh:</w:t>
      </w:r>
    </w:p>
    <w:tbl>
      <w:tblPr>
        <w:tblStyle w:val="TableGrid"/>
        <w:tblW w:w="9592" w:type="dxa"/>
        <w:tblInd w:w="137" w:type="dxa"/>
        <w:tblLook w:val="04A0" w:firstRow="1" w:lastRow="0" w:firstColumn="1" w:lastColumn="0" w:noHBand="0" w:noVBand="1"/>
      </w:tblPr>
      <w:tblGrid>
        <w:gridCol w:w="1261"/>
        <w:gridCol w:w="1751"/>
        <w:gridCol w:w="3503"/>
        <w:gridCol w:w="3077"/>
      </w:tblGrid>
      <w:tr w:rsidR="00FA6835" w:rsidRPr="00FA6835" w14:paraId="45914D5F" w14:textId="77777777" w:rsidTr="00770ED8">
        <w:trPr>
          <w:trHeight w:val="452"/>
        </w:trPr>
        <w:tc>
          <w:tcPr>
            <w:tcW w:w="1261" w:type="dxa"/>
          </w:tcPr>
          <w:p w14:paraId="4F279642" w14:textId="255DAADA" w:rsidR="00FA6835" w:rsidRPr="0021415E" w:rsidRDefault="0021415E" w:rsidP="00FA6835">
            <w:pPr>
              <w:spacing w:line="360" w:lineRule="auto"/>
              <w:ind w:left="-210" w:firstLine="210"/>
              <w:jc w:val="center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Khối</w:t>
            </w:r>
          </w:p>
        </w:tc>
        <w:tc>
          <w:tcPr>
            <w:tcW w:w="1751" w:type="dxa"/>
          </w:tcPr>
          <w:p w14:paraId="3CBC425F" w14:textId="77777777" w:rsidR="00FA6835" w:rsidRPr="00FA6835" w:rsidRDefault="00FA6835" w:rsidP="00FA6835">
            <w:pPr>
              <w:spacing w:line="360" w:lineRule="auto"/>
              <w:jc w:val="center"/>
              <w:rPr>
                <w:bCs/>
                <w:szCs w:val="28"/>
              </w:rPr>
            </w:pPr>
            <w:r w:rsidRPr="00FA6835">
              <w:rPr>
                <w:bCs/>
                <w:szCs w:val="28"/>
              </w:rPr>
              <w:t>Số lớp</w:t>
            </w:r>
          </w:p>
        </w:tc>
        <w:tc>
          <w:tcPr>
            <w:tcW w:w="3503" w:type="dxa"/>
          </w:tcPr>
          <w:p w14:paraId="1D4B1752" w14:textId="77777777" w:rsidR="00FA6835" w:rsidRPr="00FA6835" w:rsidRDefault="00FA6835" w:rsidP="00FA6835">
            <w:pPr>
              <w:spacing w:line="360" w:lineRule="auto"/>
              <w:jc w:val="center"/>
              <w:rPr>
                <w:bCs/>
                <w:szCs w:val="28"/>
              </w:rPr>
            </w:pPr>
            <w:r w:rsidRPr="00FA6835">
              <w:rPr>
                <w:bCs/>
                <w:szCs w:val="28"/>
              </w:rPr>
              <w:t>Tổng số học sinh</w:t>
            </w:r>
          </w:p>
        </w:tc>
        <w:tc>
          <w:tcPr>
            <w:tcW w:w="3077" w:type="dxa"/>
          </w:tcPr>
          <w:p w14:paraId="64CA7257" w14:textId="77777777" w:rsidR="00FA6835" w:rsidRPr="00FA6835" w:rsidRDefault="00FA6835" w:rsidP="00FA6835">
            <w:pPr>
              <w:spacing w:line="360" w:lineRule="auto"/>
              <w:jc w:val="center"/>
              <w:rPr>
                <w:bCs/>
                <w:szCs w:val="28"/>
              </w:rPr>
            </w:pPr>
            <w:r w:rsidRPr="00FA6835">
              <w:rPr>
                <w:bCs/>
                <w:szCs w:val="28"/>
              </w:rPr>
              <w:t>Ghi chú</w:t>
            </w:r>
          </w:p>
        </w:tc>
      </w:tr>
      <w:tr w:rsidR="00FA6835" w:rsidRPr="00FA6835" w14:paraId="46D61CA3" w14:textId="77777777" w:rsidTr="00770ED8">
        <w:trPr>
          <w:trHeight w:val="452"/>
        </w:trPr>
        <w:tc>
          <w:tcPr>
            <w:tcW w:w="1261" w:type="dxa"/>
          </w:tcPr>
          <w:p w14:paraId="72520036" w14:textId="15703654" w:rsidR="00FA6835" w:rsidRPr="0021415E" w:rsidRDefault="00FA6835" w:rsidP="00FA6835">
            <w:pPr>
              <w:spacing w:line="360" w:lineRule="auto"/>
              <w:jc w:val="center"/>
              <w:rPr>
                <w:bCs/>
                <w:szCs w:val="28"/>
                <w:lang w:val="vi-VN"/>
              </w:rPr>
            </w:pPr>
            <w:r w:rsidRPr="00FA6835">
              <w:rPr>
                <w:bCs/>
                <w:szCs w:val="28"/>
              </w:rPr>
              <w:t>1</w:t>
            </w:r>
            <w:r w:rsidR="0021415E">
              <w:rPr>
                <w:bCs/>
                <w:szCs w:val="28"/>
                <w:lang w:val="vi-VN"/>
              </w:rPr>
              <w:t>0</w:t>
            </w:r>
          </w:p>
        </w:tc>
        <w:tc>
          <w:tcPr>
            <w:tcW w:w="1751" w:type="dxa"/>
          </w:tcPr>
          <w:p w14:paraId="4EDF1B7E" w14:textId="0AC61882" w:rsidR="00FA6835" w:rsidRPr="00FA6835" w:rsidRDefault="0021415E" w:rsidP="00FA683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</w:t>
            </w:r>
          </w:p>
        </w:tc>
        <w:tc>
          <w:tcPr>
            <w:tcW w:w="3503" w:type="dxa"/>
          </w:tcPr>
          <w:p w14:paraId="602E7E9F" w14:textId="15536F3F" w:rsidR="00FA6835" w:rsidRPr="00FA6835" w:rsidRDefault="0021415E" w:rsidP="00FA683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896</w:t>
            </w:r>
          </w:p>
        </w:tc>
        <w:tc>
          <w:tcPr>
            <w:tcW w:w="3077" w:type="dxa"/>
          </w:tcPr>
          <w:p w14:paraId="72BC8F65" w14:textId="77777777" w:rsidR="00FA6835" w:rsidRPr="00FA6835" w:rsidRDefault="00FA6835" w:rsidP="00FA6835">
            <w:pPr>
              <w:spacing w:line="360" w:lineRule="auto"/>
              <w:jc w:val="both"/>
              <w:rPr>
                <w:b/>
                <w:bCs/>
                <w:i/>
                <w:szCs w:val="28"/>
              </w:rPr>
            </w:pPr>
          </w:p>
        </w:tc>
      </w:tr>
      <w:tr w:rsidR="00FA6835" w:rsidRPr="00FA6835" w14:paraId="2ADCC2F5" w14:textId="77777777" w:rsidTr="00770ED8">
        <w:trPr>
          <w:trHeight w:val="441"/>
        </w:trPr>
        <w:tc>
          <w:tcPr>
            <w:tcW w:w="1261" w:type="dxa"/>
          </w:tcPr>
          <w:p w14:paraId="1F15784D" w14:textId="451750C2" w:rsidR="00FA6835" w:rsidRPr="00FA6835" w:rsidRDefault="0021415E" w:rsidP="00FA683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1751" w:type="dxa"/>
          </w:tcPr>
          <w:p w14:paraId="15B4E8B5" w14:textId="6C302D04" w:rsidR="00FA6835" w:rsidRPr="00FA6835" w:rsidRDefault="0021415E" w:rsidP="00FA683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</w:t>
            </w:r>
          </w:p>
        </w:tc>
        <w:tc>
          <w:tcPr>
            <w:tcW w:w="3503" w:type="dxa"/>
          </w:tcPr>
          <w:p w14:paraId="58502D36" w14:textId="572FB73C" w:rsidR="00FA6835" w:rsidRPr="00FA6835" w:rsidRDefault="0021415E" w:rsidP="00FA683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89</w:t>
            </w:r>
            <w:r w:rsidR="002579F2">
              <w:rPr>
                <w:bCs/>
                <w:szCs w:val="28"/>
              </w:rPr>
              <w:t>5</w:t>
            </w:r>
          </w:p>
        </w:tc>
        <w:tc>
          <w:tcPr>
            <w:tcW w:w="3077" w:type="dxa"/>
          </w:tcPr>
          <w:p w14:paraId="16E35912" w14:textId="77777777" w:rsidR="00FA6835" w:rsidRPr="00FA6835" w:rsidRDefault="00FA6835" w:rsidP="00FA6835">
            <w:pPr>
              <w:spacing w:line="360" w:lineRule="auto"/>
              <w:jc w:val="both"/>
              <w:rPr>
                <w:b/>
                <w:bCs/>
                <w:i/>
                <w:szCs w:val="28"/>
              </w:rPr>
            </w:pPr>
          </w:p>
        </w:tc>
      </w:tr>
      <w:tr w:rsidR="00FA6835" w:rsidRPr="00FA6835" w14:paraId="2E6225AF" w14:textId="77777777" w:rsidTr="00770ED8">
        <w:trPr>
          <w:trHeight w:val="452"/>
        </w:trPr>
        <w:tc>
          <w:tcPr>
            <w:tcW w:w="1261" w:type="dxa"/>
          </w:tcPr>
          <w:p w14:paraId="72300C6A" w14:textId="35CBDC2B" w:rsidR="00FA6835" w:rsidRPr="00FA6835" w:rsidRDefault="0021415E" w:rsidP="00FA683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</w:t>
            </w:r>
          </w:p>
        </w:tc>
        <w:tc>
          <w:tcPr>
            <w:tcW w:w="1751" w:type="dxa"/>
          </w:tcPr>
          <w:p w14:paraId="38592F6D" w14:textId="6BF9B6B2" w:rsidR="00FA6835" w:rsidRPr="00FA6835" w:rsidRDefault="0021415E" w:rsidP="00FA683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</w:t>
            </w:r>
          </w:p>
        </w:tc>
        <w:tc>
          <w:tcPr>
            <w:tcW w:w="3503" w:type="dxa"/>
          </w:tcPr>
          <w:p w14:paraId="507D383F" w14:textId="41598B8D" w:rsidR="00FA6835" w:rsidRPr="00FA6835" w:rsidRDefault="0021415E" w:rsidP="00FA6835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  <w:r w:rsidR="002579F2">
              <w:rPr>
                <w:bCs/>
                <w:szCs w:val="28"/>
              </w:rPr>
              <w:t>46</w:t>
            </w:r>
          </w:p>
        </w:tc>
        <w:tc>
          <w:tcPr>
            <w:tcW w:w="3077" w:type="dxa"/>
          </w:tcPr>
          <w:p w14:paraId="6EE3A5F2" w14:textId="77777777" w:rsidR="00FA6835" w:rsidRPr="00FA6835" w:rsidRDefault="00FA6835" w:rsidP="00FA6835">
            <w:pPr>
              <w:spacing w:line="360" w:lineRule="auto"/>
              <w:jc w:val="both"/>
              <w:rPr>
                <w:b/>
                <w:bCs/>
                <w:i/>
                <w:szCs w:val="28"/>
              </w:rPr>
            </w:pPr>
          </w:p>
        </w:tc>
      </w:tr>
    </w:tbl>
    <w:p w14:paraId="064C6C4A" w14:textId="77777777" w:rsidR="00FA6835" w:rsidRPr="00770ED8" w:rsidRDefault="00FA6835" w:rsidP="00FA6835">
      <w:pPr>
        <w:spacing w:before="0" w:after="0" w:line="360" w:lineRule="auto"/>
        <w:ind w:firstLine="720"/>
        <w:jc w:val="both"/>
        <w:rPr>
          <w:b/>
          <w:bCs/>
          <w:i/>
          <w:color w:val="auto"/>
          <w:szCs w:val="28"/>
        </w:rPr>
      </w:pPr>
      <w:r w:rsidRPr="00770ED8">
        <w:rPr>
          <w:b/>
          <w:bCs/>
          <w:i/>
          <w:color w:val="auto"/>
          <w:szCs w:val="28"/>
          <w:lang w:val="vi-VN"/>
        </w:rPr>
        <w:t xml:space="preserve">2. </w:t>
      </w:r>
      <w:r w:rsidRPr="00770ED8">
        <w:rPr>
          <w:b/>
          <w:bCs/>
          <w:i/>
          <w:color w:val="auto"/>
          <w:szCs w:val="28"/>
        </w:rPr>
        <w:t xml:space="preserve">Tình hình đội ngũ: </w:t>
      </w:r>
    </w:p>
    <w:tbl>
      <w:tblPr>
        <w:tblStyle w:val="TableGrid"/>
        <w:tblW w:w="9565" w:type="dxa"/>
        <w:tblInd w:w="137" w:type="dxa"/>
        <w:tblLook w:val="04A0" w:firstRow="1" w:lastRow="0" w:firstColumn="1" w:lastColumn="0" w:noHBand="0" w:noVBand="1"/>
      </w:tblPr>
      <w:tblGrid>
        <w:gridCol w:w="927"/>
        <w:gridCol w:w="2196"/>
        <w:gridCol w:w="1610"/>
        <w:gridCol w:w="1757"/>
        <w:gridCol w:w="3075"/>
      </w:tblGrid>
      <w:tr w:rsidR="00FA6835" w:rsidRPr="00FA6835" w14:paraId="446738A5" w14:textId="77777777" w:rsidTr="00770ED8">
        <w:trPr>
          <w:trHeight w:val="812"/>
          <w:tblHeader/>
        </w:trPr>
        <w:tc>
          <w:tcPr>
            <w:tcW w:w="927" w:type="dxa"/>
            <w:vAlign w:val="center"/>
          </w:tcPr>
          <w:p w14:paraId="3CE311D3" w14:textId="77777777" w:rsidR="00FA6835" w:rsidRPr="00FA6835" w:rsidRDefault="00FA6835" w:rsidP="002579F2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STT</w:t>
            </w:r>
          </w:p>
        </w:tc>
        <w:tc>
          <w:tcPr>
            <w:tcW w:w="2196" w:type="dxa"/>
            <w:vAlign w:val="center"/>
          </w:tcPr>
          <w:p w14:paraId="6E2F954E" w14:textId="77777777" w:rsidR="00FA6835" w:rsidRPr="00FA6835" w:rsidRDefault="00FA6835" w:rsidP="002579F2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Họ và tên</w:t>
            </w:r>
          </w:p>
        </w:tc>
        <w:tc>
          <w:tcPr>
            <w:tcW w:w="1610" w:type="dxa"/>
            <w:vAlign w:val="center"/>
          </w:tcPr>
          <w:p w14:paraId="327FC061" w14:textId="77777777" w:rsidR="00FA6835" w:rsidRPr="00FA6835" w:rsidRDefault="00FA6835" w:rsidP="002579F2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Trình độ chuyên môn</w:t>
            </w:r>
          </w:p>
        </w:tc>
        <w:tc>
          <w:tcPr>
            <w:tcW w:w="1757" w:type="dxa"/>
            <w:vAlign w:val="center"/>
          </w:tcPr>
          <w:p w14:paraId="6A042A91" w14:textId="0589ACD5" w:rsidR="00FA6835" w:rsidRPr="00FA6835" w:rsidRDefault="00FA6835" w:rsidP="002579F2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Xếp loại Chuẩn nghề nghiệp</w:t>
            </w:r>
          </w:p>
        </w:tc>
        <w:tc>
          <w:tcPr>
            <w:tcW w:w="3075" w:type="dxa"/>
            <w:vAlign w:val="center"/>
          </w:tcPr>
          <w:p w14:paraId="3CE1FB01" w14:textId="0CE60F18" w:rsidR="00FA6835" w:rsidRPr="00FA6835" w:rsidRDefault="00FA6835" w:rsidP="002579F2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Nhiệm vụ trong năm họ</w:t>
            </w:r>
            <w:r w:rsidR="009E6579">
              <w:rPr>
                <w:bCs/>
                <w:color w:val="auto"/>
                <w:szCs w:val="28"/>
              </w:rPr>
              <w:t>c 2023</w:t>
            </w:r>
            <w:r w:rsidR="009E6579">
              <w:rPr>
                <w:bCs/>
                <w:color w:val="auto"/>
                <w:szCs w:val="28"/>
                <w:lang w:val="vi-VN"/>
              </w:rPr>
              <w:t xml:space="preserve"> </w:t>
            </w:r>
            <w:r w:rsidR="009E6579">
              <w:rPr>
                <w:bCs/>
                <w:color w:val="auto"/>
                <w:szCs w:val="28"/>
              </w:rPr>
              <w:t>-</w:t>
            </w:r>
            <w:r w:rsidR="009E6579">
              <w:rPr>
                <w:bCs/>
                <w:color w:val="auto"/>
                <w:szCs w:val="28"/>
                <w:lang w:val="vi-VN"/>
              </w:rPr>
              <w:t xml:space="preserve"> </w:t>
            </w:r>
            <w:r w:rsidR="009E6579">
              <w:rPr>
                <w:bCs/>
                <w:color w:val="auto"/>
                <w:szCs w:val="28"/>
              </w:rPr>
              <w:t>2024</w:t>
            </w:r>
          </w:p>
        </w:tc>
      </w:tr>
      <w:tr w:rsidR="00FA6835" w:rsidRPr="00FA6835" w14:paraId="2DAF34FC" w14:textId="77777777" w:rsidTr="00770ED8">
        <w:trPr>
          <w:trHeight w:val="1066"/>
        </w:trPr>
        <w:tc>
          <w:tcPr>
            <w:tcW w:w="927" w:type="dxa"/>
            <w:vAlign w:val="center"/>
          </w:tcPr>
          <w:p w14:paraId="46F4DF44" w14:textId="77777777" w:rsidR="00FA6835" w:rsidRPr="00FA6835" w:rsidRDefault="00FA6835" w:rsidP="002579F2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1</w:t>
            </w:r>
          </w:p>
        </w:tc>
        <w:tc>
          <w:tcPr>
            <w:tcW w:w="2196" w:type="dxa"/>
            <w:vAlign w:val="center"/>
          </w:tcPr>
          <w:p w14:paraId="3B261EED" w14:textId="77777777" w:rsidR="00FA6835" w:rsidRPr="00FA6835" w:rsidRDefault="00FA6835" w:rsidP="002579F2">
            <w:pPr>
              <w:spacing w:line="276" w:lineRule="auto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Lê Hồng Dũng</w:t>
            </w:r>
          </w:p>
        </w:tc>
        <w:tc>
          <w:tcPr>
            <w:tcW w:w="1610" w:type="dxa"/>
            <w:vAlign w:val="center"/>
          </w:tcPr>
          <w:p w14:paraId="407D412A" w14:textId="6A02A63E" w:rsidR="00FA6835" w:rsidRPr="0021415E" w:rsidRDefault="0021415E" w:rsidP="002579F2">
            <w:pPr>
              <w:spacing w:line="276" w:lineRule="auto"/>
              <w:jc w:val="center"/>
              <w:rPr>
                <w:bCs/>
                <w:color w:val="auto"/>
                <w:szCs w:val="28"/>
                <w:lang w:val="vi-VN"/>
              </w:rPr>
            </w:pPr>
            <w:r>
              <w:rPr>
                <w:bCs/>
                <w:color w:val="auto"/>
                <w:szCs w:val="28"/>
                <w:lang w:val="vi-VN"/>
              </w:rPr>
              <w:t>Thạc sĩ</w:t>
            </w:r>
          </w:p>
        </w:tc>
        <w:tc>
          <w:tcPr>
            <w:tcW w:w="1757" w:type="dxa"/>
            <w:vAlign w:val="center"/>
          </w:tcPr>
          <w:p w14:paraId="2039C4A6" w14:textId="77777777" w:rsidR="00FA6835" w:rsidRPr="00FA6835" w:rsidRDefault="00FA6835" w:rsidP="002579F2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Tốt</w:t>
            </w:r>
          </w:p>
        </w:tc>
        <w:tc>
          <w:tcPr>
            <w:tcW w:w="3075" w:type="dxa"/>
            <w:vAlign w:val="center"/>
          </w:tcPr>
          <w:p w14:paraId="6339C65B" w14:textId="234B677B" w:rsidR="00FA6835" w:rsidRPr="00FA6835" w:rsidRDefault="00FA6835" w:rsidP="002579F2">
            <w:pPr>
              <w:spacing w:line="276" w:lineRule="auto"/>
              <w:ind w:right="-104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- Tổ trưởng chuyên môn</w:t>
            </w:r>
          </w:p>
          <w:p w14:paraId="27456BA1" w14:textId="77777777" w:rsidR="00FA6835" w:rsidRDefault="00FA6835" w:rsidP="002579F2">
            <w:pPr>
              <w:spacing w:line="276" w:lineRule="auto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- Nhóm trưởng khối 11</w:t>
            </w:r>
          </w:p>
          <w:p w14:paraId="3A7B77C9" w14:textId="79CB44B6" w:rsidR="002579F2" w:rsidRPr="00FA6835" w:rsidRDefault="002579F2" w:rsidP="002579F2">
            <w:pPr>
              <w:spacing w:line="276" w:lineRule="auto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- Giảng dạy 10,11</w:t>
            </w:r>
          </w:p>
        </w:tc>
      </w:tr>
      <w:tr w:rsidR="00FA6835" w:rsidRPr="00FA6835" w14:paraId="0E8567C7" w14:textId="77777777" w:rsidTr="00770ED8">
        <w:trPr>
          <w:trHeight w:val="970"/>
        </w:trPr>
        <w:tc>
          <w:tcPr>
            <w:tcW w:w="927" w:type="dxa"/>
            <w:vAlign w:val="center"/>
          </w:tcPr>
          <w:p w14:paraId="35906EA8" w14:textId="77777777" w:rsidR="00FA6835" w:rsidRPr="00FA6835" w:rsidRDefault="00FA6835" w:rsidP="002579F2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2</w:t>
            </w:r>
          </w:p>
        </w:tc>
        <w:tc>
          <w:tcPr>
            <w:tcW w:w="2196" w:type="dxa"/>
            <w:vAlign w:val="center"/>
          </w:tcPr>
          <w:p w14:paraId="00F1E4F9" w14:textId="77777777" w:rsidR="00FA6835" w:rsidRPr="00FA6835" w:rsidRDefault="00FA6835" w:rsidP="002579F2">
            <w:pPr>
              <w:spacing w:line="276" w:lineRule="auto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Đào Mạnh Hùng</w:t>
            </w:r>
          </w:p>
        </w:tc>
        <w:tc>
          <w:tcPr>
            <w:tcW w:w="1610" w:type="dxa"/>
            <w:vAlign w:val="center"/>
          </w:tcPr>
          <w:p w14:paraId="5AE9D1F0" w14:textId="54E2F3C9" w:rsidR="00FA6835" w:rsidRPr="0021415E" w:rsidRDefault="0021415E" w:rsidP="002579F2">
            <w:pPr>
              <w:spacing w:line="276" w:lineRule="auto"/>
              <w:jc w:val="center"/>
              <w:rPr>
                <w:bCs/>
                <w:color w:val="auto"/>
                <w:szCs w:val="28"/>
                <w:lang w:val="vi-VN"/>
              </w:rPr>
            </w:pPr>
            <w:r>
              <w:rPr>
                <w:bCs/>
                <w:color w:val="auto"/>
                <w:szCs w:val="28"/>
                <w:lang w:val="vi-VN"/>
              </w:rPr>
              <w:t>Thạc sĩ</w:t>
            </w:r>
          </w:p>
        </w:tc>
        <w:tc>
          <w:tcPr>
            <w:tcW w:w="1757" w:type="dxa"/>
            <w:vAlign w:val="center"/>
          </w:tcPr>
          <w:p w14:paraId="5727C7D8" w14:textId="77777777" w:rsidR="00FA6835" w:rsidRPr="00FA6835" w:rsidRDefault="00FA6835" w:rsidP="002579F2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Tốt</w:t>
            </w:r>
          </w:p>
        </w:tc>
        <w:tc>
          <w:tcPr>
            <w:tcW w:w="3075" w:type="dxa"/>
            <w:vAlign w:val="center"/>
          </w:tcPr>
          <w:p w14:paraId="754CE742" w14:textId="3B3EC884" w:rsidR="00FA6835" w:rsidRPr="00FA6835" w:rsidRDefault="00FA6835" w:rsidP="002579F2">
            <w:pPr>
              <w:spacing w:line="276" w:lineRule="auto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- Nhóm trưởng khối 10</w:t>
            </w:r>
          </w:p>
          <w:p w14:paraId="2250BD93" w14:textId="4A33C9EC" w:rsidR="00FA6835" w:rsidRPr="00FA6835" w:rsidRDefault="00FA6835" w:rsidP="002579F2">
            <w:pPr>
              <w:spacing w:line="276" w:lineRule="auto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 xml:space="preserve">- </w:t>
            </w:r>
            <w:r w:rsidR="002579F2">
              <w:rPr>
                <w:bCs/>
                <w:color w:val="auto"/>
                <w:szCs w:val="28"/>
              </w:rPr>
              <w:t>Giảng dạy 10,11</w:t>
            </w:r>
          </w:p>
        </w:tc>
      </w:tr>
      <w:tr w:rsidR="00FA6835" w:rsidRPr="00FA6835" w14:paraId="281CA140" w14:textId="77777777" w:rsidTr="00770ED8">
        <w:trPr>
          <w:trHeight w:val="540"/>
        </w:trPr>
        <w:tc>
          <w:tcPr>
            <w:tcW w:w="927" w:type="dxa"/>
            <w:vAlign w:val="center"/>
          </w:tcPr>
          <w:p w14:paraId="2EEAF9B0" w14:textId="77777777" w:rsidR="00FA6835" w:rsidRPr="00FA6835" w:rsidRDefault="00FA6835" w:rsidP="002579F2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3</w:t>
            </w:r>
          </w:p>
        </w:tc>
        <w:tc>
          <w:tcPr>
            <w:tcW w:w="2196" w:type="dxa"/>
            <w:vAlign w:val="center"/>
          </w:tcPr>
          <w:p w14:paraId="077997DA" w14:textId="77777777" w:rsidR="00FA6835" w:rsidRPr="00FA6835" w:rsidRDefault="00FA6835" w:rsidP="002579F2">
            <w:pPr>
              <w:spacing w:line="276" w:lineRule="auto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Bùi Anh Tú</w:t>
            </w:r>
          </w:p>
        </w:tc>
        <w:tc>
          <w:tcPr>
            <w:tcW w:w="1610" w:type="dxa"/>
            <w:vAlign w:val="center"/>
          </w:tcPr>
          <w:p w14:paraId="5EC34189" w14:textId="77777777" w:rsidR="00FA6835" w:rsidRPr="00FA6835" w:rsidRDefault="00FA6835" w:rsidP="002579F2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Đại học</w:t>
            </w:r>
          </w:p>
        </w:tc>
        <w:tc>
          <w:tcPr>
            <w:tcW w:w="1757" w:type="dxa"/>
            <w:vAlign w:val="center"/>
          </w:tcPr>
          <w:p w14:paraId="03B61F95" w14:textId="77777777" w:rsidR="00FA6835" w:rsidRPr="00FA6835" w:rsidRDefault="00FA6835" w:rsidP="002579F2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Tốt</w:t>
            </w:r>
          </w:p>
        </w:tc>
        <w:tc>
          <w:tcPr>
            <w:tcW w:w="3075" w:type="dxa"/>
            <w:vAlign w:val="center"/>
          </w:tcPr>
          <w:p w14:paraId="7CE63F70" w14:textId="0A218EBE" w:rsidR="00FA6835" w:rsidRPr="00FA6835" w:rsidRDefault="002579F2" w:rsidP="002579F2">
            <w:pPr>
              <w:spacing w:line="276" w:lineRule="auto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Giảng dạy 11,12</w:t>
            </w:r>
          </w:p>
        </w:tc>
      </w:tr>
      <w:tr w:rsidR="00FA6835" w:rsidRPr="00FA6835" w14:paraId="28454BF7" w14:textId="77777777" w:rsidTr="00770ED8">
        <w:trPr>
          <w:trHeight w:val="1066"/>
        </w:trPr>
        <w:tc>
          <w:tcPr>
            <w:tcW w:w="927" w:type="dxa"/>
            <w:vAlign w:val="center"/>
          </w:tcPr>
          <w:p w14:paraId="6D62EDF0" w14:textId="77777777" w:rsidR="00FA6835" w:rsidRPr="00FA6835" w:rsidRDefault="00FA6835" w:rsidP="002579F2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4</w:t>
            </w:r>
          </w:p>
        </w:tc>
        <w:tc>
          <w:tcPr>
            <w:tcW w:w="2196" w:type="dxa"/>
            <w:vAlign w:val="center"/>
          </w:tcPr>
          <w:p w14:paraId="074EFA4A" w14:textId="77777777" w:rsidR="00FA6835" w:rsidRPr="00FA6835" w:rsidRDefault="00FA6835" w:rsidP="002579F2">
            <w:pPr>
              <w:spacing w:line="276" w:lineRule="auto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Trần Thị Hà</w:t>
            </w:r>
          </w:p>
        </w:tc>
        <w:tc>
          <w:tcPr>
            <w:tcW w:w="1610" w:type="dxa"/>
            <w:vAlign w:val="center"/>
          </w:tcPr>
          <w:p w14:paraId="7BE4A426" w14:textId="77777777" w:rsidR="00FA6835" w:rsidRPr="00FA6835" w:rsidRDefault="00FA6835" w:rsidP="002579F2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Đại học</w:t>
            </w:r>
          </w:p>
        </w:tc>
        <w:tc>
          <w:tcPr>
            <w:tcW w:w="1757" w:type="dxa"/>
            <w:vAlign w:val="center"/>
          </w:tcPr>
          <w:p w14:paraId="0D7A39A6" w14:textId="77777777" w:rsidR="00FA6835" w:rsidRPr="00FA6835" w:rsidRDefault="00FA6835" w:rsidP="002579F2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Tốt</w:t>
            </w:r>
          </w:p>
        </w:tc>
        <w:tc>
          <w:tcPr>
            <w:tcW w:w="3075" w:type="dxa"/>
            <w:vAlign w:val="center"/>
          </w:tcPr>
          <w:p w14:paraId="250241E4" w14:textId="77777777" w:rsidR="00FA6835" w:rsidRPr="00FA6835" w:rsidRDefault="00FA6835" w:rsidP="002579F2">
            <w:pPr>
              <w:spacing w:line="276" w:lineRule="auto"/>
              <w:rPr>
                <w:bCs/>
                <w:color w:val="auto"/>
                <w:szCs w:val="28"/>
              </w:rPr>
            </w:pPr>
            <w:r w:rsidRPr="00FA6835">
              <w:rPr>
                <w:bCs/>
                <w:color w:val="auto"/>
                <w:szCs w:val="28"/>
              </w:rPr>
              <w:t>- Nhóm trưởng khối 12</w:t>
            </w:r>
          </w:p>
          <w:p w14:paraId="62A67E39" w14:textId="328494FE" w:rsidR="00FA6835" w:rsidRPr="00FA6835" w:rsidRDefault="00FA6835" w:rsidP="002579F2">
            <w:pPr>
              <w:spacing w:line="276" w:lineRule="auto"/>
              <w:rPr>
                <w:bCs/>
                <w:color w:val="auto"/>
                <w:szCs w:val="28"/>
                <w:lang w:val="vi-VN"/>
              </w:rPr>
            </w:pPr>
            <w:r w:rsidRPr="00FA6835">
              <w:rPr>
                <w:bCs/>
                <w:color w:val="auto"/>
                <w:szCs w:val="28"/>
              </w:rPr>
              <w:t xml:space="preserve">- </w:t>
            </w:r>
            <w:r w:rsidR="002579F2">
              <w:rPr>
                <w:bCs/>
                <w:color w:val="auto"/>
                <w:szCs w:val="28"/>
              </w:rPr>
              <w:t>Giảng dạy 12</w:t>
            </w:r>
          </w:p>
        </w:tc>
      </w:tr>
    </w:tbl>
    <w:p w14:paraId="7CD1634D" w14:textId="6EE7E3DC" w:rsidR="00A02191" w:rsidRPr="00992440" w:rsidRDefault="00A02191" w:rsidP="002579F2">
      <w:pPr>
        <w:spacing w:before="0" w:after="0"/>
        <w:ind w:firstLine="567"/>
        <w:jc w:val="both"/>
        <w:rPr>
          <w:i/>
          <w:iCs/>
          <w:szCs w:val="28"/>
          <w:lang w:val="vi-VN"/>
        </w:rPr>
      </w:pPr>
      <w:r w:rsidRPr="009E6579">
        <w:rPr>
          <w:b/>
          <w:bCs/>
          <w:i/>
          <w:szCs w:val="28"/>
        </w:rPr>
        <w:t>3</w:t>
      </w:r>
      <w:r w:rsidRPr="009E6579">
        <w:rPr>
          <w:b/>
          <w:bCs/>
          <w:i/>
          <w:szCs w:val="28"/>
          <w:lang w:val="vi-VN"/>
        </w:rPr>
        <w:t>. Thiết bị dạy học:</w:t>
      </w:r>
      <w:r w:rsidRPr="009E6579">
        <w:rPr>
          <w:i/>
          <w:iCs/>
          <w:szCs w:val="28"/>
          <w:lang w:val="vi-VN"/>
        </w:rPr>
        <w:t xml:space="preserve">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34"/>
        <w:gridCol w:w="2161"/>
        <w:gridCol w:w="1429"/>
        <w:gridCol w:w="3308"/>
        <w:gridCol w:w="1187"/>
      </w:tblGrid>
      <w:tr w:rsidR="00A02191" w:rsidRPr="00992440" w14:paraId="652BFDFD" w14:textId="77777777" w:rsidTr="002579F2">
        <w:tc>
          <w:tcPr>
            <w:tcW w:w="851" w:type="dxa"/>
          </w:tcPr>
          <w:p w14:paraId="07DB71E5" w14:textId="77777777" w:rsidR="00A02191" w:rsidRPr="002579F2" w:rsidRDefault="00A02191" w:rsidP="00A02191">
            <w:pPr>
              <w:jc w:val="center"/>
              <w:rPr>
                <w:szCs w:val="28"/>
                <w:lang w:val="vi-VN"/>
              </w:rPr>
            </w:pPr>
            <w:r w:rsidRPr="002579F2">
              <w:rPr>
                <w:szCs w:val="28"/>
                <w:lang w:val="vi-VN"/>
              </w:rPr>
              <w:t>STT</w:t>
            </w:r>
          </w:p>
        </w:tc>
        <w:tc>
          <w:tcPr>
            <w:tcW w:w="2320" w:type="dxa"/>
          </w:tcPr>
          <w:p w14:paraId="08AD077B" w14:textId="77777777" w:rsidR="00A02191" w:rsidRPr="002579F2" w:rsidRDefault="00A02191" w:rsidP="00A02191">
            <w:pPr>
              <w:jc w:val="center"/>
              <w:rPr>
                <w:szCs w:val="28"/>
              </w:rPr>
            </w:pPr>
            <w:r w:rsidRPr="002579F2">
              <w:rPr>
                <w:szCs w:val="28"/>
              </w:rPr>
              <w:t>T</w:t>
            </w:r>
            <w:r w:rsidRPr="002579F2">
              <w:rPr>
                <w:szCs w:val="28"/>
                <w:lang w:val="vi-VN"/>
              </w:rPr>
              <w:t>hiết bị dạy học</w:t>
            </w:r>
          </w:p>
        </w:tc>
        <w:tc>
          <w:tcPr>
            <w:tcW w:w="1507" w:type="dxa"/>
          </w:tcPr>
          <w:p w14:paraId="7104B061" w14:textId="77777777" w:rsidR="00A02191" w:rsidRPr="002579F2" w:rsidRDefault="00A02191" w:rsidP="00A02191">
            <w:pPr>
              <w:jc w:val="center"/>
              <w:rPr>
                <w:szCs w:val="28"/>
                <w:lang w:val="vi-VN"/>
              </w:rPr>
            </w:pPr>
            <w:r w:rsidRPr="002579F2">
              <w:rPr>
                <w:szCs w:val="28"/>
                <w:lang w:val="vi-VN"/>
              </w:rPr>
              <w:t>Số lượng</w:t>
            </w:r>
          </w:p>
        </w:tc>
        <w:tc>
          <w:tcPr>
            <w:tcW w:w="3544" w:type="dxa"/>
          </w:tcPr>
          <w:p w14:paraId="5BEF6A01" w14:textId="77777777" w:rsidR="00A02191" w:rsidRPr="002579F2" w:rsidRDefault="00A02191" w:rsidP="00A02191">
            <w:pPr>
              <w:jc w:val="center"/>
              <w:rPr>
                <w:szCs w:val="28"/>
              </w:rPr>
            </w:pPr>
            <w:r w:rsidRPr="002579F2">
              <w:rPr>
                <w:szCs w:val="28"/>
                <w:lang w:val="vi-VN"/>
              </w:rPr>
              <w:t>Các bài thí nghiệm/thực hành</w:t>
            </w:r>
          </w:p>
        </w:tc>
        <w:tc>
          <w:tcPr>
            <w:tcW w:w="1264" w:type="dxa"/>
          </w:tcPr>
          <w:p w14:paraId="0AC29071" w14:textId="77777777" w:rsidR="00A02191" w:rsidRPr="002579F2" w:rsidRDefault="00A02191" w:rsidP="00A02191">
            <w:pPr>
              <w:jc w:val="center"/>
              <w:rPr>
                <w:szCs w:val="28"/>
                <w:lang w:val="vi-VN"/>
              </w:rPr>
            </w:pPr>
            <w:r w:rsidRPr="002579F2">
              <w:rPr>
                <w:szCs w:val="28"/>
                <w:lang w:val="vi-VN"/>
              </w:rPr>
              <w:t>Ghi chú</w:t>
            </w:r>
          </w:p>
        </w:tc>
      </w:tr>
      <w:tr w:rsidR="00A02191" w:rsidRPr="00992440" w14:paraId="65B53F0F" w14:textId="77777777" w:rsidTr="002579F2">
        <w:tc>
          <w:tcPr>
            <w:tcW w:w="851" w:type="dxa"/>
            <w:vAlign w:val="center"/>
          </w:tcPr>
          <w:p w14:paraId="63BBC2ED" w14:textId="77777777" w:rsidR="00A02191" w:rsidRPr="00992440" w:rsidRDefault="00A02191" w:rsidP="00A20616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8"/>
                <w:lang w:val="vi-VN"/>
              </w:rPr>
            </w:pPr>
          </w:p>
        </w:tc>
        <w:tc>
          <w:tcPr>
            <w:tcW w:w="2320" w:type="dxa"/>
            <w:vAlign w:val="center"/>
          </w:tcPr>
          <w:p w14:paraId="3531ED24" w14:textId="48CD1ACD" w:rsidR="009E6579" w:rsidRPr="009E6579" w:rsidRDefault="00A02191" w:rsidP="002579F2">
            <w:pPr>
              <w:spacing w:line="360" w:lineRule="auto"/>
              <w:rPr>
                <w:szCs w:val="28"/>
                <w:lang w:val="vi-VN"/>
              </w:rPr>
            </w:pPr>
            <w:r w:rsidRPr="00992440">
              <w:rPr>
                <w:szCs w:val="28"/>
              </w:rPr>
              <w:t>Súng AK Mô hình (nhựa)</w:t>
            </w:r>
            <w:r w:rsidR="009E6579">
              <w:rPr>
                <w:szCs w:val="28"/>
                <w:lang w:val="vi-VN"/>
              </w:rPr>
              <w:t>.</w:t>
            </w:r>
          </w:p>
        </w:tc>
        <w:tc>
          <w:tcPr>
            <w:tcW w:w="1507" w:type="dxa"/>
          </w:tcPr>
          <w:p w14:paraId="682D990B" w14:textId="77777777" w:rsidR="009E6579" w:rsidRDefault="009E6579" w:rsidP="002579F2">
            <w:pPr>
              <w:spacing w:line="360" w:lineRule="auto"/>
              <w:rPr>
                <w:szCs w:val="28"/>
              </w:rPr>
            </w:pPr>
          </w:p>
          <w:p w14:paraId="7C38CCB1" w14:textId="6FBAB138" w:rsidR="00A02191" w:rsidRDefault="009E6579" w:rsidP="002579F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02191" w:rsidRPr="00992440">
              <w:rPr>
                <w:szCs w:val="28"/>
              </w:rPr>
              <w:t>0 khẩu</w:t>
            </w:r>
          </w:p>
          <w:p w14:paraId="028575C0" w14:textId="77777777" w:rsidR="009E6579" w:rsidRDefault="009E6579" w:rsidP="002579F2">
            <w:pPr>
              <w:spacing w:line="360" w:lineRule="auto"/>
              <w:jc w:val="center"/>
              <w:rPr>
                <w:szCs w:val="28"/>
              </w:rPr>
            </w:pPr>
          </w:p>
          <w:p w14:paraId="57635F42" w14:textId="3EB98F49" w:rsidR="009E6579" w:rsidRPr="009E6579" w:rsidRDefault="009E6579" w:rsidP="002579F2">
            <w:pPr>
              <w:spacing w:line="360" w:lineRule="auto"/>
              <w:ind w:hanging="163"/>
              <w:jc w:val="center"/>
              <w:rPr>
                <w:szCs w:val="28"/>
                <w:lang w:val="vi-VN"/>
              </w:rPr>
            </w:pPr>
          </w:p>
        </w:tc>
        <w:tc>
          <w:tcPr>
            <w:tcW w:w="3544" w:type="dxa"/>
          </w:tcPr>
          <w:p w14:paraId="1A4A575F" w14:textId="0303B7D0" w:rsidR="00A02191" w:rsidRPr="00992440" w:rsidRDefault="00A02191" w:rsidP="002579F2">
            <w:pPr>
              <w:spacing w:line="360" w:lineRule="auto"/>
              <w:jc w:val="both"/>
              <w:rPr>
                <w:szCs w:val="28"/>
              </w:rPr>
            </w:pPr>
            <w:r w:rsidRPr="00992440">
              <w:rPr>
                <w:szCs w:val="28"/>
              </w:rPr>
              <w:t>Học thực hành các tư thế vận động, ngắm bắn, lợi dụng địa hình địa vật, ném lự đạn…</w:t>
            </w:r>
          </w:p>
        </w:tc>
        <w:tc>
          <w:tcPr>
            <w:tcW w:w="1264" w:type="dxa"/>
          </w:tcPr>
          <w:p w14:paraId="31069CAC" w14:textId="7F8A08A7" w:rsidR="00A02191" w:rsidRPr="00992440" w:rsidRDefault="00A02191" w:rsidP="002579F2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A02191" w:rsidRPr="00992440" w14:paraId="1A56D0C2" w14:textId="77777777" w:rsidTr="002579F2">
        <w:tc>
          <w:tcPr>
            <w:tcW w:w="851" w:type="dxa"/>
            <w:vAlign w:val="center"/>
          </w:tcPr>
          <w:p w14:paraId="754114B6" w14:textId="77777777" w:rsidR="00A02191" w:rsidRPr="00992440" w:rsidRDefault="00A02191" w:rsidP="00A20616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8"/>
                <w:lang w:val="vi-VN"/>
              </w:rPr>
            </w:pPr>
          </w:p>
        </w:tc>
        <w:tc>
          <w:tcPr>
            <w:tcW w:w="2320" w:type="dxa"/>
            <w:vAlign w:val="center"/>
          </w:tcPr>
          <w:p w14:paraId="5CC48A65" w14:textId="44AA210A" w:rsidR="00A02191" w:rsidRPr="00992440" w:rsidRDefault="00A02191" w:rsidP="002579F2">
            <w:pPr>
              <w:spacing w:line="360" w:lineRule="auto"/>
              <w:rPr>
                <w:szCs w:val="28"/>
              </w:rPr>
            </w:pPr>
            <w:r w:rsidRPr="00992440">
              <w:rPr>
                <w:szCs w:val="28"/>
              </w:rPr>
              <w:t>Súng AK cắt bổ…</w:t>
            </w:r>
          </w:p>
        </w:tc>
        <w:tc>
          <w:tcPr>
            <w:tcW w:w="1507" w:type="dxa"/>
            <w:vAlign w:val="center"/>
          </w:tcPr>
          <w:p w14:paraId="7AFE1D54" w14:textId="0F980596" w:rsidR="00A02191" w:rsidRPr="00A02191" w:rsidRDefault="009E6579" w:rsidP="002579F2">
            <w:pPr>
              <w:spacing w:line="360" w:lineRule="auto"/>
              <w:jc w:val="center"/>
              <w:rPr>
                <w:szCs w:val="28"/>
              </w:rPr>
            </w:pPr>
            <w:r w:rsidRPr="00F67277">
              <w:rPr>
                <w:color w:val="auto"/>
                <w:szCs w:val="28"/>
              </w:rPr>
              <w:t>19</w:t>
            </w:r>
            <w:r w:rsidR="00A02191" w:rsidRPr="00F67277">
              <w:rPr>
                <w:color w:val="auto"/>
                <w:szCs w:val="28"/>
              </w:rPr>
              <w:t xml:space="preserve"> khẩu</w:t>
            </w:r>
          </w:p>
        </w:tc>
        <w:tc>
          <w:tcPr>
            <w:tcW w:w="3544" w:type="dxa"/>
          </w:tcPr>
          <w:p w14:paraId="01B81B27" w14:textId="2129AE4D" w:rsidR="00A02191" w:rsidRPr="00992440" w:rsidRDefault="00A02191" w:rsidP="002579F2">
            <w:pPr>
              <w:spacing w:line="360" w:lineRule="auto"/>
              <w:jc w:val="both"/>
              <w:rPr>
                <w:szCs w:val="28"/>
              </w:rPr>
            </w:pPr>
            <w:r w:rsidRPr="00992440">
              <w:rPr>
                <w:szCs w:val="28"/>
              </w:rPr>
              <w:t xml:space="preserve">Học thực hành tháo lắp, thực hành ngắm bắn, các tư </w:t>
            </w:r>
            <w:r w:rsidRPr="00992440">
              <w:rPr>
                <w:szCs w:val="28"/>
              </w:rPr>
              <w:lastRenderedPageBreak/>
              <w:t>thế vận động trên chiến trườ</w:t>
            </w:r>
            <w:r>
              <w:rPr>
                <w:szCs w:val="28"/>
              </w:rPr>
              <w:t>ng…</w:t>
            </w:r>
          </w:p>
        </w:tc>
        <w:tc>
          <w:tcPr>
            <w:tcW w:w="1264" w:type="dxa"/>
          </w:tcPr>
          <w:p w14:paraId="0EF64F8F" w14:textId="77777777" w:rsidR="00A02191" w:rsidRPr="00992440" w:rsidRDefault="00A02191" w:rsidP="002579F2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A02191" w:rsidRPr="00992440" w14:paraId="4733AB78" w14:textId="77777777" w:rsidTr="002579F2">
        <w:tc>
          <w:tcPr>
            <w:tcW w:w="851" w:type="dxa"/>
            <w:vAlign w:val="center"/>
          </w:tcPr>
          <w:p w14:paraId="0F93689D" w14:textId="77777777" w:rsidR="00A02191" w:rsidRPr="00992440" w:rsidRDefault="00A02191" w:rsidP="00A20616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2521031D" w14:textId="77777777" w:rsidR="00A02191" w:rsidRPr="00992440" w:rsidRDefault="00A02191" w:rsidP="002579F2">
            <w:pPr>
              <w:spacing w:line="360" w:lineRule="auto"/>
              <w:rPr>
                <w:szCs w:val="28"/>
              </w:rPr>
            </w:pPr>
            <w:r w:rsidRPr="00992440">
              <w:rPr>
                <w:szCs w:val="28"/>
              </w:rPr>
              <w:t>Lựu đạn mô hình</w:t>
            </w:r>
          </w:p>
        </w:tc>
        <w:tc>
          <w:tcPr>
            <w:tcW w:w="1507" w:type="dxa"/>
            <w:vAlign w:val="center"/>
          </w:tcPr>
          <w:p w14:paraId="7E812C39" w14:textId="41663D1C" w:rsidR="00A02191" w:rsidRPr="00A02191" w:rsidRDefault="009E6579" w:rsidP="002579F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02191">
              <w:rPr>
                <w:szCs w:val="28"/>
              </w:rPr>
              <w:t>0 quả</w:t>
            </w:r>
          </w:p>
        </w:tc>
        <w:tc>
          <w:tcPr>
            <w:tcW w:w="3544" w:type="dxa"/>
          </w:tcPr>
          <w:p w14:paraId="3C8A8BDB" w14:textId="314BA4DC" w:rsidR="00A02191" w:rsidRPr="00992440" w:rsidRDefault="00A02191" w:rsidP="002579F2">
            <w:pPr>
              <w:spacing w:line="360" w:lineRule="auto"/>
              <w:jc w:val="both"/>
              <w:rPr>
                <w:szCs w:val="28"/>
              </w:rPr>
            </w:pPr>
            <w:r w:rsidRPr="00992440">
              <w:rPr>
                <w:szCs w:val="28"/>
              </w:rPr>
              <w:t>Kỹ thuật ném lựu đạn</w:t>
            </w:r>
          </w:p>
        </w:tc>
        <w:tc>
          <w:tcPr>
            <w:tcW w:w="1264" w:type="dxa"/>
          </w:tcPr>
          <w:p w14:paraId="2A2421DC" w14:textId="77777777" w:rsidR="00A02191" w:rsidRPr="00992440" w:rsidRDefault="00A02191" w:rsidP="002579F2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A02191" w:rsidRPr="00992440" w14:paraId="1402208B" w14:textId="77777777" w:rsidTr="002579F2">
        <w:tc>
          <w:tcPr>
            <w:tcW w:w="851" w:type="dxa"/>
            <w:vAlign w:val="center"/>
          </w:tcPr>
          <w:p w14:paraId="2445FD6D" w14:textId="77777777" w:rsidR="00A02191" w:rsidRPr="00992440" w:rsidRDefault="00A02191" w:rsidP="00A20616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2C18087A" w14:textId="77777777" w:rsidR="00A02191" w:rsidRPr="00992440" w:rsidRDefault="00A02191" w:rsidP="002579F2">
            <w:pPr>
              <w:spacing w:line="360" w:lineRule="auto"/>
              <w:rPr>
                <w:szCs w:val="28"/>
              </w:rPr>
            </w:pPr>
            <w:r w:rsidRPr="00992440">
              <w:rPr>
                <w:szCs w:val="28"/>
              </w:rPr>
              <w:t>Bao xe</w:t>
            </w:r>
          </w:p>
        </w:tc>
        <w:tc>
          <w:tcPr>
            <w:tcW w:w="1507" w:type="dxa"/>
            <w:vAlign w:val="center"/>
          </w:tcPr>
          <w:p w14:paraId="310A0DE8" w14:textId="28BE5453" w:rsidR="00A02191" w:rsidRPr="00A02191" w:rsidRDefault="00A02191" w:rsidP="002579F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 cái</w:t>
            </w:r>
          </w:p>
        </w:tc>
        <w:tc>
          <w:tcPr>
            <w:tcW w:w="3544" w:type="dxa"/>
          </w:tcPr>
          <w:p w14:paraId="69C45219" w14:textId="2D2D9F77" w:rsidR="00A02191" w:rsidRPr="00992440" w:rsidRDefault="00A02191" w:rsidP="002579F2">
            <w:pPr>
              <w:spacing w:line="360" w:lineRule="auto"/>
              <w:jc w:val="both"/>
              <w:rPr>
                <w:szCs w:val="28"/>
              </w:rPr>
            </w:pPr>
            <w:r w:rsidRPr="00992440">
              <w:rPr>
                <w:szCs w:val="28"/>
              </w:rPr>
              <w:t>Kỹ thuật bắn súng, kỹ thuật ném lựu đạn, các tư thế vận động trên chiến trường…</w:t>
            </w:r>
          </w:p>
        </w:tc>
        <w:tc>
          <w:tcPr>
            <w:tcW w:w="1264" w:type="dxa"/>
          </w:tcPr>
          <w:p w14:paraId="2B8E7A9A" w14:textId="77777777" w:rsidR="00A02191" w:rsidRPr="00992440" w:rsidRDefault="00A02191" w:rsidP="002579F2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A02191" w:rsidRPr="00992440" w14:paraId="467E9277" w14:textId="77777777" w:rsidTr="002579F2">
        <w:tc>
          <w:tcPr>
            <w:tcW w:w="851" w:type="dxa"/>
            <w:vAlign w:val="center"/>
          </w:tcPr>
          <w:p w14:paraId="30A7299F" w14:textId="77777777" w:rsidR="00A02191" w:rsidRPr="00992440" w:rsidRDefault="00A02191" w:rsidP="00A20616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17F48A49" w14:textId="77777777" w:rsidR="00A02191" w:rsidRPr="00992440" w:rsidRDefault="00A02191" w:rsidP="002579F2">
            <w:pPr>
              <w:spacing w:line="360" w:lineRule="auto"/>
              <w:rPr>
                <w:szCs w:val="28"/>
              </w:rPr>
            </w:pPr>
            <w:r w:rsidRPr="00992440">
              <w:rPr>
                <w:szCs w:val="28"/>
              </w:rPr>
              <w:t>Băng cuộn</w:t>
            </w:r>
          </w:p>
        </w:tc>
        <w:tc>
          <w:tcPr>
            <w:tcW w:w="1507" w:type="dxa"/>
            <w:vAlign w:val="center"/>
          </w:tcPr>
          <w:p w14:paraId="1B69DDFA" w14:textId="6F622FFC" w:rsidR="00A02191" w:rsidRPr="00992440" w:rsidRDefault="009E6579" w:rsidP="002579F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02191" w:rsidRPr="00992440">
              <w:rPr>
                <w:szCs w:val="28"/>
              </w:rPr>
              <w:t>0 cuộn</w:t>
            </w:r>
          </w:p>
        </w:tc>
        <w:tc>
          <w:tcPr>
            <w:tcW w:w="3544" w:type="dxa"/>
          </w:tcPr>
          <w:p w14:paraId="47756FED" w14:textId="4A89780A" w:rsidR="00A02191" w:rsidRPr="00992440" w:rsidRDefault="00A02191" w:rsidP="002579F2">
            <w:pPr>
              <w:spacing w:line="360" w:lineRule="auto"/>
              <w:jc w:val="both"/>
              <w:rPr>
                <w:szCs w:val="28"/>
              </w:rPr>
            </w:pPr>
            <w:r w:rsidRPr="00992440">
              <w:rPr>
                <w:szCs w:val="28"/>
              </w:rPr>
              <w:t>Băng bó cứu thương; Băng nẹ</w:t>
            </w:r>
            <w:r>
              <w:rPr>
                <w:szCs w:val="28"/>
              </w:rPr>
              <w:t>p.</w:t>
            </w:r>
          </w:p>
        </w:tc>
        <w:tc>
          <w:tcPr>
            <w:tcW w:w="1264" w:type="dxa"/>
          </w:tcPr>
          <w:p w14:paraId="7F53A219" w14:textId="77777777" w:rsidR="00A02191" w:rsidRPr="00992440" w:rsidRDefault="00A02191" w:rsidP="002579F2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A02191" w:rsidRPr="00992440" w14:paraId="615D4B97" w14:textId="77777777" w:rsidTr="002579F2">
        <w:tc>
          <w:tcPr>
            <w:tcW w:w="851" w:type="dxa"/>
            <w:vAlign w:val="center"/>
          </w:tcPr>
          <w:p w14:paraId="00C5C2F7" w14:textId="77777777" w:rsidR="00A02191" w:rsidRPr="00992440" w:rsidRDefault="00A02191" w:rsidP="00A20616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3DD52824" w14:textId="77777777" w:rsidR="00A02191" w:rsidRPr="00992440" w:rsidRDefault="00A02191" w:rsidP="002579F2">
            <w:pPr>
              <w:spacing w:line="360" w:lineRule="auto"/>
              <w:rPr>
                <w:szCs w:val="28"/>
              </w:rPr>
            </w:pPr>
            <w:r w:rsidRPr="00992440">
              <w:rPr>
                <w:szCs w:val="28"/>
              </w:rPr>
              <w:t>Nẹp gỗ</w:t>
            </w:r>
          </w:p>
        </w:tc>
        <w:tc>
          <w:tcPr>
            <w:tcW w:w="1507" w:type="dxa"/>
            <w:vAlign w:val="center"/>
          </w:tcPr>
          <w:p w14:paraId="3571BF94" w14:textId="49DA3C51" w:rsidR="00A02191" w:rsidRPr="00992440" w:rsidRDefault="009E6579" w:rsidP="002579F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02191" w:rsidRPr="00992440">
              <w:rPr>
                <w:szCs w:val="28"/>
              </w:rPr>
              <w:t>0 nẹp</w:t>
            </w:r>
          </w:p>
        </w:tc>
        <w:tc>
          <w:tcPr>
            <w:tcW w:w="3544" w:type="dxa"/>
          </w:tcPr>
          <w:p w14:paraId="67CF4F2E" w14:textId="1CF2B68B" w:rsidR="00A02191" w:rsidRPr="00992440" w:rsidRDefault="00A02191" w:rsidP="002579F2">
            <w:pPr>
              <w:spacing w:line="360" w:lineRule="auto"/>
              <w:jc w:val="both"/>
              <w:rPr>
                <w:szCs w:val="28"/>
              </w:rPr>
            </w:pPr>
            <w:r w:rsidRPr="00992440">
              <w:rPr>
                <w:szCs w:val="28"/>
              </w:rPr>
              <w:t>Cố định tạm thời gãy xương, bàn tay, cẳng tay, cánh tay, cẳng chân…</w:t>
            </w:r>
          </w:p>
        </w:tc>
        <w:tc>
          <w:tcPr>
            <w:tcW w:w="1264" w:type="dxa"/>
          </w:tcPr>
          <w:p w14:paraId="171D7D51" w14:textId="14EF80B4" w:rsidR="00A02191" w:rsidRPr="00992440" w:rsidRDefault="00A02191" w:rsidP="002579F2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  <w:tr w:rsidR="00A02191" w:rsidRPr="00992440" w14:paraId="39820DE6" w14:textId="77777777" w:rsidTr="002579F2">
        <w:tc>
          <w:tcPr>
            <w:tcW w:w="851" w:type="dxa"/>
            <w:vAlign w:val="center"/>
          </w:tcPr>
          <w:p w14:paraId="5329BE6A" w14:textId="77777777" w:rsidR="00A02191" w:rsidRPr="00992440" w:rsidRDefault="00A02191" w:rsidP="00A20616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320" w:type="dxa"/>
            <w:vAlign w:val="center"/>
          </w:tcPr>
          <w:p w14:paraId="037ACB31" w14:textId="77777777" w:rsidR="00A02191" w:rsidRPr="00992440" w:rsidRDefault="00A02191" w:rsidP="002579F2">
            <w:pPr>
              <w:spacing w:line="360" w:lineRule="auto"/>
              <w:rPr>
                <w:szCs w:val="28"/>
              </w:rPr>
            </w:pPr>
            <w:r w:rsidRPr="00992440">
              <w:rPr>
                <w:szCs w:val="28"/>
              </w:rPr>
              <w:t>Tranh ảnh minh họa</w:t>
            </w:r>
          </w:p>
        </w:tc>
        <w:tc>
          <w:tcPr>
            <w:tcW w:w="1507" w:type="dxa"/>
            <w:vAlign w:val="center"/>
          </w:tcPr>
          <w:p w14:paraId="18D1D2BF" w14:textId="59699BCB" w:rsidR="00A02191" w:rsidRPr="00992440" w:rsidRDefault="00A02191" w:rsidP="002579F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992440">
              <w:rPr>
                <w:szCs w:val="28"/>
              </w:rPr>
              <w:t>0 bộ</w:t>
            </w:r>
          </w:p>
        </w:tc>
        <w:tc>
          <w:tcPr>
            <w:tcW w:w="3544" w:type="dxa"/>
          </w:tcPr>
          <w:p w14:paraId="448EA8DA" w14:textId="28D9EAC8" w:rsidR="00A02191" w:rsidRPr="00992440" w:rsidRDefault="00A02191" w:rsidP="002579F2">
            <w:pPr>
              <w:spacing w:line="360" w:lineRule="auto"/>
              <w:jc w:val="both"/>
              <w:rPr>
                <w:szCs w:val="28"/>
              </w:rPr>
            </w:pPr>
            <w:r w:rsidRPr="00992440">
              <w:rPr>
                <w:szCs w:val="28"/>
              </w:rPr>
              <w:t>Minh họa các hình ảnh môn học GDQP&amp;AN các khối lớp 10, 11, 12</w:t>
            </w:r>
          </w:p>
        </w:tc>
        <w:tc>
          <w:tcPr>
            <w:tcW w:w="1264" w:type="dxa"/>
          </w:tcPr>
          <w:p w14:paraId="2FF08744" w14:textId="77777777" w:rsidR="00A02191" w:rsidRPr="00992440" w:rsidRDefault="00A02191" w:rsidP="002579F2">
            <w:pPr>
              <w:spacing w:line="360" w:lineRule="auto"/>
              <w:jc w:val="both"/>
              <w:rPr>
                <w:szCs w:val="28"/>
                <w:lang w:val="vi-VN"/>
              </w:rPr>
            </w:pPr>
          </w:p>
        </w:tc>
      </w:tr>
    </w:tbl>
    <w:p w14:paraId="4D5C145C" w14:textId="165C6238" w:rsidR="00A02191" w:rsidRPr="002579F2" w:rsidRDefault="00A02191" w:rsidP="002579F2">
      <w:pPr>
        <w:spacing w:before="0" w:after="0" w:line="360" w:lineRule="auto"/>
        <w:ind w:firstLine="567"/>
        <w:jc w:val="both"/>
        <w:rPr>
          <w:szCs w:val="28"/>
        </w:rPr>
      </w:pPr>
      <w:r w:rsidRPr="009E6579">
        <w:rPr>
          <w:b/>
          <w:bCs/>
          <w:i/>
          <w:szCs w:val="28"/>
        </w:rPr>
        <w:t>4</w:t>
      </w:r>
      <w:r w:rsidRPr="009E6579">
        <w:rPr>
          <w:b/>
          <w:bCs/>
          <w:i/>
          <w:szCs w:val="28"/>
          <w:lang w:val="vi-VN"/>
        </w:rPr>
        <w:t>. Phòng học bộ môn</w:t>
      </w:r>
      <w:r w:rsidRPr="009E6579">
        <w:rPr>
          <w:b/>
          <w:bCs/>
          <w:i/>
          <w:szCs w:val="28"/>
        </w:rPr>
        <w:t>/phòng thí nghiệm</w:t>
      </w:r>
      <w:r w:rsidRPr="009E6579">
        <w:rPr>
          <w:b/>
          <w:bCs/>
          <w:i/>
          <w:szCs w:val="28"/>
          <w:lang w:val="vi-VN"/>
        </w:rPr>
        <w:t>/phòng đa năng/sân chơi, bãi tậ</w:t>
      </w:r>
      <w:r w:rsidR="009E6579" w:rsidRPr="009E6579">
        <w:rPr>
          <w:b/>
          <w:bCs/>
          <w:i/>
          <w:szCs w:val="28"/>
          <w:lang w:val="vi-VN"/>
        </w:rPr>
        <w:t>p:</w:t>
      </w:r>
      <w:r w:rsidR="009E6579">
        <w:rPr>
          <w:b/>
          <w:bCs/>
          <w:szCs w:val="28"/>
          <w:lang w:val="vi-VN"/>
        </w:rPr>
        <w:t xml:space="preserve"> </w:t>
      </w:r>
      <w:r w:rsidR="002579F2" w:rsidRPr="002579F2">
        <w:rPr>
          <w:szCs w:val="28"/>
        </w:rPr>
        <w:t>Sân trường</w:t>
      </w:r>
    </w:p>
    <w:p w14:paraId="25006E7A" w14:textId="3F1EA3A6" w:rsidR="00A02191" w:rsidRDefault="00A02191" w:rsidP="002579F2">
      <w:pPr>
        <w:spacing w:before="0" w:after="0" w:line="360" w:lineRule="auto"/>
        <w:jc w:val="both"/>
        <w:rPr>
          <w:b/>
          <w:bCs/>
          <w:szCs w:val="28"/>
          <w:lang w:val="vi-VN"/>
        </w:rPr>
      </w:pPr>
      <w:r w:rsidRPr="00992440">
        <w:rPr>
          <w:b/>
          <w:bCs/>
          <w:szCs w:val="28"/>
          <w:lang w:val="vi-VN"/>
        </w:rPr>
        <w:t>II. Kế hoạch dạy học</w:t>
      </w:r>
      <w:r w:rsidR="00770ED8">
        <w:rPr>
          <w:b/>
          <w:bCs/>
          <w:szCs w:val="28"/>
          <w:lang w:val="vi-VN"/>
        </w:rPr>
        <w:t>:</w:t>
      </w:r>
      <w:r w:rsidRPr="00992440">
        <w:rPr>
          <w:b/>
          <w:bCs/>
          <w:szCs w:val="28"/>
          <w:lang w:val="vi-VN"/>
        </w:rPr>
        <w:t xml:space="preserve"> </w:t>
      </w:r>
    </w:p>
    <w:p w14:paraId="03E9FC4B" w14:textId="77777777" w:rsidR="002579F2" w:rsidRPr="002579F2" w:rsidRDefault="00770ED8" w:rsidP="002579F2">
      <w:pPr>
        <w:pStyle w:val="ListParagraph"/>
        <w:numPr>
          <w:ilvl w:val="0"/>
          <w:numId w:val="27"/>
        </w:numPr>
        <w:spacing w:before="0" w:after="0" w:line="360" w:lineRule="auto"/>
        <w:jc w:val="both"/>
        <w:rPr>
          <w:b/>
          <w:bCs/>
          <w:i/>
          <w:iCs/>
          <w:szCs w:val="28"/>
        </w:rPr>
      </w:pPr>
      <w:r w:rsidRPr="002579F2">
        <w:rPr>
          <w:b/>
          <w:bCs/>
          <w:i/>
          <w:iCs/>
          <w:szCs w:val="28"/>
          <w:lang w:val="vi-VN"/>
        </w:rPr>
        <w:t>Phân phối chương trình (Phụ lục đính kèm)</w:t>
      </w:r>
    </w:p>
    <w:p w14:paraId="24172042" w14:textId="07DEA844" w:rsidR="00942875" w:rsidRPr="002579F2" w:rsidRDefault="00942875" w:rsidP="002579F2">
      <w:pPr>
        <w:spacing w:before="0" w:after="0" w:line="360" w:lineRule="auto"/>
        <w:ind w:left="567"/>
        <w:jc w:val="both"/>
        <w:rPr>
          <w:b/>
          <w:bCs/>
          <w:i/>
          <w:iCs/>
          <w:szCs w:val="28"/>
        </w:rPr>
      </w:pPr>
      <w:r w:rsidRPr="002579F2">
        <w:rPr>
          <w:b/>
          <w:bCs/>
          <w:i/>
          <w:szCs w:val="28"/>
        </w:rPr>
        <w:t>2</w:t>
      </w:r>
      <w:r w:rsidRPr="002579F2">
        <w:rPr>
          <w:b/>
          <w:bCs/>
          <w:i/>
          <w:szCs w:val="28"/>
          <w:lang w:val="vi-VN"/>
        </w:rPr>
        <w:t>. Kiểm tra, đánh giá định kỳ</w:t>
      </w:r>
    </w:p>
    <w:tbl>
      <w:tblPr>
        <w:tblStyle w:val="TableGrid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1134"/>
        <w:gridCol w:w="1134"/>
        <w:gridCol w:w="1276"/>
        <w:gridCol w:w="2835"/>
        <w:gridCol w:w="1275"/>
      </w:tblGrid>
      <w:tr w:rsidR="00B166BB" w:rsidRPr="00942875" w14:paraId="7F64371D" w14:textId="77777777" w:rsidTr="00B166BB">
        <w:trPr>
          <w:trHeight w:val="580"/>
          <w:tblHeader/>
        </w:trPr>
        <w:tc>
          <w:tcPr>
            <w:tcW w:w="1872" w:type="dxa"/>
            <w:vAlign w:val="center"/>
          </w:tcPr>
          <w:p w14:paraId="263D5B6B" w14:textId="77777777" w:rsidR="00B166BB" w:rsidRPr="00B166BB" w:rsidRDefault="00B166BB" w:rsidP="00B166BB">
            <w:pPr>
              <w:spacing w:line="276" w:lineRule="auto"/>
              <w:jc w:val="center"/>
              <w:rPr>
                <w:bCs/>
                <w:color w:val="auto"/>
                <w:szCs w:val="28"/>
                <w:lang w:val="vi-VN"/>
              </w:rPr>
            </w:pPr>
            <w:r w:rsidRPr="00B166BB">
              <w:rPr>
                <w:bCs/>
                <w:color w:val="auto"/>
                <w:szCs w:val="28"/>
                <w:lang w:val="vi-VN"/>
              </w:rPr>
              <w:t>Bài kiểm tra, đánh giá</w:t>
            </w:r>
          </w:p>
        </w:tc>
        <w:tc>
          <w:tcPr>
            <w:tcW w:w="1134" w:type="dxa"/>
            <w:vAlign w:val="center"/>
          </w:tcPr>
          <w:p w14:paraId="1AE8F0BD" w14:textId="77777777" w:rsidR="00B166BB" w:rsidRPr="00B166BB" w:rsidRDefault="00B166BB" w:rsidP="00B166BB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B166BB">
              <w:rPr>
                <w:bCs/>
                <w:color w:val="auto"/>
                <w:szCs w:val="28"/>
              </w:rPr>
              <w:t>Khối lớp</w:t>
            </w:r>
          </w:p>
        </w:tc>
        <w:tc>
          <w:tcPr>
            <w:tcW w:w="1134" w:type="dxa"/>
            <w:vAlign w:val="center"/>
          </w:tcPr>
          <w:p w14:paraId="75684678" w14:textId="77777777" w:rsidR="00B166BB" w:rsidRPr="00B166BB" w:rsidRDefault="00B166BB" w:rsidP="00B166BB">
            <w:pPr>
              <w:spacing w:line="276" w:lineRule="auto"/>
              <w:jc w:val="center"/>
              <w:rPr>
                <w:bCs/>
                <w:color w:val="auto"/>
                <w:szCs w:val="28"/>
                <w:lang w:val="vi-VN"/>
              </w:rPr>
            </w:pPr>
            <w:r w:rsidRPr="00B166BB">
              <w:rPr>
                <w:bCs/>
                <w:color w:val="auto"/>
                <w:szCs w:val="28"/>
                <w:lang w:val="vi-VN"/>
              </w:rPr>
              <w:t>Thời gian</w:t>
            </w:r>
          </w:p>
        </w:tc>
        <w:tc>
          <w:tcPr>
            <w:tcW w:w="1276" w:type="dxa"/>
            <w:vAlign w:val="center"/>
          </w:tcPr>
          <w:p w14:paraId="3C645232" w14:textId="77777777" w:rsidR="00B166BB" w:rsidRPr="00B166BB" w:rsidRDefault="00B166BB" w:rsidP="00B166BB">
            <w:pPr>
              <w:spacing w:line="276" w:lineRule="auto"/>
              <w:jc w:val="center"/>
              <w:rPr>
                <w:bCs/>
                <w:color w:val="auto"/>
                <w:szCs w:val="28"/>
                <w:lang w:val="vi-VN"/>
              </w:rPr>
            </w:pPr>
            <w:r w:rsidRPr="00B166BB">
              <w:rPr>
                <w:bCs/>
                <w:color w:val="auto"/>
                <w:szCs w:val="28"/>
                <w:lang w:val="vi-VN"/>
              </w:rPr>
              <w:t>Thời điểm</w:t>
            </w:r>
          </w:p>
        </w:tc>
        <w:tc>
          <w:tcPr>
            <w:tcW w:w="2835" w:type="dxa"/>
            <w:vAlign w:val="center"/>
          </w:tcPr>
          <w:p w14:paraId="1D56EE7D" w14:textId="1BB7C2F1" w:rsidR="00B166BB" w:rsidRPr="00B166BB" w:rsidRDefault="00B166BB" w:rsidP="00B166BB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B166BB">
              <w:rPr>
                <w:bCs/>
                <w:color w:val="auto"/>
                <w:szCs w:val="28"/>
              </w:rPr>
              <w:t>Yêu cầu cần đạt</w:t>
            </w:r>
          </w:p>
        </w:tc>
        <w:tc>
          <w:tcPr>
            <w:tcW w:w="1275" w:type="dxa"/>
            <w:vAlign w:val="center"/>
          </w:tcPr>
          <w:p w14:paraId="6C7C80C0" w14:textId="4FD0ED78" w:rsidR="00B166BB" w:rsidRPr="00B166BB" w:rsidRDefault="00B166BB" w:rsidP="00B166BB">
            <w:pPr>
              <w:spacing w:line="276" w:lineRule="auto"/>
              <w:jc w:val="center"/>
              <w:rPr>
                <w:bCs/>
                <w:color w:val="auto"/>
                <w:szCs w:val="28"/>
                <w:lang w:val="vi-VN"/>
              </w:rPr>
            </w:pPr>
            <w:r w:rsidRPr="00B166BB">
              <w:rPr>
                <w:bCs/>
                <w:color w:val="auto"/>
                <w:szCs w:val="28"/>
                <w:lang w:val="vi-VN"/>
              </w:rPr>
              <w:t>Hình thức</w:t>
            </w:r>
          </w:p>
        </w:tc>
      </w:tr>
      <w:tr w:rsidR="00B166BB" w:rsidRPr="00942875" w14:paraId="734233ED" w14:textId="77777777" w:rsidTr="00B166BB">
        <w:trPr>
          <w:trHeight w:val="1076"/>
        </w:trPr>
        <w:tc>
          <w:tcPr>
            <w:tcW w:w="1872" w:type="dxa"/>
            <w:vMerge w:val="restart"/>
            <w:vAlign w:val="center"/>
          </w:tcPr>
          <w:p w14:paraId="42A34CFE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B166BB">
              <w:rPr>
                <w:color w:val="auto"/>
                <w:szCs w:val="28"/>
                <w:lang w:val="vi-VN"/>
              </w:rPr>
              <w:t xml:space="preserve">Giữa </w:t>
            </w:r>
            <w:r w:rsidRPr="00B166BB">
              <w:rPr>
                <w:color w:val="auto"/>
                <w:szCs w:val="28"/>
              </w:rPr>
              <w:t>học kỳ I</w:t>
            </w:r>
          </w:p>
        </w:tc>
        <w:tc>
          <w:tcPr>
            <w:tcW w:w="1134" w:type="dxa"/>
            <w:vAlign w:val="center"/>
          </w:tcPr>
          <w:p w14:paraId="0DCD970D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B166BB">
              <w:rPr>
                <w:color w:val="auto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23287AFB" w14:textId="03A46099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302BDEE" w14:textId="0B562A60" w:rsidR="00B166BB" w:rsidRPr="00B166BB" w:rsidRDefault="00B166BB" w:rsidP="00B166BB">
            <w:pPr>
              <w:spacing w:line="276" w:lineRule="auto"/>
              <w:ind w:right="-108" w:hanging="107"/>
              <w:jc w:val="center"/>
              <w:rPr>
                <w:color w:val="auto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A3298C3" w14:textId="088CB4D5" w:rsidR="00B166BB" w:rsidRPr="00B166BB" w:rsidRDefault="00B166BB" w:rsidP="00B166BB">
            <w:pPr>
              <w:spacing w:line="276" w:lineRule="auto"/>
              <w:jc w:val="both"/>
              <w:rPr>
                <w:color w:val="auto"/>
                <w:szCs w:val="28"/>
              </w:rPr>
            </w:pPr>
            <w:r w:rsidRPr="00B166BB">
              <w:rPr>
                <w:color w:val="auto"/>
                <w:szCs w:val="28"/>
              </w:rPr>
              <w:t>Kiến thức và kỹ năng tuần 1-7 (HKI)</w:t>
            </w:r>
          </w:p>
        </w:tc>
        <w:tc>
          <w:tcPr>
            <w:tcW w:w="1275" w:type="dxa"/>
            <w:vAlign w:val="center"/>
          </w:tcPr>
          <w:p w14:paraId="021B7AC9" w14:textId="50CC396B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  <w:lang w:val="vi-VN"/>
              </w:rPr>
              <w:t>Thực hành</w:t>
            </w:r>
          </w:p>
        </w:tc>
      </w:tr>
      <w:tr w:rsidR="00B166BB" w:rsidRPr="00942875" w14:paraId="7D9A4A6C" w14:textId="77777777" w:rsidTr="00B166BB">
        <w:trPr>
          <w:trHeight w:val="1057"/>
        </w:trPr>
        <w:tc>
          <w:tcPr>
            <w:tcW w:w="1872" w:type="dxa"/>
            <w:vMerge/>
            <w:vAlign w:val="center"/>
          </w:tcPr>
          <w:p w14:paraId="4DCF132B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1C1F4425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B166BB">
              <w:rPr>
                <w:color w:val="auto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76860C04" w14:textId="167FDD84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B166BB">
              <w:rPr>
                <w:color w:val="auto"/>
                <w:szCs w:val="28"/>
              </w:rPr>
              <w:t>45 phút</w:t>
            </w:r>
          </w:p>
        </w:tc>
        <w:tc>
          <w:tcPr>
            <w:tcW w:w="1276" w:type="dxa"/>
            <w:vMerge/>
            <w:vAlign w:val="center"/>
          </w:tcPr>
          <w:p w14:paraId="0F87E7B9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592365FC" w14:textId="6E3F9002" w:rsidR="00B166BB" w:rsidRPr="00B166BB" w:rsidRDefault="00B166BB" w:rsidP="00B166BB">
            <w:pPr>
              <w:spacing w:line="276" w:lineRule="auto"/>
              <w:jc w:val="both"/>
              <w:rPr>
                <w:color w:val="auto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E0C6C0F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Trắc nghiệm</w:t>
            </w:r>
          </w:p>
        </w:tc>
      </w:tr>
      <w:tr w:rsidR="00B166BB" w:rsidRPr="00942875" w14:paraId="63C59DC1" w14:textId="77777777" w:rsidTr="00B166BB">
        <w:trPr>
          <w:trHeight w:val="1017"/>
        </w:trPr>
        <w:tc>
          <w:tcPr>
            <w:tcW w:w="1872" w:type="dxa"/>
            <w:vMerge/>
            <w:vAlign w:val="center"/>
          </w:tcPr>
          <w:p w14:paraId="2325FC4F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034D2BE8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B166BB">
              <w:rPr>
                <w:color w:val="auto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429A2884" w14:textId="3A6930C4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B166BB">
              <w:rPr>
                <w:color w:val="auto"/>
                <w:szCs w:val="28"/>
              </w:rPr>
              <w:t>45 phút</w:t>
            </w:r>
          </w:p>
        </w:tc>
        <w:tc>
          <w:tcPr>
            <w:tcW w:w="1276" w:type="dxa"/>
            <w:vMerge/>
            <w:vAlign w:val="center"/>
          </w:tcPr>
          <w:p w14:paraId="2F112380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6FF5F5BD" w14:textId="098AD148" w:rsidR="00B166BB" w:rsidRPr="00B166BB" w:rsidRDefault="00B166BB" w:rsidP="00B166BB">
            <w:pPr>
              <w:spacing w:line="276" w:lineRule="auto"/>
              <w:jc w:val="both"/>
              <w:rPr>
                <w:color w:val="auto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9E14FF7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Trắc nghiệm</w:t>
            </w:r>
          </w:p>
        </w:tc>
      </w:tr>
      <w:tr w:rsidR="00B166BB" w:rsidRPr="00942875" w14:paraId="0FE8BC8A" w14:textId="77777777" w:rsidTr="00B166BB">
        <w:trPr>
          <w:trHeight w:val="1092"/>
        </w:trPr>
        <w:tc>
          <w:tcPr>
            <w:tcW w:w="1872" w:type="dxa"/>
            <w:vMerge w:val="restart"/>
            <w:vAlign w:val="center"/>
          </w:tcPr>
          <w:p w14:paraId="2F41EBF3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Cuối</w:t>
            </w:r>
            <w:r w:rsidRPr="00B166BB">
              <w:rPr>
                <w:color w:val="auto"/>
                <w:szCs w:val="28"/>
                <w:lang w:val="vi-VN"/>
              </w:rPr>
              <w:t xml:space="preserve"> </w:t>
            </w:r>
            <w:r w:rsidRPr="00B166BB">
              <w:rPr>
                <w:color w:val="auto"/>
                <w:szCs w:val="28"/>
              </w:rPr>
              <w:t>học kỳ I</w:t>
            </w:r>
          </w:p>
        </w:tc>
        <w:tc>
          <w:tcPr>
            <w:tcW w:w="1134" w:type="dxa"/>
            <w:vAlign w:val="center"/>
          </w:tcPr>
          <w:p w14:paraId="0F05A644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66C84223" w14:textId="1E5466EF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B9E24D7" w14:textId="1633378D" w:rsidR="00B166BB" w:rsidRPr="00B166BB" w:rsidRDefault="00B166BB" w:rsidP="00B166BB">
            <w:pPr>
              <w:spacing w:line="276" w:lineRule="auto"/>
              <w:ind w:right="-108" w:hanging="107"/>
              <w:jc w:val="center"/>
              <w:rPr>
                <w:color w:val="auto"/>
                <w:szCs w:val="28"/>
              </w:rPr>
            </w:pPr>
            <w:r w:rsidRPr="00B166BB">
              <w:rPr>
                <w:color w:val="auto"/>
                <w:szCs w:val="28"/>
              </w:rPr>
              <w:t>Tuần 16</w:t>
            </w:r>
          </w:p>
        </w:tc>
        <w:tc>
          <w:tcPr>
            <w:tcW w:w="2835" w:type="dxa"/>
            <w:vMerge w:val="restart"/>
            <w:vAlign w:val="center"/>
          </w:tcPr>
          <w:p w14:paraId="01B2E1B1" w14:textId="3C139EA8" w:rsidR="00B166BB" w:rsidRPr="00B166BB" w:rsidRDefault="00B166BB" w:rsidP="00B166BB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Kiến thức và kỹ năng tuần 1-</w:t>
            </w:r>
            <w:r w:rsidRPr="00B166BB">
              <w:rPr>
                <w:color w:val="auto"/>
                <w:szCs w:val="28"/>
              </w:rPr>
              <w:t>15</w:t>
            </w:r>
            <w:r w:rsidRPr="00B166BB">
              <w:rPr>
                <w:color w:val="auto"/>
                <w:szCs w:val="28"/>
              </w:rPr>
              <w:t xml:space="preserve"> (HKI)</w:t>
            </w:r>
          </w:p>
        </w:tc>
        <w:tc>
          <w:tcPr>
            <w:tcW w:w="1275" w:type="dxa"/>
            <w:vMerge w:val="restart"/>
            <w:vAlign w:val="center"/>
          </w:tcPr>
          <w:p w14:paraId="4688F9EC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Thực hành</w:t>
            </w:r>
          </w:p>
        </w:tc>
      </w:tr>
      <w:tr w:rsidR="00B166BB" w:rsidRPr="00942875" w14:paraId="2535017B" w14:textId="77777777" w:rsidTr="00B166BB">
        <w:trPr>
          <w:trHeight w:val="1066"/>
        </w:trPr>
        <w:tc>
          <w:tcPr>
            <w:tcW w:w="1872" w:type="dxa"/>
            <w:vMerge/>
            <w:vAlign w:val="center"/>
          </w:tcPr>
          <w:p w14:paraId="6E95B087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7FA2264C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0AA42A2C" w14:textId="26FD9766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6F29780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3E9B29DF" w14:textId="5B7A9882" w:rsidR="00B166BB" w:rsidRPr="00B166BB" w:rsidRDefault="00B166BB" w:rsidP="00B166BB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61A22A13" w14:textId="57BA6D78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</w:tr>
      <w:tr w:rsidR="00B166BB" w:rsidRPr="00942875" w14:paraId="7F444657" w14:textId="77777777" w:rsidTr="00B166BB">
        <w:trPr>
          <w:trHeight w:val="1051"/>
        </w:trPr>
        <w:tc>
          <w:tcPr>
            <w:tcW w:w="1872" w:type="dxa"/>
            <w:vMerge/>
            <w:vAlign w:val="center"/>
          </w:tcPr>
          <w:p w14:paraId="7D8698B5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2F9D4D78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40B1B5DB" w14:textId="69A5DCD9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C9A7469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835" w:type="dxa"/>
            <w:vMerge/>
          </w:tcPr>
          <w:p w14:paraId="22A33956" w14:textId="0939A951" w:rsidR="00B166BB" w:rsidRPr="00B166BB" w:rsidRDefault="00B166BB" w:rsidP="00B166BB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14:paraId="6ADB6F28" w14:textId="260677A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</w:tr>
      <w:tr w:rsidR="00B166BB" w:rsidRPr="00942875" w14:paraId="62B70A5F" w14:textId="77777777" w:rsidTr="00B166BB">
        <w:trPr>
          <w:trHeight w:val="1126"/>
        </w:trPr>
        <w:tc>
          <w:tcPr>
            <w:tcW w:w="1872" w:type="dxa"/>
            <w:vMerge w:val="restart"/>
            <w:vAlign w:val="center"/>
          </w:tcPr>
          <w:p w14:paraId="794B7EB3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  <w:lang w:val="vi-VN"/>
              </w:rPr>
              <w:t xml:space="preserve">Giữa </w:t>
            </w:r>
            <w:r w:rsidRPr="00B166BB">
              <w:rPr>
                <w:color w:val="auto"/>
                <w:szCs w:val="28"/>
              </w:rPr>
              <w:t>học kỳ II</w:t>
            </w:r>
          </w:p>
        </w:tc>
        <w:tc>
          <w:tcPr>
            <w:tcW w:w="1134" w:type="dxa"/>
            <w:vAlign w:val="center"/>
          </w:tcPr>
          <w:p w14:paraId="6048860C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594B5F49" w14:textId="35189699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45 phút</w:t>
            </w:r>
          </w:p>
        </w:tc>
        <w:tc>
          <w:tcPr>
            <w:tcW w:w="1276" w:type="dxa"/>
            <w:vMerge w:val="restart"/>
            <w:vAlign w:val="center"/>
          </w:tcPr>
          <w:p w14:paraId="3B93670F" w14:textId="508ECA13" w:rsidR="00B166BB" w:rsidRPr="00B166BB" w:rsidRDefault="00B166BB" w:rsidP="00B166BB">
            <w:pPr>
              <w:spacing w:line="276" w:lineRule="auto"/>
              <w:ind w:hanging="107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Tuần 7</w:t>
            </w:r>
          </w:p>
        </w:tc>
        <w:tc>
          <w:tcPr>
            <w:tcW w:w="2835" w:type="dxa"/>
            <w:vMerge w:val="restart"/>
            <w:vAlign w:val="center"/>
          </w:tcPr>
          <w:p w14:paraId="2095169C" w14:textId="439AEF9E" w:rsidR="00B166BB" w:rsidRPr="00B166BB" w:rsidRDefault="00B166BB" w:rsidP="00B166BB">
            <w:pPr>
              <w:spacing w:line="276" w:lineRule="auto"/>
              <w:ind w:left="-46"/>
              <w:jc w:val="both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Kiến thức và kỹ năng tuần 1-</w:t>
            </w:r>
            <w:r w:rsidRPr="00B166BB">
              <w:rPr>
                <w:color w:val="auto"/>
                <w:szCs w:val="28"/>
              </w:rPr>
              <w:t>6</w:t>
            </w:r>
            <w:r w:rsidRPr="00B166BB">
              <w:rPr>
                <w:color w:val="auto"/>
                <w:szCs w:val="28"/>
              </w:rPr>
              <w:t xml:space="preserve"> (HKI</w:t>
            </w:r>
            <w:r w:rsidRPr="00B166BB">
              <w:rPr>
                <w:color w:val="auto"/>
                <w:szCs w:val="28"/>
              </w:rPr>
              <w:t>I</w:t>
            </w:r>
            <w:r w:rsidRPr="00B166BB">
              <w:rPr>
                <w:color w:val="auto"/>
                <w:szCs w:val="28"/>
              </w:rPr>
              <w:t>)</w:t>
            </w:r>
          </w:p>
        </w:tc>
        <w:tc>
          <w:tcPr>
            <w:tcW w:w="1275" w:type="dxa"/>
            <w:vAlign w:val="center"/>
          </w:tcPr>
          <w:p w14:paraId="129113F3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Trắc nghiệm</w:t>
            </w:r>
          </w:p>
        </w:tc>
      </w:tr>
      <w:tr w:rsidR="00B166BB" w:rsidRPr="00942875" w14:paraId="1877ECA5" w14:textId="77777777" w:rsidTr="00B166BB">
        <w:trPr>
          <w:trHeight w:val="1096"/>
        </w:trPr>
        <w:tc>
          <w:tcPr>
            <w:tcW w:w="1872" w:type="dxa"/>
            <w:vMerge/>
            <w:vAlign w:val="center"/>
          </w:tcPr>
          <w:p w14:paraId="2315C816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15A9CB36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2DE59A94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5C67EFF0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56E89AAD" w14:textId="0B8ACD01" w:rsidR="00B166BB" w:rsidRPr="00B166BB" w:rsidRDefault="00B166BB" w:rsidP="00B166BB">
            <w:pPr>
              <w:spacing w:line="276" w:lineRule="auto"/>
              <w:jc w:val="both"/>
              <w:rPr>
                <w:color w:val="auto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482C979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Thực hành</w:t>
            </w:r>
          </w:p>
        </w:tc>
      </w:tr>
      <w:tr w:rsidR="00B166BB" w:rsidRPr="00942875" w14:paraId="737DED1A" w14:textId="77777777" w:rsidTr="00B166BB">
        <w:trPr>
          <w:trHeight w:val="1066"/>
        </w:trPr>
        <w:tc>
          <w:tcPr>
            <w:tcW w:w="1872" w:type="dxa"/>
            <w:vMerge/>
            <w:vAlign w:val="center"/>
          </w:tcPr>
          <w:p w14:paraId="4BBE2692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58DA8475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5218590A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B1CBAFD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835" w:type="dxa"/>
            <w:vMerge/>
          </w:tcPr>
          <w:p w14:paraId="355EF29F" w14:textId="66E76160" w:rsidR="00B166BB" w:rsidRPr="00B166BB" w:rsidRDefault="00B166BB" w:rsidP="00B166BB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275" w:type="dxa"/>
            <w:vAlign w:val="center"/>
          </w:tcPr>
          <w:p w14:paraId="168E7DD4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Thực hành</w:t>
            </w:r>
          </w:p>
        </w:tc>
      </w:tr>
      <w:tr w:rsidR="00B166BB" w:rsidRPr="00942875" w14:paraId="2899C77C" w14:textId="77777777" w:rsidTr="00B166BB">
        <w:trPr>
          <w:trHeight w:val="1143"/>
        </w:trPr>
        <w:tc>
          <w:tcPr>
            <w:tcW w:w="1872" w:type="dxa"/>
            <w:vMerge w:val="restart"/>
            <w:vAlign w:val="center"/>
          </w:tcPr>
          <w:p w14:paraId="40FDFC66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Cuối</w:t>
            </w:r>
            <w:r w:rsidRPr="00B166BB">
              <w:rPr>
                <w:color w:val="auto"/>
                <w:szCs w:val="28"/>
                <w:lang w:val="vi-VN"/>
              </w:rPr>
              <w:t xml:space="preserve"> </w:t>
            </w:r>
            <w:r w:rsidRPr="00B166BB">
              <w:rPr>
                <w:color w:val="auto"/>
                <w:szCs w:val="28"/>
              </w:rPr>
              <w:t>học kỳ II</w:t>
            </w:r>
          </w:p>
        </w:tc>
        <w:tc>
          <w:tcPr>
            <w:tcW w:w="1134" w:type="dxa"/>
            <w:vAlign w:val="center"/>
          </w:tcPr>
          <w:p w14:paraId="6AC8BBEE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31DE825D" w14:textId="58F5E133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B166BB">
              <w:rPr>
                <w:color w:val="auto"/>
                <w:szCs w:val="28"/>
              </w:rPr>
              <w:t>45 phút</w:t>
            </w:r>
          </w:p>
        </w:tc>
        <w:tc>
          <w:tcPr>
            <w:tcW w:w="1276" w:type="dxa"/>
            <w:vMerge w:val="restart"/>
            <w:vAlign w:val="center"/>
          </w:tcPr>
          <w:p w14:paraId="403BE8A6" w14:textId="4FCFCDC1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Tuần 15</w:t>
            </w:r>
          </w:p>
        </w:tc>
        <w:tc>
          <w:tcPr>
            <w:tcW w:w="2835" w:type="dxa"/>
            <w:vMerge w:val="restart"/>
          </w:tcPr>
          <w:p w14:paraId="3544E6B6" w14:textId="77777777" w:rsidR="00B166BB" w:rsidRPr="00B166BB" w:rsidRDefault="00B166BB" w:rsidP="00B166BB">
            <w:pPr>
              <w:spacing w:line="276" w:lineRule="auto"/>
              <w:ind w:left="-46"/>
              <w:jc w:val="both"/>
              <w:rPr>
                <w:color w:val="auto"/>
                <w:szCs w:val="28"/>
              </w:rPr>
            </w:pPr>
          </w:p>
          <w:p w14:paraId="352365C2" w14:textId="77777777" w:rsidR="00B166BB" w:rsidRPr="00B166BB" w:rsidRDefault="00B166BB" w:rsidP="00B166BB">
            <w:pPr>
              <w:spacing w:line="276" w:lineRule="auto"/>
              <w:ind w:left="-46"/>
              <w:jc w:val="both"/>
              <w:rPr>
                <w:color w:val="auto"/>
                <w:szCs w:val="28"/>
              </w:rPr>
            </w:pPr>
          </w:p>
          <w:p w14:paraId="677AA0D0" w14:textId="77777777" w:rsidR="00B166BB" w:rsidRPr="00B166BB" w:rsidRDefault="00B166BB" w:rsidP="00B166BB">
            <w:pPr>
              <w:spacing w:line="276" w:lineRule="auto"/>
              <w:ind w:left="-46"/>
              <w:jc w:val="both"/>
              <w:rPr>
                <w:color w:val="auto"/>
                <w:szCs w:val="28"/>
              </w:rPr>
            </w:pPr>
          </w:p>
          <w:p w14:paraId="2BA701ED" w14:textId="77777777" w:rsidR="00B166BB" w:rsidRPr="00B166BB" w:rsidRDefault="00B166BB" w:rsidP="00B166BB">
            <w:pPr>
              <w:spacing w:line="276" w:lineRule="auto"/>
              <w:ind w:left="-46"/>
              <w:jc w:val="both"/>
              <w:rPr>
                <w:color w:val="auto"/>
                <w:szCs w:val="28"/>
              </w:rPr>
            </w:pPr>
          </w:p>
          <w:p w14:paraId="77E697F4" w14:textId="77777777" w:rsidR="00B166BB" w:rsidRPr="00B166BB" w:rsidRDefault="00B166BB" w:rsidP="00B166BB">
            <w:pPr>
              <w:spacing w:line="276" w:lineRule="auto"/>
              <w:ind w:left="-46"/>
              <w:jc w:val="both"/>
              <w:rPr>
                <w:color w:val="auto"/>
                <w:szCs w:val="28"/>
              </w:rPr>
            </w:pPr>
          </w:p>
          <w:p w14:paraId="54FB9CDC" w14:textId="2E7D773F" w:rsidR="00B166BB" w:rsidRPr="00B166BB" w:rsidRDefault="00B166BB" w:rsidP="00B166BB">
            <w:pPr>
              <w:spacing w:line="276" w:lineRule="auto"/>
              <w:ind w:left="-46"/>
              <w:jc w:val="both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Kiến thức và kỹ năng tuần 1-</w:t>
            </w:r>
            <w:r w:rsidRPr="00B166BB">
              <w:rPr>
                <w:color w:val="auto"/>
                <w:szCs w:val="28"/>
              </w:rPr>
              <w:t>14</w:t>
            </w:r>
            <w:r w:rsidRPr="00B166BB">
              <w:rPr>
                <w:color w:val="auto"/>
                <w:szCs w:val="28"/>
              </w:rPr>
              <w:t xml:space="preserve"> (HKI</w:t>
            </w:r>
            <w:r w:rsidRPr="00B166BB">
              <w:rPr>
                <w:color w:val="auto"/>
                <w:szCs w:val="28"/>
              </w:rPr>
              <w:t>I</w:t>
            </w:r>
            <w:r w:rsidRPr="00B166BB">
              <w:rPr>
                <w:color w:val="auto"/>
                <w:szCs w:val="28"/>
              </w:rPr>
              <w:t>)</w:t>
            </w:r>
          </w:p>
        </w:tc>
        <w:tc>
          <w:tcPr>
            <w:tcW w:w="1275" w:type="dxa"/>
            <w:vAlign w:val="center"/>
          </w:tcPr>
          <w:p w14:paraId="53BD84BA" w14:textId="04BC5A69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  <w:lang w:val="vi-VN"/>
              </w:rPr>
              <w:t>Trắc nghiệm</w:t>
            </w:r>
          </w:p>
        </w:tc>
      </w:tr>
      <w:tr w:rsidR="00B166BB" w:rsidRPr="00942875" w14:paraId="344E204F" w14:textId="77777777" w:rsidTr="00B166BB">
        <w:trPr>
          <w:trHeight w:val="1504"/>
        </w:trPr>
        <w:tc>
          <w:tcPr>
            <w:tcW w:w="1872" w:type="dxa"/>
            <w:vMerge/>
          </w:tcPr>
          <w:p w14:paraId="2E86B9D0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01932B45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05EFAD38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56D4E4D5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15358B6F" w14:textId="29E7469C" w:rsidR="00B166BB" w:rsidRPr="00B166BB" w:rsidRDefault="00B166BB" w:rsidP="00B166BB">
            <w:pPr>
              <w:spacing w:line="276" w:lineRule="auto"/>
              <w:rPr>
                <w:color w:val="auto"/>
                <w:szCs w:val="28"/>
                <w:lang w:val="vi-VN"/>
              </w:rPr>
            </w:pPr>
          </w:p>
        </w:tc>
        <w:tc>
          <w:tcPr>
            <w:tcW w:w="1275" w:type="dxa"/>
            <w:vAlign w:val="center"/>
          </w:tcPr>
          <w:p w14:paraId="4232DCD1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Thực hành</w:t>
            </w:r>
          </w:p>
        </w:tc>
      </w:tr>
      <w:tr w:rsidR="00B166BB" w:rsidRPr="00942875" w14:paraId="0FB76BA5" w14:textId="77777777" w:rsidTr="00B166BB">
        <w:trPr>
          <w:trHeight w:val="1504"/>
        </w:trPr>
        <w:tc>
          <w:tcPr>
            <w:tcW w:w="1872" w:type="dxa"/>
            <w:vMerge/>
          </w:tcPr>
          <w:p w14:paraId="343A3D22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3948114D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1CCC898C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6DC579C7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12D42BFF" w14:textId="288C89B8" w:rsidR="00B166BB" w:rsidRPr="00B166BB" w:rsidRDefault="00B166BB" w:rsidP="00B166BB">
            <w:pPr>
              <w:spacing w:line="276" w:lineRule="auto"/>
              <w:ind w:firstLine="31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0A89DB7" w14:textId="77777777" w:rsidR="00B166BB" w:rsidRPr="00B166BB" w:rsidRDefault="00B166BB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B166BB">
              <w:rPr>
                <w:color w:val="auto"/>
                <w:szCs w:val="28"/>
              </w:rPr>
              <w:t>Thực hành</w:t>
            </w:r>
          </w:p>
        </w:tc>
      </w:tr>
    </w:tbl>
    <w:p w14:paraId="0AA95DA7" w14:textId="7B2D4B16" w:rsidR="00942875" w:rsidRPr="00942875" w:rsidRDefault="00942875" w:rsidP="00B166BB">
      <w:pPr>
        <w:spacing w:before="0" w:after="0" w:line="360" w:lineRule="auto"/>
        <w:ind w:firstLine="567"/>
        <w:jc w:val="both"/>
        <w:rPr>
          <w:b/>
          <w:bCs/>
          <w:i/>
          <w:color w:val="auto"/>
          <w:szCs w:val="28"/>
        </w:rPr>
      </w:pPr>
      <w:r w:rsidRPr="00942875">
        <w:rPr>
          <w:b/>
          <w:bCs/>
          <w:i/>
          <w:color w:val="auto"/>
          <w:szCs w:val="28"/>
        </w:rPr>
        <w:t xml:space="preserve">3. Tổ chức dạy học trực tuyến </w:t>
      </w:r>
    </w:p>
    <w:tbl>
      <w:tblPr>
        <w:tblStyle w:val="TableGrid"/>
        <w:tblW w:w="9952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3969"/>
        <w:gridCol w:w="992"/>
        <w:gridCol w:w="3011"/>
      </w:tblGrid>
      <w:tr w:rsidR="00C02E79" w:rsidRPr="00C02E79" w14:paraId="04472B24" w14:textId="77777777" w:rsidTr="00534D1F">
        <w:trPr>
          <w:trHeight w:val="775"/>
        </w:trPr>
        <w:tc>
          <w:tcPr>
            <w:tcW w:w="846" w:type="dxa"/>
            <w:vAlign w:val="center"/>
          </w:tcPr>
          <w:p w14:paraId="1E7A98CD" w14:textId="77777777" w:rsidR="00942875" w:rsidRPr="00C02E79" w:rsidRDefault="00942875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C02E79">
              <w:rPr>
                <w:color w:val="auto"/>
                <w:szCs w:val="28"/>
                <w:lang w:val="vi-VN"/>
              </w:rPr>
              <w:t>STT</w:t>
            </w:r>
          </w:p>
        </w:tc>
        <w:tc>
          <w:tcPr>
            <w:tcW w:w="1134" w:type="dxa"/>
            <w:vAlign w:val="center"/>
          </w:tcPr>
          <w:p w14:paraId="6044AEBD" w14:textId="77777777" w:rsidR="00942875" w:rsidRPr="00C02E79" w:rsidRDefault="00942875" w:rsidP="00B166B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C02E79">
              <w:rPr>
                <w:color w:val="auto"/>
                <w:szCs w:val="28"/>
              </w:rPr>
              <w:t>Khối</w:t>
            </w:r>
          </w:p>
        </w:tc>
        <w:tc>
          <w:tcPr>
            <w:tcW w:w="3969" w:type="dxa"/>
            <w:vAlign w:val="center"/>
          </w:tcPr>
          <w:p w14:paraId="37D0648C" w14:textId="1607A7F9" w:rsidR="00942875" w:rsidRPr="00534D1F" w:rsidRDefault="00942875" w:rsidP="00534D1F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C02E79">
              <w:rPr>
                <w:color w:val="auto"/>
                <w:szCs w:val="28"/>
              </w:rPr>
              <w:t>Nội dung/chuyên đề</w:t>
            </w:r>
          </w:p>
        </w:tc>
        <w:tc>
          <w:tcPr>
            <w:tcW w:w="992" w:type="dxa"/>
            <w:vAlign w:val="center"/>
          </w:tcPr>
          <w:p w14:paraId="40FDD37F" w14:textId="5CEF4B73" w:rsidR="00942875" w:rsidRPr="00C02E79" w:rsidRDefault="00942875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C02E79">
              <w:rPr>
                <w:color w:val="auto"/>
                <w:szCs w:val="28"/>
                <w:lang w:val="vi-VN"/>
              </w:rPr>
              <w:t>Số tiế</w:t>
            </w:r>
            <w:r w:rsidR="00C34F61" w:rsidRPr="00C02E79">
              <w:rPr>
                <w:color w:val="auto"/>
                <w:szCs w:val="28"/>
                <w:lang w:val="vi-VN"/>
              </w:rPr>
              <w:t>t</w:t>
            </w:r>
          </w:p>
        </w:tc>
        <w:tc>
          <w:tcPr>
            <w:tcW w:w="3011" w:type="dxa"/>
            <w:vAlign w:val="center"/>
          </w:tcPr>
          <w:p w14:paraId="0B7AE245" w14:textId="62246C2C" w:rsidR="00942875" w:rsidRPr="00C02E79" w:rsidRDefault="00942875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C02E79">
              <w:rPr>
                <w:color w:val="auto"/>
                <w:szCs w:val="28"/>
                <w:lang w:val="vi-VN"/>
              </w:rPr>
              <w:t>Yêu cầu cần đạ</w:t>
            </w:r>
            <w:r w:rsidR="00C34F61" w:rsidRPr="00C02E79">
              <w:rPr>
                <w:color w:val="auto"/>
                <w:szCs w:val="28"/>
                <w:lang w:val="vi-VN"/>
              </w:rPr>
              <w:t>t</w:t>
            </w:r>
          </w:p>
        </w:tc>
      </w:tr>
      <w:tr w:rsidR="00C02E79" w:rsidRPr="00C02E79" w14:paraId="73CF9769" w14:textId="77777777" w:rsidTr="00534D1F">
        <w:trPr>
          <w:trHeight w:val="876"/>
        </w:trPr>
        <w:tc>
          <w:tcPr>
            <w:tcW w:w="846" w:type="dxa"/>
            <w:vAlign w:val="center"/>
          </w:tcPr>
          <w:p w14:paraId="394EAECA" w14:textId="77777777" w:rsidR="00E45AA7" w:rsidRPr="00C02E79" w:rsidRDefault="00E45AA7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C02E79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14:paraId="1A944364" w14:textId="77777777" w:rsidR="00E45AA7" w:rsidRPr="00C02E79" w:rsidRDefault="00E45AA7" w:rsidP="00B166B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C02E79">
              <w:rPr>
                <w:color w:val="auto"/>
                <w:szCs w:val="28"/>
              </w:rPr>
              <w:t>10</w:t>
            </w:r>
          </w:p>
        </w:tc>
        <w:tc>
          <w:tcPr>
            <w:tcW w:w="3969" w:type="dxa"/>
          </w:tcPr>
          <w:p w14:paraId="44EA1C29" w14:textId="056473FD" w:rsidR="00E45AA7" w:rsidRPr="00B166BB" w:rsidRDefault="00E45AA7" w:rsidP="00B166BB">
            <w:pPr>
              <w:spacing w:line="276" w:lineRule="auto"/>
              <w:jc w:val="both"/>
              <w:rPr>
                <w:color w:val="auto"/>
                <w:szCs w:val="28"/>
              </w:rPr>
            </w:pPr>
            <w:r w:rsidRPr="00C02E79">
              <w:rPr>
                <w:rFonts w:eastAsia="Times New Roman"/>
                <w:bCs/>
                <w:color w:val="auto"/>
                <w:szCs w:val="28"/>
              </w:rPr>
              <w:t>Bài</w:t>
            </w:r>
            <w:r w:rsidRPr="00C02E79">
              <w:rPr>
                <w:rFonts w:eastAsia="Times New Roman"/>
                <w:bCs/>
                <w:color w:val="auto"/>
                <w:szCs w:val="28"/>
                <w:lang w:val="vi-VN"/>
              </w:rPr>
              <w:t xml:space="preserve"> 10</w:t>
            </w:r>
            <w:r w:rsidRPr="00C02E79">
              <w:rPr>
                <w:rFonts w:eastAsia="Times New Roman"/>
                <w:bCs/>
                <w:color w:val="auto"/>
                <w:szCs w:val="28"/>
              </w:rPr>
              <w:t xml:space="preserve">: </w:t>
            </w:r>
            <w:r w:rsidRPr="00C02E79">
              <w:rPr>
                <w:color w:val="auto"/>
                <w:szCs w:val="28"/>
              </w:rPr>
              <w:t>Các tư thế</w:t>
            </w:r>
            <w:r w:rsidRPr="00C02E79">
              <w:rPr>
                <w:color w:val="auto"/>
                <w:szCs w:val="28"/>
                <w:lang w:val="vi-VN"/>
              </w:rPr>
              <w:t xml:space="preserve">, </w:t>
            </w:r>
            <w:r w:rsidRPr="00C02E79">
              <w:rPr>
                <w:color w:val="auto"/>
                <w:szCs w:val="28"/>
              </w:rPr>
              <w:t>động</w:t>
            </w:r>
            <w:r w:rsidRPr="00C02E79">
              <w:rPr>
                <w:color w:val="auto"/>
                <w:szCs w:val="28"/>
                <w:lang w:val="vi-VN"/>
              </w:rPr>
              <w:t xml:space="preserve"> tác cơ bản vận động trong </w:t>
            </w:r>
            <w:r w:rsidRPr="00C02E79">
              <w:rPr>
                <w:color w:val="auto"/>
                <w:szCs w:val="28"/>
              </w:rPr>
              <w:t>chiến</w:t>
            </w:r>
            <w:r w:rsidRPr="00C02E79">
              <w:rPr>
                <w:color w:val="auto"/>
                <w:szCs w:val="28"/>
                <w:lang w:val="vi-VN"/>
              </w:rPr>
              <w:t xml:space="preserve"> đấu (Nội dung động tác Bò cao hai chân một tay, Bò cao hai chân hai tay; Đi khom cao, Đi khom thấp)</w:t>
            </w:r>
            <w:r w:rsidR="00B166BB">
              <w:rPr>
                <w:color w:val="auto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644719A6" w14:textId="6C9E2600" w:rsidR="00E45AA7" w:rsidRPr="00C02E79" w:rsidRDefault="00E45AA7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C02E79">
              <w:rPr>
                <w:color w:val="auto"/>
                <w:szCs w:val="28"/>
                <w:lang w:val="vi-VN"/>
              </w:rPr>
              <w:t>2</w:t>
            </w:r>
          </w:p>
        </w:tc>
        <w:tc>
          <w:tcPr>
            <w:tcW w:w="3011" w:type="dxa"/>
          </w:tcPr>
          <w:p w14:paraId="1CA95E25" w14:textId="77777777" w:rsidR="00E45AA7" w:rsidRPr="00C02E79" w:rsidRDefault="00E45AA7" w:rsidP="00B166BB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  <w:r w:rsidRPr="00C02E79">
              <w:rPr>
                <w:color w:val="auto"/>
                <w:szCs w:val="28"/>
                <w:lang w:val="vi-VN"/>
              </w:rPr>
              <w:t>- Nắm được kiến thức cơ bản động tác.</w:t>
            </w:r>
          </w:p>
          <w:p w14:paraId="63C7CA80" w14:textId="457FFCCC" w:rsidR="00E45AA7" w:rsidRPr="00C02E79" w:rsidRDefault="00E45AA7" w:rsidP="00B166BB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  <w:r w:rsidRPr="00C02E79">
              <w:rPr>
                <w:color w:val="auto"/>
                <w:szCs w:val="28"/>
                <w:lang w:val="vi-VN"/>
              </w:rPr>
              <w:t>- Thực hiện được cơ bản kĩ thuật động tác.</w:t>
            </w:r>
          </w:p>
          <w:p w14:paraId="16AFDD75" w14:textId="334DAA03" w:rsidR="00E45AA7" w:rsidRPr="00C02E79" w:rsidRDefault="00E45AA7" w:rsidP="00B166BB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  <w:r w:rsidRPr="00C02E79">
              <w:rPr>
                <w:color w:val="auto"/>
                <w:szCs w:val="28"/>
                <w:lang w:val="vi-VN"/>
              </w:rPr>
              <w:t>- Biết cách vận dụng vào tường trường hợp cụ thể</w:t>
            </w:r>
          </w:p>
        </w:tc>
      </w:tr>
      <w:tr w:rsidR="00C02E79" w:rsidRPr="00C02E79" w14:paraId="7AC6EAF4" w14:textId="77777777" w:rsidTr="00534D1F">
        <w:trPr>
          <w:trHeight w:val="896"/>
        </w:trPr>
        <w:tc>
          <w:tcPr>
            <w:tcW w:w="846" w:type="dxa"/>
            <w:vAlign w:val="center"/>
          </w:tcPr>
          <w:p w14:paraId="7DF0830A" w14:textId="77777777" w:rsidR="00E45AA7" w:rsidRPr="00C02E79" w:rsidRDefault="00E45AA7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C02E79">
              <w:rPr>
                <w:color w:val="auto"/>
                <w:szCs w:val="28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0EE0060E" w14:textId="77777777" w:rsidR="00E45AA7" w:rsidRPr="00C02E79" w:rsidRDefault="00E45AA7" w:rsidP="00B166BB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C02E79">
              <w:rPr>
                <w:color w:val="auto"/>
                <w:szCs w:val="28"/>
              </w:rPr>
              <w:t>11</w:t>
            </w:r>
          </w:p>
        </w:tc>
        <w:tc>
          <w:tcPr>
            <w:tcW w:w="3969" w:type="dxa"/>
            <w:vAlign w:val="center"/>
          </w:tcPr>
          <w:p w14:paraId="4354FE75" w14:textId="5BF0D2D2" w:rsidR="00E45AA7" w:rsidRPr="00B166BB" w:rsidRDefault="00E45AA7" w:rsidP="00B166BB">
            <w:pPr>
              <w:spacing w:line="276" w:lineRule="auto"/>
              <w:jc w:val="both"/>
              <w:rPr>
                <w:color w:val="auto"/>
                <w:szCs w:val="28"/>
              </w:rPr>
            </w:pPr>
            <w:r w:rsidRPr="00C02E79">
              <w:rPr>
                <w:rFonts w:eastAsia="Times New Roman"/>
                <w:bCs/>
                <w:color w:val="auto"/>
                <w:szCs w:val="28"/>
              </w:rPr>
              <w:t>Bài</w:t>
            </w:r>
            <w:r w:rsidRPr="00C02E79">
              <w:rPr>
                <w:rFonts w:eastAsia="Times New Roman"/>
                <w:bCs/>
                <w:color w:val="auto"/>
                <w:szCs w:val="28"/>
                <w:lang w:val="vi-VN"/>
              </w:rPr>
              <w:t xml:space="preserve"> 6</w:t>
            </w:r>
            <w:r w:rsidRPr="00C02E79">
              <w:rPr>
                <w:rFonts w:eastAsia="Times New Roman"/>
                <w:bCs/>
                <w:color w:val="auto"/>
                <w:szCs w:val="28"/>
              </w:rPr>
              <w:t>: Giới thiệu một số loại súng bộ binh, thuốc nổ, vật cản và vũ khí tự tạo</w:t>
            </w:r>
            <w:r w:rsidRPr="00C02E79">
              <w:rPr>
                <w:rFonts w:eastAsia="Times New Roman"/>
                <w:bCs/>
                <w:color w:val="auto"/>
                <w:szCs w:val="28"/>
                <w:lang w:val="vi-VN"/>
              </w:rPr>
              <w:t xml:space="preserve"> (Nội dung tháo; lắp thông thường súng tiểu liên AK)</w:t>
            </w:r>
            <w:r w:rsidR="00B166BB">
              <w:rPr>
                <w:rFonts w:eastAsia="Times New Roman"/>
                <w:bCs/>
                <w:color w:val="auto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2EB2B143" w14:textId="155DA52F" w:rsidR="00E45AA7" w:rsidRPr="00C02E79" w:rsidRDefault="00E45AA7" w:rsidP="00B166BB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C02E79">
              <w:rPr>
                <w:color w:val="auto"/>
                <w:szCs w:val="28"/>
                <w:lang w:val="vi-VN"/>
              </w:rPr>
              <w:t>2</w:t>
            </w:r>
          </w:p>
        </w:tc>
        <w:tc>
          <w:tcPr>
            <w:tcW w:w="3011" w:type="dxa"/>
          </w:tcPr>
          <w:p w14:paraId="385B6BC5" w14:textId="77777777" w:rsidR="00E45AA7" w:rsidRPr="00C02E79" w:rsidRDefault="00E45AA7" w:rsidP="00B166BB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  <w:r w:rsidRPr="00C02E79">
              <w:rPr>
                <w:color w:val="auto"/>
                <w:szCs w:val="28"/>
                <w:lang w:val="vi-VN"/>
              </w:rPr>
              <w:t>- Nắm được kiến thức cơ bản động tác.</w:t>
            </w:r>
          </w:p>
          <w:p w14:paraId="264229A7" w14:textId="77777777" w:rsidR="00E45AA7" w:rsidRPr="00C02E79" w:rsidRDefault="00E45AA7" w:rsidP="00B166BB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  <w:r w:rsidRPr="00C02E79">
              <w:rPr>
                <w:color w:val="auto"/>
                <w:szCs w:val="28"/>
                <w:lang w:val="vi-VN"/>
              </w:rPr>
              <w:t>- Thực hiện được cơ bản kĩ thuật động tác.</w:t>
            </w:r>
          </w:p>
          <w:p w14:paraId="18471A41" w14:textId="5344B147" w:rsidR="00E45AA7" w:rsidRPr="00C02E79" w:rsidRDefault="00E45AA7" w:rsidP="00B166BB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  <w:r w:rsidRPr="00C02E79">
              <w:rPr>
                <w:color w:val="auto"/>
                <w:szCs w:val="28"/>
                <w:lang w:val="vi-VN"/>
              </w:rPr>
              <w:t>- Biết cách vận dụng vào tường trường hợp cụ thể</w:t>
            </w:r>
          </w:p>
        </w:tc>
      </w:tr>
    </w:tbl>
    <w:p w14:paraId="73FA3682" w14:textId="77777777" w:rsidR="00534D1F" w:rsidRDefault="00534D1F" w:rsidP="00534D1F">
      <w:pPr>
        <w:spacing w:before="0" w:after="0" w:line="360" w:lineRule="auto"/>
        <w:rPr>
          <w:b/>
          <w:bCs/>
          <w:szCs w:val="28"/>
        </w:rPr>
      </w:pPr>
    </w:p>
    <w:p w14:paraId="6886980D" w14:textId="6C82E0E2" w:rsidR="00F3162D" w:rsidRDefault="00F3162D" w:rsidP="00534D1F">
      <w:pPr>
        <w:spacing w:before="0" w:after="0" w:line="360" w:lineRule="auto"/>
        <w:rPr>
          <w:b/>
          <w:bCs/>
          <w:szCs w:val="28"/>
          <w:lang w:val="vi-VN"/>
        </w:rPr>
      </w:pPr>
      <w:r w:rsidRPr="00AB2DC0">
        <w:rPr>
          <w:b/>
          <w:bCs/>
          <w:szCs w:val="28"/>
        </w:rPr>
        <w:lastRenderedPageBreak/>
        <w:t>III. Kế</w:t>
      </w:r>
      <w:r w:rsidRPr="00AB2DC0">
        <w:rPr>
          <w:b/>
          <w:bCs/>
          <w:szCs w:val="28"/>
          <w:lang w:val="vi-VN"/>
        </w:rPr>
        <w:t xml:space="preserve"> hoạch </w:t>
      </w:r>
      <w:r w:rsidRPr="00AB2DC0">
        <w:rPr>
          <w:b/>
          <w:bCs/>
          <w:szCs w:val="28"/>
        </w:rPr>
        <w:t xml:space="preserve">tổ chức các </w:t>
      </w:r>
      <w:r w:rsidRPr="00AB2DC0">
        <w:rPr>
          <w:b/>
          <w:bCs/>
          <w:szCs w:val="28"/>
          <w:lang w:val="vi-VN"/>
        </w:rPr>
        <w:t xml:space="preserve">hoạt động </w:t>
      </w:r>
      <w:r w:rsidRPr="00AB2DC0">
        <w:rPr>
          <w:b/>
          <w:bCs/>
          <w:szCs w:val="28"/>
        </w:rPr>
        <w:t>giáo dục</w:t>
      </w:r>
      <w:r w:rsidRPr="00AB2DC0">
        <w:rPr>
          <w:b/>
          <w:bCs/>
          <w:szCs w:val="28"/>
          <w:lang w:val="vi-VN"/>
        </w:rPr>
        <w:t xml:space="preserve"> của tổ chuyên môn</w:t>
      </w:r>
    </w:p>
    <w:p w14:paraId="0E84226D" w14:textId="77777777" w:rsidR="00F3162D" w:rsidRPr="00C75210" w:rsidRDefault="00F3162D" w:rsidP="00534D1F">
      <w:pPr>
        <w:spacing w:before="0" w:after="0" w:line="360" w:lineRule="auto"/>
        <w:ind w:firstLine="567"/>
        <w:rPr>
          <w:b/>
          <w:bCs/>
          <w:i/>
          <w:iCs/>
          <w:color w:val="auto"/>
          <w:szCs w:val="28"/>
        </w:rPr>
      </w:pPr>
      <w:r w:rsidRPr="00C75210">
        <w:rPr>
          <w:b/>
          <w:bCs/>
          <w:i/>
          <w:iCs/>
          <w:color w:val="auto"/>
          <w:szCs w:val="28"/>
        </w:rPr>
        <w:t>1. Sinh hoạt tổ chuyên môn:</w:t>
      </w:r>
    </w:p>
    <w:p w14:paraId="7E295668" w14:textId="77777777" w:rsidR="00F3162D" w:rsidRPr="00C75210" w:rsidRDefault="00F3162D" w:rsidP="00534D1F">
      <w:pPr>
        <w:tabs>
          <w:tab w:val="left" w:pos="720"/>
        </w:tabs>
        <w:spacing w:before="0" w:after="0" w:line="360" w:lineRule="auto"/>
        <w:ind w:firstLine="567"/>
        <w:jc w:val="both"/>
        <w:rPr>
          <w:color w:val="auto"/>
          <w:szCs w:val="28"/>
        </w:rPr>
      </w:pPr>
      <w:r w:rsidRPr="00C75210">
        <w:rPr>
          <w:color w:val="auto"/>
          <w:szCs w:val="28"/>
        </w:rPr>
        <w:t>- S</w:t>
      </w:r>
      <w:r w:rsidRPr="00C75210">
        <w:rPr>
          <w:color w:val="auto"/>
          <w:szCs w:val="28"/>
          <w:lang w:val="vi-VN"/>
        </w:rPr>
        <w:t>inh hoạt của tổ chuyên môn mỗi tháng 2 lần</w:t>
      </w:r>
      <w:r w:rsidRPr="00C75210">
        <w:rPr>
          <w:color w:val="auto"/>
          <w:szCs w:val="28"/>
        </w:rPr>
        <w:t xml:space="preserve"> vào tuần thứ 2, 4 hàng tháng.</w:t>
      </w:r>
    </w:p>
    <w:p w14:paraId="12E4D76F" w14:textId="5BEEB49E" w:rsidR="00F3162D" w:rsidRPr="00C75210" w:rsidRDefault="00F3162D" w:rsidP="00534D1F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Cs w:val="28"/>
          <w:lang w:val="vi-VN"/>
        </w:rPr>
      </w:pPr>
      <w:r w:rsidRPr="00C75210">
        <w:rPr>
          <w:color w:val="auto"/>
          <w:szCs w:val="28"/>
        </w:rPr>
        <w:t>- Sinh hoạt chuyên môn theo NCBH:</w:t>
      </w:r>
      <w:r w:rsidRPr="00C75210">
        <w:rPr>
          <w:color w:val="auto"/>
          <w:szCs w:val="28"/>
          <w:lang w:val="vi-VN"/>
        </w:rPr>
        <w:t xml:space="preserve"> </w:t>
      </w:r>
    </w:p>
    <w:p w14:paraId="70297658" w14:textId="1A9F6947" w:rsidR="00F3162D" w:rsidRPr="00C75210" w:rsidRDefault="00F3162D" w:rsidP="00534D1F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Cs w:val="28"/>
        </w:rPr>
      </w:pPr>
      <w:r w:rsidRPr="00C75210">
        <w:rPr>
          <w:color w:val="auto"/>
          <w:szCs w:val="28"/>
        </w:rPr>
        <w:t>+ Bài</w:t>
      </w:r>
      <w:r w:rsidR="005E6D02" w:rsidRPr="00C75210">
        <w:rPr>
          <w:color w:val="auto"/>
          <w:szCs w:val="28"/>
        </w:rPr>
        <w:t>: Lợi dụng điạ hình địa vật</w:t>
      </w:r>
      <w:r w:rsidR="00F67277" w:rsidRPr="00C75210">
        <w:rPr>
          <w:color w:val="auto"/>
          <w:szCs w:val="28"/>
          <w:lang w:val="vi-VN"/>
        </w:rPr>
        <w:t xml:space="preserve"> </w:t>
      </w:r>
      <w:r w:rsidR="005E6D02" w:rsidRPr="00C75210">
        <w:rPr>
          <w:color w:val="auto"/>
          <w:szCs w:val="28"/>
        </w:rPr>
        <w:t xml:space="preserve">(Nội dung vận các tư thế vận động trên chiến trường) - </w:t>
      </w:r>
      <w:r w:rsidRPr="00C75210">
        <w:rPr>
          <w:color w:val="auto"/>
          <w:szCs w:val="28"/>
        </w:rPr>
        <w:t>Khối lớp</w:t>
      </w:r>
      <w:r w:rsidR="00534D1F">
        <w:rPr>
          <w:color w:val="auto"/>
          <w:szCs w:val="28"/>
        </w:rPr>
        <w:t xml:space="preserve"> </w:t>
      </w:r>
      <w:r w:rsidR="005E6D02" w:rsidRPr="00C75210">
        <w:rPr>
          <w:color w:val="auto"/>
          <w:szCs w:val="28"/>
        </w:rPr>
        <w:t>12</w:t>
      </w:r>
      <w:r w:rsidRPr="00C75210">
        <w:rPr>
          <w:color w:val="auto"/>
          <w:szCs w:val="28"/>
        </w:rPr>
        <w:t xml:space="preserve"> </w:t>
      </w:r>
    </w:p>
    <w:p w14:paraId="01ADF094" w14:textId="532705B9" w:rsidR="00F3162D" w:rsidRPr="00C75210" w:rsidRDefault="00F3162D" w:rsidP="00534D1F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Cs w:val="28"/>
        </w:rPr>
      </w:pPr>
      <w:r w:rsidRPr="00C75210">
        <w:rPr>
          <w:color w:val="auto"/>
          <w:szCs w:val="28"/>
        </w:rPr>
        <w:t>+ Thời gian thực hiện</w:t>
      </w:r>
      <w:r w:rsidRPr="00C75210">
        <w:rPr>
          <w:color w:val="auto"/>
          <w:szCs w:val="28"/>
          <w:lang w:val="vi-VN"/>
        </w:rPr>
        <w:t xml:space="preserve">: </w:t>
      </w:r>
      <w:r w:rsidR="005E6D02" w:rsidRPr="00C75210">
        <w:rPr>
          <w:color w:val="auto"/>
          <w:szCs w:val="28"/>
        </w:rPr>
        <w:t>Học kỳ I</w:t>
      </w:r>
    </w:p>
    <w:p w14:paraId="08F312BE" w14:textId="3C6DDD73" w:rsidR="00F3162D" w:rsidRPr="00C75210" w:rsidRDefault="00F3162D" w:rsidP="00534D1F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Cs w:val="28"/>
        </w:rPr>
      </w:pPr>
      <w:r w:rsidRPr="00C75210">
        <w:rPr>
          <w:color w:val="auto"/>
          <w:szCs w:val="28"/>
        </w:rPr>
        <w:t>+ Phân công phụ trách:</w:t>
      </w:r>
      <w:r w:rsidR="005E6D02" w:rsidRPr="00C75210">
        <w:rPr>
          <w:color w:val="auto"/>
          <w:szCs w:val="28"/>
        </w:rPr>
        <w:t xml:space="preserve"> Trần Thị Hà</w:t>
      </w:r>
    </w:p>
    <w:p w14:paraId="012A395D" w14:textId="2DF3C084" w:rsidR="00F3162D" w:rsidRPr="00C75210" w:rsidRDefault="00F3162D" w:rsidP="00534D1F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Cs w:val="28"/>
          <w:lang w:val="vi-VN"/>
        </w:rPr>
      </w:pPr>
      <w:r w:rsidRPr="00C75210">
        <w:rPr>
          <w:color w:val="auto"/>
          <w:szCs w:val="28"/>
        </w:rPr>
        <w:t>- Thao giảng cấp trường, cấp cụm:</w:t>
      </w:r>
      <w:r w:rsidRPr="00C75210">
        <w:rPr>
          <w:color w:val="auto"/>
          <w:szCs w:val="28"/>
          <w:lang w:val="vi-VN"/>
        </w:rPr>
        <w:t xml:space="preserve"> </w:t>
      </w:r>
    </w:p>
    <w:p w14:paraId="4BE7624D" w14:textId="5949A3FB" w:rsidR="00F3162D" w:rsidRPr="00C75210" w:rsidRDefault="00F3162D" w:rsidP="00534D1F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Cs w:val="28"/>
        </w:rPr>
      </w:pPr>
      <w:r w:rsidRPr="00C75210">
        <w:rPr>
          <w:color w:val="auto"/>
          <w:szCs w:val="28"/>
        </w:rPr>
        <w:t>+ Bài</w:t>
      </w:r>
      <w:r w:rsidR="005E6D02" w:rsidRPr="00C75210">
        <w:rPr>
          <w:color w:val="auto"/>
          <w:szCs w:val="28"/>
        </w:rPr>
        <w:t>: Tháo, lắp thông thường súng tiểu liên AK</w:t>
      </w:r>
      <w:r w:rsidRPr="00C75210">
        <w:rPr>
          <w:color w:val="auto"/>
          <w:szCs w:val="28"/>
        </w:rPr>
        <w:t xml:space="preserve"> - Khối lớp </w:t>
      </w:r>
      <w:r w:rsidR="005E6D02" w:rsidRPr="00C75210">
        <w:rPr>
          <w:color w:val="auto"/>
          <w:szCs w:val="28"/>
        </w:rPr>
        <w:t>11</w:t>
      </w:r>
    </w:p>
    <w:p w14:paraId="06B302B0" w14:textId="13DCB957" w:rsidR="00F3162D" w:rsidRPr="00C75210" w:rsidRDefault="00F3162D" w:rsidP="00534D1F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Cs w:val="28"/>
        </w:rPr>
      </w:pPr>
      <w:r w:rsidRPr="00C75210">
        <w:rPr>
          <w:color w:val="auto"/>
          <w:szCs w:val="28"/>
        </w:rPr>
        <w:t>+ Thời gian thực hiện</w:t>
      </w:r>
      <w:r w:rsidR="005E6D02" w:rsidRPr="00C75210">
        <w:rPr>
          <w:color w:val="auto"/>
          <w:szCs w:val="28"/>
        </w:rPr>
        <w:t>: Học kỳ I</w:t>
      </w:r>
    </w:p>
    <w:p w14:paraId="1C7AC94B" w14:textId="451CD8D0" w:rsidR="00F3162D" w:rsidRPr="00C75210" w:rsidRDefault="00F3162D" w:rsidP="00534D1F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Cs w:val="28"/>
        </w:rPr>
      </w:pPr>
      <w:r w:rsidRPr="00C75210">
        <w:rPr>
          <w:color w:val="auto"/>
          <w:szCs w:val="28"/>
        </w:rPr>
        <w:t>+ Phân công phụ trách:</w:t>
      </w:r>
      <w:r w:rsidR="005E6D02" w:rsidRPr="00C75210">
        <w:rPr>
          <w:color w:val="auto"/>
          <w:szCs w:val="28"/>
        </w:rPr>
        <w:t xml:space="preserve"> Bùi Anh Tú</w:t>
      </w:r>
    </w:p>
    <w:p w14:paraId="7EDC571C" w14:textId="77777777" w:rsidR="00F3162D" w:rsidRPr="00C75210" w:rsidRDefault="00F3162D" w:rsidP="00534D1F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Cs w:val="28"/>
        </w:rPr>
      </w:pPr>
      <w:r w:rsidRPr="00C75210">
        <w:rPr>
          <w:color w:val="auto"/>
          <w:szCs w:val="28"/>
        </w:rPr>
        <w:t xml:space="preserve">- </w:t>
      </w:r>
      <w:r w:rsidRPr="00C75210">
        <w:rPr>
          <w:color w:val="auto"/>
          <w:szCs w:val="28"/>
          <w:lang w:val="vi-VN"/>
        </w:rPr>
        <w:t xml:space="preserve">Tăng cường các hoạt động dự giờ, rút kinh nghiệm để hoàn thiện từng bước cấu trúc nội dung, kế hoạch dạy học các môn học, hoạt động giáo dục; phương pháp, hình thức tổ chức dạy học và kiểm tra, đánh giá kết quả học tập, rèn luyện của </w:t>
      </w:r>
      <w:r w:rsidRPr="00C75210">
        <w:rPr>
          <w:color w:val="auto"/>
          <w:szCs w:val="28"/>
        </w:rPr>
        <w:t>học sinh</w:t>
      </w:r>
      <w:r w:rsidRPr="00C75210">
        <w:rPr>
          <w:color w:val="auto"/>
          <w:szCs w:val="28"/>
          <w:lang w:val="vi-VN"/>
        </w:rPr>
        <w:t>.</w:t>
      </w:r>
      <w:r w:rsidRPr="00C75210">
        <w:rPr>
          <w:color w:val="auto"/>
          <w:szCs w:val="28"/>
        </w:rPr>
        <w:t xml:space="preserve"> Mỗi giáo viên dự ít nhất 2 tiết học/HK.</w:t>
      </w:r>
    </w:p>
    <w:p w14:paraId="6606D384" w14:textId="4366B372" w:rsidR="00F3162D" w:rsidRPr="00C75210" w:rsidRDefault="00F3162D" w:rsidP="00534D1F">
      <w:pPr>
        <w:spacing w:before="0" w:after="0" w:line="360" w:lineRule="auto"/>
        <w:ind w:firstLine="567"/>
        <w:rPr>
          <w:b/>
          <w:i/>
          <w:color w:val="auto"/>
          <w:szCs w:val="28"/>
          <w:lang w:val="vi-VN"/>
        </w:rPr>
      </w:pPr>
      <w:r w:rsidRPr="00C75210">
        <w:rPr>
          <w:b/>
          <w:i/>
          <w:color w:val="auto"/>
          <w:szCs w:val="28"/>
          <w:highlight w:val="white"/>
        </w:rPr>
        <w:t xml:space="preserve">2. </w:t>
      </w:r>
      <w:r w:rsidRPr="00C75210">
        <w:rPr>
          <w:b/>
          <w:i/>
          <w:color w:val="auto"/>
          <w:szCs w:val="28"/>
          <w:highlight w:val="white"/>
          <w:lang w:val="vi-VN"/>
        </w:rPr>
        <w:t>Hoạt động trải nghiệm</w:t>
      </w:r>
      <w:r w:rsidRPr="00C75210">
        <w:rPr>
          <w:b/>
          <w:i/>
          <w:color w:val="auto"/>
          <w:szCs w:val="28"/>
          <w:highlight w:val="white"/>
        </w:rPr>
        <w:t xml:space="preserve"> </w:t>
      </w:r>
      <w:r w:rsidRPr="00C75210">
        <w:rPr>
          <w:b/>
          <w:i/>
          <w:color w:val="auto"/>
          <w:szCs w:val="28"/>
          <w:highlight w:val="white"/>
          <w:lang w:val="vi-VN"/>
        </w:rPr>
        <w:t>bộ môn</w:t>
      </w:r>
      <w:r w:rsidRPr="00C75210">
        <w:rPr>
          <w:b/>
          <w:i/>
          <w:color w:val="auto"/>
          <w:szCs w:val="28"/>
          <w:highlight w:val="white"/>
        </w:rPr>
        <w:t>; trải nghiệm STEM</w:t>
      </w:r>
      <w:r w:rsidRPr="00C75210">
        <w:rPr>
          <w:b/>
          <w:i/>
          <w:color w:val="auto"/>
          <w:szCs w:val="28"/>
          <w:highlight w:val="white"/>
          <w:lang w:val="vi-VN"/>
        </w:rPr>
        <w:t>:</w:t>
      </w:r>
      <w:r w:rsidRPr="00C75210">
        <w:rPr>
          <w:b/>
          <w:i/>
          <w:color w:val="auto"/>
          <w:szCs w:val="28"/>
          <w:lang w:val="vi-VN"/>
        </w:rPr>
        <w:t xml:space="preserve">   </w:t>
      </w:r>
    </w:p>
    <w:p w14:paraId="2EED6305" w14:textId="2DE550A7" w:rsidR="00F3162D" w:rsidRPr="00C75210" w:rsidRDefault="00F3162D" w:rsidP="00534D1F">
      <w:pPr>
        <w:spacing w:before="0" w:after="0" w:line="360" w:lineRule="auto"/>
        <w:ind w:firstLine="567"/>
        <w:jc w:val="both"/>
        <w:rPr>
          <w:bCs/>
          <w:color w:val="auto"/>
          <w:szCs w:val="28"/>
        </w:rPr>
      </w:pPr>
      <w:r w:rsidRPr="00C75210">
        <w:rPr>
          <w:bCs/>
          <w:color w:val="auto"/>
          <w:szCs w:val="28"/>
        </w:rPr>
        <w:t>- Hình thức</w:t>
      </w:r>
      <w:r w:rsidR="00534D1F">
        <w:rPr>
          <w:bCs/>
          <w:color w:val="auto"/>
          <w:szCs w:val="28"/>
        </w:rPr>
        <w:t xml:space="preserve">: </w:t>
      </w:r>
      <w:r w:rsidRPr="00C75210">
        <w:rPr>
          <w:bCs/>
          <w:color w:val="auto"/>
          <w:szCs w:val="28"/>
        </w:rPr>
        <w:t>Sinh hoạt chuyên đề</w:t>
      </w:r>
    </w:p>
    <w:p w14:paraId="63FC7827" w14:textId="1AE2AC8D" w:rsidR="00F3162D" w:rsidRPr="00C75210" w:rsidRDefault="00F3162D" w:rsidP="00534D1F">
      <w:pPr>
        <w:spacing w:before="0" w:after="0" w:line="360" w:lineRule="auto"/>
        <w:ind w:firstLine="567"/>
        <w:rPr>
          <w:bCs/>
          <w:color w:val="auto"/>
          <w:szCs w:val="28"/>
          <w:lang w:val="vi-VN"/>
        </w:rPr>
      </w:pPr>
      <w:r w:rsidRPr="00C75210">
        <w:rPr>
          <w:bCs/>
          <w:color w:val="auto"/>
          <w:szCs w:val="28"/>
        </w:rPr>
        <w:t>- Chủ đề:</w:t>
      </w:r>
      <w:r w:rsidRPr="00C75210">
        <w:rPr>
          <w:bCs/>
          <w:color w:val="auto"/>
          <w:szCs w:val="28"/>
          <w:lang w:val="vi-VN"/>
        </w:rPr>
        <w:t xml:space="preserve"> </w:t>
      </w:r>
      <w:r w:rsidR="005E6D02" w:rsidRPr="00C75210">
        <w:rPr>
          <w:bCs/>
          <w:color w:val="auto"/>
          <w:szCs w:val="28"/>
        </w:rPr>
        <w:t>Hội thao chào mừng ngày thành lập trường 28/4</w:t>
      </w:r>
      <w:r w:rsidR="00F67277" w:rsidRPr="00C75210">
        <w:rPr>
          <w:bCs/>
          <w:color w:val="auto"/>
          <w:szCs w:val="28"/>
          <w:lang w:val="vi-VN"/>
        </w:rPr>
        <w:t xml:space="preserve">/2005 </w:t>
      </w:r>
      <w:r w:rsidR="00534D1F">
        <w:rPr>
          <w:bCs/>
          <w:color w:val="auto"/>
          <w:szCs w:val="28"/>
        </w:rPr>
        <w:t>-</w:t>
      </w:r>
      <w:r w:rsidR="00F67277" w:rsidRPr="00C75210">
        <w:rPr>
          <w:bCs/>
          <w:color w:val="auto"/>
          <w:szCs w:val="28"/>
          <w:lang w:val="vi-VN"/>
        </w:rPr>
        <w:t xml:space="preserve"> 28/4/2024</w:t>
      </w:r>
      <w:r w:rsidR="005E6D02" w:rsidRPr="00C75210">
        <w:rPr>
          <w:bCs/>
          <w:color w:val="auto"/>
          <w:szCs w:val="28"/>
        </w:rPr>
        <w:t>.</w:t>
      </w:r>
    </w:p>
    <w:p w14:paraId="679A58FE" w14:textId="711A4EA0" w:rsidR="00F3162D" w:rsidRPr="00C75210" w:rsidRDefault="00F3162D" w:rsidP="00534D1F">
      <w:pPr>
        <w:spacing w:before="0" w:after="0" w:line="360" w:lineRule="auto"/>
        <w:ind w:firstLine="567"/>
        <w:rPr>
          <w:bCs/>
          <w:color w:val="auto"/>
          <w:szCs w:val="28"/>
        </w:rPr>
      </w:pPr>
      <w:r w:rsidRPr="00C75210">
        <w:rPr>
          <w:bCs/>
          <w:color w:val="auto"/>
          <w:szCs w:val="28"/>
        </w:rPr>
        <w:t>- Thời gian thực hiện:</w:t>
      </w:r>
      <w:r w:rsidR="005E6D02" w:rsidRPr="00C75210">
        <w:rPr>
          <w:bCs/>
          <w:color w:val="auto"/>
          <w:szCs w:val="28"/>
        </w:rPr>
        <w:t xml:space="preserve"> Dự kiến tháng 4</w:t>
      </w:r>
      <w:r w:rsidR="00534D1F">
        <w:rPr>
          <w:bCs/>
          <w:color w:val="auto"/>
          <w:szCs w:val="28"/>
        </w:rPr>
        <w:t>/2024</w:t>
      </w:r>
    </w:p>
    <w:p w14:paraId="2754E689" w14:textId="6BFD6DC2" w:rsidR="00F3162D" w:rsidRPr="00C75210" w:rsidRDefault="00F3162D" w:rsidP="00534D1F">
      <w:pPr>
        <w:spacing w:before="0" w:after="0" w:line="360" w:lineRule="auto"/>
        <w:ind w:firstLine="567"/>
        <w:rPr>
          <w:bCs/>
          <w:color w:val="auto"/>
          <w:szCs w:val="28"/>
        </w:rPr>
      </w:pPr>
      <w:r w:rsidRPr="00C75210">
        <w:rPr>
          <w:bCs/>
          <w:color w:val="auto"/>
          <w:szCs w:val="28"/>
        </w:rPr>
        <w:t>- Đối tượng học sinh:</w:t>
      </w:r>
      <w:r w:rsidR="005E6D02" w:rsidRPr="00C75210">
        <w:rPr>
          <w:bCs/>
          <w:color w:val="auto"/>
          <w:szCs w:val="28"/>
        </w:rPr>
        <w:t xml:space="preserve"> Học sinh toàn trường</w:t>
      </w:r>
    </w:p>
    <w:p w14:paraId="7F1CDC93" w14:textId="2AE8A428" w:rsidR="00F3162D" w:rsidRPr="00C75210" w:rsidRDefault="00F3162D" w:rsidP="00534D1F">
      <w:pPr>
        <w:spacing w:before="0" w:after="0" w:line="360" w:lineRule="auto"/>
        <w:ind w:firstLine="567"/>
        <w:rPr>
          <w:bCs/>
          <w:color w:val="auto"/>
          <w:szCs w:val="28"/>
        </w:rPr>
      </w:pPr>
      <w:r w:rsidRPr="00C75210">
        <w:rPr>
          <w:bCs/>
          <w:color w:val="auto"/>
          <w:szCs w:val="28"/>
        </w:rPr>
        <w:t>- Phân công phụ trách</w:t>
      </w:r>
      <w:r w:rsidR="005E6D02" w:rsidRPr="00C75210">
        <w:rPr>
          <w:bCs/>
          <w:color w:val="auto"/>
          <w:szCs w:val="28"/>
        </w:rPr>
        <w:t xml:space="preserve">: </w:t>
      </w:r>
      <w:r w:rsidR="00534D1F">
        <w:rPr>
          <w:bCs/>
          <w:color w:val="auto"/>
          <w:szCs w:val="28"/>
        </w:rPr>
        <w:t>Đào Mạnh Hùng</w:t>
      </w:r>
    </w:p>
    <w:p w14:paraId="51C56516" w14:textId="0902BE3C" w:rsidR="00F3162D" w:rsidRPr="00C75210" w:rsidRDefault="00534D1F" w:rsidP="00534D1F">
      <w:pPr>
        <w:tabs>
          <w:tab w:val="left" w:pos="720"/>
        </w:tabs>
        <w:spacing w:before="0" w:after="0" w:line="360" w:lineRule="auto"/>
        <w:ind w:firstLine="567"/>
        <w:rPr>
          <w:b/>
          <w:i/>
          <w:iCs/>
          <w:color w:val="auto"/>
          <w:szCs w:val="28"/>
        </w:rPr>
      </w:pPr>
      <w:r>
        <w:rPr>
          <w:b/>
          <w:bCs/>
          <w:i/>
          <w:iCs/>
          <w:color w:val="auto"/>
          <w:lang w:eastAsia="vi-VN" w:bidi="vi-VN"/>
        </w:rPr>
        <w:t>3</w:t>
      </w:r>
      <w:r w:rsidR="00F3162D" w:rsidRPr="00C75210">
        <w:rPr>
          <w:b/>
          <w:bCs/>
          <w:i/>
          <w:iCs/>
          <w:color w:val="auto"/>
          <w:lang w:eastAsia="vi-VN" w:bidi="vi-VN"/>
        </w:rPr>
        <w:t xml:space="preserve">. </w:t>
      </w:r>
      <w:r w:rsidR="00F3162D" w:rsidRPr="00C75210">
        <w:rPr>
          <w:b/>
          <w:i/>
          <w:iCs/>
          <w:color w:val="auto"/>
          <w:szCs w:val="28"/>
        </w:rPr>
        <w:t>Phụ đạo học sinh yếu:</w:t>
      </w:r>
    </w:p>
    <w:p w14:paraId="1CC3EA9D" w14:textId="77777777" w:rsidR="00F3162D" w:rsidRPr="00C75210" w:rsidRDefault="00F3162D" w:rsidP="00534D1F">
      <w:pPr>
        <w:pStyle w:val="BodyText"/>
        <w:spacing w:line="360" w:lineRule="auto"/>
        <w:ind w:firstLine="567"/>
        <w:rPr>
          <w:rFonts w:ascii="Times New Roman" w:hAnsi="Times New Roman"/>
        </w:rPr>
      </w:pPr>
      <w:r w:rsidRPr="00C75210">
        <w:rPr>
          <w:rFonts w:ascii="Times New Roman" w:hAnsi="Times New Roman"/>
          <w:lang w:bidi="en-US"/>
        </w:rPr>
        <w:t xml:space="preserve">- </w:t>
      </w:r>
      <w:r w:rsidRPr="00C75210">
        <w:rPr>
          <w:rFonts w:ascii="Times New Roman" w:hAnsi="Times New Roman"/>
          <w:lang w:val="vi-VN" w:eastAsia="vi-VN" w:bidi="vi-VN"/>
        </w:rPr>
        <w:t xml:space="preserve">Giáo viên có nhiệm vụ phụ đạo học </w:t>
      </w:r>
      <w:r w:rsidRPr="00C75210">
        <w:rPr>
          <w:rFonts w:ascii="Times New Roman" w:hAnsi="Times New Roman"/>
          <w:lang w:bidi="en-US"/>
        </w:rPr>
        <w:t xml:space="preserve">sinh </w:t>
      </w:r>
      <w:r w:rsidRPr="00C75210">
        <w:rPr>
          <w:rFonts w:ascii="Times New Roman" w:hAnsi="Times New Roman"/>
          <w:lang w:val="vi-VN" w:eastAsia="vi-VN" w:bidi="vi-VN"/>
        </w:rPr>
        <w:t xml:space="preserve">yếu, kém của lớp mình phụ trách; </w:t>
      </w:r>
      <w:r w:rsidRPr="00C75210">
        <w:rPr>
          <w:rFonts w:ascii="Times New Roman" w:hAnsi="Times New Roman"/>
          <w:lang w:bidi="en-US"/>
        </w:rPr>
        <w:t xml:space="preserve">theo </w:t>
      </w:r>
      <w:r w:rsidRPr="00C75210">
        <w:rPr>
          <w:rFonts w:ascii="Times New Roman" w:hAnsi="Times New Roman"/>
          <w:lang w:val="vi-VN" w:eastAsia="vi-VN" w:bidi="vi-VN"/>
        </w:rPr>
        <w:t xml:space="preserve">dõi, kiểm </w:t>
      </w:r>
      <w:r w:rsidRPr="00C75210">
        <w:rPr>
          <w:rFonts w:ascii="Times New Roman" w:hAnsi="Times New Roman"/>
          <w:lang w:bidi="en-US"/>
        </w:rPr>
        <w:t xml:space="preserve">tra, </w:t>
      </w:r>
      <w:r w:rsidRPr="00C75210">
        <w:rPr>
          <w:rFonts w:ascii="Times New Roman" w:hAnsi="Times New Roman"/>
          <w:lang w:val="vi-VN" w:eastAsia="vi-VN" w:bidi="vi-VN"/>
        </w:rPr>
        <w:t xml:space="preserve">phát hiện sớm các học </w:t>
      </w:r>
      <w:r w:rsidRPr="00C75210">
        <w:rPr>
          <w:rFonts w:ascii="Times New Roman" w:hAnsi="Times New Roman"/>
          <w:lang w:bidi="en-US"/>
        </w:rPr>
        <w:t xml:space="preserve">sinh </w:t>
      </w:r>
      <w:r w:rsidRPr="00C75210">
        <w:rPr>
          <w:rFonts w:ascii="Times New Roman" w:hAnsi="Times New Roman"/>
          <w:lang w:val="vi-VN" w:eastAsia="vi-VN" w:bidi="vi-VN"/>
        </w:rPr>
        <w:t xml:space="preserve">yếu không </w:t>
      </w:r>
      <w:r w:rsidRPr="00C75210">
        <w:rPr>
          <w:rFonts w:ascii="Times New Roman" w:hAnsi="Times New Roman"/>
          <w:lang w:bidi="en-US"/>
        </w:rPr>
        <w:t xml:space="preserve">theo </w:t>
      </w:r>
      <w:r w:rsidRPr="00C75210">
        <w:rPr>
          <w:rFonts w:ascii="Times New Roman" w:hAnsi="Times New Roman"/>
          <w:lang w:val="vi-VN" w:eastAsia="vi-VN" w:bidi="vi-VN"/>
        </w:rPr>
        <w:t xml:space="preserve">kịp chương trình, thông báo tình hình học tập của học </w:t>
      </w:r>
      <w:r w:rsidRPr="00C75210">
        <w:rPr>
          <w:rFonts w:ascii="Times New Roman" w:hAnsi="Times New Roman"/>
          <w:lang w:bidi="en-US"/>
        </w:rPr>
        <w:t xml:space="preserve">sinh cho giáo viên chủ nhiệm, </w:t>
      </w:r>
      <w:r w:rsidRPr="00C75210">
        <w:rPr>
          <w:rFonts w:ascii="Times New Roman" w:hAnsi="Times New Roman"/>
          <w:lang w:val="vi-VN" w:eastAsia="vi-VN" w:bidi="vi-VN"/>
        </w:rPr>
        <w:t xml:space="preserve">Tổ trưởng và Phó Hiệu trưởng phụ trách để tổ chức phối hợp với </w:t>
      </w:r>
      <w:r w:rsidRPr="00C75210">
        <w:rPr>
          <w:rFonts w:ascii="Times New Roman" w:hAnsi="Times New Roman"/>
          <w:lang w:bidi="en-US"/>
        </w:rPr>
        <w:t xml:space="preserve">cha </w:t>
      </w:r>
      <w:r w:rsidRPr="00C75210">
        <w:rPr>
          <w:rFonts w:ascii="Times New Roman" w:hAnsi="Times New Roman"/>
          <w:lang w:val="vi-VN" w:eastAsia="vi-VN" w:bidi="vi-VN"/>
        </w:rPr>
        <w:t xml:space="preserve">mẹ học </w:t>
      </w:r>
      <w:r w:rsidRPr="00C75210">
        <w:rPr>
          <w:rFonts w:ascii="Times New Roman" w:hAnsi="Times New Roman"/>
          <w:lang w:bidi="en-US"/>
        </w:rPr>
        <w:t>sinh.</w:t>
      </w:r>
    </w:p>
    <w:p w14:paraId="230C58E9" w14:textId="77777777" w:rsidR="00F3162D" w:rsidRPr="00C75210" w:rsidRDefault="00F3162D" w:rsidP="00534D1F">
      <w:pPr>
        <w:pStyle w:val="BodyText"/>
        <w:spacing w:line="360" w:lineRule="auto"/>
        <w:ind w:firstLine="567"/>
        <w:rPr>
          <w:rFonts w:ascii="Times New Roman" w:hAnsi="Times New Roman"/>
        </w:rPr>
      </w:pPr>
      <w:r w:rsidRPr="00C75210">
        <w:rPr>
          <w:rFonts w:ascii="Times New Roman" w:hAnsi="Times New Roman"/>
          <w:lang w:bidi="en-US"/>
        </w:rPr>
        <w:t xml:space="preserve">- </w:t>
      </w:r>
      <w:r w:rsidRPr="00C75210">
        <w:rPr>
          <w:rFonts w:ascii="Times New Roman" w:hAnsi="Times New Roman"/>
          <w:lang w:val="vi-VN" w:eastAsia="vi-VN" w:bidi="vi-VN"/>
        </w:rPr>
        <w:t xml:space="preserve">Nội </w:t>
      </w:r>
      <w:r w:rsidRPr="00C75210">
        <w:rPr>
          <w:rFonts w:ascii="Times New Roman" w:hAnsi="Times New Roman"/>
          <w:lang w:bidi="en-US"/>
        </w:rPr>
        <w:t xml:space="preserve">dung </w:t>
      </w:r>
      <w:r w:rsidRPr="00C75210">
        <w:rPr>
          <w:rFonts w:ascii="Times New Roman" w:hAnsi="Times New Roman"/>
          <w:lang w:val="vi-VN" w:eastAsia="vi-VN" w:bidi="vi-VN"/>
        </w:rPr>
        <w:t xml:space="preserve">ôn tập, phụ đạo chủ yếu tập </w:t>
      </w:r>
      <w:r w:rsidRPr="00C75210">
        <w:rPr>
          <w:rFonts w:ascii="Times New Roman" w:hAnsi="Times New Roman"/>
          <w:lang w:bidi="en-US"/>
        </w:rPr>
        <w:t xml:space="preserve">trung </w:t>
      </w:r>
      <w:r w:rsidRPr="00C75210">
        <w:rPr>
          <w:rFonts w:ascii="Times New Roman" w:hAnsi="Times New Roman"/>
          <w:lang w:val="vi-VN" w:eastAsia="vi-VN" w:bidi="vi-VN"/>
        </w:rPr>
        <w:t xml:space="preserve">vào việc bù lắp những kiến thức còn thiếu hụt, những kỹ năng còn yếu của học </w:t>
      </w:r>
      <w:r w:rsidRPr="00C75210">
        <w:rPr>
          <w:rFonts w:ascii="Times New Roman" w:hAnsi="Times New Roman"/>
          <w:lang w:bidi="en-US"/>
        </w:rPr>
        <w:t xml:space="preserve">sinh </w:t>
      </w:r>
      <w:r w:rsidRPr="00C75210">
        <w:rPr>
          <w:rFonts w:ascii="Times New Roman" w:hAnsi="Times New Roman"/>
          <w:lang w:val="vi-VN" w:eastAsia="vi-VN" w:bidi="vi-VN"/>
        </w:rPr>
        <w:t xml:space="preserve">từ những học kỳ, năm học trước. Củng cố, ôn tập, hệ thống hoá, khắc sâu những kiến thức đã học để học </w:t>
      </w:r>
      <w:r w:rsidRPr="00C75210">
        <w:rPr>
          <w:rFonts w:ascii="Times New Roman" w:hAnsi="Times New Roman"/>
          <w:lang w:bidi="en-US"/>
        </w:rPr>
        <w:lastRenderedPageBreak/>
        <w:t xml:space="preserve">sinh </w:t>
      </w:r>
      <w:r w:rsidRPr="00C75210">
        <w:rPr>
          <w:rFonts w:ascii="Times New Roman" w:hAnsi="Times New Roman"/>
          <w:lang w:val="vi-VN" w:eastAsia="vi-VN" w:bidi="vi-VN"/>
        </w:rPr>
        <w:t xml:space="preserve">nắm vững kiến thức cơ bản </w:t>
      </w:r>
      <w:r w:rsidRPr="00C75210">
        <w:rPr>
          <w:rFonts w:ascii="Times New Roman" w:hAnsi="Times New Roman"/>
          <w:lang w:bidi="en-US"/>
        </w:rPr>
        <w:t xml:space="preserve">theo </w:t>
      </w:r>
      <w:r w:rsidRPr="00C75210">
        <w:rPr>
          <w:rFonts w:ascii="Times New Roman" w:hAnsi="Times New Roman"/>
          <w:lang w:val="vi-VN" w:eastAsia="vi-VN" w:bidi="vi-VN"/>
        </w:rPr>
        <w:t xml:space="preserve">chuẩn kiến thức, kỹ năng môn học đã </w:t>
      </w:r>
      <w:r w:rsidRPr="00C75210">
        <w:rPr>
          <w:rFonts w:ascii="Times New Roman" w:hAnsi="Times New Roman"/>
          <w:lang w:bidi="en-US"/>
        </w:rPr>
        <w:t xml:space="preserve">quy </w:t>
      </w:r>
      <w:r w:rsidRPr="00C75210">
        <w:rPr>
          <w:rFonts w:ascii="Times New Roman" w:hAnsi="Times New Roman"/>
          <w:lang w:val="vi-VN" w:eastAsia="vi-VN" w:bidi="vi-VN"/>
        </w:rPr>
        <w:t>định.</w:t>
      </w:r>
    </w:p>
    <w:p w14:paraId="7AA47F01" w14:textId="4948A969" w:rsidR="00F3162D" w:rsidRDefault="00F3162D" w:rsidP="00534D1F">
      <w:pPr>
        <w:pStyle w:val="BodyText"/>
        <w:spacing w:line="360" w:lineRule="auto"/>
        <w:ind w:firstLine="567"/>
        <w:rPr>
          <w:rFonts w:ascii="Times New Roman" w:hAnsi="Times New Roman"/>
          <w:lang w:bidi="en-US"/>
        </w:rPr>
      </w:pPr>
      <w:r w:rsidRPr="00C75210">
        <w:rPr>
          <w:rFonts w:ascii="Times New Roman" w:hAnsi="Times New Roman"/>
          <w:lang w:bidi="en-US"/>
        </w:rPr>
        <w:t xml:space="preserve">- </w:t>
      </w:r>
      <w:r w:rsidRPr="00C75210">
        <w:rPr>
          <w:rFonts w:ascii="Times New Roman" w:hAnsi="Times New Roman"/>
          <w:lang w:val="vi-VN" w:eastAsia="vi-VN" w:bidi="vi-VN"/>
        </w:rPr>
        <w:t xml:space="preserve">Chương trình phụ đạo thực hiện </w:t>
      </w:r>
      <w:r w:rsidRPr="00C75210">
        <w:rPr>
          <w:rFonts w:ascii="Times New Roman" w:hAnsi="Times New Roman"/>
          <w:lang w:bidi="en-US"/>
        </w:rPr>
        <w:t xml:space="preserve">theo </w:t>
      </w:r>
      <w:r w:rsidRPr="00C75210">
        <w:rPr>
          <w:rFonts w:ascii="Times New Roman" w:hAnsi="Times New Roman"/>
          <w:lang w:val="vi-VN" w:eastAsia="vi-VN" w:bidi="vi-VN"/>
        </w:rPr>
        <w:t xml:space="preserve">kế hoạch phụ đạo đã được tổ, nhóm chuyên môn thống nhất xây dựng </w:t>
      </w:r>
      <w:r w:rsidRPr="00C75210">
        <w:rPr>
          <w:rFonts w:ascii="Times New Roman" w:hAnsi="Times New Roman"/>
          <w:lang w:bidi="en-US"/>
        </w:rPr>
        <w:t xml:space="preserve">cho </w:t>
      </w:r>
      <w:r w:rsidRPr="00C75210">
        <w:rPr>
          <w:rFonts w:ascii="Times New Roman" w:hAnsi="Times New Roman"/>
          <w:lang w:val="vi-VN" w:eastAsia="vi-VN" w:bidi="vi-VN"/>
        </w:rPr>
        <w:t xml:space="preserve">từng khối lớp. </w:t>
      </w:r>
      <w:r w:rsidRPr="00C75210">
        <w:rPr>
          <w:rFonts w:ascii="Times New Roman" w:hAnsi="Times New Roman"/>
          <w:lang w:bidi="en-US"/>
        </w:rPr>
        <w:t xml:space="preserve">Trong </w:t>
      </w:r>
      <w:r w:rsidRPr="00C75210">
        <w:rPr>
          <w:rFonts w:ascii="Times New Roman" w:hAnsi="Times New Roman"/>
          <w:lang w:val="vi-VN" w:eastAsia="vi-VN" w:bidi="vi-VN"/>
        </w:rPr>
        <w:t xml:space="preserve">quá trình phụ đạo, có thể điều chỉnh kế hoạch, nội </w:t>
      </w:r>
      <w:r w:rsidRPr="00C75210">
        <w:rPr>
          <w:rFonts w:ascii="Times New Roman" w:hAnsi="Times New Roman"/>
          <w:lang w:bidi="en-US"/>
        </w:rPr>
        <w:t xml:space="preserve">dung </w:t>
      </w:r>
      <w:r w:rsidRPr="00C75210">
        <w:rPr>
          <w:rFonts w:ascii="Times New Roman" w:hAnsi="Times New Roman"/>
          <w:lang w:val="vi-VN" w:eastAsia="vi-VN" w:bidi="vi-VN"/>
        </w:rPr>
        <w:t xml:space="preserve">và phương pháp </w:t>
      </w:r>
      <w:r w:rsidRPr="00C75210">
        <w:rPr>
          <w:rFonts w:ascii="Times New Roman" w:hAnsi="Times New Roman"/>
          <w:lang w:bidi="en-US"/>
        </w:rPr>
        <w:t xml:space="preserve">cho </w:t>
      </w:r>
      <w:r w:rsidRPr="00C75210">
        <w:rPr>
          <w:rFonts w:ascii="Times New Roman" w:hAnsi="Times New Roman"/>
          <w:lang w:val="vi-VN" w:eastAsia="vi-VN" w:bidi="vi-VN"/>
        </w:rPr>
        <w:t xml:space="preserve">phù hợp với từng đối tượng học </w:t>
      </w:r>
      <w:r w:rsidRPr="00C75210">
        <w:rPr>
          <w:rFonts w:ascii="Times New Roman" w:hAnsi="Times New Roman"/>
          <w:lang w:bidi="en-US"/>
        </w:rPr>
        <w:t>sinh</w:t>
      </w:r>
    </w:p>
    <w:p w14:paraId="79929B0F" w14:textId="77777777" w:rsidR="00534D1F" w:rsidRPr="00534D1F" w:rsidRDefault="00534D1F" w:rsidP="00534D1F">
      <w:pPr>
        <w:pStyle w:val="BodyText"/>
        <w:spacing w:line="360" w:lineRule="auto"/>
        <w:ind w:firstLine="567"/>
        <w:rPr>
          <w:rFonts w:ascii="Times New Roman" w:hAnsi="Times New Roman"/>
          <w:lang w:bidi="en-U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5453"/>
      </w:tblGrid>
      <w:tr w:rsidR="00C75210" w:rsidRPr="00C75210" w14:paraId="537789C3" w14:textId="77777777" w:rsidTr="009715F5">
        <w:tc>
          <w:tcPr>
            <w:tcW w:w="3544" w:type="dxa"/>
          </w:tcPr>
          <w:p w14:paraId="13A94380" w14:textId="77777777" w:rsidR="00F3162D" w:rsidRPr="00C75210" w:rsidRDefault="00F3162D" w:rsidP="009715F5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  <w:r w:rsidRPr="00C75210">
              <w:rPr>
                <w:b/>
                <w:bCs/>
                <w:color w:val="auto"/>
                <w:szCs w:val="28"/>
              </w:rPr>
              <w:t>HIỆU TRƯỞNG</w:t>
            </w:r>
          </w:p>
          <w:p w14:paraId="5F8F3BF9" w14:textId="77777777" w:rsidR="00F3162D" w:rsidRPr="00C75210" w:rsidRDefault="00F3162D" w:rsidP="009715F5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</w:p>
          <w:p w14:paraId="14FC9B52" w14:textId="686AA288" w:rsidR="00F3162D" w:rsidRPr="00C75210" w:rsidRDefault="00F3162D" w:rsidP="009715F5">
            <w:pPr>
              <w:spacing w:line="360" w:lineRule="auto"/>
              <w:rPr>
                <w:b/>
                <w:bCs/>
                <w:color w:val="auto"/>
                <w:szCs w:val="28"/>
              </w:rPr>
            </w:pPr>
          </w:p>
          <w:p w14:paraId="5DEA220E" w14:textId="77777777" w:rsidR="00F67277" w:rsidRPr="00C75210" w:rsidRDefault="00F67277" w:rsidP="009715F5">
            <w:pPr>
              <w:spacing w:line="360" w:lineRule="auto"/>
              <w:rPr>
                <w:b/>
                <w:bCs/>
                <w:color w:val="auto"/>
                <w:szCs w:val="28"/>
              </w:rPr>
            </w:pPr>
          </w:p>
          <w:p w14:paraId="39DF66CA" w14:textId="77777777" w:rsidR="00F3162D" w:rsidRPr="00C75210" w:rsidRDefault="00F3162D" w:rsidP="009715F5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  <w:r w:rsidRPr="00C75210">
              <w:rPr>
                <w:b/>
                <w:bCs/>
                <w:color w:val="auto"/>
                <w:szCs w:val="28"/>
              </w:rPr>
              <w:t>Hàn Thanh Tùng</w:t>
            </w:r>
          </w:p>
          <w:p w14:paraId="4A773098" w14:textId="77777777" w:rsidR="00F3162D" w:rsidRPr="00C75210" w:rsidRDefault="00F3162D" w:rsidP="009715F5">
            <w:pPr>
              <w:spacing w:line="360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5528" w:type="dxa"/>
          </w:tcPr>
          <w:p w14:paraId="59900F8F" w14:textId="6B6E2993" w:rsidR="00F3162D" w:rsidRPr="00C75210" w:rsidRDefault="00F3162D" w:rsidP="00534D1F">
            <w:pPr>
              <w:spacing w:line="360" w:lineRule="auto"/>
              <w:rPr>
                <w:bCs/>
                <w:i/>
                <w:color w:val="auto"/>
                <w:szCs w:val="28"/>
              </w:rPr>
            </w:pPr>
            <w:r w:rsidRPr="00C75210">
              <w:rPr>
                <w:bCs/>
                <w:i/>
                <w:color w:val="auto"/>
                <w:szCs w:val="28"/>
              </w:rPr>
              <w:t xml:space="preserve">TP. Hồ Chí Minh, ngày </w:t>
            </w:r>
            <w:r w:rsidR="00534D1F">
              <w:rPr>
                <w:bCs/>
                <w:i/>
                <w:color w:val="auto"/>
                <w:szCs w:val="28"/>
              </w:rPr>
              <w:t>15</w:t>
            </w:r>
            <w:r w:rsidRPr="00C75210">
              <w:rPr>
                <w:bCs/>
                <w:i/>
                <w:color w:val="auto"/>
                <w:szCs w:val="28"/>
              </w:rPr>
              <w:t xml:space="preserve"> tháng 9  năm 2023</w:t>
            </w:r>
          </w:p>
          <w:p w14:paraId="06B1C0B6" w14:textId="77777777" w:rsidR="00F3162D" w:rsidRPr="00C75210" w:rsidRDefault="00F3162D" w:rsidP="009715F5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  <w:r w:rsidRPr="00C75210">
              <w:rPr>
                <w:b/>
                <w:bCs/>
                <w:color w:val="auto"/>
                <w:szCs w:val="28"/>
              </w:rPr>
              <w:t>TỔ TRƯỞNG/ TRƯỞNG BỘ MÔN</w:t>
            </w:r>
          </w:p>
          <w:p w14:paraId="6C3ABED6" w14:textId="77777777" w:rsidR="00F3162D" w:rsidRPr="00C75210" w:rsidRDefault="00F3162D" w:rsidP="009715F5">
            <w:pPr>
              <w:spacing w:line="360" w:lineRule="auto"/>
              <w:jc w:val="center"/>
              <w:rPr>
                <w:i/>
                <w:iCs/>
                <w:color w:val="auto"/>
                <w:szCs w:val="28"/>
              </w:rPr>
            </w:pPr>
          </w:p>
          <w:p w14:paraId="24B804D7" w14:textId="77777777" w:rsidR="00F3162D" w:rsidRPr="00C75210" w:rsidRDefault="00F3162D" w:rsidP="009715F5">
            <w:pPr>
              <w:spacing w:line="360" w:lineRule="auto"/>
              <w:jc w:val="center"/>
              <w:rPr>
                <w:i/>
                <w:iCs/>
                <w:color w:val="auto"/>
                <w:szCs w:val="28"/>
              </w:rPr>
            </w:pPr>
          </w:p>
          <w:p w14:paraId="429E7190" w14:textId="52B4F20D" w:rsidR="00F3162D" w:rsidRPr="00C75210" w:rsidRDefault="00F67277" w:rsidP="009715F5">
            <w:pPr>
              <w:spacing w:line="360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C75210">
              <w:rPr>
                <w:b/>
                <w:bCs/>
                <w:color w:val="auto"/>
                <w:szCs w:val="28"/>
                <w:lang w:val="vi-VN"/>
              </w:rPr>
              <w:t>Lê Hồng Dũng</w:t>
            </w:r>
          </w:p>
        </w:tc>
      </w:tr>
    </w:tbl>
    <w:p w14:paraId="7836CE8F" w14:textId="77777777" w:rsidR="00C02E79" w:rsidRDefault="00C02E79" w:rsidP="00942875">
      <w:pPr>
        <w:spacing w:before="0" w:after="0" w:line="360" w:lineRule="auto"/>
        <w:rPr>
          <w:b/>
          <w:bCs/>
          <w:szCs w:val="28"/>
        </w:rPr>
      </w:pPr>
    </w:p>
    <w:sectPr w:rsidR="00C02E79" w:rsidSect="00534D1F">
      <w:pgSz w:w="11901" w:h="16840" w:code="9"/>
      <w:pgMar w:top="567" w:right="1134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86CE" w14:textId="77777777" w:rsidR="00961E4E" w:rsidRDefault="00961E4E" w:rsidP="004123CF">
      <w:pPr>
        <w:spacing w:before="0" w:after="0"/>
      </w:pPr>
      <w:r>
        <w:separator/>
      </w:r>
    </w:p>
  </w:endnote>
  <w:endnote w:type="continuationSeparator" w:id="0">
    <w:p w14:paraId="7CC127BB" w14:textId="77777777" w:rsidR="00961E4E" w:rsidRDefault="00961E4E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B85F" w14:textId="77777777" w:rsidR="00961E4E" w:rsidRDefault="00961E4E" w:rsidP="004123CF">
      <w:pPr>
        <w:spacing w:before="0" w:after="0"/>
      </w:pPr>
      <w:r>
        <w:separator/>
      </w:r>
    </w:p>
  </w:footnote>
  <w:footnote w:type="continuationSeparator" w:id="0">
    <w:p w14:paraId="15FDA22C" w14:textId="77777777" w:rsidR="00961E4E" w:rsidRDefault="00961E4E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73E"/>
    <w:multiLevelType w:val="hybridMultilevel"/>
    <w:tmpl w:val="31E823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85CED"/>
    <w:multiLevelType w:val="hybridMultilevel"/>
    <w:tmpl w:val="6700EB84"/>
    <w:lvl w:ilvl="0" w:tplc="DEC48EE2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C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3071A"/>
    <w:multiLevelType w:val="hybridMultilevel"/>
    <w:tmpl w:val="20081EEC"/>
    <w:lvl w:ilvl="0" w:tplc="6C22C6CE">
      <w:start w:val="1"/>
      <w:numFmt w:val="bullet"/>
      <w:lvlText w:val="­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6570"/>
    <w:multiLevelType w:val="hybridMultilevel"/>
    <w:tmpl w:val="817871B8"/>
    <w:lvl w:ilvl="0" w:tplc="5FB873FC">
      <w:start w:val="1"/>
      <w:numFmt w:val="decimal"/>
      <w:lvlText w:val="%1"/>
      <w:lvlJc w:val="left"/>
      <w:pPr>
        <w:ind w:left="501" w:hanging="360"/>
      </w:pPr>
      <w:rPr>
        <w:rFonts w:hint="default"/>
        <w:b/>
        <w:bCs/>
        <w:color w:val="C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C53BC"/>
    <w:multiLevelType w:val="hybridMultilevel"/>
    <w:tmpl w:val="606A2A60"/>
    <w:lvl w:ilvl="0" w:tplc="B0146F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80921"/>
    <w:multiLevelType w:val="hybridMultilevel"/>
    <w:tmpl w:val="D2B88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7CB"/>
    <w:multiLevelType w:val="hybridMultilevel"/>
    <w:tmpl w:val="5702485C"/>
    <w:lvl w:ilvl="0" w:tplc="300236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164A8"/>
    <w:multiLevelType w:val="hybridMultilevel"/>
    <w:tmpl w:val="FBA2152E"/>
    <w:lvl w:ilvl="0" w:tplc="88DA8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4840D5"/>
    <w:multiLevelType w:val="hybridMultilevel"/>
    <w:tmpl w:val="865053CA"/>
    <w:lvl w:ilvl="0" w:tplc="300236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54E02"/>
    <w:multiLevelType w:val="hybridMultilevel"/>
    <w:tmpl w:val="3A30C904"/>
    <w:lvl w:ilvl="0" w:tplc="56D6C49E">
      <w:start w:val="1"/>
      <w:numFmt w:val="decimal"/>
      <w:lvlText w:val="%1"/>
      <w:lvlJc w:val="left"/>
      <w:pPr>
        <w:ind w:left="501" w:hanging="360"/>
      </w:pPr>
      <w:rPr>
        <w:rFonts w:hint="default"/>
        <w:b/>
        <w:bCs/>
        <w:color w:val="C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C1FF4"/>
    <w:multiLevelType w:val="hybridMultilevel"/>
    <w:tmpl w:val="3A3EC9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762284"/>
    <w:multiLevelType w:val="hybridMultilevel"/>
    <w:tmpl w:val="9246F8E0"/>
    <w:lvl w:ilvl="0" w:tplc="6C22C6CE">
      <w:start w:val="1"/>
      <w:numFmt w:val="bullet"/>
      <w:lvlText w:val="­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A4F13"/>
    <w:multiLevelType w:val="hybridMultilevel"/>
    <w:tmpl w:val="D8F850B0"/>
    <w:lvl w:ilvl="0" w:tplc="D52E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34B93"/>
    <w:multiLevelType w:val="hybridMultilevel"/>
    <w:tmpl w:val="86AE3CE8"/>
    <w:lvl w:ilvl="0" w:tplc="8366736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067FDD"/>
    <w:multiLevelType w:val="hybridMultilevel"/>
    <w:tmpl w:val="2F5AF3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A3099"/>
    <w:multiLevelType w:val="hybridMultilevel"/>
    <w:tmpl w:val="0C5C6FE2"/>
    <w:lvl w:ilvl="0" w:tplc="6C22C6CE">
      <w:start w:val="1"/>
      <w:numFmt w:val="bullet"/>
      <w:lvlText w:val="­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B0969"/>
    <w:multiLevelType w:val="hybridMultilevel"/>
    <w:tmpl w:val="4AD2ACDE"/>
    <w:lvl w:ilvl="0" w:tplc="B0146F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D935AD"/>
    <w:multiLevelType w:val="hybridMultilevel"/>
    <w:tmpl w:val="246E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EDB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82D9B"/>
    <w:multiLevelType w:val="hybridMultilevel"/>
    <w:tmpl w:val="920A0782"/>
    <w:lvl w:ilvl="0" w:tplc="6C22C6CE">
      <w:start w:val="1"/>
      <w:numFmt w:val="bullet"/>
      <w:lvlText w:val="­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B4372"/>
    <w:multiLevelType w:val="hybridMultilevel"/>
    <w:tmpl w:val="4B36BB4A"/>
    <w:lvl w:ilvl="0" w:tplc="6C22C6CE">
      <w:start w:val="1"/>
      <w:numFmt w:val="bullet"/>
      <w:lvlText w:val="­"/>
      <w:lvlJc w:val="left"/>
      <w:pPr>
        <w:ind w:left="177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A4041"/>
    <w:multiLevelType w:val="hybridMultilevel"/>
    <w:tmpl w:val="8C4EF064"/>
    <w:lvl w:ilvl="0" w:tplc="6C22C6CE">
      <w:start w:val="1"/>
      <w:numFmt w:val="bullet"/>
      <w:lvlText w:val="­"/>
      <w:lvlJc w:val="left"/>
      <w:pPr>
        <w:ind w:left="3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55B24367"/>
    <w:multiLevelType w:val="hybridMultilevel"/>
    <w:tmpl w:val="301E74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C11B4"/>
    <w:multiLevelType w:val="hybridMultilevel"/>
    <w:tmpl w:val="A8F2D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512E9"/>
    <w:multiLevelType w:val="hybridMultilevel"/>
    <w:tmpl w:val="358C916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C53D3C"/>
    <w:multiLevelType w:val="hybridMultilevel"/>
    <w:tmpl w:val="AB1A88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A2998"/>
    <w:multiLevelType w:val="hybridMultilevel"/>
    <w:tmpl w:val="BAE4742C"/>
    <w:lvl w:ilvl="0" w:tplc="300236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87D7B"/>
    <w:multiLevelType w:val="hybridMultilevel"/>
    <w:tmpl w:val="4D9A8798"/>
    <w:lvl w:ilvl="0" w:tplc="6C22C6CE">
      <w:start w:val="1"/>
      <w:numFmt w:val="bullet"/>
      <w:lvlText w:val="­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6321">
    <w:abstractNumId w:val="10"/>
  </w:num>
  <w:num w:numId="2" w16cid:durableId="888565786">
    <w:abstractNumId w:val="0"/>
  </w:num>
  <w:num w:numId="3" w16cid:durableId="1932275504">
    <w:abstractNumId w:val="9"/>
  </w:num>
  <w:num w:numId="4" w16cid:durableId="866144609">
    <w:abstractNumId w:val="18"/>
  </w:num>
  <w:num w:numId="5" w16cid:durableId="215555160">
    <w:abstractNumId w:val="17"/>
  </w:num>
  <w:num w:numId="6" w16cid:durableId="732045695">
    <w:abstractNumId w:val="6"/>
  </w:num>
  <w:num w:numId="7" w16cid:durableId="1159611001">
    <w:abstractNumId w:val="8"/>
  </w:num>
  <w:num w:numId="8" w16cid:durableId="252714075">
    <w:abstractNumId w:val="12"/>
  </w:num>
  <w:num w:numId="9" w16cid:durableId="723601475">
    <w:abstractNumId w:val="1"/>
  </w:num>
  <w:num w:numId="10" w16cid:durableId="1135174344">
    <w:abstractNumId w:val="24"/>
  </w:num>
  <w:num w:numId="11" w16cid:durableId="2139568943">
    <w:abstractNumId w:val="25"/>
  </w:num>
  <w:num w:numId="12" w16cid:durableId="564147855">
    <w:abstractNumId w:val="14"/>
  </w:num>
  <w:num w:numId="13" w16cid:durableId="2044667023">
    <w:abstractNumId w:val="22"/>
  </w:num>
  <w:num w:numId="14" w16cid:durableId="805784222">
    <w:abstractNumId w:val="21"/>
  </w:num>
  <w:num w:numId="15" w16cid:durableId="1493370515">
    <w:abstractNumId w:val="16"/>
  </w:num>
  <w:num w:numId="16" w16cid:durableId="632757579">
    <w:abstractNumId w:val="23"/>
  </w:num>
  <w:num w:numId="17" w16cid:durableId="1394890168">
    <w:abstractNumId w:val="5"/>
  </w:num>
  <w:num w:numId="18" w16cid:durableId="1301303704">
    <w:abstractNumId w:val="15"/>
  </w:num>
  <w:num w:numId="19" w16cid:durableId="105199643">
    <w:abstractNumId w:val="4"/>
  </w:num>
  <w:num w:numId="20" w16cid:durableId="2145081298">
    <w:abstractNumId w:val="20"/>
  </w:num>
  <w:num w:numId="21" w16cid:durableId="948779398">
    <w:abstractNumId w:val="2"/>
  </w:num>
  <w:num w:numId="22" w16cid:durableId="802504333">
    <w:abstractNumId w:val="19"/>
  </w:num>
  <w:num w:numId="23" w16cid:durableId="1287194859">
    <w:abstractNumId w:val="26"/>
  </w:num>
  <w:num w:numId="24" w16cid:durableId="1474367300">
    <w:abstractNumId w:val="11"/>
  </w:num>
  <w:num w:numId="25" w16cid:durableId="301472675">
    <w:abstractNumId w:val="3"/>
  </w:num>
  <w:num w:numId="26" w16cid:durableId="705444281">
    <w:abstractNumId w:val="7"/>
  </w:num>
  <w:num w:numId="27" w16cid:durableId="9579496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05863"/>
    <w:rsid w:val="000102AB"/>
    <w:rsid w:val="000228DF"/>
    <w:rsid w:val="000477F6"/>
    <w:rsid w:val="00060586"/>
    <w:rsid w:val="00087FC4"/>
    <w:rsid w:val="00097B73"/>
    <w:rsid w:val="000A5F60"/>
    <w:rsid w:val="000B163D"/>
    <w:rsid w:val="000D31A1"/>
    <w:rsid w:val="000E5A32"/>
    <w:rsid w:val="000F2C62"/>
    <w:rsid w:val="0013350D"/>
    <w:rsid w:val="00144296"/>
    <w:rsid w:val="00145927"/>
    <w:rsid w:val="00157BDB"/>
    <w:rsid w:val="001673DB"/>
    <w:rsid w:val="001758BD"/>
    <w:rsid w:val="001A0C02"/>
    <w:rsid w:val="001A1BA2"/>
    <w:rsid w:val="001A3282"/>
    <w:rsid w:val="001B0FDB"/>
    <w:rsid w:val="001C39EC"/>
    <w:rsid w:val="001C51A1"/>
    <w:rsid w:val="001D7A03"/>
    <w:rsid w:val="00207311"/>
    <w:rsid w:val="0021415E"/>
    <w:rsid w:val="00224302"/>
    <w:rsid w:val="00240506"/>
    <w:rsid w:val="00252A4F"/>
    <w:rsid w:val="002579F2"/>
    <w:rsid w:val="00260705"/>
    <w:rsid w:val="00273B80"/>
    <w:rsid w:val="00284400"/>
    <w:rsid w:val="00287F62"/>
    <w:rsid w:val="002926D9"/>
    <w:rsid w:val="002A6772"/>
    <w:rsid w:val="002B22D3"/>
    <w:rsid w:val="002D6CF3"/>
    <w:rsid w:val="00314AC7"/>
    <w:rsid w:val="00316DE0"/>
    <w:rsid w:val="003309E3"/>
    <w:rsid w:val="00340C99"/>
    <w:rsid w:val="003528CC"/>
    <w:rsid w:val="003645A6"/>
    <w:rsid w:val="00371335"/>
    <w:rsid w:val="00371897"/>
    <w:rsid w:val="00375D8E"/>
    <w:rsid w:val="0037701E"/>
    <w:rsid w:val="003802AD"/>
    <w:rsid w:val="00387E8F"/>
    <w:rsid w:val="003A37EE"/>
    <w:rsid w:val="003C59CA"/>
    <w:rsid w:val="003D2CEF"/>
    <w:rsid w:val="003E6B7A"/>
    <w:rsid w:val="003F055A"/>
    <w:rsid w:val="003F46A2"/>
    <w:rsid w:val="00402CD5"/>
    <w:rsid w:val="00406A4F"/>
    <w:rsid w:val="00410C23"/>
    <w:rsid w:val="004113D0"/>
    <w:rsid w:val="004123CF"/>
    <w:rsid w:val="00424351"/>
    <w:rsid w:val="00425D11"/>
    <w:rsid w:val="00430793"/>
    <w:rsid w:val="00450390"/>
    <w:rsid w:val="00460A6F"/>
    <w:rsid w:val="004754BF"/>
    <w:rsid w:val="00475F3F"/>
    <w:rsid w:val="00476C13"/>
    <w:rsid w:val="00481B19"/>
    <w:rsid w:val="004868CA"/>
    <w:rsid w:val="00496938"/>
    <w:rsid w:val="004B303E"/>
    <w:rsid w:val="004D1519"/>
    <w:rsid w:val="004F3BF6"/>
    <w:rsid w:val="005054D8"/>
    <w:rsid w:val="0052558B"/>
    <w:rsid w:val="00533DF1"/>
    <w:rsid w:val="00534D1F"/>
    <w:rsid w:val="00535AA3"/>
    <w:rsid w:val="00546E63"/>
    <w:rsid w:val="00555299"/>
    <w:rsid w:val="00573560"/>
    <w:rsid w:val="00575770"/>
    <w:rsid w:val="00583060"/>
    <w:rsid w:val="005907D8"/>
    <w:rsid w:val="005B1FD7"/>
    <w:rsid w:val="005B5150"/>
    <w:rsid w:val="005B7F1C"/>
    <w:rsid w:val="005C1A19"/>
    <w:rsid w:val="005C7C6B"/>
    <w:rsid w:val="005D7314"/>
    <w:rsid w:val="005E6D02"/>
    <w:rsid w:val="005F6B0F"/>
    <w:rsid w:val="0060662C"/>
    <w:rsid w:val="0060705B"/>
    <w:rsid w:val="00611C73"/>
    <w:rsid w:val="00646C1F"/>
    <w:rsid w:val="00657DF8"/>
    <w:rsid w:val="00687FFC"/>
    <w:rsid w:val="006B1854"/>
    <w:rsid w:val="006B4F15"/>
    <w:rsid w:val="006B5A0E"/>
    <w:rsid w:val="006C0D6D"/>
    <w:rsid w:val="006D1112"/>
    <w:rsid w:val="006E0DBD"/>
    <w:rsid w:val="006F0BD4"/>
    <w:rsid w:val="006F748E"/>
    <w:rsid w:val="00705A31"/>
    <w:rsid w:val="00710C78"/>
    <w:rsid w:val="007168FA"/>
    <w:rsid w:val="0072052A"/>
    <w:rsid w:val="00721E25"/>
    <w:rsid w:val="0072448F"/>
    <w:rsid w:val="007328DD"/>
    <w:rsid w:val="00741B62"/>
    <w:rsid w:val="00743378"/>
    <w:rsid w:val="00750BD3"/>
    <w:rsid w:val="00770ED8"/>
    <w:rsid w:val="007765CC"/>
    <w:rsid w:val="0077774F"/>
    <w:rsid w:val="00796065"/>
    <w:rsid w:val="007A75EE"/>
    <w:rsid w:val="007B3D86"/>
    <w:rsid w:val="007B54E6"/>
    <w:rsid w:val="007C31F4"/>
    <w:rsid w:val="007C455A"/>
    <w:rsid w:val="007C4ABA"/>
    <w:rsid w:val="007F0121"/>
    <w:rsid w:val="007F6468"/>
    <w:rsid w:val="0082655D"/>
    <w:rsid w:val="008302A3"/>
    <w:rsid w:val="00846EEF"/>
    <w:rsid w:val="00852E10"/>
    <w:rsid w:val="008542AE"/>
    <w:rsid w:val="008740CD"/>
    <w:rsid w:val="00874B05"/>
    <w:rsid w:val="008A25AF"/>
    <w:rsid w:val="008A62DD"/>
    <w:rsid w:val="008A75DD"/>
    <w:rsid w:val="008A7B0E"/>
    <w:rsid w:val="008B338B"/>
    <w:rsid w:val="008B33FB"/>
    <w:rsid w:val="008B53B8"/>
    <w:rsid w:val="008C0E7B"/>
    <w:rsid w:val="008F7A9E"/>
    <w:rsid w:val="009041A1"/>
    <w:rsid w:val="0091668E"/>
    <w:rsid w:val="00942875"/>
    <w:rsid w:val="00945CE2"/>
    <w:rsid w:val="00961E4E"/>
    <w:rsid w:val="00961F22"/>
    <w:rsid w:val="00970475"/>
    <w:rsid w:val="00973AD2"/>
    <w:rsid w:val="00976914"/>
    <w:rsid w:val="00976D2D"/>
    <w:rsid w:val="00991708"/>
    <w:rsid w:val="00992440"/>
    <w:rsid w:val="009A0552"/>
    <w:rsid w:val="009A29F9"/>
    <w:rsid w:val="009B3651"/>
    <w:rsid w:val="009C26A9"/>
    <w:rsid w:val="009C360D"/>
    <w:rsid w:val="009D696B"/>
    <w:rsid w:val="009E6579"/>
    <w:rsid w:val="009F650E"/>
    <w:rsid w:val="00A02191"/>
    <w:rsid w:val="00A02B2C"/>
    <w:rsid w:val="00A045AB"/>
    <w:rsid w:val="00A20616"/>
    <w:rsid w:val="00A272FA"/>
    <w:rsid w:val="00A3386B"/>
    <w:rsid w:val="00A34C11"/>
    <w:rsid w:val="00A46DC0"/>
    <w:rsid w:val="00AA055B"/>
    <w:rsid w:val="00AB2983"/>
    <w:rsid w:val="00AC07FB"/>
    <w:rsid w:val="00AD3240"/>
    <w:rsid w:val="00AE172F"/>
    <w:rsid w:val="00AF5363"/>
    <w:rsid w:val="00B02D81"/>
    <w:rsid w:val="00B07ACA"/>
    <w:rsid w:val="00B10C21"/>
    <w:rsid w:val="00B166BB"/>
    <w:rsid w:val="00B1720D"/>
    <w:rsid w:val="00B267D9"/>
    <w:rsid w:val="00B31618"/>
    <w:rsid w:val="00B3295B"/>
    <w:rsid w:val="00B41FF2"/>
    <w:rsid w:val="00B52233"/>
    <w:rsid w:val="00B75373"/>
    <w:rsid w:val="00B8212C"/>
    <w:rsid w:val="00B960B5"/>
    <w:rsid w:val="00B96434"/>
    <w:rsid w:val="00BA0146"/>
    <w:rsid w:val="00BA35CF"/>
    <w:rsid w:val="00BB0F08"/>
    <w:rsid w:val="00BB391F"/>
    <w:rsid w:val="00BC5642"/>
    <w:rsid w:val="00BF52C4"/>
    <w:rsid w:val="00C020F1"/>
    <w:rsid w:val="00C02E79"/>
    <w:rsid w:val="00C064F3"/>
    <w:rsid w:val="00C11D2B"/>
    <w:rsid w:val="00C1594D"/>
    <w:rsid w:val="00C172DF"/>
    <w:rsid w:val="00C31543"/>
    <w:rsid w:val="00C324A5"/>
    <w:rsid w:val="00C34F61"/>
    <w:rsid w:val="00C43BA9"/>
    <w:rsid w:val="00C46B78"/>
    <w:rsid w:val="00C53B07"/>
    <w:rsid w:val="00C6477C"/>
    <w:rsid w:val="00C66087"/>
    <w:rsid w:val="00C75210"/>
    <w:rsid w:val="00C75298"/>
    <w:rsid w:val="00C811C8"/>
    <w:rsid w:val="00C85026"/>
    <w:rsid w:val="00C9447A"/>
    <w:rsid w:val="00CA1658"/>
    <w:rsid w:val="00CB5029"/>
    <w:rsid w:val="00CB55C7"/>
    <w:rsid w:val="00CC09B8"/>
    <w:rsid w:val="00CC09EE"/>
    <w:rsid w:val="00CC3411"/>
    <w:rsid w:val="00CD6C72"/>
    <w:rsid w:val="00D277EC"/>
    <w:rsid w:val="00D36D50"/>
    <w:rsid w:val="00D57624"/>
    <w:rsid w:val="00D679DD"/>
    <w:rsid w:val="00D70017"/>
    <w:rsid w:val="00D710D0"/>
    <w:rsid w:val="00D80124"/>
    <w:rsid w:val="00D86BEC"/>
    <w:rsid w:val="00D87EEB"/>
    <w:rsid w:val="00D961AF"/>
    <w:rsid w:val="00D96C9D"/>
    <w:rsid w:val="00D97A6C"/>
    <w:rsid w:val="00D97CD2"/>
    <w:rsid w:val="00DA4628"/>
    <w:rsid w:val="00DA780D"/>
    <w:rsid w:val="00DB0C8C"/>
    <w:rsid w:val="00DC15E6"/>
    <w:rsid w:val="00DC1CD1"/>
    <w:rsid w:val="00DC2075"/>
    <w:rsid w:val="00DE2135"/>
    <w:rsid w:val="00DF187D"/>
    <w:rsid w:val="00DF7A2C"/>
    <w:rsid w:val="00E06AC4"/>
    <w:rsid w:val="00E13A7D"/>
    <w:rsid w:val="00E15886"/>
    <w:rsid w:val="00E15BF0"/>
    <w:rsid w:val="00E23E9E"/>
    <w:rsid w:val="00E32F3A"/>
    <w:rsid w:val="00E45AA7"/>
    <w:rsid w:val="00E47721"/>
    <w:rsid w:val="00E5658D"/>
    <w:rsid w:val="00E676E2"/>
    <w:rsid w:val="00E73734"/>
    <w:rsid w:val="00E81F7F"/>
    <w:rsid w:val="00E8483B"/>
    <w:rsid w:val="00E86C7A"/>
    <w:rsid w:val="00E94149"/>
    <w:rsid w:val="00E9714E"/>
    <w:rsid w:val="00EB0618"/>
    <w:rsid w:val="00EB39F5"/>
    <w:rsid w:val="00EB647D"/>
    <w:rsid w:val="00ED1FEE"/>
    <w:rsid w:val="00ED617F"/>
    <w:rsid w:val="00EF0467"/>
    <w:rsid w:val="00EF0AA4"/>
    <w:rsid w:val="00EF3E72"/>
    <w:rsid w:val="00EF6404"/>
    <w:rsid w:val="00F106FC"/>
    <w:rsid w:val="00F117F2"/>
    <w:rsid w:val="00F27305"/>
    <w:rsid w:val="00F3162D"/>
    <w:rsid w:val="00F353BD"/>
    <w:rsid w:val="00F67277"/>
    <w:rsid w:val="00F74054"/>
    <w:rsid w:val="00F95663"/>
    <w:rsid w:val="00FA24D3"/>
    <w:rsid w:val="00FA6835"/>
    <w:rsid w:val="00FB55F1"/>
    <w:rsid w:val="00FC18CF"/>
    <w:rsid w:val="00FD06D0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FFC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09B8"/>
    <w:pPr>
      <w:keepNext/>
      <w:keepLines/>
      <w:tabs>
        <w:tab w:val="left" w:pos="993"/>
      </w:tabs>
      <w:spacing w:before="0" w:after="0"/>
      <w:ind w:left="222"/>
      <w:jc w:val="center"/>
      <w:outlineLvl w:val="1"/>
    </w:pPr>
    <w:rPr>
      <w:rFonts w:eastAsia="Times New Roman" w:cstheme="majorBidi"/>
      <w:b/>
      <w:color w:val="C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character" w:styleId="Emphasis">
    <w:name w:val="Emphasis"/>
    <w:uiPriority w:val="20"/>
    <w:qFormat/>
    <w:rsid w:val="002B22D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C3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9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9E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4A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7D9"/>
    <w:pPr>
      <w:tabs>
        <w:tab w:val="center" w:pos="4680"/>
        <w:tab w:val="right" w:pos="9360"/>
      </w:tabs>
      <w:spacing w:before="0" w:after="0"/>
      <w:jc w:val="center"/>
    </w:pPr>
    <w:rPr>
      <w:color w:val="000000" w:themeColor="text1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267D9"/>
    <w:rPr>
      <w:color w:val="000000" w:themeColor="text1"/>
      <w:szCs w:val="20"/>
    </w:rPr>
  </w:style>
  <w:style w:type="paragraph" w:styleId="NoSpacing">
    <w:name w:val="No Spacing"/>
    <w:uiPriority w:val="1"/>
    <w:qFormat/>
    <w:rsid w:val="004868CA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CC09B8"/>
    <w:rPr>
      <w:rFonts w:eastAsia="Times New Roman" w:cstheme="majorBidi"/>
      <w:b/>
      <w:color w:val="C00000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2A6772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3162D"/>
    <w:pPr>
      <w:spacing w:before="0" w:after="0"/>
      <w:jc w:val="both"/>
    </w:pPr>
    <w:rPr>
      <w:rFonts w:ascii=".VnTime" w:eastAsia="Times New Roman" w:hAnsi=".VnTime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3162D"/>
    <w:rPr>
      <w:rFonts w:ascii=".VnTime" w:eastAsia="Times New Roman" w:hAnsi=".VnTime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1EB3-D9B8-4D65-9767-F2F4ED7B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THPT Tran Hung Dao</cp:lastModifiedBy>
  <cp:revision>9</cp:revision>
  <cp:lastPrinted>2023-09-21T03:01:00Z</cp:lastPrinted>
  <dcterms:created xsi:type="dcterms:W3CDTF">2023-09-06T14:06:00Z</dcterms:created>
  <dcterms:modified xsi:type="dcterms:W3CDTF">2023-09-21T03:02:00Z</dcterms:modified>
</cp:coreProperties>
</file>