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48" w:rsidRDefault="000137AB" w:rsidP="00AB4E48">
      <w:pPr>
        <w:tabs>
          <w:tab w:val="center" w:pos="7371"/>
        </w:tabs>
        <w:jc w:val="left"/>
        <w:rPr>
          <w:rFonts w:ascii="Times New Roman" w:hAnsi="Times New Roman" w:cs="Times New Roman"/>
          <w:b/>
          <w:sz w:val="24"/>
          <w:szCs w:val="24"/>
        </w:rPr>
      </w:pPr>
      <w:r>
        <w:rPr>
          <w:rFonts w:ascii="Times New Roman" w:hAnsi="Times New Roman" w:cs="Times New Roman"/>
          <w:sz w:val="24"/>
          <w:szCs w:val="24"/>
        </w:rPr>
        <w:t xml:space="preserve">           </w:t>
      </w:r>
      <w:r w:rsidR="00AB4E48" w:rsidRPr="00AB4E48">
        <w:rPr>
          <w:rFonts w:ascii="Times New Roman" w:hAnsi="Times New Roman" w:cs="Times New Roman"/>
          <w:sz w:val="24"/>
          <w:szCs w:val="24"/>
        </w:rPr>
        <w:t>SỞ GIÁO DỤC VÀ ĐÀO TẠO</w:t>
      </w:r>
      <w:r w:rsidR="00AB4E48">
        <w:rPr>
          <w:rFonts w:ascii="Times New Roman" w:hAnsi="Times New Roman" w:cs="Times New Roman"/>
          <w:b/>
          <w:sz w:val="24"/>
          <w:szCs w:val="24"/>
        </w:rPr>
        <w:tab/>
        <w:t>CỘNG HÒA XÃ HỘI CHỦ NGHĨA VIỆT NAM</w:t>
      </w:r>
    </w:p>
    <w:p w:rsidR="00AB4E48" w:rsidRDefault="000137AB" w:rsidP="00AB4E48">
      <w:pPr>
        <w:tabs>
          <w:tab w:val="center" w:pos="7371"/>
        </w:tabs>
        <w:jc w:val="left"/>
        <w:rPr>
          <w:rFonts w:ascii="Times New Roman" w:hAnsi="Times New Roman" w:cs="Times New Roman"/>
          <w:b/>
          <w:sz w:val="24"/>
          <w:szCs w:val="24"/>
        </w:rPr>
      </w:pPr>
      <w:r>
        <w:rPr>
          <w:rFonts w:ascii="Times New Roman" w:hAnsi="Times New Roman" w:cs="Times New Roman"/>
          <w:sz w:val="24"/>
          <w:szCs w:val="24"/>
        </w:rPr>
        <w:t xml:space="preserve">            </w:t>
      </w:r>
      <w:r w:rsidR="00AB4E48" w:rsidRPr="00AB4E48">
        <w:rPr>
          <w:rFonts w:ascii="Times New Roman" w:hAnsi="Times New Roman" w:cs="Times New Roman"/>
          <w:sz w:val="24"/>
          <w:szCs w:val="24"/>
        </w:rPr>
        <w:t>THÀNH PHỐ HỒ CHÍ MINH</w:t>
      </w:r>
      <w:r w:rsidR="00AB4E48">
        <w:rPr>
          <w:rFonts w:ascii="Times New Roman" w:hAnsi="Times New Roman" w:cs="Times New Roman"/>
          <w:b/>
          <w:sz w:val="24"/>
          <w:szCs w:val="24"/>
        </w:rPr>
        <w:tab/>
      </w:r>
      <w:r w:rsidR="00AB4E48" w:rsidRPr="00AB4E48">
        <w:rPr>
          <w:rFonts w:ascii="Times New Roman" w:hAnsi="Times New Roman" w:cs="Times New Roman"/>
          <w:b/>
          <w:sz w:val="26"/>
          <w:szCs w:val="26"/>
        </w:rPr>
        <w:t>Độc lập – Tự do – Hạnh phúc</w:t>
      </w:r>
    </w:p>
    <w:p w:rsidR="00AB4E48" w:rsidRPr="00AB4E48" w:rsidRDefault="00FC348D" w:rsidP="00AB4E48">
      <w:pPr>
        <w:tabs>
          <w:tab w:val="center" w:pos="7371"/>
        </w:tabs>
        <w:jc w:val="left"/>
        <w:rPr>
          <w:rFonts w:ascii="Times New Roman" w:hAnsi="Times New Roman" w:cs="Times New Roman"/>
          <w:b/>
          <w:sz w:val="24"/>
          <w:szCs w:val="24"/>
        </w:rPr>
      </w:pPr>
      <w:r w:rsidRPr="000137AB">
        <w:rPr>
          <w:rFonts w:ascii="Times New Roman" w:hAnsi="Times New Roman" w:cs="Times New Roman"/>
          <w:b/>
          <w:noProof/>
          <w:szCs w:val="24"/>
        </w:rPr>
        <w:pict>
          <v:shapetype id="_x0000_t32" coordsize="21600,21600" o:spt="32" o:oned="t" path="m,l21600,21600e" filled="f">
            <v:path arrowok="t" fillok="f" o:connecttype="none"/>
            <o:lock v:ext="edit" shapetype="t"/>
          </v:shapetype>
          <v:shape id="_x0000_s1027" type="#_x0000_t32" style="position:absolute;left:0;text-align:left;margin-left:300.1pt;margin-top:6.15pt;width:135.95pt;height:0;z-index:251658240" o:connectortype="straight"/>
        </w:pict>
      </w:r>
      <w:r w:rsidR="00AB4E48" w:rsidRPr="000137AB">
        <w:rPr>
          <w:rFonts w:ascii="Times New Roman" w:hAnsi="Times New Roman" w:cs="Times New Roman"/>
          <w:b/>
          <w:szCs w:val="24"/>
        </w:rPr>
        <w:t>TRƯỜNG THCS, THPT PHAN CHÂU TRINH</w:t>
      </w:r>
      <w:r w:rsidR="00AB4E48">
        <w:rPr>
          <w:rFonts w:ascii="Times New Roman" w:hAnsi="Times New Roman" w:cs="Times New Roman"/>
          <w:b/>
          <w:sz w:val="24"/>
          <w:szCs w:val="24"/>
        </w:rPr>
        <w:tab/>
      </w:r>
    </w:p>
    <w:p w:rsidR="00AB4E48" w:rsidRPr="00AB4E48" w:rsidRDefault="000137AB" w:rsidP="00AB4E48">
      <w:pPr>
        <w:tabs>
          <w:tab w:val="center" w:pos="7938"/>
        </w:tabs>
        <w:ind w:firstLine="207"/>
        <w:rPr>
          <w:rFonts w:ascii="Times New Roman" w:hAnsi="Times New Roman" w:cs="Times New Roman"/>
          <w:i/>
          <w:sz w:val="24"/>
          <w:szCs w:val="24"/>
        </w:rPr>
      </w:pPr>
      <w:r>
        <w:rPr>
          <w:rFonts w:ascii="Times New Roman" w:hAnsi="Times New Roman" w:cs="Times New Roman"/>
          <w:sz w:val="24"/>
          <w:szCs w:val="24"/>
        </w:rPr>
        <w:t xml:space="preserve">         </w:t>
      </w:r>
      <w:r w:rsidR="00AB4E48" w:rsidRPr="00AB4E48">
        <w:rPr>
          <w:rFonts w:ascii="Times New Roman" w:hAnsi="Times New Roman" w:cs="Times New Roman"/>
          <w:sz w:val="24"/>
          <w:szCs w:val="24"/>
        </w:rPr>
        <w:t>Số:</w:t>
      </w:r>
      <w:r w:rsidR="00AB4E48" w:rsidRPr="00AB4E48">
        <w:rPr>
          <w:rFonts w:ascii="Times New Roman" w:hAnsi="Times New Roman" w:cs="Times New Roman"/>
          <w:i/>
          <w:sz w:val="24"/>
          <w:szCs w:val="24"/>
        </w:rPr>
        <w:t xml:space="preserve"> </w:t>
      </w:r>
      <w:r w:rsidR="00953B3A">
        <w:rPr>
          <w:rFonts w:ascii="Times New Roman" w:hAnsi="Times New Roman" w:cs="Times New Roman"/>
          <w:i/>
          <w:sz w:val="24"/>
          <w:szCs w:val="24"/>
        </w:rPr>
        <w:t>05</w:t>
      </w:r>
      <w:r w:rsidR="004A61EC">
        <w:rPr>
          <w:rFonts w:ascii="Times New Roman" w:hAnsi="Times New Roman" w:cs="Times New Roman"/>
          <w:i/>
          <w:sz w:val="24"/>
          <w:szCs w:val="24"/>
        </w:rPr>
        <w:t>/KHCL-PCT-17</w:t>
      </w:r>
      <w:r w:rsidR="00AB4E48" w:rsidRPr="00AB4E48">
        <w:rPr>
          <w:rFonts w:ascii="Times New Roman" w:hAnsi="Times New Roman" w:cs="Times New Roman"/>
          <w:i/>
          <w:sz w:val="24"/>
          <w:szCs w:val="24"/>
        </w:rPr>
        <w:tab/>
        <w:t>TP. Hồ</w:t>
      </w:r>
      <w:r w:rsidR="00953B3A">
        <w:rPr>
          <w:rFonts w:ascii="Times New Roman" w:hAnsi="Times New Roman" w:cs="Times New Roman"/>
          <w:i/>
          <w:sz w:val="24"/>
          <w:szCs w:val="24"/>
        </w:rPr>
        <w:t xml:space="preserve"> Chí Minh, ngày 06</w:t>
      </w:r>
      <w:r w:rsidR="001642FD">
        <w:rPr>
          <w:rFonts w:ascii="Times New Roman" w:hAnsi="Times New Roman" w:cs="Times New Roman"/>
          <w:i/>
          <w:sz w:val="24"/>
          <w:szCs w:val="24"/>
        </w:rPr>
        <w:t xml:space="preserve"> tháng 03</w:t>
      </w:r>
      <w:r w:rsidR="004A61EC">
        <w:rPr>
          <w:rFonts w:ascii="Times New Roman" w:hAnsi="Times New Roman" w:cs="Times New Roman"/>
          <w:i/>
          <w:sz w:val="24"/>
          <w:szCs w:val="24"/>
        </w:rPr>
        <w:t xml:space="preserve"> năm 2018</w:t>
      </w:r>
    </w:p>
    <w:p w:rsidR="00AB4E48" w:rsidRDefault="00AB4E48" w:rsidP="003903A3">
      <w:pPr>
        <w:jc w:val="center"/>
        <w:rPr>
          <w:rFonts w:ascii="Times New Roman" w:hAnsi="Times New Roman" w:cs="Times New Roman"/>
          <w:b/>
          <w:sz w:val="32"/>
          <w:szCs w:val="26"/>
        </w:rPr>
      </w:pPr>
    </w:p>
    <w:p w:rsidR="00AB4E48" w:rsidRDefault="00F75483" w:rsidP="003903A3">
      <w:pPr>
        <w:jc w:val="center"/>
        <w:rPr>
          <w:rFonts w:ascii="Times New Roman" w:hAnsi="Times New Roman" w:cs="Times New Roman"/>
          <w:b/>
          <w:sz w:val="32"/>
          <w:szCs w:val="26"/>
        </w:rPr>
      </w:pPr>
      <w:r w:rsidRPr="003903A3">
        <w:rPr>
          <w:rFonts w:ascii="Times New Roman" w:hAnsi="Times New Roman" w:cs="Times New Roman"/>
          <w:b/>
          <w:sz w:val="32"/>
          <w:szCs w:val="26"/>
        </w:rPr>
        <w:t xml:space="preserve">KẾ HOẠCH CHIẾN LƯỢC PHÁT TRIỂN </w:t>
      </w:r>
    </w:p>
    <w:p w:rsidR="00AB4E48" w:rsidRDefault="00F75483" w:rsidP="003903A3">
      <w:pPr>
        <w:jc w:val="center"/>
        <w:rPr>
          <w:rFonts w:ascii="Times New Roman" w:hAnsi="Times New Roman" w:cs="Times New Roman"/>
          <w:b/>
          <w:sz w:val="32"/>
          <w:szCs w:val="26"/>
        </w:rPr>
      </w:pPr>
      <w:r w:rsidRPr="003903A3">
        <w:rPr>
          <w:rFonts w:ascii="Times New Roman" w:hAnsi="Times New Roman" w:cs="Times New Roman"/>
          <w:b/>
          <w:sz w:val="32"/>
          <w:szCs w:val="26"/>
        </w:rPr>
        <w:t>TRƯỜNG THCS, THPT PHAN CHÂU TRINH</w:t>
      </w:r>
      <w:r w:rsidR="003903A3">
        <w:rPr>
          <w:rFonts w:ascii="Times New Roman" w:hAnsi="Times New Roman" w:cs="Times New Roman"/>
          <w:b/>
          <w:sz w:val="32"/>
          <w:szCs w:val="26"/>
        </w:rPr>
        <w:t xml:space="preserve"> </w:t>
      </w:r>
    </w:p>
    <w:p w:rsidR="00F75483" w:rsidRPr="003903A3" w:rsidRDefault="00F75483" w:rsidP="003903A3">
      <w:pPr>
        <w:jc w:val="center"/>
        <w:rPr>
          <w:rFonts w:ascii="Times New Roman" w:hAnsi="Times New Roman" w:cs="Times New Roman"/>
          <w:b/>
          <w:sz w:val="32"/>
          <w:szCs w:val="26"/>
        </w:rPr>
      </w:pPr>
      <w:r w:rsidRPr="003903A3">
        <w:rPr>
          <w:rFonts w:ascii="Times New Roman" w:hAnsi="Times New Roman" w:cs="Times New Roman"/>
          <w:b/>
          <w:sz w:val="32"/>
          <w:szCs w:val="26"/>
        </w:rPr>
        <w:t>GIAI ĐOẠN 201</w:t>
      </w:r>
      <w:r w:rsidR="00953B3A">
        <w:rPr>
          <w:rFonts w:ascii="Times New Roman" w:hAnsi="Times New Roman" w:cs="Times New Roman"/>
          <w:b/>
          <w:sz w:val="32"/>
          <w:szCs w:val="26"/>
        </w:rPr>
        <w:t>7 – 2022</w:t>
      </w:r>
    </w:p>
    <w:p w:rsidR="00D334FF" w:rsidRPr="003903A3" w:rsidRDefault="00D334FF" w:rsidP="00F75483">
      <w:pPr>
        <w:jc w:val="center"/>
        <w:rPr>
          <w:rFonts w:ascii="Times New Roman" w:hAnsi="Times New Roman" w:cs="Times New Roman"/>
          <w:sz w:val="26"/>
          <w:szCs w:val="26"/>
        </w:rPr>
      </w:pPr>
    </w:p>
    <w:p w:rsidR="000317A5" w:rsidRPr="003903A3" w:rsidRDefault="00B45288" w:rsidP="000317A5">
      <w:pPr>
        <w:pStyle w:val="ListParagraph"/>
        <w:tabs>
          <w:tab w:val="left" w:pos="142"/>
        </w:tabs>
        <w:ind w:left="0" w:firstLine="142"/>
        <w:rPr>
          <w:rFonts w:ascii="Times New Roman" w:hAnsi="Times New Roman" w:cs="Times New Roman"/>
          <w:sz w:val="26"/>
          <w:szCs w:val="26"/>
        </w:rPr>
      </w:pPr>
      <w:r w:rsidRPr="003903A3">
        <w:rPr>
          <w:rFonts w:ascii="Times New Roman" w:hAnsi="Times New Roman" w:cs="Times New Roman"/>
          <w:sz w:val="26"/>
          <w:szCs w:val="26"/>
        </w:rPr>
        <w:t xml:space="preserve">Tiền thân của trường THCS, THPT Phan Châu Trinh là trường Phổ thông cấp 2 – 3 Dân lập Phan Châu Trinh được thành lập từ năm 2000. Đến năm 2002, trường được đổi tên thành trường THPT Tư thục Phan Châu Trinh. Từ năm 2009 đến nay, trường </w:t>
      </w:r>
      <w:r w:rsidR="00165EFC" w:rsidRPr="003903A3">
        <w:rPr>
          <w:rFonts w:ascii="Times New Roman" w:hAnsi="Times New Roman" w:cs="Times New Roman"/>
          <w:sz w:val="26"/>
          <w:szCs w:val="26"/>
        </w:rPr>
        <w:t>được</w:t>
      </w:r>
      <w:r w:rsidRPr="003903A3">
        <w:rPr>
          <w:rFonts w:ascii="Times New Roman" w:hAnsi="Times New Roman" w:cs="Times New Roman"/>
          <w:sz w:val="26"/>
          <w:szCs w:val="26"/>
        </w:rPr>
        <w:t xml:space="preserve"> đổi tên thành trường THCS, THPT Phan Châu Trinh. </w:t>
      </w:r>
    </w:p>
    <w:p w:rsidR="00B45288" w:rsidRPr="003903A3" w:rsidRDefault="00B45288" w:rsidP="000317A5">
      <w:pPr>
        <w:pStyle w:val="ListParagraph"/>
        <w:tabs>
          <w:tab w:val="left" w:pos="142"/>
        </w:tabs>
        <w:ind w:left="0" w:firstLine="142"/>
        <w:rPr>
          <w:rFonts w:ascii="Times New Roman" w:hAnsi="Times New Roman" w:cs="Times New Roman"/>
          <w:sz w:val="26"/>
          <w:szCs w:val="26"/>
        </w:rPr>
      </w:pPr>
      <w:r w:rsidRPr="003903A3">
        <w:rPr>
          <w:rFonts w:ascii="Times New Roman" w:hAnsi="Times New Roman" w:cs="Times New Roman"/>
          <w:sz w:val="26"/>
          <w:szCs w:val="26"/>
        </w:rPr>
        <w:t xml:space="preserve">Trường nằm ở vị trí cửa ngõ phía Tây của thành phố, giao thông thuận tiện </w:t>
      </w:r>
      <w:r w:rsidR="00165EFC" w:rsidRPr="003903A3">
        <w:rPr>
          <w:rFonts w:ascii="Times New Roman" w:hAnsi="Times New Roman" w:cs="Times New Roman"/>
          <w:sz w:val="26"/>
          <w:szCs w:val="26"/>
        </w:rPr>
        <w:t>với các tỉnh miền Tây Nam bộ. Khuôn viên trường rộng rãi, thoáng mát. Xung quanh có tường rào bao bọc ngăn cách với khu dân cư. Cơ sở vật chất của nhà trường khang trang đáp ứng được nhu cầu học tập của đa dạng các đối tượng học sinh (HS), có phục vụ nội, bán trú.</w:t>
      </w:r>
    </w:p>
    <w:p w:rsidR="00165EFC" w:rsidRPr="003903A3" w:rsidRDefault="00165EFC" w:rsidP="000317A5">
      <w:pPr>
        <w:pStyle w:val="ListParagraph"/>
        <w:tabs>
          <w:tab w:val="left" w:pos="142"/>
        </w:tabs>
        <w:ind w:left="0" w:firstLine="142"/>
        <w:rPr>
          <w:rFonts w:ascii="Times New Roman" w:hAnsi="Times New Roman" w:cs="Times New Roman"/>
          <w:sz w:val="26"/>
          <w:szCs w:val="26"/>
        </w:rPr>
      </w:pPr>
      <w:r w:rsidRPr="003903A3">
        <w:rPr>
          <w:rFonts w:ascii="Times New Roman" w:hAnsi="Times New Roman" w:cs="Times New Roman"/>
          <w:sz w:val="26"/>
          <w:szCs w:val="26"/>
        </w:rPr>
        <w:t xml:space="preserve">Bên cạnh hoạt động giảng dạy – học tập, nhà trường còn chú trọng tổ chức phong phú các hoạt động trong trường và ngoài nhà trường nhằm giúp cho HS phát huy năng lực bản thân, </w:t>
      </w:r>
      <w:r w:rsidR="000B17D6" w:rsidRPr="003903A3">
        <w:rPr>
          <w:rFonts w:ascii="Times New Roman" w:hAnsi="Times New Roman" w:cs="Times New Roman"/>
          <w:sz w:val="26"/>
          <w:szCs w:val="26"/>
        </w:rPr>
        <w:t>có cơ hội</w:t>
      </w:r>
      <w:r w:rsidR="00067490">
        <w:rPr>
          <w:rFonts w:ascii="Times New Roman" w:hAnsi="Times New Roman" w:cs="Times New Roman"/>
          <w:sz w:val="26"/>
          <w:szCs w:val="26"/>
        </w:rPr>
        <w:t xml:space="preserve"> sử</w:t>
      </w:r>
      <w:r w:rsidR="000B17D6" w:rsidRPr="003903A3">
        <w:rPr>
          <w:rFonts w:ascii="Times New Roman" w:hAnsi="Times New Roman" w:cs="Times New Roman"/>
          <w:sz w:val="26"/>
          <w:szCs w:val="26"/>
        </w:rPr>
        <w:t xml:space="preserve"> dụng kiến thức, kĩ năng đã học vào cuộc sống nhằm phát huy toàn diện nhân cách HS.</w:t>
      </w:r>
    </w:p>
    <w:p w:rsidR="00826DDD" w:rsidRPr="003903A3" w:rsidRDefault="003903A3" w:rsidP="000317A5">
      <w:pPr>
        <w:pStyle w:val="ListParagraph"/>
        <w:tabs>
          <w:tab w:val="left" w:pos="142"/>
        </w:tabs>
        <w:ind w:left="0" w:firstLine="142"/>
        <w:rPr>
          <w:rFonts w:ascii="Times New Roman" w:hAnsi="Times New Roman" w:cs="Times New Roman"/>
          <w:sz w:val="26"/>
          <w:szCs w:val="26"/>
        </w:rPr>
      </w:pPr>
      <w:r w:rsidRPr="003903A3">
        <w:rPr>
          <w:rFonts w:ascii="Times New Roman" w:eastAsia="Times New Roman" w:hAnsi="Times New Roman" w:cs="Times New Roman"/>
          <w:sz w:val="26"/>
          <w:szCs w:val="26"/>
        </w:rPr>
        <w:t>Kế hoạch chiến lược phá</w:t>
      </w:r>
      <w:r w:rsidR="004A61EC">
        <w:rPr>
          <w:rFonts w:ascii="Times New Roman" w:eastAsia="Times New Roman" w:hAnsi="Times New Roman" w:cs="Times New Roman"/>
          <w:sz w:val="26"/>
          <w:szCs w:val="26"/>
        </w:rPr>
        <w:t>t triển nhà trường giai đoạn 2017</w:t>
      </w:r>
      <w:r w:rsidRPr="003903A3">
        <w:rPr>
          <w:rFonts w:ascii="Times New Roman" w:eastAsia="Times New Roman" w:hAnsi="Times New Roman" w:cs="Times New Roman"/>
          <w:sz w:val="26"/>
          <w:szCs w:val="26"/>
        </w:rPr>
        <w:t>-20</w:t>
      </w:r>
      <w:r w:rsidR="004A61EC">
        <w:rPr>
          <w:rFonts w:ascii="Times New Roman" w:eastAsia="Times New Roman" w:hAnsi="Times New Roman" w:cs="Times New Roman"/>
          <w:sz w:val="26"/>
          <w:szCs w:val="26"/>
        </w:rPr>
        <w:t>22</w:t>
      </w:r>
      <w:r w:rsidRPr="003903A3">
        <w:rPr>
          <w:rFonts w:ascii="Times New Roman" w:eastAsia="Times New Roman" w:hAnsi="Times New Roman" w:cs="Times New Roman"/>
          <w:sz w:val="26"/>
          <w:szCs w:val="26"/>
        </w:rPr>
        <w:t>, tầm nhìn 202</w:t>
      </w:r>
      <w:r w:rsidR="00FD231E">
        <w:rPr>
          <w:rFonts w:ascii="Times New Roman" w:eastAsia="Times New Roman" w:hAnsi="Times New Roman" w:cs="Times New Roman"/>
          <w:sz w:val="26"/>
          <w:szCs w:val="26"/>
        </w:rPr>
        <w:t>5</w:t>
      </w:r>
      <w:r w:rsidRPr="003903A3">
        <w:rPr>
          <w:rFonts w:ascii="Times New Roman" w:eastAsia="Times New Roman" w:hAnsi="Times New Roman" w:cs="Times New Roman"/>
          <w:sz w:val="26"/>
          <w:szCs w:val="26"/>
        </w:rPr>
        <w:t xml:space="preserve"> nhằm xác định rõ định hướng, mục tiêu chiến lược và các giải pháp chủ yếu trong quá trình vận động và phát triển, là cơ sở quan trọng cho các quyết sách của Hội </w:t>
      </w:r>
      <w:r>
        <w:rPr>
          <w:rFonts w:ascii="Times New Roman" w:eastAsia="Times New Roman" w:hAnsi="Times New Roman" w:cs="Times New Roman"/>
          <w:sz w:val="26"/>
          <w:szCs w:val="26"/>
        </w:rPr>
        <w:t>đồng Quản trị</w:t>
      </w:r>
      <w:r w:rsidRPr="003903A3">
        <w:rPr>
          <w:rFonts w:ascii="Times New Roman" w:eastAsia="Times New Roman" w:hAnsi="Times New Roman" w:cs="Times New Roman"/>
          <w:sz w:val="26"/>
          <w:szCs w:val="26"/>
        </w:rPr>
        <w:t xml:space="preserve"> và hoạt động của Ban Giám hiệu cũng như toàn thể cán bộ, giáo viên, nhân viên và học sinh nhà trường. Trường </w:t>
      </w:r>
      <w:r>
        <w:rPr>
          <w:rFonts w:ascii="Times New Roman" w:eastAsia="Times New Roman" w:hAnsi="Times New Roman" w:cs="Times New Roman"/>
          <w:sz w:val="26"/>
          <w:szCs w:val="26"/>
        </w:rPr>
        <w:t xml:space="preserve">THCS, </w:t>
      </w:r>
      <w:r w:rsidRPr="003903A3">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Phan Châu Trinh</w:t>
      </w:r>
      <w:r w:rsidRPr="003903A3">
        <w:rPr>
          <w:rFonts w:ascii="Times New Roman" w:eastAsia="Times New Roman" w:hAnsi="Times New Roman" w:cs="Times New Roman"/>
          <w:sz w:val="26"/>
          <w:szCs w:val="26"/>
        </w:rPr>
        <w:t xml:space="preserve"> quyết tâm xây dựng </w:t>
      </w:r>
      <w:r>
        <w:rPr>
          <w:rFonts w:ascii="Times New Roman" w:eastAsia="Times New Roman" w:hAnsi="Times New Roman" w:cs="Times New Roman"/>
          <w:sz w:val="26"/>
          <w:szCs w:val="26"/>
        </w:rPr>
        <w:t xml:space="preserve">nhà trường </w:t>
      </w:r>
      <w:r w:rsidRPr="003903A3">
        <w:rPr>
          <w:rFonts w:ascii="Times New Roman" w:eastAsia="Times New Roman" w:hAnsi="Times New Roman" w:cs="Times New Roman"/>
          <w:sz w:val="26"/>
          <w:szCs w:val="26"/>
        </w:rPr>
        <w:t>phát triển theo kịp yêu cầu phát triển kinh tế, xã hội của đất nước, hội nhập với các nước trong khu vực và thế giới.</w:t>
      </w:r>
    </w:p>
    <w:p w:rsidR="000B17D6" w:rsidRPr="003903A3" w:rsidRDefault="00DC1DF5" w:rsidP="00427324">
      <w:pPr>
        <w:pStyle w:val="ListParagraph"/>
        <w:tabs>
          <w:tab w:val="left" w:pos="284"/>
        </w:tabs>
        <w:ind w:left="0" w:firstLine="0"/>
        <w:rPr>
          <w:rFonts w:ascii="Times New Roman" w:hAnsi="Times New Roman" w:cs="Times New Roman"/>
          <w:b/>
          <w:sz w:val="26"/>
          <w:szCs w:val="26"/>
        </w:rPr>
      </w:pPr>
      <w:r>
        <w:rPr>
          <w:rFonts w:ascii="Times New Roman" w:hAnsi="Times New Roman" w:cs="Times New Roman"/>
          <w:b/>
          <w:sz w:val="26"/>
          <w:szCs w:val="26"/>
        </w:rPr>
        <w:t xml:space="preserve">A. </w:t>
      </w:r>
      <w:r w:rsidRPr="003903A3">
        <w:rPr>
          <w:rFonts w:ascii="Times New Roman" w:hAnsi="Times New Roman" w:cs="Times New Roman"/>
          <w:b/>
          <w:sz w:val="26"/>
          <w:szCs w:val="26"/>
        </w:rPr>
        <w:t>Đ</w:t>
      </w:r>
      <w:r>
        <w:rPr>
          <w:rFonts w:ascii="Times New Roman" w:hAnsi="Times New Roman" w:cs="Times New Roman"/>
          <w:b/>
          <w:sz w:val="26"/>
          <w:szCs w:val="26"/>
        </w:rPr>
        <w:t>Ặ</w:t>
      </w:r>
      <w:r w:rsidRPr="003903A3">
        <w:rPr>
          <w:rFonts w:ascii="Times New Roman" w:hAnsi="Times New Roman" w:cs="Times New Roman"/>
          <w:b/>
          <w:sz w:val="26"/>
          <w:szCs w:val="26"/>
        </w:rPr>
        <w:t>C ĐI</w:t>
      </w:r>
      <w:r>
        <w:rPr>
          <w:rFonts w:ascii="Times New Roman" w:hAnsi="Times New Roman" w:cs="Times New Roman"/>
          <w:b/>
          <w:sz w:val="26"/>
          <w:szCs w:val="26"/>
        </w:rPr>
        <w:t>Ể</w:t>
      </w:r>
      <w:r w:rsidRPr="003903A3">
        <w:rPr>
          <w:rFonts w:ascii="Times New Roman" w:hAnsi="Times New Roman" w:cs="Times New Roman"/>
          <w:b/>
          <w:sz w:val="26"/>
          <w:szCs w:val="26"/>
        </w:rPr>
        <w:t>M TÌNH HÌNH</w:t>
      </w:r>
      <w:r w:rsidR="00E3518A" w:rsidRPr="003903A3">
        <w:rPr>
          <w:rFonts w:ascii="Times New Roman" w:hAnsi="Times New Roman" w:cs="Times New Roman"/>
          <w:b/>
          <w:sz w:val="26"/>
          <w:szCs w:val="26"/>
        </w:rPr>
        <w:t>:</w:t>
      </w:r>
    </w:p>
    <w:p w:rsidR="00E3518A" w:rsidRPr="00DC1DF5" w:rsidRDefault="00DC1DF5" w:rsidP="00E3518A">
      <w:pPr>
        <w:pStyle w:val="ListParagraph"/>
        <w:tabs>
          <w:tab w:val="left" w:pos="284"/>
        </w:tabs>
        <w:ind w:left="0" w:firstLine="0"/>
        <w:rPr>
          <w:rFonts w:ascii="Times New Roman" w:hAnsi="Times New Roman" w:cs="Times New Roman"/>
          <w:b/>
          <w:sz w:val="26"/>
          <w:szCs w:val="26"/>
        </w:rPr>
      </w:pPr>
      <w:r w:rsidRPr="00DC1DF5">
        <w:rPr>
          <w:rFonts w:ascii="Times New Roman" w:hAnsi="Times New Roman" w:cs="Times New Roman"/>
          <w:b/>
          <w:sz w:val="26"/>
          <w:szCs w:val="26"/>
        </w:rPr>
        <w:t>I</w:t>
      </w:r>
      <w:r w:rsidR="00427324" w:rsidRPr="00DC1DF5">
        <w:rPr>
          <w:rFonts w:ascii="Times New Roman" w:hAnsi="Times New Roman" w:cs="Times New Roman"/>
          <w:b/>
          <w:sz w:val="26"/>
          <w:szCs w:val="26"/>
        </w:rPr>
        <w:t>.</w:t>
      </w:r>
      <w:r w:rsidR="00E3518A" w:rsidRPr="00DC1DF5">
        <w:rPr>
          <w:rFonts w:ascii="Times New Roman" w:hAnsi="Times New Roman" w:cs="Times New Roman"/>
          <w:b/>
          <w:sz w:val="26"/>
          <w:szCs w:val="26"/>
        </w:rPr>
        <w:t xml:space="preserve"> Môi trường bên trong:</w:t>
      </w:r>
    </w:p>
    <w:p w:rsidR="00E3518A" w:rsidRPr="003903A3" w:rsidRDefault="00E3518A" w:rsidP="009F2BC3">
      <w:pPr>
        <w:pStyle w:val="ListParagraph"/>
        <w:ind w:left="0" w:right="-34" w:firstLine="360"/>
        <w:rPr>
          <w:rFonts w:ascii="Times New Roman" w:hAnsi="Times New Roman" w:cs="Times New Roman"/>
          <w:sz w:val="26"/>
          <w:szCs w:val="26"/>
        </w:rPr>
      </w:pPr>
      <w:r w:rsidRPr="003903A3">
        <w:rPr>
          <w:rFonts w:ascii="Times New Roman" w:hAnsi="Times New Roman" w:cs="Times New Roman"/>
          <w:sz w:val="26"/>
          <w:szCs w:val="26"/>
        </w:rPr>
        <w:t>Năm học 201</w:t>
      </w:r>
      <w:r w:rsidR="002458D8">
        <w:rPr>
          <w:rFonts w:ascii="Times New Roman" w:hAnsi="Times New Roman" w:cs="Times New Roman"/>
          <w:sz w:val="26"/>
          <w:szCs w:val="26"/>
        </w:rPr>
        <w:t>7</w:t>
      </w:r>
      <w:r w:rsidRPr="003903A3">
        <w:rPr>
          <w:rFonts w:ascii="Times New Roman" w:hAnsi="Times New Roman" w:cs="Times New Roman"/>
          <w:sz w:val="26"/>
          <w:szCs w:val="26"/>
        </w:rPr>
        <w:t xml:space="preserve"> – 201</w:t>
      </w:r>
      <w:r w:rsidR="002458D8">
        <w:rPr>
          <w:rFonts w:ascii="Times New Roman" w:hAnsi="Times New Roman" w:cs="Times New Roman"/>
          <w:sz w:val="26"/>
          <w:szCs w:val="26"/>
        </w:rPr>
        <w:t>8</w:t>
      </w:r>
      <w:r w:rsidRPr="003903A3">
        <w:rPr>
          <w:rFonts w:ascii="Times New Roman" w:hAnsi="Times New Roman" w:cs="Times New Roman"/>
          <w:sz w:val="26"/>
          <w:szCs w:val="26"/>
        </w:rPr>
        <w:t xml:space="preserve"> là năm học thứ </w:t>
      </w:r>
      <w:r w:rsidR="004A61EC">
        <w:rPr>
          <w:rFonts w:ascii="Times New Roman" w:hAnsi="Times New Roman" w:cs="Times New Roman"/>
          <w:sz w:val="26"/>
          <w:szCs w:val="26"/>
        </w:rPr>
        <w:t>18</w:t>
      </w:r>
      <w:r w:rsidRPr="003903A3">
        <w:rPr>
          <w:rFonts w:ascii="Times New Roman" w:hAnsi="Times New Roman" w:cs="Times New Roman"/>
          <w:sz w:val="26"/>
          <w:szCs w:val="26"/>
        </w:rPr>
        <w:t xml:space="preserve"> của trường được khai giảng vào ngày 5/9/201</w:t>
      </w:r>
      <w:r w:rsidR="004A61EC">
        <w:rPr>
          <w:rFonts w:ascii="Times New Roman" w:hAnsi="Times New Roman" w:cs="Times New Roman"/>
          <w:sz w:val="26"/>
          <w:szCs w:val="26"/>
        </w:rPr>
        <w:t>7</w:t>
      </w:r>
      <w:r w:rsidRPr="003903A3">
        <w:rPr>
          <w:rFonts w:ascii="Times New Roman" w:hAnsi="Times New Roman" w:cs="Times New Roman"/>
          <w:sz w:val="26"/>
          <w:szCs w:val="26"/>
        </w:rPr>
        <w:t xml:space="preserve"> với nguồn lực:</w:t>
      </w:r>
    </w:p>
    <w:p w:rsidR="00D75C00" w:rsidRDefault="00D75C00" w:rsidP="009F2BC3">
      <w:pPr>
        <w:pStyle w:val="ListParagraph"/>
        <w:numPr>
          <w:ilvl w:val="0"/>
          <w:numId w:val="5"/>
        </w:numPr>
        <w:tabs>
          <w:tab w:val="left" w:pos="284"/>
        </w:tabs>
        <w:spacing w:after="200" w:line="276" w:lineRule="auto"/>
        <w:ind w:left="284" w:right="-34" w:hanging="284"/>
        <w:rPr>
          <w:rFonts w:ascii="Times New Roman" w:hAnsi="Times New Roman" w:cs="Times New Roman"/>
          <w:sz w:val="26"/>
          <w:szCs w:val="26"/>
        </w:rPr>
      </w:pPr>
      <w:r>
        <w:rPr>
          <w:rFonts w:ascii="Times New Roman" w:hAnsi="Times New Roman" w:cs="Times New Roman"/>
          <w:sz w:val="26"/>
          <w:szCs w:val="26"/>
        </w:rPr>
        <w:t>Tổng số</w:t>
      </w:r>
      <w:r w:rsidR="004A61EC">
        <w:rPr>
          <w:rFonts w:ascii="Times New Roman" w:hAnsi="Times New Roman" w:cs="Times New Roman"/>
          <w:sz w:val="26"/>
          <w:szCs w:val="26"/>
        </w:rPr>
        <w:t xml:space="preserve"> CV, GV, NV: 76</w:t>
      </w:r>
      <w:r>
        <w:rPr>
          <w:rFonts w:ascii="Times New Roman" w:hAnsi="Times New Roman" w:cs="Times New Roman"/>
          <w:sz w:val="26"/>
          <w:szCs w:val="26"/>
        </w:rPr>
        <w:t xml:space="preserve"> người. Trong đó:</w:t>
      </w:r>
    </w:p>
    <w:p w:rsidR="00E3518A" w:rsidRPr="003903A3" w:rsidRDefault="002A3E6B"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w:t>
      </w:r>
      <w:r w:rsidR="00D75C00">
        <w:rPr>
          <w:rFonts w:ascii="Times New Roman" w:hAnsi="Times New Roman" w:cs="Times New Roman"/>
          <w:sz w:val="26"/>
          <w:szCs w:val="26"/>
        </w:rPr>
        <w:t xml:space="preserve"> </w:t>
      </w:r>
      <w:r w:rsidR="00E3518A" w:rsidRPr="003903A3">
        <w:rPr>
          <w:rFonts w:ascii="Times New Roman" w:hAnsi="Times New Roman" w:cs="Times New Roman"/>
          <w:sz w:val="26"/>
          <w:szCs w:val="26"/>
        </w:rPr>
        <w:t xml:space="preserve">Giáo viên: </w:t>
      </w:r>
      <w:r w:rsidR="002458D8">
        <w:rPr>
          <w:rFonts w:ascii="Times New Roman" w:hAnsi="Times New Roman" w:cs="Times New Roman"/>
          <w:sz w:val="26"/>
          <w:szCs w:val="26"/>
        </w:rPr>
        <w:t>52</w:t>
      </w:r>
      <w:r w:rsidR="00E3518A" w:rsidRPr="003903A3">
        <w:rPr>
          <w:rFonts w:ascii="Times New Roman" w:hAnsi="Times New Roman" w:cs="Times New Roman"/>
          <w:sz w:val="26"/>
          <w:szCs w:val="26"/>
        </w:rPr>
        <w:t xml:space="preserve"> người</w:t>
      </w:r>
      <w:r w:rsidR="00D75C00">
        <w:rPr>
          <w:rFonts w:ascii="Times New Roman" w:hAnsi="Times New Roman" w:cs="Times New Roman"/>
          <w:sz w:val="26"/>
          <w:szCs w:val="26"/>
        </w:rPr>
        <w:t xml:space="preserve"> (</w:t>
      </w:r>
      <w:r w:rsidR="00BA39E3">
        <w:rPr>
          <w:rFonts w:ascii="Times New Roman" w:hAnsi="Times New Roman" w:cs="Times New Roman"/>
          <w:sz w:val="26"/>
          <w:szCs w:val="26"/>
        </w:rPr>
        <w:t>Cơ hữ</w:t>
      </w:r>
      <w:r w:rsidR="004A61EC">
        <w:rPr>
          <w:rFonts w:ascii="Times New Roman" w:hAnsi="Times New Roman" w:cs="Times New Roman"/>
          <w:sz w:val="26"/>
          <w:szCs w:val="26"/>
        </w:rPr>
        <w:t>u: 21</w:t>
      </w:r>
      <w:r w:rsidR="00BA39E3">
        <w:rPr>
          <w:rFonts w:ascii="Times New Roman" w:hAnsi="Times New Roman" w:cs="Times New Roman"/>
          <w:sz w:val="26"/>
          <w:szCs w:val="26"/>
        </w:rPr>
        <w:t>, Mời giảng và GV thuộc diệ</w:t>
      </w:r>
      <w:r w:rsidR="004A61EC">
        <w:rPr>
          <w:rFonts w:ascii="Times New Roman" w:hAnsi="Times New Roman" w:cs="Times New Roman"/>
          <w:sz w:val="26"/>
          <w:szCs w:val="26"/>
        </w:rPr>
        <w:t>n hưu:</w:t>
      </w:r>
      <w:r w:rsidR="0099387B">
        <w:rPr>
          <w:rFonts w:ascii="Times New Roman" w:hAnsi="Times New Roman" w:cs="Times New Roman"/>
          <w:sz w:val="26"/>
          <w:szCs w:val="26"/>
        </w:rPr>
        <w:t xml:space="preserve"> </w:t>
      </w:r>
      <w:r w:rsidR="004A61EC">
        <w:rPr>
          <w:rFonts w:ascii="Times New Roman" w:hAnsi="Times New Roman" w:cs="Times New Roman"/>
          <w:sz w:val="26"/>
          <w:szCs w:val="26"/>
        </w:rPr>
        <w:t>31</w:t>
      </w:r>
      <w:r w:rsidR="00D75C00">
        <w:rPr>
          <w:rFonts w:ascii="Times New Roman" w:hAnsi="Times New Roman" w:cs="Times New Roman"/>
          <w:sz w:val="26"/>
          <w:szCs w:val="26"/>
        </w:rPr>
        <w:t>)</w:t>
      </w:r>
      <w:r w:rsidR="00E3518A" w:rsidRPr="003903A3">
        <w:rPr>
          <w:rFonts w:ascii="Times New Roman" w:hAnsi="Times New Roman" w:cs="Times New Roman"/>
          <w:sz w:val="26"/>
          <w:szCs w:val="26"/>
        </w:rPr>
        <w:t>.</w:t>
      </w:r>
      <w:r w:rsidR="00D75C00">
        <w:rPr>
          <w:rFonts w:ascii="Times New Roman" w:hAnsi="Times New Roman" w:cs="Times New Roman"/>
          <w:sz w:val="26"/>
          <w:szCs w:val="26"/>
        </w:rPr>
        <w:t xml:space="preserve"> Đượ</w:t>
      </w:r>
      <w:r w:rsidR="008666E4">
        <w:rPr>
          <w:rFonts w:ascii="Times New Roman" w:hAnsi="Times New Roman" w:cs="Times New Roman"/>
          <w:sz w:val="26"/>
          <w:szCs w:val="26"/>
        </w:rPr>
        <w:t>c phân thành 9</w:t>
      </w:r>
      <w:r w:rsidR="00D75C00">
        <w:rPr>
          <w:rFonts w:ascii="Times New Roman" w:hAnsi="Times New Roman" w:cs="Times New Roman"/>
          <w:sz w:val="26"/>
          <w:szCs w:val="26"/>
        </w:rPr>
        <w:t xml:space="preserve"> tổ c</w:t>
      </w:r>
      <w:r w:rsidR="002458D8">
        <w:rPr>
          <w:rFonts w:ascii="Times New Roman" w:hAnsi="Times New Roman" w:cs="Times New Roman"/>
          <w:sz w:val="26"/>
          <w:szCs w:val="26"/>
        </w:rPr>
        <w:t>huyên môn: Toán +  Tin: 10; Lý: 5; Hóa:4, Sinh:4; Văn: 5</w:t>
      </w:r>
      <w:r w:rsidR="00D75C00">
        <w:rPr>
          <w:rFonts w:ascii="Times New Roman" w:hAnsi="Times New Roman" w:cs="Times New Roman"/>
          <w:sz w:val="26"/>
          <w:szCs w:val="26"/>
        </w:rPr>
        <w:t>; Sử+Đị</w:t>
      </w:r>
      <w:r w:rsidR="002458D8">
        <w:rPr>
          <w:rFonts w:ascii="Times New Roman" w:hAnsi="Times New Roman" w:cs="Times New Roman"/>
          <w:sz w:val="26"/>
          <w:szCs w:val="26"/>
        </w:rPr>
        <w:t>a: 8</w:t>
      </w:r>
      <w:r w:rsidR="00D75C00">
        <w:rPr>
          <w:rFonts w:ascii="Times New Roman" w:hAnsi="Times New Roman" w:cs="Times New Roman"/>
          <w:sz w:val="26"/>
          <w:szCs w:val="26"/>
        </w:rPr>
        <w:t>; Tiếng Anh: 5; CN+GDCD+Nhạc+MT: 6; Thể dục+GDQP: 4.</w:t>
      </w:r>
    </w:p>
    <w:p w:rsidR="00E3518A" w:rsidRPr="003903A3" w:rsidRDefault="002A3E6B"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w:t>
      </w:r>
      <w:r w:rsidR="00D75C00">
        <w:rPr>
          <w:rFonts w:ascii="Times New Roman" w:hAnsi="Times New Roman" w:cs="Times New Roman"/>
          <w:sz w:val="26"/>
          <w:szCs w:val="26"/>
        </w:rPr>
        <w:t xml:space="preserve"> </w:t>
      </w:r>
      <w:r w:rsidR="00E3518A" w:rsidRPr="003903A3">
        <w:rPr>
          <w:rFonts w:ascii="Times New Roman" w:hAnsi="Times New Roman" w:cs="Times New Roman"/>
          <w:sz w:val="26"/>
          <w:szCs w:val="26"/>
        </w:rPr>
        <w:t>CB</w:t>
      </w:r>
      <w:r w:rsidR="00BA39E3">
        <w:rPr>
          <w:rFonts w:ascii="Times New Roman" w:hAnsi="Times New Roman" w:cs="Times New Roman"/>
          <w:sz w:val="26"/>
          <w:szCs w:val="26"/>
        </w:rPr>
        <w:t>, NV</w:t>
      </w:r>
      <w:r w:rsidR="00E3518A" w:rsidRPr="003903A3">
        <w:rPr>
          <w:rFonts w:ascii="Times New Roman" w:hAnsi="Times New Roman" w:cs="Times New Roman"/>
          <w:sz w:val="26"/>
          <w:szCs w:val="26"/>
        </w:rPr>
        <w:t xml:space="preserve">: </w:t>
      </w:r>
      <w:r w:rsidR="00BA39E3">
        <w:rPr>
          <w:rFonts w:ascii="Times New Roman" w:hAnsi="Times New Roman" w:cs="Times New Roman"/>
          <w:sz w:val="26"/>
          <w:szCs w:val="26"/>
        </w:rPr>
        <w:t>29</w:t>
      </w:r>
      <w:r w:rsidR="00E3518A" w:rsidRPr="003903A3">
        <w:rPr>
          <w:rFonts w:ascii="Times New Roman" w:hAnsi="Times New Roman" w:cs="Times New Roman"/>
          <w:sz w:val="26"/>
          <w:szCs w:val="26"/>
        </w:rPr>
        <w:t xml:space="preserve"> người</w:t>
      </w:r>
      <w:r w:rsidR="00D75C00">
        <w:rPr>
          <w:rFonts w:ascii="Times New Roman" w:hAnsi="Times New Roman" w:cs="Times New Roman"/>
          <w:sz w:val="26"/>
          <w:szCs w:val="26"/>
        </w:rPr>
        <w:t>. Trong đó: BGH:</w:t>
      </w:r>
      <w:r w:rsidR="002458D8">
        <w:rPr>
          <w:rFonts w:ascii="Times New Roman" w:hAnsi="Times New Roman" w:cs="Times New Roman"/>
          <w:sz w:val="26"/>
          <w:szCs w:val="26"/>
        </w:rPr>
        <w:t xml:space="preserve"> 3; GT+BV: 6</w:t>
      </w:r>
      <w:r w:rsidR="00D75C00">
        <w:rPr>
          <w:rFonts w:ascii="Times New Roman" w:hAnsi="Times New Roman" w:cs="Times New Roman"/>
          <w:sz w:val="26"/>
          <w:szCs w:val="26"/>
        </w:rPr>
        <w:t>; HC: 20.</w:t>
      </w:r>
    </w:p>
    <w:p w:rsidR="00E3518A" w:rsidRPr="003903A3" w:rsidRDefault="00E3518A" w:rsidP="00300DB6">
      <w:pPr>
        <w:pStyle w:val="ListParagraph"/>
        <w:numPr>
          <w:ilvl w:val="0"/>
          <w:numId w:val="5"/>
        </w:numPr>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xml:space="preserve">Hội đồng quản trị: </w:t>
      </w:r>
      <w:r w:rsidR="00BA39E3">
        <w:rPr>
          <w:rFonts w:ascii="Times New Roman" w:hAnsi="Times New Roman" w:cs="Times New Roman"/>
          <w:sz w:val="26"/>
          <w:szCs w:val="26"/>
        </w:rPr>
        <w:t>5</w:t>
      </w:r>
      <w:r w:rsidRPr="003903A3">
        <w:rPr>
          <w:rFonts w:ascii="Times New Roman" w:hAnsi="Times New Roman" w:cs="Times New Roman"/>
          <w:sz w:val="26"/>
          <w:szCs w:val="26"/>
        </w:rPr>
        <w:t xml:space="preserve"> người</w:t>
      </w:r>
    </w:p>
    <w:p w:rsidR="00E3518A" w:rsidRPr="003903A3" w:rsidRDefault="00E3518A" w:rsidP="00300DB6">
      <w:pPr>
        <w:pStyle w:val="ListParagraph"/>
        <w:numPr>
          <w:ilvl w:val="0"/>
          <w:numId w:val="5"/>
        </w:numPr>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xml:space="preserve">Học sinh: Tổng số </w:t>
      </w:r>
      <w:r w:rsidR="00BF45A1">
        <w:rPr>
          <w:rFonts w:ascii="Times New Roman" w:hAnsi="Times New Roman" w:cs="Times New Roman"/>
          <w:sz w:val="26"/>
          <w:szCs w:val="26"/>
        </w:rPr>
        <w:t>749</w:t>
      </w:r>
      <w:r w:rsidRPr="003903A3">
        <w:rPr>
          <w:rFonts w:ascii="Times New Roman" w:hAnsi="Times New Roman" w:cs="Times New Roman"/>
          <w:sz w:val="26"/>
          <w:szCs w:val="26"/>
        </w:rPr>
        <w:t xml:space="preserve"> học sinh, biên chế </w:t>
      </w:r>
      <w:r w:rsidR="00BF45A1">
        <w:rPr>
          <w:rFonts w:ascii="Times New Roman" w:hAnsi="Times New Roman" w:cs="Times New Roman"/>
          <w:sz w:val="26"/>
          <w:szCs w:val="26"/>
        </w:rPr>
        <w:t>23</w:t>
      </w:r>
      <w:r w:rsidRPr="003903A3">
        <w:rPr>
          <w:rFonts w:ascii="Times New Roman" w:hAnsi="Times New Roman" w:cs="Times New Roman"/>
          <w:sz w:val="26"/>
          <w:szCs w:val="26"/>
        </w:rPr>
        <w:t xml:space="preserve"> lớp</w:t>
      </w:r>
      <w:r w:rsidR="001C3FA2">
        <w:rPr>
          <w:rFonts w:ascii="Times New Roman" w:hAnsi="Times New Roman" w:cs="Times New Roman"/>
          <w:sz w:val="26"/>
          <w:szCs w:val="26"/>
        </w:rPr>
        <w:t>. Sĩ số</w:t>
      </w:r>
      <w:r w:rsidR="0099387B">
        <w:rPr>
          <w:rFonts w:ascii="Times New Roman" w:hAnsi="Times New Roman" w:cs="Times New Roman"/>
          <w:sz w:val="26"/>
          <w:szCs w:val="26"/>
        </w:rPr>
        <w:t xml:space="preserve"> bình quân: 33</w:t>
      </w:r>
      <w:r w:rsidR="00BF45A1">
        <w:rPr>
          <w:rFonts w:ascii="Times New Roman" w:hAnsi="Times New Roman" w:cs="Times New Roman"/>
          <w:sz w:val="26"/>
          <w:szCs w:val="26"/>
        </w:rPr>
        <w:t>.</w:t>
      </w:r>
      <w:r w:rsidR="001C3FA2">
        <w:rPr>
          <w:rFonts w:ascii="Times New Roman" w:hAnsi="Times New Roman" w:cs="Times New Roman"/>
          <w:sz w:val="26"/>
          <w:szCs w:val="26"/>
        </w:rPr>
        <w:t>HS/lớp.</w:t>
      </w:r>
    </w:p>
    <w:p w:rsidR="00E3518A" w:rsidRPr="003903A3" w:rsidRDefault="00E3518A" w:rsidP="00300DB6">
      <w:pPr>
        <w:pStyle w:val="ListParagraph"/>
        <w:numPr>
          <w:ilvl w:val="0"/>
          <w:numId w:val="5"/>
        </w:numPr>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xml:space="preserve">Ban đại diện cha mẹ học sinh gồm </w:t>
      </w:r>
      <w:r w:rsidR="00BA39E3">
        <w:rPr>
          <w:rFonts w:ascii="Times New Roman" w:hAnsi="Times New Roman" w:cs="Times New Roman"/>
          <w:sz w:val="26"/>
          <w:szCs w:val="26"/>
        </w:rPr>
        <w:t>5</w:t>
      </w:r>
      <w:r w:rsidRPr="003903A3">
        <w:rPr>
          <w:rFonts w:ascii="Times New Roman" w:hAnsi="Times New Roman" w:cs="Times New Roman"/>
          <w:sz w:val="26"/>
          <w:szCs w:val="26"/>
        </w:rPr>
        <w:t xml:space="preserve"> ngườ</w:t>
      </w:r>
      <w:r w:rsidR="00BA39E3">
        <w:rPr>
          <w:rFonts w:ascii="Times New Roman" w:hAnsi="Times New Roman" w:cs="Times New Roman"/>
          <w:sz w:val="26"/>
          <w:szCs w:val="26"/>
        </w:rPr>
        <w:t>i.</w:t>
      </w:r>
    </w:p>
    <w:p w:rsidR="00E3518A" w:rsidRPr="003903A3" w:rsidRDefault="00E3518A" w:rsidP="00300DB6">
      <w:pPr>
        <w:pStyle w:val="ListParagraph"/>
        <w:numPr>
          <w:ilvl w:val="0"/>
          <w:numId w:val="5"/>
        </w:numPr>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Cơ sở vật chất : phòng học 51 phòng, phòng thí nghiệm 3 phòng, phòng vi tính 3 phòng, phòng nghe nhìn 2 phòng, phòng thư viện 1 phòng, phòng làm việc 14 phòng, phòng ở nội trú 13 phòng, tổng số 87 phòng.</w:t>
      </w:r>
    </w:p>
    <w:p w:rsidR="00E3518A" w:rsidRPr="003903A3" w:rsidRDefault="00E3518A" w:rsidP="00300DB6">
      <w:pPr>
        <w:pStyle w:val="ListParagraph"/>
        <w:numPr>
          <w:ilvl w:val="0"/>
          <w:numId w:val="5"/>
        </w:numPr>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Thực trạng đầu vào hiện nay: chưa có khả năng tuyển được học sinh khá giỏi vào trường do nguồn học sinh ít, do kinh phí không đủ chủ động còn phụ thuộc đầu vào lại không có vốn dự trữ, nên công tác trong trường thực chất còn nhiều khó khăn.</w:t>
      </w:r>
    </w:p>
    <w:p w:rsidR="008A05A9" w:rsidRPr="00393FC9" w:rsidRDefault="00DC1DF5" w:rsidP="00300DB6">
      <w:pPr>
        <w:pStyle w:val="ListParagraph"/>
        <w:spacing w:after="200" w:line="276" w:lineRule="auto"/>
        <w:ind w:left="0" w:right="-34" w:firstLine="284"/>
        <w:rPr>
          <w:rFonts w:ascii="Times New Roman" w:hAnsi="Times New Roman" w:cs="Times New Roman"/>
          <w:b/>
          <w:i/>
          <w:sz w:val="26"/>
          <w:szCs w:val="26"/>
        </w:rPr>
      </w:pPr>
      <w:r w:rsidRPr="00393FC9">
        <w:rPr>
          <w:rFonts w:ascii="Times New Roman" w:hAnsi="Times New Roman" w:cs="Times New Roman"/>
          <w:b/>
          <w:i/>
          <w:sz w:val="26"/>
          <w:szCs w:val="26"/>
        </w:rPr>
        <w:t>1</w:t>
      </w:r>
      <w:r w:rsidR="00393FC9" w:rsidRPr="00393FC9">
        <w:rPr>
          <w:rFonts w:ascii="Times New Roman" w:hAnsi="Times New Roman" w:cs="Times New Roman"/>
          <w:b/>
          <w:i/>
          <w:sz w:val="26"/>
          <w:szCs w:val="26"/>
        </w:rPr>
        <w:t>.</w:t>
      </w:r>
      <w:r w:rsidR="00BC6E4B" w:rsidRPr="00393FC9">
        <w:rPr>
          <w:rFonts w:ascii="Times New Roman" w:hAnsi="Times New Roman" w:cs="Times New Roman"/>
          <w:b/>
          <w:i/>
          <w:sz w:val="26"/>
          <w:szCs w:val="26"/>
        </w:rPr>
        <w:t xml:space="preserve"> </w:t>
      </w:r>
      <w:r w:rsidR="008A05A9" w:rsidRPr="00393FC9">
        <w:rPr>
          <w:rFonts w:ascii="Times New Roman" w:hAnsi="Times New Roman" w:cs="Times New Roman"/>
          <w:b/>
          <w:i/>
          <w:sz w:val="26"/>
          <w:szCs w:val="26"/>
        </w:rPr>
        <w:t>Mặt mạnh:</w:t>
      </w:r>
    </w:p>
    <w:p w:rsidR="00BC6E4B" w:rsidRDefault="008A05A9" w:rsidP="00300DB6">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lastRenderedPageBreak/>
        <w:t xml:space="preserve">- </w:t>
      </w:r>
      <w:r w:rsidR="00BC6E4B" w:rsidRPr="003903A3">
        <w:rPr>
          <w:rFonts w:ascii="Times New Roman" w:hAnsi="Times New Roman" w:cs="Times New Roman"/>
          <w:sz w:val="26"/>
          <w:szCs w:val="26"/>
        </w:rPr>
        <w:t>Nề nếp học tập và kỉ luật của HS được duy trì và ngày càng tiến bộ. HS tích cực rèn luyện và duy trì tốt văn hóa ứng xử học đường, xây dựng nếp sống văn minh đô thị.</w:t>
      </w:r>
      <w:r w:rsidR="00BC6E4B">
        <w:rPr>
          <w:rFonts w:ascii="Times New Roman" w:hAnsi="Times New Roman" w:cs="Times New Roman"/>
          <w:sz w:val="26"/>
          <w:szCs w:val="26"/>
        </w:rPr>
        <w:t xml:space="preserve"> Chất lượng học tập của trường được nâng dần qua các năm. Tỉ lệ học sinh lên lớp thẳng đạt trên 95%, học sinh lên lớp sau khi thi lại đạt trên 99%. Học sinh TN.THCS hàng năm đều đạt 100% và 2 năm học liền (2014 – 2015, 2015 – 2016)</w:t>
      </w:r>
      <w:r w:rsidR="00067490">
        <w:rPr>
          <w:rFonts w:ascii="Times New Roman" w:hAnsi="Times New Roman" w:cs="Times New Roman"/>
          <w:sz w:val="26"/>
          <w:szCs w:val="26"/>
        </w:rPr>
        <w:t xml:space="preserve"> </w:t>
      </w:r>
      <w:r w:rsidR="00067490" w:rsidRPr="0099387B">
        <w:rPr>
          <w:rFonts w:ascii="Times New Roman" w:hAnsi="Times New Roman" w:cs="Times New Roman"/>
          <w:sz w:val="26"/>
          <w:szCs w:val="26"/>
        </w:rPr>
        <w:t>học sinh THPT</w:t>
      </w:r>
      <w:r w:rsidR="00BC6E4B">
        <w:rPr>
          <w:rFonts w:ascii="Times New Roman" w:hAnsi="Times New Roman" w:cs="Times New Roman"/>
          <w:sz w:val="26"/>
          <w:szCs w:val="26"/>
        </w:rPr>
        <w:t xml:space="preserve"> đều đạt 100%; tỉ lệ HS đậu vào các trường CĐ – ĐH đạt xấp xỉ</w:t>
      </w:r>
      <w:r w:rsidR="0099387B">
        <w:rPr>
          <w:rFonts w:ascii="Times New Roman" w:hAnsi="Times New Roman" w:cs="Times New Roman"/>
          <w:sz w:val="26"/>
          <w:szCs w:val="26"/>
        </w:rPr>
        <w:t xml:space="preserve"> 79,7</w:t>
      </w:r>
      <w:r w:rsidR="00BC6E4B">
        <w:rPr>
          <w:rFonts w:ascii="Times New Roman" w:hAnsi="Times New Roman" w:cs="Times New Roman"/>
          <w:sz w:val="26"/>
          <w:szCs w:val="26"/>
        </w:rPr>
        <w:t>%. M</w:t>
      </w:r>
      <w:r w:rsidR="00BC6E4B" w:rsidRPr="0099387B">
        <w:rPr>
          <w:rFonts w:ascii="Times New Roman" w:hAnsi="Times New Roman" w:cs="Times New Roman"/>
          <w:sz w:val="26"/>
          <w:szCs w:val="26"/>
        </w:rPr>
        <w:t>ặ</w:t>
      </w:r>
      <w:r w:rsidR="00067490" w:rsidRPr="0099387B">
        <w:rPr>
          <w:rFonts w:ascii="Times New Roman" w:hAnsi="Times New Roman" w:cs="Times New Roman"/>
          <w:sz w:val="26"/>
          <w:szCs w:val="26"/>
        </w:rPr>
        <w:t>c</w:t>
      </w:r>
      <w:r w:rsidR="00BC6E4B">
        <w:rPr>
          <w:rFonts w:ascii="Times New Roman" w:hAnsi="Times New Roman" w:cs="Times New Roman"/>
          <w:sz w:val="26"/>
          <w:szCs w:val="26"/>
        </w:rPr>
        <w:t xml:space="preserve"> dù chất lượng đầu vào chưa được chọn lựa nhưng hàng năm trường đều có HS đạt giải trong hội thi cấp Quận, Cụm và TP. Hoạt động thể dục thể thao, văn hóa văn nghệ và các hoạt động giáo dục ngoài giờ lên lớp khác </w:t>
      </w:r>
      <w:r w:rsidR="00E3457D">
        <w:rPr>
          <w:rFonts w:ascii="Times New Roman" w:hAnsi="Times New Roman" w:cs="Times New Roman"/>
          <w:sz w:val="26"/>
          <w:szCs w:val="26"/>
        </w:rPr>
        <w:t>đều được chú trọng đầu tư và thực hiện nhằm cuốn hút HS tham gia học tập và rèn luyện tại trường tạo không khí sôi nổi, phấn khởi cho học sinh.</w:t>
      </w:r>
    </w:p>
    <w:p w:rsidR="00E3457D" w:rsidRDefault="00BC6E4B" w:rsidP="00300DB6">
      <w:pPr>
        <w:pStyle w:val="ListParagraph"/>
        <w:spacing w:after="200" w:line="276" w:lineRule="auto"/>
        <w:ind w:left="0" w:right="-34" w:firstLine="284"/>
        <w:rPr>
          <w:rFonts w:ascii="Times New Roman" w:hAnsi="Times New Roman" w:cs="Times New Roman"/>
          <w:sz w:val="26"/>
          <w:szCs w:val="26"/>
        </w:rPr>
      </w:pPr>
      <w:r w:rsidRPr="0099387B">
        <w:rPr>
          <w:rFonts w:ascii="Times New Roman" w:hAnsi="Times New Roman" w:cs="Times New Roman"/>
          <w:sz w:val="26"/>
          <w:szCs w:val="26"/>
        </w:rPr>
        <w:t xml:space="preserve">- </w:t>
      </w:r>
      <w:r w:rsidR="00E3457D" w:rsidRPr="0099387B">
        <w:rPr>
          <w:rFonts w:ascii="Times New Roman" w:hAnsi="Times New Roman" w:cs="Times New Roman"/>
          <w:sz w:val="26"/>
          <w:szCs w:val="26"/>
        </w:rPr>
        <w:t>Đội ngũ CB, GV, NV đủ về số lượng</w:t>
      </w:r>
      <w:r w:rsidR="00060F96" w:rsidRPr="0099387B">
        <w:rPr>
          <w:rFonts w:ascii="Times New Roman" w:hAnsi="Times New Roman" w:cs="Times New Roman"/>
          <w:sz w:val="26"/>
          <w:szCs w:val="26"/>
        </w:rPr>
        <w:t>. Trình độ</w:t>
      </w:r>
      <w:r w:rsidR="00067490" w:rsidRPr="0099387B">
        <w:rPr>
          <w:rFonts w:ascii="Times New Roman" w:hAnsi="Times New Roman" w:cs="Times New Roman"/>
          <w:sz w:val="26"/>
          <w:szCs w:val="26"/>
        </w:rPr>
        <w:t xml:space="preserve"> chuyên môn GV</w:t>
      </w:r>
      <w:r w:rsidR="00E3457D" w:rsidRPr="0099387B">
        <w:rPr>
          <w:rFonts w:ascii="Times New Roman" w:hAnsi="Times New Roman" w:cs="Times New Roman"/>
          <w:sz w:val="26"/>
          <w:szCs w:val="26"/>
        </w:rPr>
        <w:t>: 100% đạt chuẩn, 5 Thạc sĩ, 1 GV đang học cao học. Tập thể sư phạm nhà trường hòa đồng, nhiệt tình trong</w:t>
      </w:r>
      <w:r w:rsidR="00E3457D" w:rsidRPr="003903A3">
        <w:rPr>
          <w:rFonts w:ascii="Times New Roman" w:hAnsi="Times New Roman" w:cs="Times New Roman"/>
          <w:sz w:val="26"/>
          <w:szCs w:val="26"/>
        </w:rPr>
        <w:t xml:space="preserve"> công tác, yêu nghề, có tinh thần học hỏi, cầu tiến. Phần lớn là giáo viên trẻ nên năng động, dễ dàng tiếp thu và vận dụng linh hoạt các phương pháp dạy học nhằ</w:t>
      </w:r>
      <w:r w:rsidR="00067490">
        <w:rPr>
          <w:rFonts w:ascii="Times New Roman" w:hAnsi="Times New Roman" w:cs="Times New Roman"/>
          <w:sz w:val="26"/>
          <w:szCs w:val="26"/>
        </w:rPr>
        <w:t>m phát huy tí</w:t>
      </w:r>
      <w:r w:rsidR="00E3457D" w:rsidRPr="003903A3">
        <w:rPr>
          <w:rFonts w:ascii="Times New Roman" w:hAnsi="Times New Roman" w:cs="Times New Roman"/>
          <w:sz w:val="26"/>
          <w:szCs w:val="26"/>
        </w:rPr>
        <w:t xml:space="preserve">nh chủ động, tích cực của HS. Đồng thời tích </w:t>
      </w:r>
      <w:r w:rsidR="00E3457D">
        <w:rPr>
          <w:rFonts w:ascii="Times New Roman" w:hAnsi="Times New Roman" w:cs="Times New Roman"/>
          <w:sz w:val="26"/>
          <w:szCs w:val="26"/>
        </w:rPr>
        <w:t xml:space="preserve">cực đổi mới phương pháp dạy học và </w:t>
      </w:r>
      <w:r w:rsidR="00E3457D" w:rsidRPr="003903A3">
        <w:rPr>
          <w:rFonts w:ascii="Times New Roman" w:hAnsi="Times New Roman" w:cs="Times New Roman"/>
          <w:sz w:val="26"/>
          <w:szCs w:val="26"/>
        </w:rPr>
        <w:t>ứng dụng công nghệ thông tin phục vụ công tác giảng dạy. Chất lượng giảng dạy ngày càng được nâng cao, rút dần khoảng cách với chất lượng chung của thành phố.</w:t>
      </w:r>
    </w:p>
    <w:p w:rsidR="008A05A9" w:rsidRPr="0099387B" w:rsidRDefault="00E3457D" w:rsidP="00300DB6">
      <w:pPr>
        <w:pStyle w:val="ListParagraph"/>
        <w:spacing w:after="200" w:line="276" w:lineRule="auto"/>
        <w:ind w:left="0" w:right="-34" w:firstLine="284"/>
        <w:rPr>
          <w:rFonts w:ascii="Times New Roman" w:hAnsi="Times New Roman" w:cs="Times New Roman"/>
          <w:sz w:val="26"/>
          <w:szCs w:val="26"/>
        </w:rPr>
      </w:pPr>
      <w:r w:rsidRPr="0099387B">
        <w:rPr>
          <w:rFonts w:ascii="Times New Roman" w:hAnsi="Times New Roman" w:cs="Times New Roman"/>
          <w:sz w:val="26"/>
          <w:szCs w:val="26"/>
        </w:rPr>
        <w:t xml:space="preserve">- </w:t>
      </w:r>
      <w:r w:rsidR="008A05A9" w:rsidRPr="0099387B">
        <w:rPr>
          <w:rFonts w:ascii="Times New Roman" w:hAnsi="Times New Roman" w:cs="Times New Roman"/>
          <w:sz w:val="26"/>
          <w:szCs w:val="26"/>
        </w:rPr>
        <w:t>Cơ sở vật chất được đầu tư, trường lớ</w:t>
      </w:r>
      <w:r w:rsidR="00996E53" w:rsidRPr="0099387B">
        <w:rPr>
          <w:rFonts w:ascii="Times New Roman" w:hAnsi="Times New Roman" w:cs="Times New Roman"/>
          <w:sz w:val="26"/>
          <w:szCs w:val="26"/>
        </w:rPr>
        <w:t xml:space="preserve">p khang trang, thoáng mát. Công tác vệ sinh môi trường và cải tạo cảnh quan được chú trọng. HS có ý thức tốt hơn trong công tác </w:t>
      </w:r>
      <w:r w:rsidR="00067490" w:rsidRPr="0099387B">
        <w:rPr>
          <w:rFonts w:ascii="Times New Roman" w:hAnsi="Times New Roman" w:cs="Times New Roman"/>
          <w:sz w:val="26"/>
          <w:szCs w:val="26"/>
        </w:rPr>
        <w:t xml:space="preserve">giữ gìn </w:t>
      </w:r>
      <w:r w:rsidR="00996E53" w:rsidRPr="0099387B">
        <w:rPr>
          <w:rFonts w:ascii="Times New Roman" w:hAnsi="Times New Roman" w:cs="Times New Roman"/>
          <w:sz w:val="26"/>
          <w:szCs w:val="26"/>
        </w:rPr>
        <w:t>vệ</w:t>
      </w:r>
      <w:r w:rsidR="007018FE" w:rsidRPr="0099387B">
        <w:rPr>
          <w:rFonts w:ascii="Times New Roman" w:hAnsi="Times New Roman" w:cs="Times New Roman"/>
          <w:sz w:val="26"/>
          <w:szCs w:val="26"/>
        </w:rPr>
        <w:t xml:space="preserve"> sinh công cộng</w:t>
      </w:r>
      <w:r w:rsidR="00996E53" w:rsidRPr="0099387B">
        <w:rPr>
          <w:rFonts w:ascii="Times New Roman" w:hAnsi="Times New Roman" w:cs="Times New Roman"/>
          <w:sz w:val="26"/>
          <w:szCs w:val="26"/>
        </w:rPr>
        <w:t>.</w:t>
      </w:r>
    </w:p>
    <w:p w:rsidR="00D35B91" w:rsidRPr="003903A3" w:rsidRDefault="008A05A9" w:rsidP="00300DB6">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xml:space="preserve">- </w:t>
      </w:r>
      <w:r w:rsidR="00517B29" w:rsidRPr="003903A3">
        <w:rPr>
          <w:rFonts w:ascii="Times New Roman" w:eastAsia="Times New Roman" w:hAnsi="Times New Roman" w:cs="Times New Roman"/>
          <w:sz w:val="26"/>
          <w:szCs w:val="26"/>
        </w:rPr>
        <w:t xml:space="preserve">Công tác tổ chức quản lý của BGH: Có tầm nhìn khoa học, sáng tạo. </w:t>
      </w:r>
      <w:r w:rsidR="00996E53" w:rsidRPr="003903A3">
        <w:rPr>
          <w:rFonts w:ascii="Times New Roman" w:eastAsia="Times New Roman" w:hAnsi="Times New Roman" w:cs="Times New Roman"/>
          <w:sz w:val="26"/>
          <w:szCs w:val="26"/>
        </w:rPr>
        <w:t>Có k</w:t>
      </w:r>
      <w:r w:rsidR="00517B29" w:rsidRPr="003903A3">
        <w:rPr>
          <w:rFonts w:ascii="Times New Roman" w:eastAsia="Times New Roman" w:hAnsi="Times New Roman" w:cs="Times New Roman"/>
          <w:sz w:val="26"/>
          <w:szCs w:val="26"/>
        </w:rPr>
        <w:t xml:space="preserve">ế hoạch khả thi, sát thực tế. Công tác tổ chức triển khai kiểm tra đánh giá sâu sát, thực </w:t>
      </w:r>
      <w:r w:rsidR="00996E53" w:rsidRPr="003903A3">
        <w:rPr>
          <w:rFonts w:ascii="Times New Roman" w:eastAsia="Times New Roman" w:hAnsi="Times New Roman" w:cs="Times New Roman"/>
          <w:sz w:val="26"/>
          <w:szCs w:val="26"/>
        </w:rPr>
        <w:t>tế</w:t>
      </w:r>
      <w:r w:rsidR="00517B29" w:rsidRPr="003903A3">
        <w:rPr>
          <w:rFonts w:ascii="Times New Roman" w:eastAsia="Times New Roman" w:hAnsi="Times New Roman" w:cs="Times New Roman"/>
          <w:sz w:val="26"/>
          <w:szCs w:val="26"/>
        </w:rPr>
        <w:t xml:space="preserve"> và đổi mới. Được sự tin tưởng cao của cán bộ, giáo viên, nhân viên nhà trường. </w:t>
      </w:r>
      <w:r w:rsidR="00996E53" w:rsidRPr="003903A3">
        <w:rPr>
          <w:rFonts w:ascii="Times New Roman" w:eastAsia="Times New Roman" w:hAnsi="Times New Roman" w:cs="Times New Roman"/>
          <w:sz w:val="26"/>
          <w:szCs w:val="26"/>
        </w:rPr>
        <w:t>Linh hoạt trong tư duy và mạnh dạn triển khai những biện pháp mới nhằm cải tiến chất lượng đào tạo của nhà trường.</w:t>
      </w:r>
    </w:p>
    <w:p w:rsidR="003903A3" w:rsidRPr="003903A3" w:rsidRDefault="00C2469D" w:rsidP="00300DB6">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xml:space="preserve">- </w:t>
      </w:r>
      <w:r w:rsidR="003903A3" w:rsidRPr="003903A3">
        <w:rPr>
          <w:rFonts w:ascii="Times New Roman" w:hAnsi="Times New Roman" w:cs="Times New Roman"/>
          <w:sz w:val="26"/>
          <w:szCs w:val="26"/>
        </w:rPr>
        <w:t xml:space="preserve">Với sự phấn đấu vươn lên của tập thể sư phạm, trường đã </w:t>
      </w:r>
      <w:r w:rsidR="00BC6E4B">
        <w:rPr>
          <w:rFonts w:ascii="Times New Roman" w:hAnsi="Times New Roman" w:cs="Times New Roman"/>
          <w:sz w:val="26"/>
          <w:szCs w:val="26"/>
        </w:rPr>
        <w:t>9</w:t>
      </w:r>
      <w:r w:rsidR="003903A3" w:rsidRPr="003903A3">
        <w:rPr>
          <w:rFonts w:ascii="Times New Roman" w:hAnsi="Times New Roman" w:cs="Times New Roman"/>
          <w:sz w:val="26"/>
          <w:szCs w:val="26"/>
        </w:rPr>
        <w:t xml:space="preserve"> năm liền là “Tập thể lao động tiên tiến” và được UBND Thành phố tặng Bằng khen “Tập thể lao động xuất sắc” nhân dịp kỉ niệm 10</w:t>
      </w:r>
      <w:r w:rsidR="00BC6E4B">
        <w:rPr>
          <w:rFonts w:ascii="Times New Roman" w:hAnsi="Times New Roman" w:cs="Times New Roman"/>
          <w:sz w:val="26"/>
          <w:szCs w:val="26"/>
        </w:rPr>
        <w:t xml:space="preserve"> và 15</w:t>
      </w:r>
      <w:r w:rsidR="003903A3" w:rsidRPr="003903A3">
        <w:rPr>
          <w:rFonts w:ascii="Times New Roman" w:hAnsi="Times New Roman" w:cs="Times New Roman"/>
          <w:sz w:val="26"/>
          <w:szCs w:val="26"/>
        </w:rPr>
        <w:t xml:space="preserve"> năm thành lập trường. Tuy nhiên, thành công lớn nhất của trường là đã tạo được niềm tin nơi phụ huynh HS. Trường tự hào là nơi phụ huynh yên tâm gởi gắm, giao phó việc truyền thụ tri thức và rèn luyện nhân cách cho HS. Nhiều thế hệ HS của trường thành công ngoài xã hội.</w:t>
      </w:r>
    </w:p>
    <w:p w:rsidR="008A05A9" w:rsidRPr="00393FC9" w:rsidRDefault="00DC1DF5" w:rsidP="00300DB6">
      <w:pPr>
        <w:pStyle w:val="ListParagraph"/>
        <w:spacing w:after="200" w:line="276" w:lineRule="auto"/>
        <w:ind w:left="0" w:right="-34" w:firstLine="284"/>
        <w:rPr>
          <w:rFonts w:ascii="Times New Roman" w:hAnsi="Times New Roman" w:cs="Times New Roman"/>
          <w:b/>
          <w:i/>
          <w:sz w:val="26"/>
          <w:szCs w:val="26"/>
        </w:rPr>
      </w:pPr>
      <w:r w:rsidRPr="00393FC9">
        <w:rPr>
          <w:rFonts w:ascii="Times New Roman" w:hAnsi="Times New Roman" w:cs="Times New Roman"/>
          <w:b/>
          <w:i/>
          <w:sz w:val="26"/>
          <w:szCs w:val="26"/>
        </w:rPr>
        <w:t>2</w:t>
      </w:r>
      <w:r w:rsidR="00393FC9" w:rsidRPr="00393FC9">
        <w:rPr>
          <w:rFonts w:ascii="Times New Roman" w:hAnsi="Times New Roman" w:cs="Times New Roman"/>
          <w:b/>
          <w:i/>
          <w:sz w:val="26"/>
          <w:szCs w:val="26"/>
        </w:rPr>
        <w:t>.</w:t>
      </w:r>
      <w:r w:rsidR="00060F96" w:rsidRPr="00393FC9">
        <w:rPr>
          <w:rFonts w:ascii="Times New Roman" w:hAnsi="Times New Roman" w:cs="Times New Roman"/>
          <w:b/>
          <w:i/>
          <w:sz w:val="26"/>
          <w:szCs w:val="26"/>
        </w:rPr>
        <w:t xml:space="preserve"> </w:t>
      </w:r>
      <w:r w:rsidR="00996E53" w:rsidRPr="00393FC9">
        <w:rPr>
          <w:rFonts w:ascii="Times New Roman" w:hAnsi="Times New Roman" w:cs="Times New Roman"/>
          <w:b/>
          <w:i/>
          <w:sz w:val="26"/>
          <w:szCs w:val="26"/>
        </w:rPr>
        <w:t>Điểm hạn chế</w:t>
      </w:r>
      <w:r w:rsidR="008A05A9" w:rsidRPr="00393FC9">
        <w:rPr>
          <w:rFonts w:ascii="Times New Roman" w:hAnsi="Times New Roman" w:cs="Times New Roman"/>
          <w:b/>
          <w:i/>
          <w:sz w:val="26"/>
          <w:szCs w:val="26"/>
        </w:rPr>
        <w:t>:</w:t>
      </w:r>
    </w:p>
    <w:p w:rsidR="00FB791C" w:rsidRDefault="00060F96"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xml:space="preserve">- </w:t>
      </w:r>
      <w:r w:rsidR="00FB791C">
        <w:rPr>
          <w:rFonts w:ascii="Times New Roman" w:hAnsi="Times New Roman" w:cs="Times New Roman"/>
          <w:sz w:val="26"/>
          <w:szCs w:val="26"/>
        </w:rPr>
        <w:t>C</w:t>
      </w:r>
      <w:r w:rsidR="00FB791C" w:rsidRPr="003903A3">
        <w:rPr>
          <w:rFonts w:ascii="Times New Roman" w:hAnsi="Times New Roman" w:cs="Times New Roman"/>
          <w:sz w:val="26"/>
          <w:szCs w:val="26"/>
        </w:rPr>
        <w:t>hất lượng học tập và rèn luyện của HS chưa đồng đều.</w:t>
      </w:r>
    </w:p>
    <w:p w:rsidR="00FB791C" w:rsidRPr="0099387B" w:rsidRDefault="00FB791C" w:rsidP="00300DB6">
      <w:pPr>
        <w:pStyle w:val="ListParagraph"/>
        <w:spacing w:after="200" w:line="276" w:lineRule="auto"/>
        <w:ind w:left="0" w:right="-34" w:firstLine="284"/>
        <w:rPr>
          <w:rFonts w:ascii="Times New Roman" w:hAnsi="Times New Roman" w:cs="Times New Roman"/>
          <w:sz w:val="26"/>
          <w:szCs w:val="26"/>
        </w:rPr>
      </w:pPr>
      <w:r w:rsidRPr="0099387B">
        <w:rPr>
          <w:rFonts w:ascii="Times New Roman" w:hAnsi="Times New Roman" w:cs="Times New Roman"/>
          <w:sz w:val="26"/>
          <w:szCs w:val="26"/>
        </w:rPr>
        <w:t>- Một số GV thiếu an tâm công tác tại trườ</w:t>
      </w:r>
      <w:r w:rsidR="0044454D" w:rsidRPr="0099387B">
        <w:rPr>
          <w:rFonts w:ascii="Times New Roman" w:hAnsi="Times New Roman" w:cs="Times New Roman"/>
          <w:sz w:val="26"/>
          <w:szCs w:val="26"/>
        </w:rPr>
        <w:t>ng</w:t>
      </w:r>
      <w:r w:rsidR="001B46FF" w:rsidRPr="0099387B">
        <w:rPr>
          <w:rFonts w:ascii="Times New Roman" w:hAnsi="Times New Roman" w:cs="Times New Roman"/>
          <w:sz w:val="26"/>
          <w:szCs w:val="26"/>
        </w:rPr>
        <w:t xml:space="preserve"> nên chưa </w:t>
      </w:r>
      <w:r w:rsidR="007018FE" w:rsidRPr="0099387B">
        <w:rPr>
          <w:rFonts w:ascii="Times New Roman" w:hAnsi="Times New Roman" w:cs="Times New Roman"/>
          <w:sz w:val="26"/>
          <w:szCs w:val="26"/>
        </w:rPr>
        <w:t xml:space="preserve">tích cực </w:t>
      </w:r>
      <w:r w:rsidR="001B46FF" w:rsidRPr="0099387B">
        <w:rPr>
          <w:rFonts w:ascii="Times New Roman" w:hAnsi="Times New Roman" w:cs="Times New Roman"/>
          <w:sz w:val="26"/>
          <w:szCs w:val="26"/>
        </w:rPr>
        <w:t>đóng góp công sức và trí tuệ cho trường.</w:t>
      </w:r>
      <w:r w:rsidR="0044454D" w:rsidRPr="0099387B">
        <w:rPr>
          <w:rFonts w:ascii="Times New Roman" w:hAnsi="Times New Roman" w:cs="Times New Roman"/>
          <w:sz w:val="26"/>
          <w:szCs w:val="26"/>
        </w:rPr>
        <w:t xml:space="preserve"> </w:t>
      </w:r>
    </w:p>
    <w:p w:rsidR="00D911F8" w:rsidRPr="003903A3" w:rsidRDefault="00FB791C"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xml:space="preserve">- </w:t>
      </w:r>
      <w:r w:rsidR="00D911F8" w:rsidRPr="003903A3">
        <w:rPr>
          <w:rFonts w:ascii="Times New Roman" w:hAnsi="Times New Roman" w:cs="Times New Roman"/>
          <w:sz w:val="26"/>
          <w:szCs w:val="26"/>
        </w:rPr>
        <w:t>Việc trang bị bổ sung và trang bị mới các trang thiết bị, đồ dùng dạy học, tài liệu phục vụ cho công tác giảng dạy và nghiên cứu của cả GV và HS còn chậm và chưa đầy đủ.</w:t>
      </w:r>
    </w:p>
    <w:p w:rsidR="00D911F8" w:rsidRDefault="00D911F8"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Công tác cập nhật và triển khai thông tin đôi lúc chưa kịp thời.</w:t>
      </w:r>
    </w:p>
    <w:p w:rsidR="00060F96" w:rsidRDefault="00D911F8"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xml:space="preserve">- </w:t>
      </w:r>
      <w:r w:rsidR="00FB791C">
        <w:rPr>
          <w:rFonts w:ascii="Times New Roman" w:hAnsi="Times New Roman" w:cs="Times New Roman"/>
          <w:sz w:val="26"/>
          <w:szCs w:val="26"/>
        </w:rPr>
        <w:t>Việc đổi mới phương pháp giảng dạy và tiếp cận</w:t>
      </w:r>
      <w:r w:rsidR="00A648EA">
        <w:rPr>
          <w:rFonts w:ascii="Times New Roman" w:hAnsi="Times New Roman" w:cs="Times New Roman"/>
          <w:sz w:val="26"/>
          <w:szCs w:val="26"/>
        </w:rPr>
        <w:t xml:space="preserve"> </w:t>
      </w:r>
      <w:r w:rsidR="00FB791C">
        <w:rPr>
          <w:rFonts w:ascii="Times New Roman" w:hAnsi="Times New Roman" w:cs="Times New Roman"/>
          <w:sz w:val="26"/>
          <w:szCs w:val="26"/>
        </w:rPr>
        <w:t>với CNTT trong giảng dạy và quản lý của một số giáo viên còn hạn chế.</w:t>
      </w:r>
    </w:p>
    <w:p w:rsidR="006D4EAA" w:rsidRDefault="006D4EAA"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Công tác bồi dưỡng, học tập nâng cao trình độ của GV chưa có lộ trình, chủ yếu là do giáo viên có nhu cầu và tự thu xếp công việc cá nhân và tài chính của bản thân để đi học.</w:t>
      </w:r>
    </w:p>
    <w:p w:rsidR="00FB791C" w:rsidRDefault="00D911F8"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lastRenderedPageBreak/>
        <w:t>- Chưa huy động được hết sức mạnh tập thể trong việc tổ chức các hoạt động giáo dục ngoài giờ lên lớp cho HS.</w:t>
      </w:r>
      <w:r w:rsidR="00EE77ED">
        <w:rPr>
          <w:rFonts w:ascii="Times New Roman" w:hAnsi="Times New Roman" w:cs="Times New Roman"/>
          <w:sz w:val="26"/>
          <w:szCs w:val="26"/>
        </w:rPr>
        <w:t xml:space="preserve"> </w:t>
      </w:r>
      <w:r w:rsidR="00F062E8">
        <w:rPr>
          <w:rFonts w:ascii="Times New Roman" w:hAnsi="Times New Roman" w:cs="Times New Roman"/>
          <w:sz w:val="26"/>
          <w:szCs w:val="26"/>
        </w:rPr>
        <w:t>Công tác huy động nhân</w:t>
      </w:r>
      <w:r w:rsidR="007018FE">
        <w:rPr>
          <w:rFonts w:ascii="Times New Roman" w:hAnsi="Times New Roman" w:cs="Times New Roman"/>
          <w:sz w:val="26"/>
          <w:szCs w:val="26"/>
        </w:rPr>
        <w:t xml:space="preserve"> tài</w:t>
      </w:r>
      <w:r w:rsidR="00F062E8">
        <w:rPr>
          <w:rFonts w:ascii="Times New Roman" w:hAnsi="Times New Roman" w:cs="Times New Roman"/>
          <w:sz w:val="26"/>
          <w:szCs w:val="26"/>
        </w:rPr>
        <w:t xml:space="preserve"> và tài lực hỗ trợ cho việc tổ chức một số phong trào hoặc các hoạt động chung của nhà trường còn gặp khó khăn.</w:t>
      </w:r>
      <w:r w:rsidR="0044454D">
        <w:rPr>
          <w:rFonts w:ascii="Times New Roman" w:hAnsi="Times New Roman" w:cs="Times New Roman"/>
          <w:sz w:val="26"/>
          <w:szCs w:val="26"/>
        </w:rPr>
        <w:t xml:space="preserve"> </w:t>
      </w:r>
    </w:p>
    <w:p w:rsidR="00996E53" w:rsidRPr="0099387B" w:rsidRDefault="007018FE" w:rsidP="00300DB6">
      <w:pPr>
        <w:pStyle w:val="ListParagraph"/>
        <w:spacing w:after="200" w:line="276" w:lineRule="auto"/>
        <w:ind w:left="0" w:right="-34" w:firstLine="284"/>
        <w:rPr>
          <w:rFonts w:ascii="Times New Roman" w:hAnsi="Times New Roman" w:cs="Times New Roman"/>
          <w:sz w:val="26"/>
          <w:szCs w:val="26"/>
        </w:rPr>
      </w:pPr>
      <w:r w:rsidRPr="0099387B">
        <w:rPr>
          <w:rFonts w:ascii="Times New Roman" w:hAnsi="Times New Roman" w:cs="Times New Roman"/>
          <w:sz w:val="26"/>
          <w:szCs w:val="26"/>
        </w:rPr>
        <w:t>-Vấn đề c</w:t>
      </w:r>
      <w:r w:rsidR="00D13D73" w:rsidRPr="0099387B">
        <w:rPr>
          <w:rFonts w:ascii="Times New Roman" w:hAnsi="Times New Roman" w:cs="Times New Roman"/>
          <w:sz w:val="26"/>
          <w:szCs w:val="26"/>
        </w:rPr>
        <w:t>hủ động</w:t>
      </w:r>
      <w:r w:rsidRPr="0099387B">
        <w:rPr>
          <w:rFonts w:ascii="Times New Roman" w:hAnsi="Times New Roman" w:cs="Times New Roman"/>
          <w:sz w:val="26"/>
          <w:szCs w:val="26"/>
        </w:rPr>
        <w:t xml:space="preserve"> của BGH</w:t>
      </w:r>
      <w:r w:rsidR="00D13D73" w:rsidRPr="0099387B">
        <w:rPr>
          <w:rFonts w:ascii="Times New Roman" w:hAnsi="Times New Roman" w:cs="Times New Roman"/>
          <w:sz w:val="26"/>
          <w:szCs w:val="26"/>
        </w:rPr>
        <w:t xml:space="preserve"> trong việc tổ chức các hoạt động trong nhà trường và tham gia đầy đủ các hoạt động do cấp trên tổ chứ</w:t>
      </w:r>
      <w:r w:rsidR="00F062E8" w:rsidRPr="0099387B">
        <w:rPr>
          <w:rFonts w:ascii="Times New Roman" w:hAnsi="Times New Roman" w:cs="Times New Roman"/>
          <w:sz w:val="26"/>
          <w:szCs w:val="26"/>
        </w:rPr>
        <w:t>c</w:t>
      </w:r>
      <w:r w:rsidRPr="0099387B">
        <w:rPr>
          <w:rFonts w:ascii="Times New Roman" w:hAnsi="Times New Roman" w:cs="Times New Roman"/>
          <w:sz w:val="26"/>
          <w:szCs w:val="26"/>
        </w:rPr>
        <w:t xml:space="preserve"> còn hạn chế</w:t>
      </w:r>
      <w:r w:rsidR="00F062E8" w:rsidRPr="0099387B">
        <w:rPr>
          <w:rFonts w:ascii="Times New Roman" w:hAnsi="Times New Roman" w:cs="Times New Roman"/>
          <w:sz w:val="26"/>
          <w:szCs w:val="26"/>
        </w:rPr>
        <w:t>.</w:t>
      </w:r>
    </w:p>
    <w:p w:rsidR="00D84E0D" w:rsidRDefault="00D84E0D" w:rsidP="00300DB6">
      <w:pPr>
        <w:pStyle w:val="ListParagraph"/>
        <w:numPr>
          <w:ilvl w:val="0"/>
          <w:numId w:val="6"/>
        </w:numPr>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Nguyên nhân củ</w:t>
      </w:r>
      <w:r w:rsidR="0073731A">
        <w:rPr>
          <w:rFonts w:ascii="Times New Roman" w:hAnsi="Times New Roman" w:cs="Times New Roman"/>
          <w:sz w:val="26"/>
          <w:szCs w:val="26"/>
        </w:rPr>
        <w:t>a</w:t>
      </w:r>
      <w:r>
        <w:rPr>
          <w:rFonts w:ascii="Times New Roman" w:hAnsi="Times New Roman" w:cs="Times New Roman"/>
          <w:sz w:val="26"/>
          <w:szCs w:val="26"/>
        </w:rPr>
        <w:t xml:space="preserve"> những điểm yếu:</w:t>
      </w:r>
    </w:p>
    <w:p w:rsidR="00D84E0D" w:rsidRDefault="00D84E0D"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xml:space="preserve">- </w:t>
      </w:r>
      <w:r w:rsidR="00FB791C">
        <w:rPr>
          <w:rFonts w:ascii="Times New Roman" w:hAnsi="Times New Roman" w:cs="Times New Roman"/>
          <w:sz w:val="26"/>
          <w:szCs w:val="26"/>
        </w:rPr>
        <w:t xml:space="preserve">Ý thức tích cực học tập và rèn luyện của một số học sinh chưa cao. </w:t>
      </w:r>
      <w:r>
        <w:rPr>
          <w:rFonts w:ascii="Times New Roman" w:hAnsi="Times New Roman" w:cs="Times New Roman"/>
          <w:sz w:val="26"/>
          <w:szCs w:val="26"/>
        </w:rPr>
        <w:t>HS còn bị ảnh hưởng nhiều bởi môi trường bên ngoài đặc biệt các trò chơi có ứng dụng công nghệ thông tin, các trang mạng xã hội...</w:t>
      </w:r>
      <w:r w:rsidR="00B934CB">
        <w:rPr>
          <w:rFonts w:ascii="Times New Roman" w:hAnsi="Times New Roman" w:cs="Times New Roman"/>
          <w:sz w:val="26"/>
          <w:szCs w:val="26"/>
        </w:rPr>
        <w:t xml:space="preserve"> </w:t>
      </w:r>
    </w:p>
    <w:p w:rsidR="00D911F8" w:rsidRDefault="00FB791C"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xml:space="preserve">- </w:t>
      </w:r>
      <w:r w:rsidR="00D911F8">
        <w:rPr>
          <w:rFonts w:ascii="Times New Roman" w:hAnsi="Times New Roman" w:cs="Times New Roman"/>
          <w:sz w:val="26"/>
          <w:szCs w:val="26"/>
        </w:rPr>
        <w:t>Nhiều năm qua, quận Bình Tân và các quận lân cận thực hiện xét tuyển HS đầu cấp mà không thi tuyển, nguồn tuyển sinh của trường gặp nhiều khó khăn. Do đó, một số giáo viên chưa an tâm công tác ở trườ</w:t>
      </w:r>
      <w:r w:rsidR="00473995">
        <w:rPr>
          <w:rFonts w:ascii="Times New Roman" w:hAnsi="Times New Roman" w:cs="Times New Roman"/>
          <w:sz w:val="26"/>
          <w:szCs w:val="26"/>
        </w:rPr>
        <w:t>ng nên chưa đóng góp công sức và trí tuệ của mình trong việc giảng dạy và xây dựng nhà trường.</w:t>
      </w:r>
    </w:p>
    <w:p w:rsidR="00B934CB" w:rsidRDefault="00473995"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xml:space="preserve">- Do tình hình tuyển </w:t>
      </w:r>
      <w:r w:rsidR="0073731A">
        <w:rPr>
          <w:rFonts w:ascii="Times New Roman" w:hAnsi="Times New Roman" w:cs="Times New Roman"/>
          <w:sz w:val="26"/>
          <w:szCs w:val="26"/>
        </w:rPr>
        <w:t>sinh chưa khả quan nên HĐQT cũng gặp khó khăn trong việc cân nhắc các khoản kinh phí tái đầu tư cho trường, các khoản kinh phí hỗ trợ các hoạt động chuyên môn cũng như các hoạt động phong trào, các hoạt động giáo dục ngoài giờ lên lớp khác.</w:t>
      </w:r>
    </w:p>
    <w:p w:rsidR="00473995" w:rsidRDefault="00B934CB"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xml:space="preserve">- </w:t>
      </w:r>
      <w:r w:rsidR="0073731A">
        <w:rPr>
          <w:rFonts w:ascii="Times New Roman" w:hAnsi="Times New Roman" w:cs="Times New Roman"/>
          <w:sz w:val="26"/>
          <w:szCs w:val="26"/>
        </w:rPr>
        <w:t xml:space="preserve"> </w:t>
      </w:r>
      <w:r>
        <w:rPr>
          <w:rFonts w:ascii="Times New Roman" w:hAnsi="Times New Roman" w:cs="Times New Roman"/>
          <w:sz w:val="26"/>
          <w:szCs w:val="26"/>
        </w:rPr>
        <w:t xml:space="preserve">Đời sống giáo viên còn nhiều khó khăn, </w:t>
      </w:r>
      <w:r w:rsidR="00B14159">
        <w:rPr>
          <w:rFonts w:ascii="Times New Roman" w:hAnsi="Times New Roman" w:cs="Times New Roman"/>
          <w:sz w:val="26"/>
          <w:szCs w:val="26"/>
        </w:rPr>
        <w:t>để trang trải cuộc sống đòi hỏi cường độ lao động của giáo viên cao hơn mức quy định về số giờ dạy. Do đó, công</w:t>
      </w:r>
      <w:r w:rsidR="00D161C6">
        <w:rPr>
          <w:rFonts w:ascii="Times New Roman" w:hAnsi="Times New Roman" w:cs="Times New Roman"/>
          <w:sz w:val="26"/>
          <w:szCs w:val="26"/>
        </w:rPr>
        <w:t xml:space="preserve"> tác </w:t>
      </w:r>
      <w:r w:rsidR="00B14159">
        <w:rPr>
          <w:rFonts w:ascii="Times New Roman" w:hAnsi="Times New Roman" w:cs="Times New Roman"/>
          <w:sz w:val="26"/>
          <w:szCs w:val="26"/>
        </w:rPr>
        <w:t>tự học, tự nghiên cứu của giáo viên chưa được phát huy triệt để</w:t>
      </w:r>
      <w:r w:rsidR="00D161C6">
        <w:rPr>
          <w:rFonts w:ascii="Times New Roman" w:hAnsi="Times New Roman" w:cs="Times New Roman"/>
          <w:sz w:val="26"/>
          <w:szCs w:val="26"/>
        </w:rPr>
        <w:t>. Bên cạnh đó, một số giáo viên lớn tuổi vẫn còn e ngại trong công tác đổi mới phương pháp giảng dạy, việc tiếp cận với công nghệ thông tin cũng gặp không ít khó khăn.</w:t>
      </w:r>
    </w:p>
    <w:p w:rsidR="00EE77ED" w:rsidRDefault="00EE77ED"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Khoảng 1/3 giáo viên ở trường thuộc đối tượng mời giảng (biên chế ở trường công lập hoặc đã nghỉ hưu từ trường công lập). Những thầy, cô này ngoài thời gian giảng dạy tại trường, thường không có điều kiện thời gian để tham gia các hoạt động khác của</w:t>
      </w:r>
      <w:r w:rsidR="007018FE">
        <w:rPr>
          <w:rFonts w:ascii="Times New Roman" w:hAnsi="Times New Roman" w:cs="Times New Roman"/>
          <w:sz w:val="26"/>
          <w:szCs w:val="26"/>
        </w:rPr>
        <w:t xml:space="preserve"> trường</w:t>
      </w:r>
      <w:r>
        <w:rPr>
          <w:rFonts w:ascii="Times New Roman" w:hAnsi="Times New Roman" w:cs="Times New Roman"/>
          <w:sz w:val="26"/>
          <w:szCs w:val="26"/>
        </w:rPr>
        <w:t xml:space="preserve"> kể cả các hoạt động giáo dục ngoài giờ lên lớp. Do đó, chưa thể phát huy hết trí tuệ tập thể vào các hoạt động chung của trường</w:t>
      </w:r>
      <w:r w:rsidR="00141262">
        <w:rPr>
          <w:rFonts w:ascii="Times New Roman" w:hAnsi="Times New Roman" w:cs="Times New Roman"/>
          <w:sz w:val="26"/>
          <w:szCs w:val="26"/>
        </w:rPr>
        <w:t>. Bên cạnh đó, công tác bố trí giáo viên, sắp xếp thời khóa biểu cũng gặp nhiều khó khăn do phải phụ thuộc nhiều vào thời gian làm việc của đội ngũ giáo viên mời giảng.</w:t>
      </w:r>
    </w:p>
    <w:p w:rsidR="00141262" w:rsidRDefault="00141262" w:rsidP="00300DB6">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Xét về khía cạnh quản lý hoạt động giáo dục đào tạo, mặc dù đứng đầu trong tổ chức bộ máy của nhà trường nhưng BGH không chủ động và quyết định về mặt tài chính. Vì thế, cán bộ quản lý gần như không chủ động trong các hoạt động của nhà trường và các hoạt động do cấp trên tổ chức.</w:t>
      </w:r>
      <w:r w:rsidR="006D4EAA">
        <w:rPr>
          <w:rFonts w:ascii="Times New Roman" w:hAnsi="Times New Roman" w:cs="Times New Roman"/>
          <w:sz w:val="26"/>
          <w:szCs w:val="26"/>
        </w:rPr>
        <w:t xml:space="preserve"> </w:t>
      </w:r>
    </w:p>
    <w:p w:rsidR="00E3518A" w:rsidRPr="00DC1DF5" w:rsidRDefault="00DC1DF5" w:rsidP="00E3518A">
      <w:pPr>
        <w:pStyle w:val="ListParagraph"/>
        <w:tabs>
          <w:tab w:val="left" w:pos="284"/>
        </w:tabs>
        <w:ind w:left="0" w:firstLine="0"/>
        <w:rPr>
          <w:rFonts w:ascii="Times New Roman" w:hAnsi="Times New Roman" w:cs="Times New Roman"/>
          <w:b/>
          <w:sz w:val="26"/>
          <w:szCs w:val="26"/>
        </w:rPr>
      </w:pPr>
      <w:r w:rsidRPr="00DC1DF5">
        <w:rPr>
          <w:rFonts w:ascii="Times New Roman" w:hAnsi="Times New Roman" w:cs="Times New Roman"/>
          <w:b/>
          <w:sz w:val="26"/>
          <w:szCs w:val="26"/>
        </w:rPr>
        <w:t>II.</w:t>
      </w:r>
      <w:r w:rsidR="00E3518A" w:rsidRPr="00DC1DF5">
        <w:rPr>
          <w:rFonts w:ascii="Times New Roman" w:hAnsi="Times New Roman" w:cs="Times New Roman"/>
          <w:b/>
          <w:sz w:val="26"/>
          <w:szCs w:val="26"/>
        </w:rPr>
        <w:t xml:space="preserve"> Môi trường bên ngoài:</w:t>
      </w:r>
    </w:p>
    <w:p w:rsidR="00873BDD" w:rsidRPr="00393FC9" w:rsidRDefault="00DC1DF5" w:rsidP="006D4EAA">
      <w:pPr>
        <w:pStyle w:val="ListParagraph"/>
        <w:tabs>
          <w:tab w:val="left" w:pos="284"/>
        </w:tabs>
        <w:spacing w:after="200" w:line="276" w:lineRule="auto"/>
        <w:ind w:left="284" w:right="-34" w:firstLine="0"/>
        <w:rPr>
          <w:rFonts w:ascii="Times New Roman" w:hAnsi="Times New Roman" w:cs="Times New Roman"/>
          <w:b/>
          <w:i/>
          <w:sz w:val="26"/>
          <w:szCs w:val="26"/>
        </w:rPr>
      </w:pPr>
      <w:r w:rsidRPr="00393FC9">
        <w:rPr>
          <w:rFonts w:ascii="Times New Roman" w:hAnsi="Times New Roman" w:cs="Times New Roman"/>
          <w:b/>
          <w:i/>
          <w:sz w:val="26"/>
          <w:szCs w:val="26"/>
        </w:rPr>
        <w:t>1</w:t>
      </w:r>
      <w:r w:rsidR="00393FC9" w:rsidRPr="00393FC9">
        <w:rPr>
          <w:rFonts w:ascii="Times New Roman" w:hAnsi="Times New Roman" w:cs="Times New Roman"/>
          <w:b/>
          <w:i/>
          <w:sz w:val="26"/>
          <w:szCs w:val="26"/>
        </w:rPr>
        <w:t>.</w:t>
      </w:r>
      <w:r w:rsidR="006D4EAA" w:rsidRPr="00393FC9">
        <w:rPr>
          <w:rFonts w:ascii="Times New Roman" w:hAnsi="Times New Roman" w:cs="Times New Roman"/>
          <w:b/>
          <w:i/>
          <w:sz w:val="26"/>
          <w:szCs w:val="26"/>
        </w:rPr>
        <w:t xml:space="preserve"> </w:t>
      </w:r>
      <w:r w:rsidR="00873BDD" w:rsidRPr="00393FC9">
        <w:rPr>
          <w:rFonts w:ascii="Times New Roman" w:hAnsi="Times New Roman" w:cs="Times New Roman"/>
          <w:b/>
          <w:i/>
          <w:sz w:val="26"/>
          <w:szCs w:val="26"/>
        </w:rPr>
        <w:t>Cơ hội:</w:t>
      </w:r>
    </w:p>
    <w:p w:rsidR="0051638B" w:rsidRPr="003903A3" w:rsidRDefault="0051638B" w:rsidP="00393FC9">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Nghị quyết II của BCH TW Đảng khóa VII về Giáo dục ( Xã hội hóa giáo dục) là một thuận lợi để trường phát triển.</w:t>
      </w:r>
      <w:r w:rsidR="00906445" w:rsidRPr="003903A3">
        <w:rPr>
          <w:rFonts w:ascii="Times New Roman" w:hAnsi="Times New Roman" w:cs="Times New Roman"/>
          <w:sz w:val="26"/>
          <w:szCs w:val="26"/>
        </w:rPr>
        <w:t xml:space="preserve"> Việc xã hội hóa giáo dục trong mọi hoạt động ( cả về tổ chức và quy mô ) giúp trường đa dạng được nguồn lực để phát triển.</w:t>
      </w:r>
    </w:p>
    <w:p w:rsidR="00906445" w:rsidRPr="003903A3" w:rsidRDefault="00906445" w:rsidP="00393FC9">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Sự phát triển giáo dục ở khu vực phía Nam tạo cơ hội cho sự  hợp tác, sự liên kết chặt chẽ giữa trường với các sở giáo dục, các trường bạn. Đối với các cơ quan doanh nghiệp ở các tỉnh có sử dụng học sinh tốt nghiệp, trường cũng có mối quan hệ hợp tác để phát triển.</w:t>
      </w:r>
    </w:p>
    <w:p w:rsidR="003036D4" w:rsidRPr="003903A3" w:rsidRDefault="003036D4" w:rsidP="00393FC9">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xml:space="preserve">- Một số HS ở các tỉnh lân cận có nhu cầu tiếp cận với giáo dục nhằm có thể đạt kết quả tốt hơn trong các kì thi Cao đẳng, Đại học tại thành phố Hồ Chí Minh nên có xu hướng </w:t>
      </w:r>
      <w:r w:rsidRPr="003903A3">
        <w:rPr>
          <w:rFonts w:ascii="Times New Roman" w:hAnsi="Times New Roman" w:cs="Times New Roman"/>
          <w:sz w:val="26"/>
          <w:szCs w:val="26"/>
        </w:rPr>
        <w:lastRenderedPageBreak/>
        <w:t>chuyển về các</w:t>
      </w:r>
      <w:r w:rsidR="00E74475">
        <w:rPr>
          <w:rFonts w:ascii="Times New Roman" w:hAnsi="Times New Roman" w:cs="Times New Roman"/>
          <w:sz w:val="26"/>
          <w:szCs w:val="26"/>
        </w:rPr>
        <w:t xml:space="preserve"> trường</w:t>
      </w:r>
      <w:r w:rsidRPr="003903A3">
        <w:rPr>
          <w:rFonts w:ascii="Times New Roman" w:hAnsi="Times New Roman" w:cs="Times New Roman"/>
          <w:sz w:val="26"/>
          <w:szCs w:val="26"/>
        </w:rPr>
        <w:t xml:space="preserve"> ngoài công lập trong thành phố giúp trường có cơ hội đón nhận được những đối tượng HS này.</w:t>
      </w:r>
    </w:p>
    <w:p w:rsidR="0051638B" w:rsidRPr="003903A3" w:rsidRDefault="0061067D" w:rsidP="00393FC9">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Nhiều địa phương trong phạm vi trường đóng, học sinh về học còn thiếu nơi nội trú, bán trú tạo cơ hội cho việc thu hút những đối tượng HS có nhu cầu này tham gia đăng kí học tập tại trường giúp cho nguồn tuyển sinh của nhà trường được phát triển hơn.</w:t>
      </w:r>
    </w:p>
    <w:p w:rsidR="003036D4" w:rsidRPr="003903A3" w:rsidRDefault="00A00F25" w:rsidP="00393FC9">
      <w:pPr>
        <w:pStyle w:val="ListParagraph"/>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 Sau hơn 17</w:t>
      </w:r>
      <w:r w:rsidR="003036D4" w:rsidRPr="003903A3">
        <w:rPr>
          <w:rFonts w:ascii="Times New Roman" w:hAnsi="Times New Roman" w:cs="Times New Roman"/>
          <w:sz w:val="26"/>
          <w:szCs w:val="26"/>
        </w:rPr>
        <w:t xml:space="preserve"> năm xây dựng và phát triển, nhà trường đã tạo được sự tín nhiệm của PHHS trong khu vực và các tỉnh có HS theo học. Đó là một thành tựu to lớn giúp nhà trường vững bước </w:t>
      </w:r>
      <w:r w:rsidR="000E0A8E" w:rsidRPr="003903A3">
        <w:rPr>
          <w:rFonts w:ascii="Times New Roman" w:hAnsi="Times New Roman" w:cs="Times New Roman"/>
          <w:sz w:val="26"/>
          <w:szCs w:val="26"/>
        </w:rPr>
        <w:t>đi lên trong những năm học tiếp theo.</w:t>
      </w:r>
    </w:p>
    <w:p w:rsidR="00873BDD" w:rsidRPr="00393FC9" w:rsidRDefault="00DC1DF5" w:rsidP="006D4EAA">
      <w:pPr>
        <w:pStyle w:val="ListParagraph"/>
        <w:tabs>
          <w:tab w:val="left" w:pos="284"/>
        </w:tabs>
        <w:spacing w:after="200" w:line="276" w:lineRule="auto"/>
        <w:ind w:left="284" w:right="-34" w:firstLine="0"/>
        <w:rPr>
          <w:rFonts w:ascii="Times New Roman" w:hAnsi="Times New Roman" w:cs="Times New Roman"/>
          <w:b/>
          <w:i/>
          <w:sz w:val="26"/>
          <w:szCs w:val="26"/>
        </w:rPr>
      </w:pPr>
      <w:r w:rsidRPr="00393FC9">
        <w:rPr>
          <w:rFonts w:ascii="Times New Roman" w:hAnsi="Times New Roman" w:cs="Times New Roman"/>
          <w:b/>
          <w:i/>
          <w:sz w:val="26"/>
          <w:szCs w:val="26"/>
        </w:rPr>
        <w:t>2</w:t>
      </w:r>
      <w:r w:rsidR="00393FC9" w:rsidRPr="00393FC9">
        <w:rPr>
          <w:rFonts w:ascii="Times New Roman" w:hAnsi="Times New Roman" w:cs="Times New Roman"/>
          <w:b/>
          <w:i/>
          <w:sz w:val="26"/>
          <w:szCs w:val="26"/>
        </w:rPr>
        <w:t>.</w:t>
      </w:r>
      <w:r w:rsidR="00873BDD" w:rsidRPr="00393FC9">
        <w:rPr>
          <w:rFonts w:ascii="Times New Roman" w:hAnsi="Times New Roman" w:cs="Times New Roman"/>
          <w:b/>
          <w:i/>
          <w:sz w:val="26"/>
          <w:szCs w:val="26"/>
        </w:rPr>
        <w:t>Thách thức:</w:t>
      </w:r>
    </w:p>
    <w:p w:rsidR="0051638B" w:rsidRPr="003903A3" w:rsidRDefault="0051638B" w:rsidP="00393FC9">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Trong 5 năm tới trường hoạt động trong bối cảnh kinh tế toàn cầu diễn biến phức tạp, Việt Nam xã hội ổn định và tốc độ phát triển kinh tế ngày càng cao, nhu cầu nâng cao chất lượng giảng dạy đòi hỏi trình độ CBQL và giáo viên trong trường phải có trình độ tổ chức hoạt động theo Luật giáo dục sửa đổi (và các luật mới liên quan). Do đó đòi hỏi đội ngũ cán bộ của trường hoạt động phải hiệu quả.</w:t>
      </w:r>
    </w:p>
    <w:p w:rsidR="00906445" w:rsidRPr="003903A3" w:rsidRDefault="00906445" w:rsidP="00393FC9">
      <w:pPr>
        <w:pStyle w:val="ListParagraph"/>
        <w:spacing w:after="200" w:line="276" w:lineRule="auto"/>
        <w:ind w:left="0" w:firstLine="284"/>
        <w:rPr>
          <w:rFonts w:ascii="Times New Roman" w:hAnsi="Times New Roman" w:cs="Times New Roman"/>
          <w:sz w:val="26"/>
          <w:szCs w:val="26"/>
        </w:rPr>
      </w:pPr>
      <w:r w:rsidRPr="003903A3">
        <w:rPr>
          <w:rFonts w:ascii="Times New Roman" w:hAnsi="Times New Roman" w:cs="Times New Roman"/>
          <w:sz w:val="26"/>
          <w:szCs w:val="26"/>
        </w:rPr>
        <w:t>- Các trường học trên thế giới đã phát triển và có nhiều thay đổi bởi sức ép của xu hướng toàn cầu hóa, quốc tế hóa và tác động của công nghệ mới như sự phát triển nhanh chóng về khoa học công nghệ</w:t>
      </w:r>
      <w:r w:rsidR="00E74475">
        <w:rPr>
          <w:rFonts w:ascii="Times New Roman" w:hAnsi="Times New Roman" w:cs="Times New Roman"/>
          <w:sz w:val="26"/>
          <w:szCs w:val="26"/>
        </w:rPr>
        <w:t>, thô</w:t>
      </w:r>
      <w:r w:rsidRPr="003903A3">
        <w:rPr>
          <w:rFonts w:ascii="Times New Roman" w:hAnsi="Times New Roman" w:cs="Times New Roman"/>
          <w:sz w:val="26"/>
          <w:szCs w:val="26"/>
        </w:rPr>
        <w:t>ng tin và truyề</w:t>
      </w:r>
      <w:r w:rsidR="00E74475">
        <w:rPr>
          <w:rFonts w:ascii="Times New Roman" w:hAnsi="Times New Roman" w:cs="Times New Roman"/>
          <w:sz w:val="26"/>
          <w:szCs w:val="26"/>
        </w:rPr>
        <w:t>n thô</w:t>
      </w:r>
      <w:r w:rsidRPr="003903A3">
        <w:rPr>
          <w:rFonts w:ascii="Times New Roman" w:hAnsi="Times New Roman" w:cs="Times New Roman"/>
          <w:sz w:val="26"/>
          <w:szCs w:val="26"/>
        </w:rPr>
        <w:t>ng cũng như công nghệ sinh học…..; môi trường này dẫn đến cần phải tăng cường năng lực tự học của cán bộ, giáo viên học sinh, học tập liên tục, học tập suốt đời.</w:t>
      </w:r>
    </w:p>
    <w:p w:rsidR="003A72F2" w:rsidRPr="003903A3" w:rsidRDefault="003A72F2" w:rsidP="00393FC9">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xml:space="preserve">- </w:t>
      </w:r>
      <w:r w:rsidR="0061067D" w:rsidRPr="003903A3">
        <w:rPr>
          <w:rFonts w:ascii="Times New Roman" w:hAnsi="Times New Roman" w:cs="Times New Roman"/>
          <w:sz w:val="26"/>
          <w:szCs w:val="26"/>
        </w:rPr>
        <w:t xml:space="preserve">Việc </w:t>
      </w:r>
      <w:r w:rsidRPr="003903A3">
        <w:rPr>
          <w:rFonts w:ascii="Times New Roman" w:hAnsi="Times New Roman" w:cs="Times New Roman"/>
          <w:sz w:val="26"/>
          <w:szCs w:val="26"/>
        </w:rPr>
        <w:t>tổ chức học 2 buổi/ ngày đòi hỏi trường phải có nhiều hoạt động phục vụ học tập linh hoạ</w:t>
      </w:r>
      <w:r w:rsidR="005E560B" w:rsidRPr="003903A3">
        <w:rPr>
          <w:rFonts w:ascii="Times New Roman" w:hAnsi="Times New Roman" w:cs="Times New Roman"/>
          <w:sz w:val="26"/>
          <w:szCs w:val="26"/>
        </w:rPr>
        <w:t>t nhằm giải quyết điều kiện thuận lợi cho học sinh ăn ở, đi lại, học tập</w:t>
      </w:r>
      <w:r w:rsidR="0061067D" w:rsidRPr="003903A3">
        <w:rPr>
          <w:rFonts w:ascii="Times New Roman" w:hAnsi="Times New Roman" w:cs="Times New Roman"/>
          <w:sz w:val="26"/>
          <w:szCs w:val="26"/>
        </w:rPr>
        <w:t>, sinh hoạt, vui chơi để đáp ứng nhu cầu và sự phát triển của HS trong lứa tuổi vị thành niên.</w:t>
      </w:r>
    </w:p>
    <w:p w:rsidR="00906445" w:rsidRPr="003903A3" w:rsidRDefault="00906445" w:rsidP="00393FC9">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Xu thế cạnh tranh trong thị trường trường lớp, trường đặt trên địa điểm khu dân cư đang hình thành, có cự ly xa khu trung tâm thành phố, có nhiều trường được mở ở xung quanh cùng chức năng đào tạo THCS &amp; THPT; sự thiếu chủ động về kinh phí, sự ràng buộc về cơ chế quản lý đang được xây dựng, sự phát triển không đồng đều về trình độ học sinh giữa các vùng trong khu vực là những nguy cơ đòi hỏi trường cần khắc phục mới phát triển được.</w:t>
      </w:r>
    </w:p>
    <w:p w:rsidR="00906445" w:rsidRPr="003903A3" w:rsidRDefault="00906445" w:rsidP="00393FC9">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Mâu thuẫn gây gắt hiện nay là giữa phát triển số lượng để tồn tại và chất lượng để thu hút học sinh trong khi nguồn học sinh để tuyển vào trường có hạn.</w:t>
      </w:r>
      <w:r w:rsidR="00AF3B0E" w:rsidRPr="003903A3">
        <w:rPr>
          <w:rFonts w:ascii="Times New Roman" w:hAnsi="Times New Roman" w:cs="Times New Roman"/>
          <w:sz w:val="26"/>
          <w:szCs w:val="26"/>
        </w:rPr>
        <w:t xml:space="preserve"> Hiện tại, chưa tuyển được nhiều HS giỏi vào trường.</w:t>
      </w:r>
    </w:p>
    <w:p w:rsidR="0051638B" w:rsidRPr="003903A3" w:rsidRDefault="0051638B" w:rsidP="00393FC9">
      <w:pPr>
        <w:pStyle w:val="ListParagraph"/>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w:t>
      </w:r>
      <w:r w:rsidR="003A72F2" w:rsidRPr="003903A3">
        <w:rPr>
          <w:rFonts w:ascii="Times New Roman" w:hAnsi="Times New Roman" w:cs="Times New Roman"/>
          <w:sz w:val="26"/>
          <w:szCs w:val="26"/>
        </w:rPr>
        <w:t xml:space="preserve"> </w:t>
      </w:r>
      <w:r w:rsidRPr="003903A3">
        <w:rPr>
          <w:rFonts w:ascii="Times New Roman" w:hAnsi="Times New Roman" w:cs="Times New Roman"/>
          <w:sz w:val="26"/>
          <w:szCs w:val="26"/>
        </w:rPr>
        <w:t xml:space="preserve"> </w:t>
      </w:r>
      <w:r w:rsidR="003A72F2" w:rsidRPr="003903A3">
        <w:rPr>
          <w:rFonts w:ascii="Times New Roman" w:hAnsi="Times New Roman" w:cs="Times New Roman"/>
          <w:sz w:val="26"/>
          <w:szCs w:val="26"/>
        </w:rPr>
        <w:t xml:space="preserve">Phần lớn GV ở trường đến từ các tỉnh nên tình hình công tác của GV </w:t>
      </w:r>
      <w:r w:rsidR="000E0A8E" w:rsidRPr="003903A3">
        <w:rPr>
          <w:rFonts w:ascii="Times New Roman" w:hAnsi="Times New Roman" w:cs="Times New Roman"/>
          <w:sz w:val="26"/>
          <w:szCs w:val="26"/>
        </w:rPr>
        <w:t xml:space="preserve">ở trường </w:t>
      </w:r>
      <w:r w:rsidR="003A72F2" w:rsidRPr="003903A3">
        <w:rPr>
          <w:rFonts w:ascii="Times New Roman" w:hAnsi="Times New Roman" w:cs="Times New Roman"/>
          <w:sz w:val="26"/>
          <w:szCs w:val="26"/>
        </w:rPr>
        <w:t>còn thiếu ổn định.</w:t>
      </w:r>
    </w:p>
    <w:p w:rsidR="00DC1DF5" w:rsidRPr="00393FC9" w:rsidRDefault="00DC1DF5" w:rsidP="006D4EAA">
      <w:pPr>
        <w:pStyle w:val="ListParagraph"/>
        <w:tabs>
          <w:tab w:val="left" w:pos="284"/>
        </w:tabs>
        <w:ind w:left="0" w:firstLine="0"/>
        <w:rPr>
          <w:rFonts w:ascii="Times New Roman" w:hAnsi="Times New Roman" w:cs="Times New Roman"/>
          <w:b/>
          <w:sz w:val="26"/>
          <w:szCs w:val="26"/>
        </w:rPr>
      </w:pPr>
      <w:r w:rsidRPr="00393FC9">
        <w:rPr>
          <w:rFonts w:ascii="Times New Roman" w:hAnsi="Times New Roman" w:cs="Times New Roman"/>
          <w:b/>
          <w:sz w:val="26"/>
          <w:szCs w:val="26"/>
        </w:rPr>
        <w:t>III. Đánh giá các mặt được và những mặt chưa đạt được trong chiến lược phát triển giáo dục giai đoạn 2011 - 2015</w:t>
      </w:r>
    </w:p>
    <w:p w:rsidR="00393FC9" w:rsidRDefault="00393FC9" w:rsidP="00393FC9">
      <w:pPr>
        <w:pStyle w:val="ListParagraph"/>
        <w:tabs>
          <w:tab w:val="left" w:pos="284"/>
        </w:tabs>
        <w:ind w:left="284" w:firstLine="0"/>
        <w:rPr>
          <w:rFonts w:ascii="Times New Roman" w:hAnsi="Times New Roman" w:cs="Times New Roman"/>
          <w:b/>
          <w:i/>
          <w:sz w:val="26"/>
          <w:szCs w:val="26"/>
        </w:rPr>
      </w:pPr>
      <w:r w:rsidRPr="00393FC9">
        <w:rPr>
          <w:rFonts w:ascii="Times New Roman" w:hAnsi="Times New Roman" w:cs="Times New Roman"/>
          <w:b/>
          <w:i/>
          <w:sz w:val="26"/>
          <w:szCs w:val="26"/>
        </w:rPr>
        <w:t>1. Những mặt làm được:</w:t>
      </w:r>
    </w:p>
    <w:p w:rsidR="00D5299E" w:rsidRDefault="00D5299E"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1.1. Các chỉ thị, nghị quyết của Đảng, chỉ đạo chuyên môn, nghiệp vụ của Phòng, Sở GD&amp;ĐT... đều được nhà trường quán triệt đầy đủ đến từng CB, GV, NV bằng nhiều hình thức khác nhau.</w:t>
      </w:r>
    </w:p>
    <w:p w:rsidR="00D5299E" w:rsidRDefault="00D5299E"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 xml:space="preserve">1.2. Bộ máy tổ chức của nhà trường được kiện toàn với đầy đủ các tổ chuyên môn, ban chức năng, các đoàn thể dưới sự chỉ đạo của Chi Bộ. </w:t>
      </w:r>
      <w:r w:rsidR="006F7621">
        <w:rPr>
          <w:rFonts w:ascii="Times New Roman" w:hAnsi="Times New Roman" w:cs="Times New Roman"/>
          <w:sz w:val="26"/>
          <w:szCs w:val="26"/>
        </w:rPr>
        <w:t>Công tác phối hợp với Ban ĐDCM HS một cách nhịp nhàng, hỗ trợ tích cực cho hoạt động của nhà trường trong việc chăm sóc và giáo dục học sinh.</w:t>
      </w:r>
    </w:p>
    <w:p w:rsidR="00D5299E" w:rsidRDefault="00D5299E"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1.3. Soạn thảo và hoàn thiện dần các quy chế hoạt động trong trường học phù hợp với thực tế của nhà trường.</w:t>
      </w:r>
    </w:p>
    <w:p w:rsidR="00D5299E" w:rsidRDefault="00D5299E"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lastRenderedPageBreak/>
        <w:t>1.4. Hàng năm, các tổ chuyên môn, các ban chức năng, các đoàn thể đều có kế hoạch hoạt động dựa trên cơ sở kế hoạch chung của nhà trường.</w:t>
      </w:r>
    </w:p>
    <w:p w:rsidR="00B16B04" w:rsidRDefault="00B16B04"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1.5. Cơ sở vật chất của nhà trường đã hoàn thiện với quy mô đáp ứng việc học tập và sinh hoạt của khoảng 2000HS, có khu vực phục vụ cho HS nội trú, bán trú riêng biệt.</w:t>
      </w:r>
    </w:p>
    <w:p w:rsidR="00393FC9" w:rsidRDefault="00B16B04"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 xml:space="preserve">1.6. </w:t>
      </w:r>
      <w:r w:rsidR="00300DB6">
        <w:rPr>
          <w:rFonts w:ascii="Times New Roman" w:hAnsi="Times New Roman" w:cs="Times New Roman"/>
          <w:sz w:val="26"/>
          <w:szCs w:val="26"/>
        </w:rPr>
        <w:t>Xây dựng được đội ngũ sư phạm đoàn kết, quyết tâm phấn đấu nhằm đạt được mục tiêu chung của nhà trườ</w:t>
      </w:r>
      <w:r>
        <w:rPr>
          <w:rFonts w:ascii="Times New Roman" w:hAnsi="Times New Roman" w:cs="Times New Roman"/>
          <w:sz w:val="26"/>
          <w:szCs w:val="26"/>
        </w:rPr>
        <w:t>ng; chất lượng dạy học và giáo dục của trường được nâng cao hàng năm.</w:t>
      </w:r>
      <w:r w:rsidR="00192036">
        <w:rPr>
          <w:rFonts w:ascii="Times New Roman" w:hAnsi="Times New Roman" w:cs="Times New Roman"/>
          <w:sz w:val="26"/>
          <w:szCs w:val="26"/>
        </w:rPr>
        <w:t xml:space="preserve"> Nhà trườ</w:t>
      </w:r>
      <w:r w:rsidR="00E74475">
        <w:rPr>
          <w:rFonts w:ascii="Times New Roman" w:hAnsi="Times New Roman" w:cs="Times New Roman"/>
          <w:sz w:val="26"/>
          <w:szCs w:val="26"/>
        </w:rPr>
        <w:t>ng t</w:t>
      </w:r>
      <w:r w:rsidR="00192036">
        <w:rPr>
          <w:rFonts w:ascii="Times New Roman" w:hAnsi="Times New Roman" w:cs="Times New Roman"/>
          <w:sz w:val="26"/>
          <w:szCs w:val="26"/>
        </w:rPr>
        <w:t>ạo điều kiện về thời gian cho CB, GV, NV có điều kiện học tập bồi dưỡng nâng cao trình độ chuyên môn nghiệp vụ.</w:t>
      </w:r>
    </w:p>
    <w:p w:rsidR="00192036" w:rsidRDefault="00192036"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1.7. Hoạt động dạy – học, đổi mới cách kiểm tra, đánh giá, ứng dụng công nghệ thông tin trong công tác soạn giảng, dạy học và quản lý luôn được nhà trường quan tâm chỉ đạo thực hiện.</w:t>
      </w:r>
    </w:p>
    <w:p w:rsidR="00192036" w:rsidRDefault="00192036"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1.8. Tập thể sư phạm ý thức được tầm quan trọng của hoạt động giáo dục ngoài giờ lên lớp, công tác hướng nghiệp cho học sinh nên hoạt động này luôn được chú trọng thực hiệ</w:t>
      </w:r>
      <w:r w:rsidR="00E74475">
        <w:rPr>
          <w:rFonts w:ascii="Times New Roman" w:hAnsi="Times New Roman" w:cs="Times New Roman"/>
          <w:sz w:val="26"/>
          <w:szCs w:val="26"/>
        </w:rPr>
        <w:t>n và h</w:t>
      </w:r>
      <w:r>
        <w:rPr>
          <w:rFonts w:ascii="Times New Roman" w:hAnsi="Times New Roman" w:cs="Times New Roman"/>
          <w:sz w:val="26"/>
          <w:szCs w:val="26"/>
        </w:rPr>
        <w:t>uy động nhiều nguồn lực tham gia thực hiện.</w:t>
      </w:r>
    </w:p>
    <w:p w:rsidR="00300DB6" w:rsidRDefault="006F7621"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1.9. Ý thức học tập và rèn luyện của HS được cải thiện mặc dù chất lượng đầu vào chưa được chọn lọc.</w:t>
      </w:r>
    </w:p>
    <w:p w:rsidR="00F14796" w:rsidRDefault="00F14796"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1.10. Có sự phối hợp nhịp nhàng với chính quyền địa phương nhằm đảm bảo trật tự, an toàn khu vực xung quanh trường học.</w:t>
      </w:r>
    </w:p>
    <w:p w:rsidR="00393FC9" w:rsidRDefault="00393FC9" w:rsidP="00393FC9">
      <w:pPr>
        <w:pStyle w:val="ListParagraph"/>
        <w:tabs>
          <w:tab w:val="left" w:pos="284"/>
        </w:tabs>
        <w:ind w:left="284" w:firstLine="0"/>
        <w:rPr>
          <w:rFonts w:ascii="Times New Roman" w:hAnsi="Times New Roman" w:cs="Times New Roman"/>
          <w:b/>
          <w:i/>
          <w:sz w:val="26"/>
          <w:szCs w:val="26"/>
        </w:rPr>
      </w:pPr>
      <w:r w:rsidRPr="00393FC9">
        <w:rPr>
          <w:rFonts w:ascii="Times New Roman" w:hAnsi="Times New Roman" w:cs="Times New Roman"/>
          <w:b/>
          <w:i/>
          <w:sz w:val="26"/>
          <w:szCs w:val="26"/>
        </w:rPr>
        <w:t>2. Những mặt chưa làm được:</w:t>
      </w:r>
    </w:p>
    <w:p w:rsidR="00E1155F" w:rsidRDefault="00E1155F"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2.1. Chưa tạo được sự an tâm vững chắc cho đội ngũ sư phạm nhà trường vì tình hình tuyển sinh còn gặp khó khăn và chế độ chính sách chưa thật sự thu hút người c</w:t>
      </w:r>
      <w:r w:rsidR="00CB043A">
        <w:rPr>
          <w:rFonts w:ascii="Times New Roman" w:hAnsi="Times New Roman" w:cs="Times New Roman"/>
          <w:sz w:val="26"/>
          <w:szCs w:val="26"/>
        </w:rPr>
        <w:t>ó</w:t>
      </w:r>
      <w:r>
        <w:rPr>
          <w:rFonts w:ascii="Times New Roman" w:hAnsi="Times New Roman" w:cs="Times New Roman"/>
          <w:sz w:val="26"/>
          <w:szCs w:val="26"/>
        </w:rPr>
        <w:t xml:space="preserve"> năng lực làm việc.</w:t>
      </w:r>
    </w:p>
    <w:p w:rsidR="00300DB6" w:rsidRDefault="00D5117A"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 xml:space="preserve">2.1. </w:t>
      </w:r>
      <w:r w:rsidR="00300DB6">
        <w:rPr>
          <w:rFonts w:ascii="Times New Roman" w:hAnsi="Times New Roman" w:cs="Times New Roman"/>
          <w:sz w:val="26"/>
          <w:szCs w:val="26"/>
        </w:rPr>
        <w:t>Hoạt động của các đoàn thể chưa đều tay, chưa phát huy hết tính chủ động, sáng tạo của các ban chuyên môn và đặc biệt là vai trò người đứng đầu.</w:t>
      </w:r>
      <w:r w:rsidR="00473306">
        <w:rPr>
          <w:rFonts w:ascii="Times New Roman" w:hAnsi="Times New Roman" w:cs="Times New Roman"/>
          <w:sz w:val="26"/>
          <w:szCs w:val="26"/>
        </w:rPr>
        <w:t xml:space="preserve"> Phần lớn nhân sự phụ trách các hoạt động đoàn thể đều là giáo viên kiêm nhiệm, công việc giảng dạy và giáo dục HS chiếm hầu hết thời gian, bên cạnh đó nguồn kinh phí hỗ trợ cho những người phụ trách còn rất khiêm tốn, có những chức danh </w:t>
      </w:r>
      <w:r w:rsidR="00202CF4">
        <w:rPr>
          <w:rFonts w:ascii="Times New Roman" w:hAnsi="Times New Roman" w:cs="Times New Roman"/>
          <w:sz w:val="26"/>
          <w:szCs w:val="26"/>
        </w:rPr>
        <w:t>chỉ làm việc trên tinh thần nhiệt tình, không có phụ cấp hoặc có rất ít. Do đó, chưa thể phát huy hết năng lực của người phụ trách công việc hoặc quy trách nhiệm cho người phụ trách.</w:t>
      </w:r>
    </w:p>
    <w:p w:rsidR="00300DB6" w:rsidRDefault="00D5117A"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2.2.</w:t>
      </w:r>
      <w:r w:rsidR="00300DB6">
        <w:rPr>
          <w:rFonts w:ascii="Times New Roman" w:hAnsi="Times New Roman" w:cs="Times New Roman"/>
          <w:sz w:val="26"/>
          <w:szCs w:val="26"/>
        </w:rPr>
        <w:t>Việc quản lý cơ sở vật chấ</w:t>
      </w:r>
      <w:r w:rsidR="00317D63">
        <w:rPr>
          <w:rFonts w:ascii="Times New Roman" w:hAnsi="Times New Roman" w:cs="Times New Roman"/>
          <w:sz w:val="26"/>
          <w:szCs w:val="26"/>
        </w:rPr>
        <w:t xml:space="preserve">t, trang thiết bị phục vụ </w:t>
      </w:r>
      <w:r w:rsidR="00300DB6">
        <w:rPr>
          <w:rFonts w:ascii="Times New Roman" w:hAnsi="Times New Roman" w:cs="Times New Roman"/>
          <w:sz w:val="26"/>
          <w:szCs w:val="26"/>
        </w:rPr>
        <w:t>cho hoạt động của trường chưa chuyên nghiệp, nhân viên quản lý chưa qua các lớp bồi dưỡng, tập huấn. Chủ yếu làm việc từ kinh nghiệm của bản thân trước đó hoặc kinh nghiệm có được qu</w:t>
      </w:r>
      <w:r w:rsidR="004C7018">
        <w:rPr>
          <w:rFonts w:ascii="Times New Roman" w:hAnsi="Times New Roman" w:cs="Times New Roman"/>
          <w:sz w:val="26"/>
          <w:szCs w:val="26"/>
        </w:rPr>
        <w:t>a</w:t>
      </w:r>
      <w:r w:rsidR="00300DB6">
        <w:rPr>
          <w:rFonts w:ascii="Times New Roman" w:hAnsi="Times New Roman" w:cs="Times New Roman"/>
          <w:sz w:val="26"/>
          <w:szCs w:val="26"/>
        </w:rPr>
        <w:t xml:space="preserve"> thực tế quá trình làm việc.</w:t>
      </w:r>
    </w:p>
    <w:p w:rsidR="00D5117A" w:rsidRDefault="00D5117A"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 xml:space="preserve">2.3. </w:t>
      </w:r>
      <w:r w:rsidR="00E1155F">
        <w:rPr>
          <w:rFonts w:ascii="Times New Roman" w:hAnsi="Times New Roman" w:cs="Times New Roman"/>
          <w:sz w:val="26"/>
          <w:szCs w:val="26"/>
        </w:rPr>
        <w:t>Công tác đầu tư trang thiết bị</w:t>
      </w:r>
      <w:r w:rsidR="00656722">
        <w:rPr>
          <w:rFonts w:ascii="Times New Roman" w:hAnsi="Times New Roman" w:cs="Times New Roman"/>
          <w:sz w:val="26"/>
          <w:szCs w:val="26"/>
        </w:rPr>
        <w:t>, tư liệu phục vụ</w:t>
      </w:r>
      <w:r w:rsidR="00E1155F">
        <w:rPr>
          <w:rFonts w:ascii="Times New Roman" w:hAnsi="Times New Roman" w:cs="Times New Roman"/>
          <w:sz w:val="26"/>
          <w:szCs w:val="26"/>
        </w:rPr>
        <w:t xml:space="preserve"> dạy học còn chậm</w:t>
      </w:r>
      <w:r w:rsidR="00F97C45">
        <w:rPr>
          <w:rFonts w:ascii="Times New Roman" w:hAnsi="Times New Roman" w:cs="Times New Roman"/>
          <w:sz w:val="26"/>
          <w:szCs w:val="26"/>
        </w:rPr>
        <w:t>, phụ thuộc vào quyết sách và nguồn kinh phí của HĐQT.</w:t>
      </w:r>
      <w:r w:rsidR="00CB043A">
        <w:rPr>
          <w:rFonts w:ascii="Times New Roman" w:hAnsi="Times New Roman" w:cs="Times New Roman"/>
          <w:sz w:val="26"/>
          <w:szCs w:val="26"/>
        </w:rPr>
        <w:t xml:space="preserve"> </w:t>
      </w:r>
    </w:p>
    <w:p w:rsidR="00CB043A" w:rsidRDefault="00CB043A"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2.4. Hoạt động bồi dưỡng học sinh giỏi chưa được đầu tư từ những lớp</w:t>
      </w:r>
      <w:r w:rsidR="00E74475">
        <w:rPr>
          <w:rFonts w:ascii="Times New Roman" w:hAnsi="Times New Roman" w:cs="Times New Roman"/>
          <w:sz w:val="26"/>
          <w:szCs w:val="26"/>
        </w:rPr>
        <w:t xml:space="preserve"> dưới</w:t>
      </w:r>
      <w:r>
        <w:rPr>
          <w:rFonts w:ascii="Times New Roman" w:hAnsi="Times New Roman" w:cs="Times New Roman"/>
          <w:sz w:val="26"/>
          <w:szCs w:val="26"/>
        </w:rPr>
        <w:t xml:space="preserve"> để tạo nguồn, chủ yếu tập trung bồi dưỡng ở giai đoạn gần thi trong năm học lớp 12 nên kết quả chưa cao. </w:t>
      </w:r>
    </w:p>
    <w:p w:rsidR="00300DB6" w:rsidRDefault="00473306"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 xml:space="preserve">2.5. </w:t>
      </w:r>
      <w:r w:rsidR="0089332D">
        <w:rPr>
          <w:rFonts w:ascii="Times New Roman" w:hAnsi="Times New Roman" w:cs="Times New Roman"/>
          <w:sz w:val="26"/>
          <w:szCs w:val="26"/>
        </w:rPr>
        <w:t>Việc ứng dụng công nghệ thông tin trong giảng dạy và quản lý HS của GV còn hạn chế, GV chưa chủ động trong việc bắt nhịp với những tiến bộ của khoa học kĩ thuật.</w:t>
      </w:r>
    </w:p>
    <w:p w:rsidR="0089332D" w:rsidRDefault="0089332D"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 xml:space="preserve">2.7. Hiệu quả công tác giáo dục tư tưởng nhằm định hướng mục tiêu cuối cùng cho HS trong quá trình học tập và rèn luyện </w:t>
      </w:r>
      <w:r w:rsidR="00317D63">
        <w:rPr>
          <w:rFonts w:ascii="Times New Roman" w:hAnsi="Times New Roman" w:cs="Times New Roman"/>
          <w:sz w:val="26"/>
          <w:szCs w:val="26"/>
        </w:rPr>
        <w:t>chưa cao</w:t>
      </w:r>
      <w:r w:rsidR="00E74475">
        <w:rPr>
          <w:rFonts w:ascii="Times New Roman" w:hAnsi="Times New Roman" w:cs="Times New Roman"/>
          <w:sz w:val="26"/>
          <w:szCs w:val="26"/>
        </w:rPr>
        <w:t>,</w:t>
      </w:r>
      <w:r w:rsidR="00317D63">
        <w:rPr>
          <w:rFonts w:ascii="Times New Roman" w:hAnsi="Times New Roman" w:cs="Times New Roman"/>
          <w:sz w:val="26"/>
          <w:szCs w:val="26"/>
        </w:rPr>
        <w:t xml:space="preserve"> do hình thức giáo dục chưa được đa dạng và phong phú nhằm cuốn hút học sinh vào hoạt động cũng</w:t>
      </w:r>
      <w:r w:rsidR="00E74475">
        <w:rPr>
          <w:rFonts w:ascii="Times New Roman" w:hAnsi="Times New Roman" w:cs="Times New Roman"/>
          <w:sz w:val="26"/>
          <w:szCs w:val="26"/>
        </w:rPr>
        <w:t xml:space="preserve"> như</w:t>
      </w:r>
      <w:r w:rsidR="00317D63">
        <w:rPr>
          <w:rFonts w:ascii="Times New Roman" w:hAnsi="Times New Roman" w:cs="Times New Roman"/>
          <w:sz w:val="26"/>
          <w:szCs w:val="26"/>
        </w:rPr>
        <w:t xml:space="preserve"> để rèn luyện ý thức. </w:t>
      </w:r>
      <w:r>
        <w:rPr>
          <w:rFonts w:ascii="Times New Roman" w:hAnsi="Times New Roman" w:cs="Times New Roman"/>
          <w:sz w:val="26"/>
          <w:szCs w:val="26"/>
        </w:rPr>
        <w:t>HS chưa chủ động vạch ra cho mình mục tiêu cuối cùng, do đó HS dễ sa đà vào những hoạt động vô bổ khác không phục vụ cho mục đích học tập và rèn luyện.</w:t>
      </w:r>
    </w:p>
    <w:p w:rsidR="00F97C45" w:rsidRPr="00300DB6" w:rsidRDefault="0089332D" w:rsidP="00300DB6">
      <w:pPr>
        <w:pStyle w:val="ListParagraph"/>
        <w:ind w:left="0" w:firstLine="284"/>
        <w:rPr>
          <w:rFonts w:ascii="Times New Roman" w:hAnsi="Times New Roman" w:cs="Times New Roman"/>
          <w:sz w:val="26"/>
          <w:szCs w:val="26"/>
        </w:rPr>
      </w:pPr>
      <w:r>
        <w:rPr>
          <w:rFonts w:ascii="Times New Roman" w:hAnsi="Times New Roman" w:cs="Times New Roman"/>
          <w:sz w:val="26"/>
          <w:szCs w:val="26"/>
        </w:rPr>
        <w:t>2.6.</w:t>
      </w:r>
      <w:r w:rsidRPr="0089332D">
        <w:rPr>
          <w:rFonts w:ascii="Times New Roman" w:hAnsi="Times New Roman" w:cs="Times New Roman"/>
          <w:sz w:val="26"/>
          <w:szCs w:val="26"/>
        </w:rPr>
        <w:t xml:space="preserve"> </w:t>
      </w:r>
      <w:r>
        <w:rPr>
          <w:rFonts w:ascii="Times New Roman" w:hAnsi="Times New Roman" w:cs="Times New Roman"/>
          <w:sz w:val="26"/>
          <w:szCs w:val="26"/>
        </w:rPr>
        <w:t>Việc tham gia các hoạt động phong trào do cấp trên tổ chức còn hạn chế do nguồn kinh phí eo hẹp, nhân sự đáp ứng yêu cầu cho các hoạt độ</w:t>
      </w:r>
      <w:r w:rsidR="002B2D3D">
        <w:rPr>
          <w:rFonts w:ascii="Times New Roman" w:hAnsi="Times New Roman" w:cs="Times New Roman"/>
          <w:sz w:val="26"/>
          <w:szCs w:val="26"/>
        </w:rPr>
        <w:t>ng phong trào</w:t>
      </w:r>
      <w:r w:rsidR="002B2D3D" w:rsidRPr="002B2D3D">
        <w:rPr>
          <w:rFonts w:ascii="Times New Roman" w:hAnsi="Times New Roman" w:cs="Times New Roman"/>
          <w:color w:val="FF0000"/>
          <w:sz w:val="26"/>
          <w:szCs w:val="26"/>
        </w:rPr>
        <w:t xml:space="preserve"> cũng gặp khó khăn</w:t>
      </w:r>
      <w:r w:rsidRPr="002B2D3D">
        <w:rPr>
          <w:rFonts w:ascii="Times New Roman" w:hAnsi="Times New Roman" w:cs="Times New Roman"/>
          <w:color w:val="FF0000"/>
          <w:sz w:val="26"/>
          <w:szCs w:val="26"/>
        </w:rPr>
        <w:t>.</w:t>
      </w:r>
    </w:p>
    <w:p w:rsidR="00E3518A" w:rsidRPr="003903A3" w:rsidRDefault="00393FC9" w:rsidP="00393FC9">
      <w:pPr>
        <w:pStyle w:val="ListParagraph"/>
        <w:tabs>
          <w:tab w:val="left" w:pos="284"/>
        </w:tabs>
        <w:ind w:left="284" w:firstLine="0"/>
        <w:rPr>
          <w:rFonts w:ascii="Times New Roman" w:hAnsi="Times New Roman" w:cs="Times New Roman"/>
          <w:b/>
          <w:i/>
          <w:sz w:val="26"/>
          <w:szCs w:val="26"/>
        </w:rPr>
      </w:pPr>
      <w:r w:rsidRPr="00393FC9">
        <w:rPr>
          <w:rFonts w:ascii="Times New Roman" w:hAnsi="Times New Roman" w:cs="Times New Roman"/>
          <w:b/>
          <w:i/>
          <w:sz w:val="26"/>
          <w:szCs w:val="26"/>
        </w:rPr>
        <w:t>3</w:t>
      </w:r>
      <w:r w:rsidR="006D4EAA" w:rsidRPr="00393FC9">
        <w:rPr>
          <w:rFonts w:ascii="Times New Roman" w:hAnsi="Times New Roman" w:cs="Times New Roman"/>
          <w:b/>
          <w:i/>
          <w:sz w:val="26"/>
          <w:szCs w:val="26"/>
        </w:rPr>
        <w:t xml:space="preserve">. </w:t>
      </w:r>
      <w:r w:rsidR="00E3518A" w:rsidRPr="00393FC9">
        <w:rPr>
          <w:rFonts w:ascii="Times New Roman" w:hAnsi="Times New Roman" w:cs="Times New Roman"/>
          <w:b/>
          <w:i/>
          <w:sz w:val="26"/>
          <w:szCs w:val="26"/>
        </w:rPr>
        <w:t>Các vấn đề chiến lược:</w:t>
      </w:r>
    </w:p>
    <w:p w:rsidR="000E0A8E" w:rsidRPr="003903A3" w:rsidRDefault="0070621E" w:rsidP="000E0A8E">
      <w:pPr>
        <w:pStyle w:val="ListParagraph"/>
        <w:tabs>
          <w:tab w:val="left" w:pos="284"/>
        </w:tabs>
        <w:ind w:left="0" w:firstLine="284"/>
        <w:rPr>
          <w:rFonts w:ascii="Times New Roman" w:hAnsi="Times New Roman" w:cs="Times New Roman"/>
          <w:sz w:val="26"/>
          <w:szCs w:val="26"/>
        </w:rPr>
      </w:pPr>
      <w:r>
        <w:rPr>
          <w:rFonts w:ascii="Times New Roman" w:hAnsi="Times New Roman" w:cs="Times New Roman"/>
          <w:sz w:val="26"/>
          <w:szCs w:val="26"/>
        </w:rPr>
        <w:lastRenderedPageBreak/>
        <w:t>3.1.</w:t>
      </w:r>
      <w:r w:rsidR="009F3AFC">
        <w:rPr>
          <w:rFonts w:ascii="Times New Roman" w:hAnsi="Times New Roman" w:cs="Times New Roman"/>
          <w:sz w:val="26"/>
          <w:szCs w:val="26"/>
        </w:rPr>
        <w:t xml:space="preserve"> </w:t>
      </w:r>
      <w:r w:rsidR="000E0A8E" w:rsidRPr="003903A3">
        <w:rPr>
          <w:rFonts w:ascii="Times New Roman" w:hAnsi="Times New Roman" w:cs="Times New Roman"/>
          <w:sz w:val="26"/>
          <w:szCs w:val="26"/>
        </w:rPr>
        <w:t xml:space="preserve">Nâng cao chất lượng </w:t>
      </w:r>
      <w:r w:rsidR="00012A69">
        <w:rPr>
          <w:rFonts w:ascii="Times New Roman" w:hAnsi="Times New Roman" w:cs="Times New Roman"/>
          <w:sz w:val="26"/>
          <w:szCs w:val="26"/>
        </w:rPr>
        <w:t>học tập và rèn luyện của học sinh</w:t>
      </w:r>
      <w:r w:rsidR="000E0A8E" w:rsidRPr="003903A3">
        <w:rPr>
          <w:rFonts w:ascii="Times New Roman" w:hAnsi="Times New Roman" w:cs="Times New Roman"/>
          <w:sz w:val="26"/>
          <w:szCs w:val="26"/>
        </w:rPr>
        <w:t xml:space="preserve"> đặc biệt là nâng cao tỉ lệ HS đậu các kì thi CĐ, ĐH nh</w:t>
      </w:r>
      <w:r w:rsidR="00012A69">
        <w:rPr>
          <w:rFonts w:ascii="Times New Roman" w:hAnsi="Times New Roman" w:cs="Times New Roman"/>
          <w:sz w:val="26"/>
          <w:szCs w:val="26"/>
        </w:rPr>
        <w:t>ằm</w:t>
      </w:r>
      <w:r w:rsidR="000E0A8E" w:rsidRPr="003903A3">
        <w:rPr>
          <w:rFonts w:ascii="Times New Roman" w:hAnsi="Times New Roman" w:cs="Times New Roman"/>
          <w:sz w:val="26"/>
          <w:szCs w:val="26"/>
        </w:rPr>
        <w:t xml:space="preserve"> thu hút HS đăng kí học tập tại trường.</w:t>
      </w:r>
      <w:r w:rsidR="00100D35">
        <w:rPr>
          <w:rFonts w:ascii="Times New Roman" w:hAnsi="Times New Roman" w:cs="Times New Roman"/>
          <w:sz w:val="26"/>
          <w:szCs w:val="26"/>
        </w:rPr>
        <w:t xml:space="preserve"> Tăng cường các hoạt động giáo dục ngoài giờ lên lớp nhằm </w:t>
      </w:r>
      <w:r w:rsidR="00317D63">
        <w:rPr>
          <w:rFonts w:ascii="Times New Roman" w:hAnsi="Times New Roman" w:cs="Times New Roman"/>
          <w:sz w:val="26"/>
          <w:szCs w:val="26"/>
        </w:rPr>
        <w:t xml:space="preserve">định hướng tư tưởng, </w:t>
      </w:r>
      <w:r w:rsidR="00100D35">
        <w:rPr>
          <w:rFonts w:ascii="Times New Roman" w:hAnsi="Times New Roman" w:cs="Times New Roman"/>
          <w:sz w:val="26"/>
          <w:szCs w:val="26"/>
        </w:rPr>
        <w:t>giáo dục và rèn luyện HS ý thức tổ chức kỉ luật, phát huy tinh thần tập thể,</w:t>
      </w:r>
      <w:r w:rsidR="00100D35" w:rsidRPr="00100D35">
        <w:rPr>
          <w:rFonts w:ascii="Times New Roman" w:hAnsi="Times New Roman" w:cs="Times New Roman"/>
          <w:sz w:val="26"/>
          <w:szCs w:val="26"/>
        </w:rPr>
        <w:t xml:space="preserve"> </w:t>
      </w:r>
      <w:r w:rsidR="00100D35">
        <w:rPr>
          <w:rFonts w:ascii="Times New Roman" w:hAnsi="Times New Roman" w:cs="Times New Roman"/>
          <w:sz w:val="26"/>
          <w:szCs w:val="26"/>
        </w:rPr>
        <w:t>rèn luyện kĩ năng sống cho HS và tạo điều kiện cho sự sáng tạo của cá nhân HS được phát huy.</w:t>
      </w:r>
    </w:p>
    <w:p w:rsidR="0070621E" w:rsidRDefault="0070621E" w:rsidP="000E0A8E">
      <w:pPr>
        <w:pStyle w:val="ListParagraph"/>
        <w:tabs>
          <w:tab w:val="left" w:pos="284"/>
        </w:tabs>
        <w:ind w:left="0" w:firstLine="284"/>
        <w:rPr>
          <w:rFonts w:ascii="Times New Roman" w:hAnsi="Times New Roman" w:cs="Times New Roman"/>
          <w:sz w:val="26"/>
          <w:szCs w:val="26"/>
        </w:rPr>
      </w:pPr>
      <w:r>
        <w:rPr>
          <w:rFonts w:ascii="Times New Roman" w:hAnsi="Times New Roman" w:cs="Times New Roman"/>
          <w:sz w:val="26"/>
          <w:szCs w:val="26"/>
        </w:rPr>
        <w:t>3.2.</w:t>
      </w:r>
      <w:r w:rsidR="009F3AFC">
        <w:rPr>
          <w:rFonts w:ascii="Times New Roman" w:hAnsi="Times New Roman" w:cs="Times New Roman"/>
          <w:sz w:val="26"/>
          <w:szCs w:val="26"/>
        </w:rPr>
        <w:t xml:space="preserve"> </w:t>
      </w:r>
      <w:r w:rsidR="00D373C8">
        <w:rPr>
          <w:rFonts w:ascii="Times New Roman" w:hAnsi="Times New Roman" w:cs="Times New Roman"/>
          <w:sz w:val="26"/>
          <w:szCs w:val="26"/>
        </w:rPr>
        <w:t xml:space="preserve">Xây dựng đội ngũ đủ về số lượng, đảm bảo về chất lượng, nâng tỉ lệ giáo viên cơ hữu đảm bảo cho hoạt động của nhà trường được thuận lợi và phát triển bền vững. </w:t>
      </w:r>
      <w:r w:rsidR="000E0A8E" w:rsidRPr="003903A3">
        <w:rPr>
          <w:rFonts w:ascii="Times New Roman" w:hAnsi="Times New Roman" w:cs="Times New Roman"/>
          <w:sz w:val="26"/>
          <w:szCs w:val="26"/>
        </w:rPr>
        <w:t xml:space="preserve">Nâng cao chất lượng đội ngũ cán bộ, giáo viên, nhân viên theo chuẩn của Bộ GD-ĐT. </w:t>
      </w:r>
    </w:p>
    <w:p w:rsidR="000E0A8E" w:rsidRDefault="0070621E" w:rsidP="000E0A8E">
      <w:pPr>
        <w:pStyle w:val="ListParagraph"/>
        <w:tabs>
          <w:tab w:val="left" w:pos="284"/>
        </w:tabs>
        <w:ind w:left="0" w:firstLine="284"/>
        <w:rPr>
          <w:rFonts w:ascii="Times New Roman" w:eastAsia="Times New Roman" w:hAnsi="Times New Roman" w:cs="Times New Roman"/>
          <w:sz w:val="26"/>
          <w:szCs w:val="26"/>
        </w:rPr>
      </w:pPr>
      <w:r>
        <w:rPr>
          <w:rFonts w:ascii="Times New Roman" w:hAnsi="Times New Roman" w:cs="Times New Roman"/>
          <w:sz w:val="26"/>
          <w:szCs w:val="26"/>
        </w:rPr>
        <w:t>3.3.</w:t>
      </w:r>
      <w:r w:rsidR="000E0A8E" w:rsidRPr="003903A3">
        <w:rPr>
          <w:rFonts w:ascii="Times New Roman" w:hAnsi="Times New Roman" w:cs="Times New Roman"/>
          <w:sz w:val="26"/>
          <w:szCs w:val="26"/>
        </w:rPr>
        <w:t>Tích cực đổi mới phương pháp dạy học và đánh giá học sinh theo hướng phát huy tính tích cực, chủ động, sáng</w:t>
      </w:r>
      <w:r w:rsidR="000E0A8E" w:rsidRPr="003903A3">
        <w:rPr>
          <w:rFonts w:ascii="Times New Roman" w:eastAsia="Times New Roman" w:hAnsi="Times New Roman" w:cs="Times New Roman"/>
          <w:sz w:val="26"/>
          <w:szCs w:val="26"/>
        </w:rPr>
        <w:t xml:space="preserve"> tạo của mỗi học sinh, tăng cường tin học, ngoại ngữ đáp ứng yêu cầu hội nhập trong khu vực.</w:t>
      </w:r>
    </w:p>
    <w:p w:rsidR="005063E9" w:rsidRPr="003903A3" w:rsidRDefault="0070621E" w:rsidP="000E0A8E">
      <w:pPr>
        <w:pStyle w:val="ListParagraph"/>
        <w:tabs>
          <w:tab w:val="left" w:pos="284"/>
        </w:tabs>
        <w:ind w:left="0" w:firstLine="284"/>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r w:rsidR="009F3AFC">
        <w:rPr>
          <w:rFonts w:ascii="Times New Roman" w:eastAsia="Times New Roman" w:hAnsi="Times New Roman" w:cs="Times New Roman"/>
          <w:sz w:val="26"/>
          <w:szCs w:val="26"/>
        </w:rPr>
        <w:t xml:space="preserve"> </w:t>
      </w:r>
      <w:r w:rsidR="005063E9">
        <w:rPr>
          <w:rFonts w:ascii="Times New Roman" w:eastAsia="Times New Roman" w:hAnsi="Times New Roman" w:cs="Times New Roman"/>
          <w:sz w:val="26"/>
          <w:szCs w:val="26"/>
        </w:rPr>
        <w:t>Cập nhật, bổ sung đầy đủ trang thiết bị phục vụ cho việc giảng dạy – học tập đồng thời phục vụ cho công tác nghiên cứu của GV và HS.</w:t>
      </w:r>
      <w:r w:rsidR="00317D63">
        <w:rPr>
          <w:rFonts w:ascii="Times New Roman" w:eastAsia="Times New Roman" w:hAnsi="Times New Roman" w:cs="Times New Roman"/>
          <w:sz w:val="26"/>
          <w:szCs w:val="26"/>
        </w:rPr>
        <w:t xml:space="preserve"> </w:t>
      </w:r>
    </w:p>
    <w:p w:rsidR="000E0A8E" w:rsidRPr="003903A3" w:rsidRDefault="0070621E" w:rsidP="00317D63">
      <w:pPr>
        <w:pStyle w:val="ListParagraph"/>
        <w:ind w:left="0" w:firstLine="284"/>
        <w:rPr>
          <w:rFonts w:ascii="Times New Roman" w:hAnsi="Times New Roman" w:cs="Times New Roman"/>
          <w:sz w:val="26"/>
          <w:szCs w:val="26"/>
        </w:rPr>
      </w:pPr>
      <w:r>
        <w:rPr>
          <w:rFonts w:ascii="Times New Roman" w:hAnsi="Times New Roman" w:cs="Times New Roman"/>
          <w:sz w:val="26"/>
          <w:szCs w:val="26"/>
        </w:rPr>
        <w:t>3.5.</w:t>
      </w:r>
      <w:r w:rsidR="009F3AFC">
        <w:rPr>
          <w:rFonts w:ascii="Times New Roman" w:hAnsi="Times New Roman" w:cs="Times New Roman"/>
          <w:sz w:val="26"/>
          <w:szCs w:val="26"/>
        </w:rPr>
        <w:t xml:space="preserve"> </w:t>
      </w:r>
      <w:r w:rsidR="00D373C8">
        <w:rPr>
          <w:rFonts w:ascii="Times New Roman" w:hAnsi="Times New Roman" w:cs="Times New Roman"/>
          <w:sz w:val="26"/>
          <w:szCs w:val="26"/>
        </w:rPr>
        <w:t xml:space="preserve">Đổi mới công tác quản lý, nâng cao vai trò người </w:t>
      </w:r>
      <w:r w:rsidR="00317D63">
        <w:rPr>
          <w:rFonts w:ascii="Times New Roman" w:hAnsi="Times New Roman" w:cs="Times New Roman"/>
          <w:sz w:val="26"/>
          <w:szCs w:val="26"/>
        </w:rPr>
        <w:t xml:space="preserve">đứng đầu </w:t>
      </w:r>
      <w:r w:rsidR="00D373C8">
        <w:rPr>
          <w:rFonts w:ascii="Times New Roman" w:hAnsi="Times New Roman" w:cs="Times New Roman"/>
          <w:sz w:val="26"/>
          <w:szCs w:val="26"/>
        </w:rPr>
        <w:t>của các tổ chuyên môn, ban</w:t>
      </w:r>
      <w:r w:rsidR="001359EC">
        <w:rPr>
          <w:rFonts w:ascii="Times New Roman" w:hAnsi="Times New Roman" w:cs="Times New Roman"/>
          <w:sz w:val="26"/>
          <w:szCs w:val="26"/>
        </w:rPr>
        <w:t xml:space="preserve"> chức năng</w:t>
      </w:r>
      <w:r w:rsidR="00D373C8">
        <w:rPr>
          <w:rFonts w:ascii="Times New Roman" w:hAnsi="Times New Roman" w:cs="Times New Roman"/>
          <w:sz w:val="26"/>
          <w:szCs w:val="26"/>
        </w:rPr>
        <w:t xml:space="preserve">. </w:t>
      </w:r>
      <w:r w:rsidR="00100D35">
        <w:rPr>
          <w:rFonts w:ascii="Times New Roman" w:hAnsi="Times New Roman" w:cs="Times New Roman"/>
          <w:sz w:val="26"/>
          <w:szCs w:val="26"/>
        </w:rPr>
        <w:t>Tăng cường công tác tự học, tự bồi dưỡng để nâng cao chuyên môn và nghiệp vụ; nâng cao vai trò của giáo viên chủ nhiệm trong việc quản lý và giáo dục toàn diện cho HS</w:t>
      </w:r>
      <w:r w:rsidR="001359EC">
        <w:rPr>
          <w:rFonts w:ascii="Times New Roman" w:hAnsi="Times New Roman" w:cs="Times New Roman"/>
          <w:sz w:val="26"/>
          <w:szCs w:val="26"/>
        </w:rPr>
        <w:t xml:space="preserve">. </w:t>
      </w:r>
      <w:r w:rsidR="00D373C8">
        <w:rPr>
          <w:rFonts w:ascii="Times New Roman" w:hAnsi="Times New Roman" w:cs="Times New Roman"/>
          <w:sz w:val="26"/>
          <w:szCs w:val="26"/>
        </w:rPr>
        <w:t>Tích cực ứ</w:t>
      </w:r>
      <w:r w:rsidR="000E0A8E" w:rsidRPr="003903A3">
        <w:rPr>
          <w:rFonts w:ascii="Times New Roman" w:hAnsi="Times New Roman" w:cs="Times New Roman"/>
          <w:sz w:val="26"/>
          <w:szCs w:val="26"/>
        </w:rPr>
        <w:t>ng dụng CNTT trong dạy – học và công tác quản lý.</w:t>
      </w:r>
      <w:r w:rsidR="001359EC" w:rsidRPr="001359EC">
        <w:rPr>
          <w:rFonts w:ascii="Times New Roman" w:hAnsi="Times New Roman" w:cs="Times New Roman"/>
          <w:sz w:val="26"/>
          <w:szCs w:val="26"/>
        </w:rPr>
        <w:t xml:space="preserve"> </w:t>
      </w:r>
      <w:r w:rsidR="001359EC" w:rsidRPr="003903A3">
        <w:rPr>
          <w:rFonts w:ascii="Times New Roman" w:hAnsi="Times New Roman" w:cs="Times New Roman"/>
          <w:sz w:val="26"/>
          <w:szCs w:val="26"/>
        </w:rPr>
        <w:t>Áp dụng các chuẩn vào việ</w:t>
      </w:r>
      <w:r w:rsidR="00264EDD">
        <w:rPr>
          <w:rFonts w:ascii="Times New Roman" w:hAnsi="Times New Roman" w:cs="Times New Roman"/>
          <w:sz w:val="26"/>
          <w:szCs w:val="26"/>
        </w:rPr>
        <w:t xml:space="preserve">c đánh giá </w:t>
      </w:r>
      <w:r w:rsidR="001359EC" w:rsidRPr="003903A3">
        <w:rPr>
          <w:rFonts w:ascii="Times New Roman" w:hAnsi="Times New Roman" w:cs="Times New Roman"/>
          <w:sz w:val="26"/>
          <w:szCs w:val="26"/>
        </w:rPr>
        <w:t>chất lượng nhà trường về công tác quản lý, giảng dạy.</w:t>
      </w:r>
      <w:r w:rsidR="00317D63" w:rsidRPr="00317D63">
        <w:rPr>
          <w:rFonts w:ascii="Times New Roman" w:eastAsia="Times New Roman" w:hAnsi="Times New Roman" w:cs="Times New Roman"/>
          <w:sz w:val="26"/>
          <w:szCs w:val="26"/>
        </w:rPr>
        <w:t xml:space="preserve"> </w:t>
      </w:r>
      <w:r w:rsidR="00317D63">
        <w:rPr>
          <w:rFonts w:ascii="Times New Roman" w:eastAsia="Times New Roman" w:hAnsi="Times New Roman" w:cs="Times New Roman"/>
          <w:sz w:val="26"/>
          <w:szCs w:val="26"/>
        </w:rPr>
        <w:t xml:space="preserve">Tạo điều kiện về kinh phí và thời </w:t>
      </w:r>
      <w:r w:rsidR="00264EDD">
        <w:rPr>
          <w:rFonts w:ascii="Times New Roman" w:eastAsia="Times New Roman" w:hAnsi="Times New Roman" w:cs="Times New Roman"/>
          <w:sz w:val="26"/>
          <w:szCs w:val="26"/>
        </w:rPr>
        <w:t>gian cho các CB, GV, NV tham gia</w:t>
      </w:r>
      <w:r w:rsidR="00317D63">
        <w:rPr>
          <w:rFonts w:ascii="Times New Roman" w:eastAsia="Times New Roman" w:hAnsi="Times New Roman" w:cs="Times New Roman"/>
          <w:sz w:val="26"/>
          <w:szCs w:val="26"/>
        </w:rPr>
        <w:t xml:space="preserve"> các lớp tập huấn về chuyên môn, nghiệp vụ quản lý nhằm thực hiện tốt công việc đang phụ trách.</w:t>
      </w:r>
    </w:p>
    <w:p w:rsidR="000E0A8E" w:rsidRDefault="0070621E" w:rsidP="000E0A8E">
      <w:pPr>
        <w:pStyle w:val="ListParagraph"/>
        <w:tabs>
          <w:tab w:val="left" w:pos="284"/>
        </w:tabs>
        <w:ind w:left="0" w:firstLine="284"/>
        <w:rPr>
          <w:rFonts w:ascii="Times New Roman" w:hAnsi="Times New Roman" w:cs="Times New Roman"/>
          <w:sz w:val="26"/>
          <w:szCs w:val="26"/>
        </w:rPr>
      </w:pPr>
      <w:r>
        <w:rPr>
          <w:rFonts w:ascii="Times New Roman" w:hAnsi="Times New Roman" w:cs="Times New Roman"/>
          <w:sz w:val="26"/>
          <w:szCs w:val="26"/>
        </w:rPr>
        <w:t>3.6.</w:t>
      </w:r>
      <w:r w:rsidR="009F3AFC">
        <w:rPr>
          <w:rFonts w:ascii="Times New Roman" w:hAnsi="Times New Roman" w:cs="Times New Roman"/>
          <w:sz w:val="26"/>
          <w:szCs w:val="26"/>
        </w:rPr>
        <w:t xml:space="preserve"> </w:t>
      </w:r>
      <w:r w:rsidR="001359EC">
        <w:rPr>
          <w:rFonts w:ascii="Times New Roman" w:hAnsi="Times New Roman" w:cs="Times New Roman"/>
          <w:sz w:val="26"/>
          <w:szCs w:val="26"/>
        </w:rPr>
        <w:t xml:space="preserve">Đẩy mạnh hiệu quả hoạt động của các đoàn thể, các ban chức năng của nhà trường; </w:t>
      </w:r>
      <w:r w:rsidR="001359EC" w:rsidRPr="006C5881">
        <w:rPr>
          <w:rFonts w:ascii="Times New Roman" w:hAnsi="Times New Roman" w:cs="Times New Roman"/>
          <w:sz w:val="26"/>
          <w:szCs w:val="26"/>
        </w:rPr>
        <w:t>xây dự</w:t>
      </w:r>
      <w:r w:rsidR="006C5881" w:rsidRPr="006C5881">
        <w:rPr>
          <w:rFonts w:ascii="Times New Roman" w:hAnsi="Times New Roman" w:cs="Times New Roman"/>
          <w:sz w:val="26"/>
          <w:szCs w:val="26"/>
        </w:rPr>
        <w:t>ng văn</w:t>
      </w:r>
      <w:r w:rsidR="001359EC" w:rsidRPr="006C5881">
        <w:rPr>
          <w:rFonts w:ascii="Times New Roman" w:hAnsi="Times New Roman" w:cs="Times New Roman"/>
          <w:sz w:val="26"/>
          <w:szCs w:val="26"/>
        </w:rPr>
        <w:t xml:space="preserve"> hóa nhà trường nhằm</w:t>
      </w:r>
      <w:r w:rsidR="001359EC">
        <w:rPr>
          <w:rFonts w:ascii="Times New Roman" w:hAnsi="Times New Roman" w:cs="Times New Roman"/>
          <w:sz w:val="26"/>
          <w:szCs w:val="26"/>
        </w:rPr>
        <w:t xml:space="preserve"> tạo bầu không khí tâm lý phấn khởi, vui vẻ nơi làm việc.</w:t>
      </w:r>
      <w:r w:rsidR="00317D63">
        <w:rPr>
          <w:rFonts w:ascii="Times New Roman" w:hAnsi="Times New Roman" w:cs="Times New Roman"/>
          <w:sz w:val="26"/>
          <w:szCs w:val="26"/>
        </w:rPr>
        <w:t xml:space="preserve"> Tích cực tham gia các hoạt động phong trào do cấp trên tổ chức.</w:t>
      </w:r>
      <w:r w:rsidRPr="0070621E">
        <w:rPr>
          <w:rFonts w:ascii="Times New Roman" w:hAnsi="Times New Roman" w:cs="Times New Roman"/>
          <w:sz w:val="26"/>
          <w:szCs w:val="26"/>
        </w:rPr>
        <w:t xml:space="preserve"> </w:t>
      </w:r>
      <w:r>
        <w:rPr>
          <w:rFonts w:ascii="Times New Roman" w:hAnsi="Times New Roman" w:cs="Times New Roman"/>
          <w:sz w:val="26"/>
          <w:szCs w:val="26"/>
        </w:rPr>
        <w:t>Tăng cường phối hợp một cách nhịp giữa các lực lượng giáo dục, giữa các ban chức năng trong hoạt động giáo dục toàn diện HS và các hoạt động chung khác của tập thể sư phạm  nhà trường.</w:t>
      </w:r>
    </w:p>
    <w:p w:rsidR="009431D3" w:rsidRDefault="0070621E" w:rsidP="000E0A8E">
      <w:pPr>
        <w:pStyle w:val="ListParagraph"/>
        <w:tabs>
          <w:tab w:val="left" w:pos="284"/>
        </w:tabs>
        <w:ind w:left="0" w:firstLine="284"/>
        <w:rPr>
          <w:rFonts w:ascii="Times New Roman" w:hAnsi="Times New Roman" w:cs="Times New Roman"/>
          <w:sz w:val="26"/>
          <w:szCs w:val="26"/>
        </w:rPr>
      </w:pPr>
      <w:r>
        <w:rPr>
          <w:rFonts w:ascii="Times New Roman" w:hAnsi="Times New Roman" w:cs="Times New Roman"/>
          <w:sz w:val="26"/>
          <w:szCs w:val="26"/>
        </w:rPr>
        <w:t>3.7.</w:t>
      </w:r>
      <w:r w:rsidR="009431D3">
        <w:rPr>
          <w:rFonts w:ascii="Times New Roman" w:hAnsi="Times New Roman" w:cs="Times New Roman"/>
          <w:sz w:val="26"/>
          <w:szCs w:val="26"/>
        </w:rPr>
        <w:t xml:space="preserve"> </w:t>
      </w:r>
      <w:r w:rsidR="00805266">
        <w:rPr>
          <w:rFonts w:ascii="Times New Roman" w:hAnsi="Times New Roman" w:cs="Times New Roman"/>
          <w:sz w:val="26"/>
          <w:szCs w:val="26"/>
        </w:rPr>
        <w:t>Huy động tối đa các nguồn lực trong và ngoài nhà trường nhằm hỗ trợ cho các hoạt động giảng dạy và giáo dục của nhà trường, đầu tư thỏa đáng cho công tác bồi dưỡng học sinh giỏi và phụ đạo học sinh yếu.</w:t>
      </w:r>
    </w:p>
    <w:p w:rsidR="00D334FF" w:rsidRPr="003903A3" w:rsidRDefault="00393FC9" w:rsidP="00393FC9">
      <w:pPr>
        <w:pStyle w:val="ListParagraph"/>
        <w:ind w:left="0" w:firstLine="0"/>
        <w:rPr>
          <w:rFonts w:ascii="Times New Roman" w:hAnsi="Times New Roman" w:cs="Times New Roman"/>
          <w:b/>
          <w:sz w:val="26"/>
          <w:szCs w:val="26"/>
        </w:rPr>
      </w:pPr>
      <w:r>
        <w:rPr>
          <w:rFonts w:ascii="Times New Roman" w:hAnsi="Times New Roman" w:cs="Times New Roman"/>
          <w:b/>
          <w:sz w:val="26"/>
          <w:szCs w:val="26"/>
        </w:rPr>
        <w:t xml:space="preserve">B. </w:t>
      </w:r>
      <w:r w:rsidR="00D334FF" w:rsidRPr="003903A3">
        <w:rPr>
          <w:rFonts w:ascii="Times New Roman" w:hAnsi="Times New Roman" w:cs="Times New Roman"/>
          <w:b/>
          <w:sz w:val="26"/>
          <w:szCs w:val="26"/>
        </w:rPr>
        <w:t>ĐỊNH HƯỚNG CHIẾN LƯỢC</w:t>
      </w:r>
    </w:p>
    <w:p w:rsidR="00E3518A" w:rsidRPr="00275946" w:rsidRDefault="007350B2" w:rsidP="00275946">
      <w:pPr>
        <w:pStyle w:val="ListParagraph"/>
        <w:tabs>
          <w:tab w:val="left" w:pos="284"/>
        </w:tabs>
        <w:ind w:left="0" w:firstLine="284"/>
        <w:rPr>
          <w:rFonts w:ascii="Times New Roman" w:hAnsi="Times New Roman" w:cs="Times New Roman"/>
          <w:b/>
          <w:sz w:val="26"/>
          <w:szCs w:val="26"/>
        </w:rPr>
      </w:pPr>
      <w:r w:rsidRPr="00275946">
        <w:rPr>
          <w:rFonts w:ascii="Times New Roman" w:hAnsi="Times New Roman" w:cs="Times New Roman"/>
          <w:b/>
          <w:sz w:val="26"/>
          <w:szCs w:val="26"/>
        </w:rPr>
        <w:t>1.</w:t>
      </w:r>
      <w:r w:rsidR="00E3518A" w:rsidRPr="00275946">
        <w:rPr>
          <w:rFonts w:ascii="Times New Roman" w:hAnsi="Times New Roman" w:cs="Times New Roman"/>
          <w:b/>
          <w:sz w:val="26"/>
          <w:szCs w:val="26"/>
        </w:rPr>
        <w:t>Sứ m</w:t>
      </w:r>
      <w:r w:rsidR="00393FC9" w:rsidRPr="00275946">
        <w:rPr>
          <w:rFonts w:ascii="Times New Roman" w:hAnsi="Times New Roman" w:cs="Times New Roman"/>
          <w:b/>
          <w:sz w:val="26"/>
          <w:szCs w:val="26"/>
        </w:rPr>
        <w:t>ệnh</w:t>
      </w:r>
    </w:p>
    <w:p w:rsidR="007350B2" w:rsidRDefault="00B62B9E" w:rsidP="007350B2">
      <w:pPr>
        <w:pStyle w:val="ListParagraph"/>
        <w:ind w:left="0" w:right="-34" w:firstLine="284"/>
        <w:rPr>
          <w:rFonts w:ascii="Times New Roman" w:hAnsi="Times New Roman" w:cs="Times New Roman"/>
          <w:b/>
          <w:sz w:val="26"/>
          <w:szCs w:val="26"/>
        </w:rPr>
      </w:pPr>
      <w:r w:rsidRPr="003903A3">
        <w:rPr>
          <w:rFonts w:ascii="Times New Roman" w:hAnsi="Times New Roman" w:cs="Times New Roman"/>
          <w:sz w:val="26"/>
          <w:szCs w:val="26"/>
        </w:rPr>
        <w:t>Trường THCS, THPT Phan Châu Trinh là một cơ sở giáo dục tiên tiến; Nơi giảng dạy, học tập có uy tín, đạt chất lượng cao, đi đầu trong việc phục vụ th</w:t>
      </w:r>
      <w:r w:rsidR="009D0619">
        <w:rPr>
          <w:rFonts w:ascii="Times New Roman" w:hAnsi="Times New Roman" w:cs="Times New Roman"/>
          <w:sz w:val="26"/>
          <w:szCs w:val="26"/>
        </w:rPr>
        <w:t>ỏ</w:t>
      </w:r>
      <w:r w:rsidRPr="003903A3">
        <w:rPr>
          <w:rFonts w:ascii="Times New Roman" w:hAnsi="Times New Roman" w:cs="Times New Roman"/>
          <w:sz w:val="26"/>
          <w:szCs w:val="26"/>
        </w:rPr>
        <w:t xml:space="preserve">a mãn nhu cầu nội trú, bán trú của học sinh, các tỉnh phía Nam Việt Nam. Thực hiện chương trình hướng nghiệp, dạy nghề để học sinh </w:t>
      </w:r>
      <w:r w:rsidR="00A50094" w:rsidRPr="003903A3">
        <w:rPr>
          <w:rFonts w:ascii="Times New Roman" w:hAnsi="Times New Roman" w:cs="Times New Roman"/>
          <w:sz w:val="26"/>
          <w:szCs w:val="26"/>
        </w:rPr>
        <w:t>chọn được ngành nghề phù hợp với năng lực, sở thích và điều kiện học tập của HS và đáp ứng</w:t>
      </w:r>
      <w:r w:rsidRPr="003903A3">
        <w:rPr>
          <w:rFonts w:ascii="Times New Roman" w:hAnsi="Times New Roman" w:cs="Times New Roman"/>
          <w:sz w:val="26"/>
          <w:szCs w:val="26"/>
        </w:rPr>
        <w:t xml:space="preserve"> cho sự nghiệp phát triển kinh tế</w:t>
      </w:r>
      <w:r w:rsidR="00A50094" w:rsidRPr="003903A3">
        <w:rPr>
          <w:rFonts w:ascii="Times New Roman" w:hAnsi="Times New Roman" w:cs="Times New Roman"/>
          <w:sz w:val="26"/>
          <w:szCs w:val="26"/>
        </w:rPr>
        <w:t>,</w:t>
      </w:r>
      <w:r w:rsidRPr="003903A3">
        <w:rPr>
          <w:rFonts w:ascii="Times New Roman" w:hAnsi="Times New Roman" w:cs="Times New Roman"/>
          <w:sz w:val="26"/>
          <w:szCs w:val="26"/>
        </w:rPr>
        <w:t xml:space="preserve"> xã hội của đất nước.</w:t>
      </w:r>
    </w:p>
    <w:p w:rsidR="00E3518A" w:rsidRPr="00275946" w:rsidRDefault="007350B2" w:rsidP="00275946">
      <w:pPr>
        <w:pStyle w:val="ListParagraph"/>
        <w:ind w:left="0" w:right="-34" w:firstLine="284"/>
        <w:rPr>
          <w:rFonts w:ascii="Times New Roman" w:hAnsi="Times New Roman" w:cs="Times New Roman"/>
          <w:b/>
          <w:sz w:val="26"/>
          <w:szCs w:val="26"/>
        </w:rPr>
      </w:pPr>
      <w:r w:rsidRPr="00275946">
        <w:rPr>
          <w:rFonts w:ascii="Times New Roman" w:hAnsi="Times New Roman" w:cs="Times New Roman"/>
          <w:b/>
          <w:sz w:val="26"/>
          <w:szCs w:val="26"/>
        </w:rPr>
        <w:t>2.</w:t>
      </w:r>
      <w:r w:rsidR="00E3518A" w:rsidRPr="00275946">
        <w:rPr>
          <w:rFonts w:ascii="Times New Roman" w:hAnsi="Times New Roman" w:cs="Times New Roman"/>
          <w:b/>
          <w:sz w:val="26"/>
          <w:szCs w:val="26"/>
        </w:rPr>
        <w:t>Tầm nhìn</w:t>
      </w:r>
    </w:p>
    <w:p w:rsidR="00B62B9E" w:rsidRPr="003903A3" w:rsidRDefault="00B62B9E" w:rsidP="007A46FD">
      <w:pPr>
        <w:pStyle w:val="ListParagraph"/>
        <w:tabs>
          <w:tab w:val="left" w:pos="284"/>
        </w:tabs>
        <w:ind w:left="0" w:firstLine="284"/>
        <w:rPr>
          <w:rFonts w:ascii="Times New Roman" w:hAnsi="Times New Roman" w:cs="Times New Roman"/>
          <w:sz w:val="26"/>
          <w:szCs w:val="26"/>
        </w:rPr>
      </w:pPr>
      <w:r w:rsidRPr="003903A3">
        <w:rPr>
          <w:rFonts w:ascii="Times New Roman" w:hAnsi="Times New Roman" w:cs="Times New Roman"/>
          <w:sz w:val="26"/>
          <w:szCs w:val="26"/>
        </w:rPr>
        <w:t>Trường THCS, THPT Phan Châu Trinh là nhà kiến tạo môi trường giáo dục tiêu biểu ở phía Nam Việt Nam, xuất sắc trong giảng dạy, học tậ</w:t>
      </w:r>
      <w:r w:rsidR="007350B2">
        <w:rPr>
          <w:rFonts w:ascii="Times New Roman" w:hAnsi="Times New Roman" w:cs="Times New Roman"/>
          <w:sz w:val="26"/>
          <w:szCs w:val="26"/>
        </w:rPr>
        <w:t xml:space="preserve">p và rèn luyện, </w:t>
      </w:r>
      <w:r w:rsidRPr="003903A3">
        <w:rPr>
          <w:rFonts w:ascii="Times New Roman" w:hAnsi="Times New Roman" w:cs="Times New Roman"/>
          <w:sz w:val="26"/>
          <w:szCs w:val="26"/>
        </w:rPr>
        <w:t>đảm bả</w:t>
      </w:r>
      <w:r w:rsidR="00225C2A" w:rsidRPr="003903A3">
        <w:rPr>
          <w:rFonts w:ascii="Times New Roman" w:hAnsi="Times New Roman" w:cs="Times New Roman"/>
          <w:sz w:val="26"/>
          <w:szCs w:val="26"/>
        </w:rPr>
        <w:t xml:space="preserve">o </w:t>
      </w:r>
      <w:r w:rsidRPr="003903A3">
        <w:rPr>
          <w:rFonts w:ascii="Times New Roman" w:hAnsi="Times New Roman" w:cs="Times New Roman"/>
          <w:sz w:val="26"/>
          <w:szCs w:val="26"/>
        </w:rPr>
        <w:t>nguyện vọng của học sinh khi tốt nghiệp ra trường.</w:t>
      </w:r>
    </w:p>
    <w:p w:rsidR="00E3518A" w:rsidRPr="00275946" w:rsidRDefault="007350B2" w:rsidP="00275946">
      <w:pPr>
        <w:pStyle w:val="ListParagraph"/>
        <w:tabs>
          <w:tab w:val="left" w:pos="284"/>
        </w:tabs>
        <w:ind w:left="0" w:firstLine="284"/>
        <w:rPr>
          <w:rFonts w:ascii="Times New Roman" w:hAnsi="Times New Roman" w:cs="Times New Roman"/>
          <w:b/>
          <w:sz w:val="26"/>
          <w:szCs w:val="26"/>
        </w:rPr>
      </w:pPr>
      <w:r w:rsidRPr="00275946">
        <w:rPr>
          <w:rFonts w:ascii="Times New Roman" w:hAnsi="Times New Roman" w:cs="Times New Roman"/>
          <w:b/>
          <w:sz w:val="26"/>
          <w:szCs w:val="26"/>
        </w:rPr>
        <w:t xml:space="preserve">3. </w:t>
      </w:r>
      <w:r w:rsidR="00E3518A" w:rsidRPr="00275946">
        <w:rPr>
          <w:rFonts w:ascii="Times New Roman" w:hAnsi="Times New Roman" w:cs="Times New Roman"/>
          <w:b/>
          <w:sz w:val="26"/>
          <w:szCs w:val="26"/>
        </w:rPr>
        <w:t>Giá trị</w:t>
      </w:r>
      <w:r w:rsidR="00393FC9" w:rsidRPr="00275946">
        <w:rPr>
          <w:rFonts w:ascii="Times New Roman" w:hAnsi="Times New Roman" w:cs="Times New Roman"/>
          <w:b/>
          <w:sz w:val="26"/>
          <w:szCs w:val="26"/>
        </w:rPr>
        <w:t xml:space="preserve"> cốt lõi</w:t>
      </w:r>
    </w:p>
    <w:p w:rsidR="00225C2A" w:rsidRPr="003903A3" w:rsidRDefault="00225C2A" w:rsidP="007A46FD">
      <w:pPr>
        <w:pStyle w:val="ListParagraph"/>
        <w:tabs>
          <w:tab w:val="left" w:pos="284"/>
        </w:tabs>
        <w:ind w:left="0" w:firstLine="284"/>
        <w:rPr>
          <w:rFonts w:ascii="Times New Roman" w:hAnsi="Times New Roman" w:cs="Times New Roman"/>
          <w:sz w:val="26"/>
          <w:szCs w:val="26"/>
        </w:rPr>
      </w:pPr>
      <w:r w:rsidRPr="003903A3">
        <w:rPr>
          <w:rFonts w:ascii="Times New Roman" w:hAnsi="Times New Roman" w:cs="Times New Roman"/>
          <w:sz w:val="26"/>
          <w:szCs w:val="26"/>
        </w:rPr>
        <w:t>- Sự tôn trọng</w:t>
      </w:r>
      <w:r w:rsidRPr="003903A3">
        <w:rPr>
          <w:rFonts w:ascii="Times New Roman" w:hAnsi="Times New Roman" w:cs="Times New Roman"/>
          <w:sz w:val="26"/>
          <w:szCs w:val="26"/>
        </w:rPr>
        <w:tab/>
      </w:r>
      <w:r w:rsidRPr="003903A3">
        <w:rPr>
          <w:rFonts w:ascii="Times New Roman" w:hAnsi="Times New Roman" w:cs="Times New Roman"/>
          <w:sz w:val="26"/>
          <w:szCs w:val="26"/>
        </w:rPr>
        <w:tab/>
        <w:t>- Sự hợp tác</w:t>
      </w:r>
      <w:r w:rsidRPr="003903A3">
        <w:rPr>
          <w:rFonts w:ascii="Times New Roman" w:hAnsi="Times New Roman" w:cs="Times New Roman"/>
          <w:sz w:val="26"/>
          <w:szCs w:val="26"/>
        </w:rPr>
        <w:tab/>
      </w:r>
      <w:r w:rsidRPr="003903A3">
        <w:rPr>
          <w:rFonts w:ascii="Times New Roman" w:hAnsi="Times New Roman" w:cs="Times New Roman"/>
          <w:sz w:val="26"/>
          <w:szCs w:val="26"/>
        </w:rPr>
        <w:tab/>
      </w:r>
      <w:r w:rsidRPr="003903A3">
        <w:rPr>
          <w:rFonts w:ascii="Times New Roman" w:hAnsi="Times New Roman" w:cs="Times New Roman"/>
          <w:sz w:val="26"/>
          <w:szCs w:val="26"/>
        </w:rPr>
        <w:tab/>
        <w:t>- Tình đoàn kết</w:t>
      </w:r>
    </w:p>
    <w:p w:rsidR="00225C2A" w:rsidRDefault="00225C2A" w:rsidP="007A46FD">
      <w:pPr>
        <w:pStyle w:val="ListParagraph"/>
        <w:tabs>
          <w:tab w:val="left" w:pos="284"/>
        </w:tabs>
        <w:ind w:left="0" w:firstLine="284"/>
        <w:rPr>
          <w:rFonts w:ascii="Times New Roman" w:hAnsi="Times New Roman" w:cs="Times New Roman"/>
          <w:sz w:val="26"/>
          <w:szCs w:val="26"/>
        </w:rPr>
      </w:pPr>
      <w:r w:rsidRPr="003903A3">
        <w:rPr>
          <w:rFonts w:ascii="Times New Roman" w:hAnsi="Times New Roman" w:cs="Times New Roman"/>
          <w:sz w:val="26"/>
          <w:szCs w:val="26"/>
        </w:rPr>
        <w:t>- Tính trung thực</w:t>
      </w:r>
      <w:r w:rsidRPr="003903A3">
        <w:rPr>
          <w:rFonts w:ascii="Times New Roman" w:hAnsi="Times New Roman" w:cs="Times New Roman"/>
          <w:sz w:val="26"/>
          <w:szCs w:val="26"/>
        </w:rPr>
        <w:tab/>
      </w:r>
      <w:r w:rsidRPr="003903A3">
        <w:rPr>
          <w:rFonts w:ascii="Times New Roman" w:hAnsi="Times New Roman" w:cs="Times New Roman"/>
          <w:sz w:val="26"/>
          <w:szCs w:val="26"/>
        </w:rPr>
        <w:tab/>
        <w:t>- Tình thương yêu</w:t>
      </w:r>
      <w:r w:rsidRPr="003903A3">
        <w:rPr>
          <w:rFonts w:ascii="Times New Roman" w:hAnsi="Times New Roman" w:cs="Times New Roman"/>
          <w:sz w:val="26"/>
          <w:szCs w:val="26"/>
        </w:rPr>
        <w:tab/>
      </w:r>
      <w:r w:rsidRPr="003903A3">
        <w:rPr>
          <w:rFonts w:ascii="Times New Roman" w:hAnsi="Times New Roman" w:cs="Times New Roman"/>
          <w:sz w:val="26"/>
          <w:szCs w:val="26"/>
        </w:rPr>
        <w:tab/>
        <w:t>- Ý chí vươn lên</w:t>
      </w:r>
    </w:p>
    <w:p w:rsidR="00393FC9" w:rsidRPr="00275946" w:rsidRDefault="00393FC9" w:rsidP="00275946">
      <w:pPr>
        <w:pStyle w:val="ListParagraph"/>
        <w:tabs>
          <w:tab w:val="left" w:pos="284"/>
        </w:tabs>
        <w:ind w:left="0" w:firstLine="284"/>
        <w:rPr>
          <w:rFonts w:ascii="Times New Roman" w:hAnsi="Times New Roman" w:cs="Times New Roman"/>
          <w:b/>
          <w:sz w:val="26"/>
          <w:szCs w:val="26"/>
        </w:rPr>
      </w:pPr>
      <w:r w:rsidRPr="00275946">
        <w:rPr>
          <w:rFonts w:ascii="Times New Roman" w:hAnsi="Times New Roman" w:cs="Times New Roman"/>
          <w:b/>
          <w:sz w:val="26"/>
          <w:szCs w:val="26"/>
        </w:rPr>
        <w:t>4. Phương châm hành động:</w:t>
      </w:r>
    </w:p>
    <w:p w:rsidR="00393FC9" w:rsidRPr="00393FC9" w:rsidRDefault="00393FC9" w:rsidP="00393FC9">
      <w:pPr>
        <w:pStyle w:val="ListParagraph"/>
        <w:tabs>
          <w:tab w:val="left" w:pos="284"/>
        </w:tabs>
        <w:ind w:left="0" w:firstLine="0"/>
        <w:jc w:val="center"/>
        <w:rPr>
          <w:rFonts w:ascii="Times New Roman" w:hAnsi="Times New Roman" w:cs="Times New Roman"/>
          <w:b/>
          <w:sz w:val="26"/>
          <w:szCs w:val="26"/>
        </w:rPr>
      </w:pPr>
      <w:r>
        <w:rPr>
          <w:rFonts w:ascii="Times New Roman" w:hAnsi="Times New Roman" w:cs="Times New Roman"/>
          <w:b/>
          <w:sz w:val="26"/>
          <w:szCs w:val="26"/>
        </w:rPr>
        <w:t>“</w:t>
      </w:r>
      <w:r w:rsidRPr="00393FC9">
        <w:rPr>
          <w:rFonts w:ascii="Times New Roman" w:hAnsi="Times New Roman" w:cs="Times New Roman"/>
          <w:b/>
          <w:sz w:val="26"/>
          <w:szCs w:val="26"/>
        </w:rPr>
        <w:t>QUYẾT TÂM ĐI, ẮT SẼ ĐẾN</w:t>
      </w:r>
      <w:r>
        <w:rPr>
          <w:rFonts w:ascii="Times New Roman" w:hAnsi="Times New Roman" w:cs="Times New Roman"/>
          <w:b/>
          <w:sz w:val="26"/>
          <w:szCs w:val="26"/>
        </w:rPr>
        <w:t>”</w:t>
      </w:r>
    </w:p>
    <w:p w:rsidR="00D334FF" w:rsidRPr="003903A3" w:rsidRDefault="00393FC9" w:rsidP="00393FC9">
      <w:pPr>
        <w:pStyle w:val="ListParagraph"/>
        <w:ind w:left="0" w:firstLine="0"/>
        <w:rPr>
          <w:rFonts w:ascii="Times New Roman" w:hAnsi="Times New Roman" w:cs="Times New Roman"/>
          <w:b/>
          <w:sz w:val="26"/>
          <w:szCs w:val="26"/>
        </w:rPr>
      </w:pPr>
      <w:r>
        <w:rPr>
          <w:rFonts w:ascii="Times New Roman" w:hAnsi="Times New Roman" w:cs="Times New Roman"/>
          <w:b/>
          <w:sz w:val="26"/>
          <w:szCs w:val="26"/>
        </w:rPr>
        <w:t xml:space="preserve">C. </w:t>
      </w:r>
      <w:r w:rsidR="00D334FF" w:rsidRPr="003903A3">
        <w:rPr>
          <w:rFonts w:ascii="Times New Roman" w:hAnsi="Times New Roman" w:cs="Times New Roman"/>
          <w:b/>
          <w:sz w:val="26"/>
          <w:szCs w:val="26"/>
        </w:rPr>
        <w:t>MỤC TIÊU CHIẾN LƯỢC</w:t>
      </w:r>
    </w:p>
    <w:p w:rsidR="00225C2A" w:rsidRPr="003903A3" w:rsidRDefault="007350B2" w:rsidP="00275946">
      <w:pPr>
        <w:pStyle w:val="ListParagraph"/>
        <w:spacing w:after="200" w:line="276" w:lineRule="auto"/>
        <w:ind w:left="0" w:right="720" w:firstLine="284"/>
        <w:jc w:val="left"/>
        <w:rPr>
          <w:rFonts w:ascii="Times New Roman" w:hAnsi="Times New Roman" w:cs="Times New Roman"/>
          <w:b/>
          <w:sz w:val="26"/>
          <w:szCs w:val="26"/>
        </w:rPr>
      </w:pPr>
      <w:r>
        <w:rPr>
          <w:rFonts w:ascii="Times New Roman" w:hAnsi="Times New Roman" w:cs="Times New Roman"/>
          <w:b/>
          <w:sz w:val="26"/>
          <w:szCs w:val="26"/>
        </w:rPr>
        <w:t>1</w:t>
      </w:r>
      <w:r w:rsidR="00225C2A" w:rsidRPr="003903A3">
        <w:rPr>
          <w:rFonts w:ascii="Times New Roman" w:hAnsi="Times New Roman" w:cs="Times New Roman"/>
          <w:b/>
          <w:sz w:val="26"/>
          <w:szCs w:val="26"/>
        </w:rPr>
        <w:t>. Mục tiêu</w:t>
      </w:r>
      <w:r w:rsidR="00393FC9">
        <w:rPr>
          <w:rFonts w:ascii="Times New Roman" w:hAnsi="Times New Roman" w:cs="Times New Roman"/>
          <w:b/>
          <w:sz w:val="26"/>
          <w:szCs w:val="26"/>
        </w:rPr>
        <w:t xml:space="preserve"> chung</w:t>
      </w:r>
      <w:r w:rsidR="00225C2A" w:rsidRPr="003903A3">
        <w:rPr>
          <w:rFonts w:ascii="Times New Roman" w:hAnsi="Times New Roman" w:cs="Times New Roman"/>
          <w:b/>
          <w:sz w:val="26"/>
          <w:szCs w:val="26"/>
        </w:rPr>
        <w:t>:</w:t>
      </w:r>
    </w:p>
    <w:p w:rsidR="00225C2A" w:rsidRPr="003903A3" w:rsidRDefault="00225C2A" w:rsidP="00A51A90">
      <w:pPr>
        <w:pStyle w:val="ListParagraph"/>
        <w:numPr>
          <w:ilvl w:val="0"/>
          <w:numId w:val="10"/>
        </w:numPr>
        <w:tabs>
          <w:tab w:val="left" w:pos="567"/>
        </w:tabs>
        <w:spacing w:after="200" w:line="276" w:lineRule="auto"/>
        <w:ind w:left="0" w:right="-34" w:firstLine="284"/>
        <w:rPr>
          <w:rFonts w:ascii="Times New Roman" w:hAnsi="Times New Roman" w:cs="Times New Roman"/>
          <w:b/>
          <w:sz w:val="26"/>
          <w:szCs w:val="26"/>
        </w:rPr>
      </w:pPr>
      <w:r w:rsidRPr="003903A3">
        <w:rPr>
          <w:rFonts w:ascii="Times New Roman" w:hAnsi="Times New Roman" w:cs="Times New Roman"/>
          <w:sz w:val="26"/>
          <w:szCs w:val="26"/>
        </w:rPr>
        <w:t xml:space="preserve">Xây dựng môi trường giảng dạy, học tập </w:t>
      </w:r>
      <w:r w:rsidR="00816102">
        <w:rPr>
          <w:rFonts w:ascii="Times New Roman" w:hAnsi="Times New Roman" w:cs="Times New Roman"/>
          <w:sz w:val="26"/>
          <w:szCs w:val="26"/>
        </w:rPr>
        <w:t xml:space="preserve">và rèn luyện </w:t>
      </w:r>
      <w:r w:rsidRPr="003903A3">
        <w:rPr>
          <w:rFonts w:ascii="Times New Roman" w:hAnsi="Times New Roman" w:cs="Times New Roman"/>
          <w:sz w:val="26"/>
          <w:szCs w:val="26"/>
        </w:rPr>
        <w:t>đạt chất lượng cao.</w:t>
      </w:r>
    </w:p>
    <w:p w:rsidR="00225C2A" w:rsidRPr="003903A3" w:rsidRDefault="00225C2A" w:rsidP="00A51A90">
      <w:pPr>
        <w:pStyle w:val="ListParagraph"/>
        <w:numPr>
          <w:ilvl w:val="0"/>
          <w:numId w:val="10"/>
        </w:numPr>
        <w:tabs>
          <w:tab w:val="left" w:pos="567"/>
        </w:tabs>
        <w:spacing w:after="200" w:line="276" w:lineRule="auto"/>
        <w:ind w:left="0" w:right="-34" w:firstLine="284"/>
        <w:rPr>
          <w:rFonts w:ascii="Times New Roman" w:hAnsi="Times New Roman" w:cs="Times New Roman"/>
          <w:b/>
          <w:sz w:val="26"/>
          <w:szCs w:val="26"/>
        </w:rPr>
      </w:pPr>
      <w:r w:rsidRPr="003903A3">
        <w:rPr>
          <w:rFonts w:ascii="Times New Roman" w:hAnsi="Times New Roman" w:cs="Times New Roman"/>
          <w:sz w:val="26"/>
          <w:szCs w:val="26"/>
        </w:rPr>
        <w:t>Tổ chức phục vụ nội trú, bán trú thỏa mãn được nhu cầu của học sinh trong việc đi lại, ăn ở, học tập.</w:t>
      </w:r>
    </w:p>
    <w:p w:rsidR="00225C2A" w:rsidRPr="003903A3" w:rsidRDefault="00225C2A" w:rsidP="00A51A90">
      <w:pPr>
        <w:pStyle w:val="ListParagraph"/>
        <w:numPr>
          <w:ilvl w:val="0"/>
          <w:numId w:val="10"/>
        </w:numPr>
        <w:tabs>
          <w:tab w:val="left" w:pos="567"/>
        </w:tabs>
        <w:spacing w:after="200" w:line="276" w:lineRule="auto"/>
        <w:ind w:left="0" w:right="-34" w:firstLine="284"/>
        <w:rPr>
          <w:rFonts w:ascii="Times New Roman" w:hAnsi="Times New Roman" w:cs="Times New Roman"/>
          <w:b/>
          <w:sz w:val="26"/>
          <w:szCs w:val="26"/>
        </w:rPr>
      </w:pPr>
      <w:r w:rsidRPr="003903A3">
        <w:rPr>
          <w:rFonts w:ascii="Times New Roman" w:hAnsi="Times New Roman" w:cs="Times New Roman"/>
          <w:sz w:val="26"/>
          <w:szCs w:val="26"/>
        </w:rPr>
        <w:lastRenderedPageBreak/>
        <w:t>Xây dựng cơ sở vật chất trang thiết bị hiện đại đạt tiêu chuẩn quốc gia đối với một cơ sở giáo dục.</w:t>
      </w:r>
    </w:p>
    <w:p w:rsidR="00225C2A" w:rsidRPr="003903A3" w:rsidRDefault="00225C2A" w:rsidP="00A51A90">
      <w:pPr>
        <w:pStyle w:val="ListParagraph"/>
        <w:numPr>
          <w:ilvl w:val="0"/>
          <w:numId w:val="10"/>
        </w:numPr>
        <w:tabs>
          <w:tab w:val="left" w:pos="567"/>
        </w:tabs>
        <w:spacing w:after="200" w:line="276" w:lineRule="auto"/>
        <w:ind w:left="0" w:right="-34" w:firstLine="284"/>
        <w:rPr>
          <w:rFonts w:ascii="Times New Roman" w:hAnsi="Times New Roman" w:cs="Times New Roman"/>
          <w:b/>
          <w:sz w:val="26"/>
          <w:szCs w:val="26"/>
        </w:rPr>
      </w:pPr>
      <w:r w:rsidRPr="003903A3">
        <w:rPr>
          <w:rFonts w:ascii="Times New Roman" w:hAnsi="Times New Roman" w:cs="Times New Roman"/>
          <w:sz w:val="26"/>
          <w:szCs w:val="26"/>
        </w:rPr>
        <w:t>Xây dựng mối quan hệ cộng đồng, trách nhiệm trong quản lí, sử dụng nguồn lực hiệu quả.</w:t>
      </w:r>
    </w:p>
    <w:p w:rsidR="00225C2A" w:rsidRPr="003903A3" w:rsidRDefault="00225C2A" w:rsidP="00A51A90">
      <w:pPr>
        <w:pStyle w:val="ListParagraph"/>
        <w:numPr>
          <w:ilvl w:val="0"/>
          <w:numId w:val="10"/>
        </w:numPr>
        <w:tabs>
          <w:tab w:val="left" w:pos="142"/>
          <w:tab w:val="left" w:pos="567"/>
        </w:tabs>
        <w:ind w:left="0" w:right="-34" w:firstLine="284"/>
        <w:rPr>
          <w:rFonts w:ascii="Times New Roman" w:hAnsi="Times New Roman" w:cs="Times New Roman"/>
          <w:sz w:val="26"/>
          <w:szCs w:val="26"/>
        </w:rPr>
      </w:pPr>
      <w:r w:rsidRPr="003903A3">
        <w:rPr>
          <w:rFonts w:ascii="Times New Roman" w:hAnsi="Times New Roman" w:cs="Times New Roman"/>
          <w:sz w:val="26"/>
          <w:szCs w:val="26"/>
        </w:rPr>
        <w:t>Quan hệ hợp tác với các cơ sở Giáo dục trong và ngoài khu vực để thực thi nhiệm vụ.</w:t>
      </w:r>
    </w:p>
    <w:p w:rsidR="00225C2A" w:rsidRPr="003903A3" w:rsidRDefault="007350B2" w:rsidP="00275946">
      <w:pPr>
        <w:pStyle w:val="ListParagraph"/>
        <w:tabs>
          <w:tab w:val="left" w:pos="142"/>
        </w:tabs>
        <w:ind w:left="0" w:firstLine="284"/>
        <w:rPr>
          <w:rFonts w:ascii="Times New Roman" w:hAnsi="Times New Roman" w:cs="Times New Roman"/>
          <w:b/>
          <w:sz w:val="26"/>
          <w:szCs w:val="26"/>
        </w:rPr>
      </w:pPr>
      <w:r>
        <w:rPr>
          <w:rFonts w:ascii="Times New Roman" w:hAnsi="Times New Roman" w:cs="Times New Roman"/>
          <w:b/>
          <w:sz w:val="26"/>
          <w:szCs w:val="26"/>
        </w:rPr>
        <w:t>2</w:t>
      </w:r>
      <w:r w:rsidR="00225C2A" w:rsidRPr="003903A3">
        <w:rPr>
          <w:rFonts w:ascii="Times New Roman" w:hAnsi="Times New Roman" w:cs="Times New Roman"/>
          <w:b/>
          <w:sz w:val="26"/>
          <w:szCs w:val="26"/>
        </w:rPr>
        <w:t>. Mục tiêu cụ thể:</w:t>
      </w:r>
    </w:p>
    <w:p w:rsidR="00AA213A" w:rsidRPr="003903A3" w:rsidRDefault="00AA213A" w:rsidP="00A51A90">
      <w:pPr>
        <w:pStyle w:val="ListParagraph"/>
        <w:numPr>
          <w:ilvl w:val="0"/>
          <w:numId w:val="13"/>
        </w:numPr>
        <w:tabs>
          <w:tab w:val="left" w:pos="567"/>
        </w:tabs>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Xây dựng đội ngũ giáo viên vừa tâm huyết, đảm bảo trình độ chuyên môn nghiệp vụ trong giảng dạy. Phấn đấu đến năm 20</w:t>
      </w:r>
      <w:r w:rsidR="00D57A89">
        <w:rPr>
          <w:rFonts w:ascii="Times New Roman" w:hAnsi="Times New Roman" w:cs="Times New Roman"/>
          <w:sz w:val="26"/>
          <w:szCs w:val="26"/>
        </w:rPr>
        <w:t>20</w:t>
      </w:r>
      <w:r w:rsidRPr="003903A3">
        <w:rPr>
          <w:rFonts w:ascii="Times New Roman" w:hAnsi="Times New Roman" w:cs="Times New Roman"/>
          <w:sz w:val="26"/>
          <w:szCs w:val="26"/>
        </w:rPr>
        <w:t xml:space="preserve">, có </w:t>
      </w:r>
      <w:r w:rsidR="00D57A89">
        <w:rPr>
          <w:rFonts w:ascii="Times New Roman" w:hAnsi="Times New Roman" w:cs="Times New Roman"/>
          <w:sz w:val="26"/>
          <w:szCs w:val="26"/>
        </w:rPr>
        <w:t>20</w:t>
      </w:r>
      <w:r w:rsidRPr="003903A3">
        <w:rPr>
          <w:rFonts w:ascii="Times New Roman" w:hAnsi="Times New Roman" w:cs="Times New Roman"/>
          <w:sz w:val="26"/>
          <w:szCs w:val="26"/>
        </w:rPr>
        <w:t>% CB, GV đạt trình độ thạc sĩ.</w:t>
      </w:r>
      <w:r w:rsidR="00D57A89">
        <w:rPr>
          <w:rFonts w:ascii="Times New Roman" w:hAnsi="Times New Roman" w:cs="Times New Roman"/>
          <w:sz w:val="26"/>
          <w:szCs w:val="26"/>
        </w:rPr>
        <w:t xml:space="preserve"> Công tác tự bồi dưỡng cho giáo viên được triển khai đều đặn và được cấp giấy chứng nhận hàng năm.</w:t>
      </w:r>
    </w:p>
    <w:p w:rsidR="00AA213A" w:rsidRPr="003903A3" w:rsidRDefault="00AA213A" w:rsidP="00A51A90">
      <w:pPr>
        <w:pStyle w:val="ListParagraph"/>
        <w:numPr>
          <w:ilvl w:val="0"/>
          <w:numId w:val="13"/>
        </w:numPr>
        <w:tabs>
          <w:tab w:val="left" w:pos="567"/>
        </w:tabs>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 xml:space="preserve">Phát huy vai trò chủ động tích cực, sáng tạo tự học của học sinh trong các lĩnh vực học tập, rèn luyện đạo đức, xây dựng đoàn thể vững mạnh làm động lực hoạt động phong trào xã hội. </w:t>
      </w:r>
      <w:r w:rsidR="00D57A89">
        <w:rPr>
          <w:rFonts w:ascii="Times New Roman" w:hAnsi="Times New Roman" w:cs="Times New Roman"/>
          <w:sz w:val="26"/>
          <w:szCs w:val="26"/>
        </w:rPr>
        <w:t>Hàng năm</w:t>
      </w:r>
      <w:r w:rsidRPr="003903A3">
        <w:rPr>
          <w:rFonts w:ascii="Times New Roman" w:hAnsi="Times New Roman" w:cs="Times New Roman"/>
          <w:sz w:val="26"/>
          <w:szCs w:val="26"/>
        </w:rPr>
        <w:t xml:space="preserve"> đảm bảo học sinh tốt nghiệp đạt tỉ lệ không dưới mức bình quân của thành phố. Đế</w:t>
      </w:r>
      <w:r w:rsidR="00D57A89">
        <w:rPr>
          <w:rFonts w:ascii="Times New Roman" w:hAnsi="Times New Roman" w:cs="Times New Roman"/>
          <w:sz w:val="26"/>
          <w:szCs w:val="26"/>
        </w:rPr>
        <w:t>n năm 2018</w:t>
      </w:r>
      <w:r w:rsidRPr="003903A3">
        <w:rPr>
          <w:rFonts w:ascii="Times New Roman" w:hAnsi="Times New Roman" w:cs="Times New Roman"/>
          <w:sz w:val="26"/>
          <w:szCs w:val="26"/>
        </w:rPr>
        <w:t xml:space="preserve">, có ít nhất </w:t>
      </w:r>
      <w:r w:rsidR="00D57A89">
        <w:rPr>
          <w:rFonts w:ascii="Times New Roman" w:hAnsi="Times New Roman" w:cs="Times New Roman"/>
          <w:sz w:val="26"/>
          <w:szCs w:val="26"/>
        </w:rPr>
        <w:t>7</w:t>
      </w:r>
      <w:r w:rsidRPr="003903A3">
        <w:rPr>
          <w:rFonts w:ascii="Times New Roman" w:hAnsi="Times New Roman" w:cs="Times New Roman"/>
          <w:sz w:val="26"/>
          <w:szCs w:val="26"/>
        </w:rPr>
        <w:t>0% HS thi đỗ vào các trường ĐH, CĐ trong kì tuyển sinh ĐH, CĐ</w:t>
      </w:r>
      <w:r w:rsidR="008C0385" w:rsidRPr="003903A3">
        <w:rPr>
          <w:rFonts w:ascii="Times New Roman" w:hAnsi="Times New Roman" w:cs="Times New Roman"/>
          <w:sz w:val="26"/>
          <w:szCs w:val="26"/>
        </w:rPr>
        <w:t>, 30% HS tham gia học các trường TCCN ở các ngành nghề phù hợp với năng lực bản thân</w:t>
      </w:r>
      <w:r w:rsidRPr="003903A3">
        <w:rPr>
          <w:rFonts w:ascii="Times New Roman" w:hAnsi="Times New Roman" w:cs="Times New Roman"/>
          <w:sz w:val="26"/>
          <w:szCs w:val="26"/>
        </w:rPr>
        <w:t>. Đến năm 20</w:t>
      </w:r>
      <w:r w:rsidR="00D57A89">
        <w:rPr>
          <w:rFonts w:ascii="Times New Roman" w:hAnsi="Times New Roman" w:cs="Times New Roman"/>
          <w:sz w:val="26"/>
          <w:szCs w:val="26"/>
        </w:rPr>
        <w:t>20</w:t>
      </w:r>
      <w:r w:rsidRPr="003903A3">
        <w:rPr>
          <w:rFonts w:ascii="Times New Roman" w:hAnsi="Times New Roman" w:cs="Times New Roman"/>
          <w:sz w:val="26"/>
          <w:szCs w:val="26"/>
        </w:rPr>
        <w:t xml:space="preserve">, phấn đấu đạt ít nhất </w:t>
      </w:r>
      <w:r w:rsidR="00D57A89">
        <w:rPr>
          <w:rFonts w:ascii="Times New Roman" w:hAnsi="Times New Roman" w:cs="Times New Roman"/>
          <w:sz w:val="26"/>
          <w:szCs w:val="26"/>
        </w:rPr>
        <w:t>75</w:t>
      </w:r>
      <w:r w:rsidRPr="003903A3">
        <w:rPr>
          <w:rFonts w:ascii="Times New Roman" w:hAnsi="Times New Roman" w:cs="Times New Roman"/>
          <w:sz w:val="26"/>
          <w:szCs w:val="26"/>
        </w:rPr>
        <w:t>% HS thi đỗ vào các trường ĐH, CĐ trong kì tuyển sinh ĐH, CĐ</w:t>
      </w:r>
      <w:r w:rsidR="008C0385" w:rsidRPr="003903A3">
        <w:rPr>
          <w:rFonts w:ascii="Times New Roman" w:hAnsi="Times New Roman" w:cs="Times New Roman"/>
          <w:sz w:val="26"/>
          <w:szCs w:val="26"/>
        </w:rPr>
        <w:t xml:space="preserve">, </w:t>
      </w:r>
      <w:r w:rsidR="00D57A89">
        <w:rPr>
          <w:rFonts w:ascii="Times New Roman" w:hAnsi="Times New Roman" w:cs="Times New Roman"/>
          <w:sz w:val="26"/>
          <w:szCs w:val="26"/>
        </w:rPr>
        <w:t>25</w:t>
      </w:r>
      <w:r w:rsidR="008C0385" w:rsidRPr="003903A3">
        <w:rPr>
          <w:rFonts w:ascii="Times New Roman" w:hAnsi="Times New Roman" w:cs="Times New Roman"/>
          <w:sz w:val="26"/>
          <w:szCs w:val="26"/>
        </w:rPr>
        <w:t>% HS tham gia học các trường TCCN ở các ngành nghề phù hợp với năng lực bản thân.</w:t>
      </w:r>
    </w:p>
    <w:p w:rsidR="00AA213A" w:rsidRPr="003903A3" w:rsidRDefault="00AA213A" w:rsidP="00A51A90">
      <w:pPr>
        <w:pStyle w:val="ListParagraph"/>
        <w:numPr>
          <w:ilvl w:val="0"/>
          <w:numId w:val="13"/>
        </w:numPr>
        <w:tabs>
          <w:tab w:val="left" w:pos="567"/>
        </w:tabs>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Xây dựng ban đại diện cha mẹ học sinh chủ động phối hợp chặt chẽ giữa gia đình và nhà trường tạo ra môi trường giáo dục thống nhất thực sự hiệu quả.</w:t>
      </w:r>
    </w:p>
    <w:p w:rsidR="00AA213A" w:rsidRPr="003903A3" w:rsidRDefault="00AA213A" w:rsidP="00A51A90">
      <w:pPr>
        <w:pStyle w:val="ListParagraph"/>
        <w:numPr>
          <w:ilvl w:val="0"/>
          <w:numId w:val="13"/>
        </w:numPr>
        <w:tabs>
          <w:tab w:val="left" w:pos="567"/>
        </w:tabs>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Đảm bảo 100% nhu cầu nội trú, bán trú của học sinh, xây dựng và thực hiện nghiêm túc nội quy đi lại, ăn ở, học tập và tổ chức hoạt động gắn với thực tiễn cuộc sống, xã hội trong khu nội trú, bán trú.</w:t>
      </w:r>
    </w:p>
    <w:p w:rsidR="00AA213A" w:rsidRPr="003903A3" w:rsidRDefault="00AA213A" w:rsidP="00A51A90">
      <w:pPr>
        <w:pStyle w:val="ListParagraph"/>
        <w:numPr>
          <w:ilvl w:val="0"/>
          <w:numId w:val="13"/>
        </w:numPr>
        <w:tabs>
          <w:tab w:val="left" w:pos="567"/>
        </w:tabs>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Nâng cao năng lực quản lý, giảng dạy và học tập của mọi thành viên trong trường có chế độ khuyến khích, khen thưởng kịp thời. Đến 20</w:t>
      </w:r>
      <w:r w:rsidR="00D57A89">
        <w:rPr>
          <w:rFonts w:ascii="Times New Roman" w:hAnsi="Times New Roman" w:cs="Times New Roman"/>
          <w:sz w:val="26"/>
          <w:szCs w:val="26"/>
        </w:rPr>
        <w:t>20</w:t>
      </w:r>
      <w:r w:rsidRPr="003903A3">
        <w:rPr>
          <w:rFonts w:ascii="Times New Roman" w:hAnsi="Times New Roman" w:cs="Times New Roman"/>
          <w:sz w:val="26"/>
          <w:szCs w:val="26"/>
        </w:rPr>
        <w:t xml:space="preserve"> thù lao giờ giảng, lương người lao động tăng khoảng 20 đến 30%.</w:t>
      </w:r>
    </w:p>
    <w:p w:rsidR="00AA213A" w:rsidRPr="003903A3" w:rsidRDefault="00AA213A" w:rsidP="00A51A90">
      <w:pPr>
        <w:pStyle w:val="ListParagraph"/>
        <w:numPr>
          <w:ilvl w:val="0"/>
          <w:numId w:val="13"/>
        </w:numPr>
        <w:tabs>
          <w:tab w:val="left" w:pos="567"/>
        </w:tabs>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Xây dựng cơ chế làm việc chủ động , tập trung dân chủ, công khai nguồn lực , đảm bảo công bằng quyền lợi của các bên liên quan.</w:t>
      </w:r>
    </w:p>
    <w:p w:rsidR="00AA213A" w:rsidRPr="003903A3" w:rsidRDefault="00F724EF" w:rsidP="00A51A90">
      <w:pPr>
        <w:pStyle w:val="ListParagraph"/>
        <w:numPr>
          <w:ilvl w:val="0"/>
          <w:numId w:val="13"/>
        </w:numPr>
        <w:tabs>
          <w:tab w:val="left" w:pos="567"/>
        </w:tabs>
        <w:spacing w:after="200" w:line="276" w:lineRule="auto"/>
        <w:ind w:left="0" w:right="-34" w:firstLine="284"/>
        <w:rPr>
          <w:rFonts w:ascii="Times New Roman" w:hAnsi="Times New Roman" w:cs="Times New Roman"/>
          <w:sz w:val="26"/>
          <w:szCs w:val="26"/>
        </w:rPr>
      </w:pPr>
      <w:r>
        <w:rPr>
          <w:rFonts w:ascii="Times New Roman" w:hAnsi="Times New Roman" w:cs="Times New Roman"/>
          <w:sz w:val="26"/>
          <w:szCs w:val="26"/>
        </w:rPr>
        <w:t>Hàng năm,</w:t>
      </w:r>
      <w:r w:rsidR="00AA213A" w:rsidRPr="003903A3">
        <w:rPr>
          <w:rFonts w:ascii="Times New Roman" w:hAnsi="Times New Roman" w:cs="Times New Roman"/>
          <w:sz w:val="26"/>
          <w:szCs w:val="26"/>
        </w:rPr>
        <w:t xml:space="preserve"> </w:t>
      </w:r>
      <w:r>
        <w:rPr>
          <w:rFonts w:ascii="Times New Roman" w:hAnsi="Times New Roman" w:cs="Times New Roman"/>
          <w:sz w:val="26"/>
          <w:szCs w:val="26"/>
        </w:rPr>
        <w:t>bổ sung đầy đủ</w:t>
      </w:r>
      <w:r w:rsidR="00AA213A" w:rsidRPr="003903A3">
        <w:rPr>
          <w:rFonts w:ascii="Times New Roman" w:hAnsi="Times New Roman" w:cs="Times New Roman"/>
          <w:sz w:val="26"/>
          <w:szCs w:val="26"/>
        </w:rPr>
        <w:t xml:space="preserve"> </w:t>
      </w:r>
      <w:r>
        <w:rPr>
          <w:rFonts w:ascii="Times New Roman" w:hAnsi="Times New Roman" w:cs="Times New Roman"/>
          <w:sz w:val="26"/>
          <w:szCs w:val="26"/>
        </w:rPr>
        <w:t xml:space="preserve">và cập nhật mới các </w:t>
      </w:r>
      <w:r w:rsidR="00AA213A" w:rsidRPr="003903A3">
        <w:rPr>
          <w:rFonts w:ascii="Times New Roman" w:hAnsi="Times New Roman" w:cs="Times New Roman"/>
          <w:sz w:val="26"/>
          <w:szCs w:val="26"/>
        </w:rPr>
        <w:t xml:space="preserve">thiết bị </w:t>
      </w:r>
      <w:r>
        <w:rPr>
          <w:rFonts w:ascii="Times New Roman" w:hAnsi="Times New Roman" w:cs="Times New Roman"/>
          <w:sz w:val="26"/>
          <w:szCs w:val="26"/>
        </w:rPr>
        <w:t>phục vụ cho công tác giảng dạy, đồ dùng thực hành</w:t>
      </w:r>
      <w:r w:rsidR="00AA213A" w:rsidRPr="003903A3">
        <w:rPr>
          <w:rFonts w:ascii="Times New Roman" w:hAnsi="Times New Roman" w:cs="Times New Roman"/>
          <w:sz w:val="26"/>
          <w:szCs w:val="26"/>
        </w:rPr>
        <w:t xml:space="preserve"> thí nghiệm, đảm bảo </w:t>
      </w:r>
      <w:r w:rsidR="00892AAE">
        <w:rPr>
          <w:rFonts w:ascii="Times New Roman" w:hAnsi="Times New Roman" w:cs="Times New Roman"/>
          <w:sz w:val="26"/>
          <w:szCs w:val="26"/>
        </w:rPr>
        <w:t xml:space="preserve">đáp ứng </w:t>
      </w:r>
      <w:r>
        <w:rPr>
          <w:rFonts w:ascii="Times New Roman" w:hAnsi="Times New Roman" w:cs="Times New Roman"/>
          <w:sz w:val="26"/>
          <w:szCs w:val="26"/>
        </w:rPr>
        <w:t>100</w:t>
      </w:r>
      <w:r w:rsidR="00AA213A" w:rsidRPr="003903A3">
        <w:rPr>
          <w:rFonts w:ascii="Times New Roman" w:hAnsi="Times New Roman" w:cs="Times New Roman"/>
          <w:sz w:val="26"/>
          <w:szCs w:val="26"/>
        </w:rPr>
        <w:t xml:space="preserve">% tư liệu phục vụ </w:t>
      </w:r>
      <w:r w:rsidR="00892AAE">
        <w:rPr>
          <w:rFonts w:ascii="Times New Roman" w:hAnsi="Times New Roman" w:cs="Times New Roman"/>
          <w:sz w:val="26"/>
          <w:szCs w:val="26"/>
        </w:rPr>
        <w:t>nhu cầu bạn đọc</w:t>
      </w:r>
      <w:r w:rsidR="00AA213A" w:rsidRPr="003903A3">
        <w:rPr>
          <w:rFonts w:ascii="Times New Roman" w:hAnsi="Times New Roman" w:cs="Times New Roman"/>
          <w:sz w:val="26"/>
          <w:szCs w:val="26"/>
        </w:rPr>
        <w:t>.</w:t>
      </w:r>
      <w:r w:rsidR="00C170FD">
        <w:rPr>
          <w:rFonts w:ascii="Times New Roman" w:hAnsi="Times New Roman" w:cs="Times New Roman"/>
          <w:sz w:val="26"/>
          <w:szCs w:val="26"/>
        </w:rPr>
        <w:t xml:space="preserve"> Phấn đấu đến năm 2018, xây dựng và đưa vào sử dụng thư viện điện tử phục vụ bạn đọc.</w:t>
      </w:r>
    </w:p>
    <w:p w:rsidR="00AA213A" w:rsidRPr="003903A3" w:rsidRDefault="00AA213A" w:rsidP="00A51A90">
      <w:pPr>
        <w:pStyle w:val="ListParagraph"/>
        <w:numPr>
          <w:ilvl w:val="0"/>
          <w:numId w:val="13"/>
        </w:numPr>
        <w:tabs>
          <w:tab w:val="left" w:pos="567"/>
        </w:tabs>
        <w:spacing w:after="200" w:line="276" w:lineRule="auto"/>
        <w:ind w:left="0" w:right="-34" w:firstLine="284"/>
        <w:rPr>
          <w:rFonts w:ascii="Times New Roman" w:hAnsi="Times New Roman" w:cs="Times New Roman"/>
          <w:sz w:val="26"/>
          <w:szCs w:val="26"/>
        </w:rPr>
      </w:pPr>
      <w:r w:rsidRPr="003903A3">
        <w:rPr>
          <w:rFonts w:ascii="Times New Roman" w:hAnsi="Times New Roman" w:cs="Times New Roman"/>
          <w:sz w:val="26"/>
          <w:szCs w:val="26"/>
        </w:rPr>
        <w:t>Quan hệ hợp tác với các trường tiểu học,THCS, THPT, Phòng GD&amp;ĐT, Sở GD&amp;ĐT, các trung tâm bồi dưỡng thường xuyên ở địa phương để tuyển sinh,</w:t>
      </w:r>
      <w:r w:rsidR="008C0385" w:rsidRPr="003903A3">
        <w:rPr>
          <w:rFonts w:ascii="Times New Roman" w:hAnsi="Times New Roman" w:cs="Times New Roman"/>
          <w:sz w:val="26"/>
          <w:szCs w:val="26"/>
        </w:rPr>
        <w:t xml:space="preserve"> </w:t>
      </w:r>
      <w:r w:rsidRPr="003903A3">
        <w:rPr>
          <w:rFonts w:ascii="Times New Roman" w:hAnsi="Times New Roman" w:cs="Times New Roman"/>
          <w:sz w:val="26"/>
          <w:szCs w:val="26"/>
        </w:rPr>
        <w:t>xây dựng đội ngũ viên chức, phục vụ học sinh nội trú đạt hiệu quả cao trong hoạt động. Thực hiện chương trình ngoại khóa, tham quan, thực tế hết sức cụ thể nhằm bổ trợ cho chất lượng giảng dạy và học tập.</w:t>
      </w:r>
    </w:p>
    <w:p w:rsidR="00D334FF" w:rsidRDefault="00393FC9" w:rsidP="00393FC9">
      <w:pPr>
        <w:pStyle w:val="ListParagraph"/>
        <w:ind w:left="0" w:firstLine="0"/>
        <w:rPr>
          <w:rFonts w:ascii="Times New Roman" w:hAnsi="Times New Roman" w:cs="Times New Roman"/>
          <w:b/>
          <w:sz w:val="26"/>
          <w:szCs w:val="26"/>
        </w:rPr>
      </w:pPr>
      <w:r>
        <w:rPr>
          <w:rFonts w:ascii="Times New Roman" w:hAnsi="Times New Roman" w:cs="Times New Roman"/>
          <w:b/>
          <w:sz w:val="26"/>
          <w:szCs w:val="26"/>
        </w:rPr>
        <w:t xml:space="preserve">D. </w:t>
      </w:r>
      <w:r w:rsidR="00D334FF" w:rsidRPr="003903A3">
        <w:rPr>
          <w:rFonts w:ascii="Times New Roman" w:hAnsi="Times New Roman" w:cs="Times New Roman"/>
          <w:b/>
          <w:sz w:val="26"/>
          <w:szCs w:val="26"/>
        </w:rPr>
        <w:t>CÁC GIẢI PHÁP CHIẾN LƯỢC</w:t>
      </w:r>
    </w:p>
    <w:p w:rsidR="00723274" w:rsidRDefault="00723274" w:rsidP="00AC2BB8">
      <w:pPr>
        <w:pStyle w:val="ListParagraph"/>
        <w:tabs>
          <w:tab w:val="left" w:pos="284"/>
        </w:tabs>
        <w:ind w:left="0" w:firstLine="0"/>
        <w:rPr>
          <w:rFonts w:ascii="Times New Roman" w:hAnsi="Times New Roman" w:cs="Times New Roman"/>
          <w:b/>
          <w:sz w:val="26"/>
          <w:szCs w:val="26"/>
        </w:rPr>
      </w:pPr>
      <w:r w:rsidRPr="00723274">
        <w:rPr>
          <w:rFonts w:ascii="Times New Roman" w:hAnsi="Times New Roman" w:cs="Times New Roman"/>
          <w:b/>
          <w:sz w:val="26"/>
          <w:szCs w:val="26"/>
        </w:rPr>
        <w:t>I.</w:t>
      </w:r>
      <w:r w:rsidRPr="00723274">
        <w:rPr>
          <w:rFonts w:ascii="Times New Roman" w:hAnsi="Times New Roman" w:cs="Times New Roman"/>
          <w:b/>
          <w:sz w:val="26"/>
          <w:szCs w:val="26"/>
        </w:rPr>
        <w:tab/>
        <w:t>Thực hiện kế hoạch giảng dạy, đổi mới ph</w:t>
      </w:r>
      <w:r w:rsidRPr="00723274">
        <w:rPr>
          <w:rFonts w:ascii="Times New Roman" w:hAnsi="Times New Roman" w:cs="Times New Roman" w:hint="cs"/>
          <w:b/>
          <w:sz w:val="26"/>
          <w:szCs w:val="26"/>
        </w:rPr>
        <w:t>ươ</w:t>
      </w:r>
      <w:r w:rsidRPr="00723274">
        <w:rPr>
          <w:rFonts w:ascii="Times New Roman" w:hAnsi="Times New Roman" w:cs="Times New Roman"/>
          <w:b/>
          <w:sz w:val="26"/>
          <w:szCs w:val="26"/>
        </w:rPr>
        <w:t>ng pháp dạy học và kiểm tra đánh giá theo h</w:t>
      </w:r>
      <w:r w:rsidRPr="00723274">
        <w:rPr>
          <w:rFonts w:ascii="Times New Roman" w:hAnsi="Times New Roman" w:cs="Times New Roman" w:hint="cs"/>
          <w:b/>
          <w:sz w:val="26"/>
          <w:szCs w:val="26"/>
        </w:rPr>
        <w:t>ư</w:t>
      </w:r>
      <w:r w:rsidRPr="00723274">
        <w:rPr>
          <w:rFonts w:ascii="Times New Roman" w:hAnsi="Times New Roman" w:cs="Times New Roman"/>
          <w:b/>
          <w:sz w:val="26"/>
          <w:szCs w:val="26"/>
        </w:rPr>
        <w:t>ớng phát triển năng lực học sinh.</w:t>
      </w:r>
    </w:p>
    <w:p w:rsidR="00186245" w:rsidRDefault="00275946"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1. </w:t>
      </w:r>
      <w:r w:rsidR="00186245" w:rsidRPr="00D53DCD">
        <w:rPr>
          <w:rFonts w:ascii="Times New Roman" w:hAnsi="Times New Roman" w:cs="Times New Roman"/>
          <w:sz w:val="26"/>
          <w:szCs w:val="26"/>
        </w:rPr>
        <w:t xml:space="preserve">Xây dựng và </w:t>
      </w:r>
      <w:r w:rsidR="00186245">
        <w:rPr>
          <w:rFonts w:ascii="Times New Roman" w:hAnsi="Times New Roman" w:cs="Times New Roman"/>
          <w:sz w:val="26"/>
          <w:szCs w:val="26"/>
        </w:rPr>
        <w:t xml:space="preserve">tổ chức </w:t>
      </w:r>
      <w:r w:rsidR="00186245" w:rsidRPr="00D53DCD">
        <w:rPr>
          <w:rFonts w:ascii="Times New Roman" w:hAnsi="Times New Roman" w:cs="Times New Roman"/>
          <w:sz w:val="26"/>
          <w:szCs w:val="26"/>
        </w:rPr>
        <w:t xml:space="preserve">thực hiện kế hoạch giáo dục </w:t>
      </w:r>
      <w:r w:rsidR="00186245">
        <w:rPr>
          <w:rFonts w:ascii="Times New Roman" w:hAnsi="Times New Roman" w:cs="Times New Roman"/>
          <w:sz w:val="26"/>
          <w:szCs w:val="26"/>
        </w:rPr>
        <w:t xml:space="preserve">theo </w:t>
      </w:r>
      <w:r w:rsidR="00186245" w:rsidRPr="00D53DCD">
        <w:rPr>
          <w:rFonts w:ascii="Times New Roman" w:hAnsi="Times New Roman" w:cs="Times New Roman"/>
          <w:sz w:val="26"/>
          <w:szCs w:val="26"/>
        </w:rPr>
        <w:t xml:space="preserve">định hướng phát triển năng lực học sinh trên cơ sở đảm bảo chuẩn kiến thức, kĩ năng và chương trình giáo dục phổ thông; dành thời lượng phù hợp cho luyện tập, ôn tập, thí nghiệm, thực hành, tổ chức hoạt động trải nghiệm sáng tạo </w:t>
      </w:r>
      <w:r w:rsidR="00186245">
        <w:rPr>
          <w:rFonts w:ascii="Times New Roman" w:hAnsi="Times New Roman" w:cs="Times New Roman"/>
          <w:sz w:val="26"/>
          <w:szCs w:val="26"/>
        </w:rPr>
        <w:t>bên cạnh hoạt động kiểm tra định kì.</w:t>
      </w:r>
    </w:p>
    <w:p w:rsidR="00186245" w:rsidRDefault="00275946"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186245" w:rsidRPr="00D53DCD">
        <w:rPr>
          <w:rFonts w:ascii="Times New Roman" w:hAnsi="Times New Roman" w:cs="Times New Roman"/>
          <w:sz w:val="26"/>
          <w:szCs w:val="26"/>
        </w:rPr>
        <w:t>Tổ chức sinh hoạt chuyên môn về đổi mới phương pháp dạy học và kiểm tra, đánh giá, thực hiện sinh hoạt chuyên môn qua mạng theo hướng dẫn tại Công văn số 5555/BGDĐT-GDTrH ngày 08/10/2014 của Bộ GDĐT.</w:t>
      </w:r>
    </w:p>
    <w:p w:rsidR="00D53DCD" w:rsidRDefault="00275946"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3. </w:t>
      </w:r>
      <w:r w:rsidR="00D53DCD" w:rsidRPr="00D53DCD">
        <w:rPr>
          <w:rFonts w:ascii="Times New Roman" w:hAnsi="Times New Roman" w:cs="Times New Roman"/>
          <w:sz w:val="26"/>
          <w:szCs w:val="26"/>
        </w:rPr>
        <w:t>Tiếp tục đổi mới phương pháp dạy học,</w:t>
      </w:r>
      <w:r w:rsidR="00D53DCD">
        <w:rPr>
          <w:rFonts w:ascii="Times New Roman" w:hAnsi="Times New Roman" w:cs="Times New Roman"/>
          <w:sz w:val="26"/>
          <w:szCs w:val="26"/>
        </w:rPr>
        <w:t xml:space="preserve"> sử dụng những phương pháp dạy học tiên tiến kết hợp với những ưu điểm của phương pháp dạy học truyền thống nhằm</w:t>
      </w:r>
      <w:r w:rsidR="00D53DCD" w:rsidRPr="00D53DCD">
        <w:rPr>
          <w:rFonts w:ascii="Times New Roman" w:hAnsi="Times New Roman" w:cs="Times New Roman"/>
          <w:sz w:val="26"/>
          <w:szCs w:val="26"/>
        </w:rPr>
        <w:t xml:space="preserve"> phát huy tính tích cực, chủ động, sáng tạo </w:t>
      </w:r>
      <w:r w:rsidR="00D53DCD">
        <w:rPr>
          <w:rFonts w:ascii="Times New Roman" w:hAnsi="Times New Roman" w:cs="Times New Roman"/>
          <w:sz w:val="26"/>
          <w:szCs w:val="26"/>
        </w:rPr>
        <w:t xml:space="preserve">của HS; tăng cường kĩ năng </w:t>
      </w:r>
      <w:r w:rsidR="00D53DCD" w:rsidRPr="00D53DCD">
        <w:rPr>
          <w:rFonts w:ascii="Times New Roman" w:hAnsi="Times New Roman" w:cs="Times New Roman"/>
          <w:sz w:val="26"/>
          <w:szCs w:val="26"/>
        </w:rPr>
        <w:t>vận dụng kiến thức, kỹ năng của họ</w:t>
      </w:r>
      <w:r w:rsidR="00D53DCD">
        <w:rPr>
          <w:rFonts w:ascii="Times New Roman" w:hAnsi="Times New Roman" w:cs="Times New Roman"/>
          <w:sz w:val="26"/>
          <w:szCs w:val="26"/>
        </w:rPr>
        <w:t xml:space="preserve">c sinh của HS; chú trọng </w:t>
      </w:r>
      <w:r w:rsidR="00D53DCD" w:rsidRPr="00D53DCD">
        <w:rPr>
          <w:rFonts w:ascii="Times New Roman" w:hAnsi="Times New Roman" w:cs="Times New Roman"/>
          <w:sz w:val="26"/>
          <w:szCs w:val="26"/>
        </w:rPr>
        <w:t xml:space="preserve">tập trung dạy cách học, cách </w:t>
      </w:r>
      <w:r w:rsidR="00D53DCD">
        <w:rPr>
          <w:rFonts w:ascii="Times New Roman" w:hAnsi="Times New Roman" w:cs="Times New Roman"/>
          <w:sz w:val="26"/>
          <w:szCs w:val="26"/>
        </w:rPr>
        <w:t>tư duy</w:t>
      </w:r>
      <w:r w:rsidR="00D53DCD" w:rsidRPr="00D53DCD">
        <w:rPr>
          <w:rFonts w:ascii="Times New Roman" w:hAnsi="Times New Roman" w:cs="Times New Roman"/>
          <w:sz w:val="26"/>
          <w:szCs w:val="26"/>
        </w:rPr>
        <w:t>, khuyến khích tự học; bảo đảm cân đối giữa trang bị kiến thức, rèn luyện kĩ năng và định hướng thái độ, hành vi cho học sinh, chú ý việc tổ chức dạy học phân hóa theo năng lực của học sinh; đẩy mạnh việc vận dụng dạy học, giải quyết vấn đề, các phương pháp thực hành, dạy học theo dự án trong tất cả các môn học; tích cực ứng dụng công nghệ thông tin phù hợp với nội dung bài học.</w:t>
      </w:r>
    </w:p>
    <w:p w:rsidR="007A0A11" w:rsidRDefault="007A0A11" w:rsidP="00723274">
      <w:pPr>
        <w:pStyle w:val="ListParagraph"/>
        <w:tabs>
          <w:tab w:val="center" w:pos="284"/>
        </w:tabs>
        <w:ind w:left="0" w:firstLine="284"/>
        <w:rPr>
          <w:rFonts w:ascii="Times New Roman" w:hAnsi="Times New Roman" w:cs="Times New Roman"/>
          <w:sz w:val="26"/>
          <w:szCs w:val="26"/>
        </w:rPr>
      </w:pPr>
      <w:r w:rsidRPr="00D53DCD">
        <w:rPr>
          <w:rFonts w:ascii="Times New Roman" w:hAnsi="Times New Roman" w:cs="Times New Roman"/>
          <w:sz w:val="26"/>
          <w:szCs w:val="26"/>
        </w:rPr>
        <w:t>Đa dạng hóa các hình thức dạy học, chú ý các hoạt động trải nghiệm sáng tạo, nghiên cứu khoa học của học sinh; sử dụng các hình thức dạy học trên cơ sở ứng dụng công nghệ thông tin và truyền thông như: dạy học trực tuyến, các phần mềm dạy học,... Tăng cường các hoạt động giúp học sinh vận dụng kiến thức liên môn vào giải quyết các vấn đề trong thực tiễn cuộc sống; Tổ chức tốt và động viên học sinh tích cực tham gia thi nghiên cứu khoa học kĩ thuật học sinh trung học; thi vận dụng kiến thức liên môn để giải quyết các tình huống thực tiễn dành cho học sinh trung học.</w:t>
      </w:r>
    </w:p>
    <w:p w:rsidR="002C4ADD" w:rsidRDefault="002C4ADD"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T</w:t>
      </w:r>
      <w:r w:rsidRPr="00D53DCD">
        <w:rPr>
          <w:rFonts w:ascii="Times New Roman" w:hAnsi="Times New Roman" w:cs="Times New Roman"/>
          <w:sz w:val="26"/>
          <w:szCs w:val="26"/>
        </w:rPr>
        <w:t>ổ chứ</w:t>
      </w:r>
      <w:r>
        <w:rPr>
          <w:rFonts w:ascii="Times New Roman" w:hAnsi="Times New Roman" w:cs="Times New Roman"/>
          <w:sz w:val="26"/>
          <w:szCs w:val="26"/>
        </w:rPr>
        <w:t>c, yêu cầu và khuyến khích</w:t>
      </w:r>
      <w:r w:rsidRPr="00D53DCD">
        <w:rPr>
          <w:rFonts w:ascii="Times New Roman" w:hAnsi="Times New Roman" w:cs="Times New Roman"/>
          <w:sz w:val="26"/>
          <w:szCs w:val="26"/>
        </w:rPr>
        <w:t xml:space="preserve"> học sinh tham gia các hoạt động góp phần phát triển năng lực học sinh như: Văn hóa – văn nghệ, thể dục – thể thao, các hội thi năng khiếu, các hoạt động giao lưu,... trên cơ sở tự nguyện của cha mẹ học sinh và học sinh, phù hợp với đặc điểm tâm sinh lí và nội dung học tập của học sinh trung học. Chú trọng giáo dục đạo đức và giá trị sống, hiểu biết xã hội, thực hành pháp luật... thông qua việc tổ chức </w:t>
      </w:r>
      <w:r>
        <w:rPr>
          <w:rFonts w:ascii="Times New Roman" w:hAnsi="Times New Roman" w:cs="Times New Roman"/>
          <w:sz w:val="26"/>
          <w:szCs w:val="26"/>
        </w:rPr>
        <w:t>thường xuyên các hoạt động giáo dục ngoài giờ lên lớp theo từng chủ điểm tháng, phát thanh học đường, các buổi giao lưu giữa HS trong trường và trường bạn.</w:t>
      </w:r>
    </w:p>
    <w:p w:rsidR="002C4ADD" w:rsidRDefault="00275946" w:rsidP="002C4ADD">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4. </w:t>
      </w:r>
      <w:r w:rsidR="002C4ADD" w:rsidRPr="00D53DCD">
        <w:rPr>
          <w:rFonts w:ascii="Times New Roman" w:hAnsi="Times New Roman" w:cs="Times New Roman"/>
          <w:sz w:val="26"/>
          <w:szCs w:val="26"/>
        </w:rPr>
        <w:t xml:space="preserve">Thực hiện tốt công tác thực hành, thí nghiệm theo quy định. Tăng cường </w:t>
      </w:r>
      <w:r w:rsidR="002C4ADD">
        <w:rPr>
          <w:rFonts w:ascii="Times New Roman" w:hAnsi="Times New Roman" w:cs="Times New Roman"/>
          <w:sz w:val="26"/>
          <w:szCs w:val="26"/>
        </w:rPr>
        <w:t xml:space="preserve">hiệu quả </w:t>
      </w:r>
      <w:r w:rsidR="002C4ADD" w:rsidRPr="00D53DCD">
        <w:rPr>
          <w:rFonts w:ascii="Times New Roman" w:hAnsi="Times New Roman" w:cs="Times New Roman"/>
          <w:sz w:val="26"/>
          <w:szCs w:val="26"/>
        </w:rPr>
        <w:t xml:space="preserve">việc sử dụng thiết bị, đồ dùng dạy học, mô hình, các thí nghiệm ảo...; nâng cao chất lượng hoạt động thư viện, xây dựng và hình thành thói quen đọc, kỹ năng đọc sách cho học sinh. </w:t>
      </w:r>
    </w:p>
    <w:p w:rsidR="002C4ADD" w:rsidRDefault="00275946" w:rsidP="002C4ADD">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5. </w:t>
      </w:r>
      <w:r w:rsidR="002C4ADD" w:rsidRPr="003903A3">
        <w:rPr>
          <w:rFonts w:ascii="Times New Roman" w:hAnsi="Times New Roman" w:cs="Times New Roman"/>
          <w:sz w:val="26"/>
          <w:szCs w:val="26"/>
        </w:rPr>
        <w:t>Thực hiện chương trình ngoại khóa tham quan thực tế theo từng kế hoạch cụ thể ( chú trọng hiệu quả giáo dục khi thực hiện chương trình)</w:t>
      </w:r>
    </w:p>
    <w:p w:rsidR="00D53DCD" w:rsidRDefault="00275946"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6. </w:t>
      </w:r>
      <w:r w:rsidR="00186245" w:rsidRPr="00D53DCD">
        <w:rPr>
          <w:rFonts w:ascii="Times New Roman" w:hAnsi="Times New Roman" w:cs="Times New Roman"/>
          <w:sz w:val="26"/>
          <w:szCs w:val="26"/>
        </w:rPr>
        <w:t xml:space="preserve">Đổi mới kiểm tra đánh giá theo hướng chú trọng đánh giá phẩm chất và năng lực của học sinh. </w:t>
      </w:r>
      <w:r w:rsidR="00186245" w:rsidRPr="003903A3">
        <w:rPr>
          <w:rFonts w:ascii="Times New Roman" w:hAnsi="Times New Roman" w:cs="Times New Roman"/>
          <w:sz w:val="26"/>
          <w:szCs w:val="26"/>
        </w:rPr>
        <w:t xml:space="preserve">Xây dựng hệ thống tiêu chí để đo đạc đánh giá hiệu quả, sự tiến bộ của học sinh, sự </w:t>
      </w:r>
      <w:r w:rsidR="00186245">
        <w:rPr>
          <w:rFonts w:ascii="Times New Roman" w:hAnsi="Times New Roman" w:cs="Times New Roman"/>
          <w:sz w:val="26"/>
          <w:szCs w:val="26"/>
        </w:rPr>
        <w:t>cải tiến</w:t>
      </w:r>
      <w:r w:rsidR="00186245" w:rsidRPr="003903A3">
        <w:rPr>
          <w:rFonts w:ascii="Times New Roman" w:hAnsi="Times New Roman" w:cs="Times New Roman"/>
          <w:sz w:val="26"/>
          <w:szCs w:val="26"/>
        </w:rPr>
        <w:t xml:space="preserve"> trong các hoạt động của trườ</w:t>
      </w:r>
      <w:r w:rsidR="00186245">
        <w:rPr>
          <w:rFonts w:ascii="Times New Roman" w:hAnsi="Times New Roman" w:cs="Times New Roman"/>
          <w:sz w:val="26"/>
          <w:szCs w:val="26"/>
        </w:rPr>
        <w:t xml:space="preserve">ng. </w:t>
      </w:r>
      <w:r w:rsidR="00186245" w:rsidRPr="00D53DCD">
        <w:rPr>
          <w:rFonts w:ascii="Times New Roman" w:hAnsi="Times New Roman" w:cs="Times New Roman"/>
          <w:sz w:val="26"/>
          <w:szCs w:val="26"/>
        </w:rPr>
        <w:t>Chú trọng đánh giá quá trình: đánh giá trên lớp, đánh giá bằng hồ sơ, tăng cường hình thức đánh giá thông qua sản phẩm dự án; bài thuyết trình, kết hợp kết quả đ</w:t>
      </w:r>
      <w:r w:rsidR="00186245" w:rsidRPr="00D53DCD">
        <w:rPr>
          <w:rFonts w:ascii="Times New Roman" w:hAnsi="Times New Roman" w:cs="Times New Roman" w:hint="eastAsia"/>
          <w:sz w:val="26"/>
          <w:szCs w:val="26"/>
        </w:rPr>
        <w:t>á</w:t>
      </w:r>
      <w:r w:rsidR="00186245" w:rsidRPr="00D53DCD">
        <w:rPr>
          <w:rFonts w:ascii="Times New Roman" w:hAnsi="Times New Roman" w:cs="Times New Roman"/>
          <w:sz w:val="26"/>
          <w:szCs w:val="26"/>
        </w:rPr>
        <w:t>nh giá trong quá trình giáo dục và đánh giá tổng kết cuối kỳ, cuối năm học. Các hình thức kiểm tra, đánh giá đều hướng tới phát triển năng lực của học sinh; coi trọng đánh giá để giúp đỡ học sinh về phương pháp học tập, động viên sự cố gắng, hứng thú học tập của các em trong quá trình dạy học. Chủ động kết hợp một cách hợp lí, phù hợp giữa hình thức trắc nghiệm tự luận với trắc nghiệm khách quan, giữa kiểm tra lí thuyết và kiểm tra thực hành trong các bài kiểm tra. Tiếp tục nâng cao yêu cầu vận dụng kiến thức liên môn vào thực tiễn, đối với c</w:t>
      </w:r>
      <w:r w:rsidR="00186245" w:rsidRPr="00D53DCD">
        <w:rPr>
          <w:rFonts w:ascii="Times New Roman" w:hAnsi="Times New Roman" w:cs="Times New Roman" w:hint="eastAsia"/>
          <w:sz w:val="26"/>
          <w:szCs w:val="26"/>
        </w:rPr>
        <w:t>á</w:t>
      </w:r>
      <w:r w:rsidR="00186245" w:rsidRPr="00D53DCD">
        <w:rPr>
          <w:rFonts w:ascii="Times New Roman" w:hAnsi="Times New Roman" w:cs="Times New Roman"/>
          <w:sz w:val="26"/>
          <w:szCs w:val="26"/>
        </w:rPr>
        <w:t>c môn khoa học xã hội và nhân văn tăng cường ra các câu hỏi mở; gắn với thời sự quê hương, đất nước để học sinh được bày tỏ chính kiến của mình về các vấn đề kinh tế, chính trị, xã hội. Việc kiểm tra, đánh giá không chỉ là việc xem học sinh học được cái gì mà quan trọng hơn là biết học sinh học như thế nào, có biết vận dụng không.</w:t>
      </w:r>
    </w:p>
    <w:p w:rsidR="00186245" w:rsidRDefault="00E83C59"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7. </w:t>
      </w:r>
      <w:r w:rsidR="00186245" w:rsidRPr="00D53DCD">
        <w:rPr>
          <w:rFonts w:ascii="Times New Roman" w:hAnsi="Times New Roman" w:cs="Times New Roman"/>
          <w:sz w:val="26"/>
          <w:szCs w:val="26"/>
        </w:rPr>
        <w:t>Thực hiện nghiêm túc việc xây dựng đề thi, kiểm tra theo ma trận; ra các câu hỏi trắc nghiệm khách quan nhiều chọn lựa đúng; triển khai phần kiểm tra tự luận trong các bài kiểm tra viết môn ngoại ngữ, nâng cao chất lượng việc thi cả 4 kĩ năng; nghe, nói, đọc, viết đối với môn ngoại ngữ.</w:t>
      </w:r>
    </w:p>
    <w:p w:rsidR="00723274" w:rsidRPr="002C4ADD" w:rsidRDefault="00723274" w:rsidP="00AC2BB8">
      <w:pPr>
        <w:pStyle w:val="ListParagraph"/>
        <w:tabs>
          <w:tab w:val="center" w:pos="284"/>
        </w:tabs>
        <w:ind w:left="0" w:firstLine="0"/>
        <w:rPr>
          <w:rFonts w:ascii="Times New Roman" w:hAnsi="Times New Roman" w:cs="Times New Roman"/>
          <w:b/>
          <w:sz w:val="26"/>
          <w:szCs w:val="26"/>
        </w:rPr>
      </w:pPr>
      <w:r w:rsidRPr="002C4ADD">
        <w:rPr>
          <w:rFonts w:ascii="Times New Roman" w:hAnsi="Times New Roman" w:cs="Times New Roman"/>
          <w:b/>
          <w:sz w:val="26"/>
          <w:szCs w:val="26"/>
        </w:rPr>
        <w:lastRenderedPageBreak/>
        <w:t>II.</w:t>
      </w:r>
      <w:r w:rsidRPr="002C4ADD">
        <w:rPr>
          <w:rFonts w:ascii="Times New Roman" w:hAnsi="Times New Roman" w:cs="Times New Roman"/>
          <w:b/>
          <w:sz w:val="26"/>
          <w:szCs w:val="26"/>
        </w:rPr>
        <w:tab/>
        <w:t>Nâng cao năng lực lãnh đạo, quản lý nhà tr</w:t>
      </w:r>
      <w:r w:rsidRPr="002C4ADD">
        <w:rPr>
          <w:rFonts w:ascii="Times New Roman" w:hAnsi="Times New Roman" w:cs="Times New Roman" w:hint="cs"/>
          <w:b/>
          <w:sz w:val="26"/>
          <w:szCs w:val="26"/>
        </w:rPr>
        <w:t>ư</w:t>
      </w:r>
      <w:r w:rsidRPr="002C4ADD">
        <w:rPr>
          <w:rFonts w:ascii="Times New Roman" w:hAnsi="Times New Roman" w:cs="Times New Roman"/>
          <w:b/>
          <w:sz w:val="26"/>
          <w:szCs w:val="26"/>
        </w:rPr>
        <w:t>ờng, năng cao chất l</w:t>
      </w:r>
      <w:r w:rsidRPr="002C4ADD">
        <w:rPr>
          <w:rFonts w:ascii="Times New Roman" w:hAnsi="Times New Roman" w:cs="Times New Roman" w:hint="cs"/>
          <w:b/>
          <w:sz w:val="26"/>
          <w:szCs w:val="26"/>
        </w:rPr>
        <w:t>ư</w:t>
      </w:r>
      <w:r w:rsidRPr="002C4ADD">
        <w:rPr>
          <w:rFonts w:ascii="Times New Roman" w:hAnsi="Times New Roman" w:cs="Times New Roman"/>
          <w:b/>
          <w:sz w:val="26"/>
          <w:szCs w:val="26"/>
        </w:rPr>
        <w:t>ợng và phát triển đội ngũ.</w:t>
      </w:r>
    </w:p>
    <w:p w:rsidR="00723274" w:rsidRDefault="00723274" w:rsidP="00723274">
      <w:pPr>
        <w:pStyle w:val="ListParagraph"/>
        <w:tabs>
          <w:tab w:val="center" w:pos="284"/>
        </w:tabs>
        <w:ind w:left="0" w:firstLine="284"/>
        <w:rPr>
          <w:rFonts w:ascii="Times New Roman" w:hAnsi="Times New Roman" w:cs="Times New Roman"/>
          <w:sz w:val="26"/>
          <w:szCs w:val="26"/>
        </w:rPr>
      </w:pPr>
    </w:p>
    <w:p w:rsidR="00723274" w:rsidRDefault="00E83C59"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1. </w:t>
      </w:r>
      <w:r w:rsidR="00723274" w:rsidRPr="003903A3">
        <w:rPr>
          <w:rFonts w:ascii="Times New Roman" w:hAnsi="Times New Roman" w:cs="Times New Roman"/>
          <w:sz w:val="26"/>
          <w:szCs w:val="26"/>
        </w:rPr>
        <w:t>Xây dựng hệ thống văn bản cụ thể, điều chỉnh bổ sung các quy định trong hội nghị người lao động. Kế hoạch đầu năm cho phù hợp với khả năng nguồn lực để phát triển nhà trường.</w:t>
      </w:r>
    </w:p>
    <w:p w:rsidR="00654FF5" w:rsidRPr="00654FF5" w:rsidRDefault="00E83C59" w:rsidP="00654FF5">
      <w:pPr>
        <w:pStyle w:val="ListParagraph"/>
        <w:tabs>
          <w:tab w:val="center" w:pos="426"/>
        </w:tabs>
        <w:ind w:left="0" w:firstLine="284"/>
        <w:rPr>
          <w:rFonts w:ascii="Times New Roman" w:hAnsi="Times New Roman" w:cs="Times New Roman"/>
          <w:sz w:val="26"/>
          <w:szCs w:val="26"/>
        </w:rPr>
      </w:pPr>
      <w:r>
        <w:rPr>
          <w:rFonts w:ascii="Times New Roman" w:hAnsi="Times New Roman" w:cs="Times New Roman"/>
          <w:sz w:val="26"/>
          <w:szCs w:val="26"/>
        </w:rPr>
        <w:t xml:space="preserve">2. </w:t>
      </w:r>
      <w:r w:rsidR="00654FF5" w:rsidRPr="00654FF5">
        <w:rPr>
          <w:rFonts w:ascii="Times New Roman" w:hAnsi="Times New Roman" w:cs="Times New Roman"/>
          <w:sz w:val="26"/>
          <w:szCs w:val="26"/>
        </w:rPr>
        <w:t>Tiếp tục thực hiện Thông tư số 09/2009/TT-BGDĐT ngày 07/5/2009 về Quy chế thực hiện công khai đối với các cơ sở giáo dục của hệ thống giáo dục quốc dân, thực hiện “3 công khai” để người đọc và xã hội giám sát, đánh giá.</w:t>
      </w:r>
    </w:p>
    <w:p w:rsidR="00723274" w:rsidRDefault="00E83C59"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3. </w:t>
      </w:r>
      <w:r w:rsidR="00723274" w:rsidRPr="003903A3">
        <w:rPr>
          <w:rFonts w:ascii="Times New Roman" w:hAnsi="Times New Roman" w:cs="Times New Roman"/>
          <w:sz w:val="26"/>
          <w:szCs w:val="26"/>
        </w:rPr>
        <w:t xml:space="preserve">Bố trí phân công giáo viên giảng dạy trên cơ sở thu hút được sự ham thích học tập và hiểu biết rộng đối với từng môn học của học sinh. Phân loại chính xác trình độ HS, sử dụng </w:t>
      </w:r>
      <w:r>
        <w:rPr>
          <w:rFonts w:ascii="Times New Roman" w:hAnsi="Times New Roman" w:cs="Times New Roman"/>
          <w:sz w:val="26"/>
          <w:szCs w:val="26"/>
        </w:rPr>
        <w:t>phương pháp</w:t>
      </w:r>
      <w:r w:rsidR="00723274" w:rsidRPr="003903A3">
        <w:rPr>
          <w:rFonts w:ascii="Times New Roman" w:hAnsi="Times New Roman" w:cs="Times New Roman"/>
          <w:sz w:val="26"/>
          <w:szCs w:val="26"/>
        </w:rPr>
        <w:t xml:space="preserve"> giảng dạy phù hợp vớ</w:t>
      </w:r>
      <w:r w:rsidR="0022619E">
        <w:rPr>
          <w:rFonts w:ascii="Times New Roman" w:hAnsi="Times New Roman" w:cs="Times New Roman"/>
          <w:sz w:val="26"/>
          <w:szCs w:val="26"/>
        </w:rPr>
        <w:t>i t</w:t>
      </w:r>
      <w:r w:rsidR="00723274" w:rsidRPr="003903A3">
        <w:rPr>
          <w:rFonts w:ascii="Times New Roman" w:hAnsi="Times New Roman" w:cs="Times New Roman"/>
          <w:sz w:val="26"/>
          <w:szCs w:val="26"/>
        </w:rPr>
        <w:t>ừng đối tượng HS. Tập trung giải quyết được việc lấy lại kiến thức cơ bản cho học sinh, nâng được đầu yếu của học sinh lên rõ rệt so với thống kê đầu năm và đầu học kì II trong mỗi năm học. Bên cạnh đó, tiếp tục đầu tư để nâng cao chất lượng mũi nhọn (Học sinh giỏi các cấp, HS đỗ vào các trường ĐH, CĐ).</w:t>
      </w:r>
    </w:p>
    <w:p w:rsidR="002C4ADD" w:rsidRDefault="00E83C59"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4. </w:t>
      </w:r>
      <w:r w:rsidR="002C4ADD" w:rsidRPr="002C4ADD">
        <w:rPr>
          <w:rFonts w:ascii="Times New Roman" w:hAnsi="Times New Roman" w:cs="Times New Roman"/>
          <w:sz w:val="26"/>
          <w:szCs w:val="26"/>
        </w:rPr>
        <w:t>Triển khai đổi mới sinh hoạt tổ/nhóm chuyên môn dựa trên nghiên cứu bài học, tiếp tục bồi d</w:t>
      </w:r>
      <w:r w:rsidR="002C4ADD" w:rsidRPr="002C4ADD">
        <w:rPr>
          <w:rFonts w:ascii="Times New Roman" w:hAnsi="Times New Roman" w:cs="Times New Roman" w:hint="cs"/>
          <w:sz w:val="26"/>
          <w:szCs w:val="26"/>
        </w:rPr>
        <w:t>ư</w:t>
      </w:r>
      <w:r w:rsidR="002C4ADD" w:rsidRPr="002C4ADD">
        <w:rPr>
          <w:rFonts w:ascii="Times New Roman" w:hAnsi="Times New Roman" w:cs="Times New Roman"/>
          <w:sz w:val="26"/>
          <w:szCs w:val="26"/>
        </w:rPr>
        <w:t>ỡng giáo viên về năng lực nghiên cứu khoa học và h</w:t>
      </w:r>
      <w:r w:rsidR="002C4ADD" w:rsidRPr="002C4ADD">
        <w:rPr>
          <w:rFonts w:ascii="Times New Roman" w:hAnsi="Times New Roman" w:cs="Times New Roman" w:hint="cs"/>
          <w:sz w:val="26"/>
          <w:szCs w:val="26"/>
        </w:rPr>
        <w:t>ư</w:t>
      </w:r>
      <w:r w:rsidR="002C4ADD" w:rsidRPr="002C4ADD">
        <w:rPr>
          <w:rFonts w:ascii="Times New Roman" w:hAnsi="Times New Roman" w:cs="Times New Roman"/>
          <w:sz w:val="26"/>
          <w:szCs w:val="26"/>
        </w:rPr>
        <w:t>ớng dẫn học sinh nghiên cứu khoa học; nâng cao năng lực của giáo viên chủ nhiệm lớp, cán bộ phụ trách công tác Đoàn, giáo viên t</w:t>
      </w:r>
      <w:r w:rsidR="002C4ADD" w:rsidRPr="002C4ADD">
        <w:rPr>
          <w:rFonts w:ascii="Times New Roman" w:hAnsi="Times New Roman" w:cs="Times New Roman" w:hint="cs"/>
          <w:sz w:val="26"/>
          <w:szCs w:val="26"/>
        </w:rPr>
        <w:t>ư</w:t>
      </w:r>
      <w:r w:rsidR="002C4ADD" w:rsidRPr="002C4ADD">
        <w:rPr>
          <w:rFonts w:ascii="Times New Roman" w:hAnsi="Times New Roman" w:cs="Times New Roman"/>
          <w:sz w:val="26"/>
          <w:szCs w:val="26"/>
        </w:rPr>
        <w:t xml:space="preserve"> vấn tr</w:t>
      </w:r>
      <w:r w:rsidR="002C4ADD" w:rsidRPr="002C4ADD">
        <w:rPr>
          <w:rFonts w:ascii="Times New Roman" w:hAnsi="Times New Roman" w:cs="Times New Roman" w:hint="cs"/>
          <w:sz w:val="26"/>
          <w:szCs w:val="26"/>
        </w:rPr>
        <w:t>ư</w:t>
      </w:r>
      <w:r w:rsidR="002C4ADD" w:rsidRPr="002C4ADD">
        <w:rPr>
          <w:rFonts w:ascii="Times New Roman" w:hAnsi="Times New Roman" w:cs="Times New Roman"/>
          <w:sz w:val="26"/>
          <w:szCs w:val="26"/>
        </w:rPr>
        <w:t>ờng học.</w:t>
      </w:r>
    </w:p>
    <w:p w:rsidR="00723274" w:rsidRDefault="00E83C59"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5. </w:t>
      </w:r>
      <w:r w:rsidR="00723274" w:rsidRPr="003903A3">
        <w:rPr>
          <w:rFonts w:ascii="Times New Roman" w:hAnsi="Times New Roman" w:cs="Times New Roman"/>
          <w:sz w:val="26"/>
          <w:szCs w:val="26"/>
        </w:rPr>
        <w:t>Tăng cường công tác bồi dưỡng chuyên môn cho đội ngũ GV. Tạo điều kiện cho GV tham gia các lớp nâng cao trình độ chuyên môn nghiệp vụ. Khuyến khích GV tự học tập, trao đổi kinh nghiệm giảng dạy và quản lý HS với đồng nghiệp. Đưa công tác tự bồi dưỡng là một trong những tiêu chí để</w:t>
      </w:r>
      <w:r w:rsidR="00C170FD">
        <w:rPr>
          <w:rFonts w:ascii="Times New Roman" w:hAnsi="Times New Roman" w:cs="Times New Roman"/>
          <w:sz w:val="26"/>
          <w:szCs w:val="26"/>
        </w:rPr>
        <w:t xml:space="preserve"> đánh giá thi đua cho GV, tăng cường hoạt động chuyên môn của giáo viên trên trang “Trường học kết nối” nhằm khai thác triệt để ưu điểm của trang mạng này giúp cho hiệu quả của hoạt động dạy và học được nâng cao.</w:t>
      </w:r>
    </w:p>
    <w:p w:rsidR="00723274" w:rsidRDefault="00E83C59"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6. </w:t>
      </w:r>
      <w:r w:rsidR="00F209BB">
        <w:rPr>
          <w:rFonts w:ascii="Times New Roman" w:hAnsi="Times New Roman" w:cs="Times New Roman"/>
          <w:sz w:val="26"/>
          <w:szCs w:val="26"/>
        </w:rPr>
        <w:t>Tăng cường đội ngũ giáo viên cơ hữu, c</w:t>
      </w:r>
      <w:r w:rsidR="00723274" w:rsidRPr="003903A3">
        <w:rPr>
          <w:rFonts w:ascii="Times New Roman" w:hAnsi="Times New Roman" w:cs="Times New Roman"/>
          <w:sz w:val="26"/>
          <w:szCs w:val="26"/>
        </w:rPr>
        <w:t>hăm lo đời sống vật chất và tinh thần cho GV, có chế độ chính sách hợp lý nhằm đảm đảm cho GV an tâm công tác tại trường. Khuyến khích lao động đạt hiệu quả cao, tổ chức mừng công khen thưởng kịp thời.</w:t>
      </w:r>
    </w:p>
    <w:p w:rsidR="00723274" w:rsidRDefault="00723274" w:rsidP="00723274">
      <w:pPr>
        <w:pStyle w:val="ListParagraph"/>
        <w:tabs>
          <w:tab w:val="center" w:pos="284"/>
        </w:tabs>
        <w:ind w:left="0" w:firstLine="284"/>
        <w:rPr>
          <w:rFonts w:ascii="Times New Roman" w:hAnsi="Times New Roman" w:cs="Times New Roman"/>
          <w:sz w:val="26"/>
          <w:szCs w:val="26"/>
        </w:rPr>
      </w:pPr>
      <w:r w:rsidRPr="003903A3">
        <w:rPr>
          <w:rFonts w:ascii="Times New Roman" w:hAnsi="Times New Roman" w:cs="Times New Roman"/>
          <w:sz w:val="26"/>
          <w:szCs w:val="26"/>
        </w:rPr>
        <w:t>Chăm lo bồi dưỡng đội ngũ cán bộ Đoàn thể để tạo động lực trong mọi hoạt động nhằm thu hút đoàn viên, hội viên vào trong tổ chức và lôi cuốn vào trong các mặt hoạt động.</w:t>
      </w:r>
    </w:p>
    <w:p w:rsidR="00723274" w:rsidRDefault="00E83C59" w:rsidP="00723274">
      <w:pPr>
        <w:pStyle w:val="ListParagraph"/>
        <w:tabs>
          <w:tab w:val="center" w:pos="284"/>
        </w:tabs>
        <w:ind w:left="0" w:firstLine="284"/>
        <w:rPr>
          <w:rFonts w:ascii="Times New Roman" w:hAnsi="Times New Roman" w:cs="Times New Roman"/>
          <w:sz w:val="26"/>
          <w:szCs w:val="26"/>
        </w:rPr>
      </w:pPr>
      <w:r>
        <w:rPr>
          <w:rFonts w:ascii="Times New Roman" w:hAnsi="Times New Roman" w:cs="Times New Roman"/>
          <w:sz w:val="26"/>
          <w:szCs w:val="26"/>
        </w:rPr>
        <w:t xml:space="preserve">7. </w:t>
      </w:r>
      <w:r w:rsidR="00723274" w:rsidRPr="003903A3">
        <w:rPr>
          <w:rFonts w:ascii="Times New Roman" w:hAnsi="Times New Roman" w:cs="Times New Roman"/>
          <w:sz w:val="26"/>
          <w:szCs w:val="26"/>
        </w:rPr>
        <w:t>Chủ động kinh phí trong việc tổ chức các hoạt động giảng dạy và giáo dục học sinh, tham gia các hoạt động do lãnh đạo cấp trên tổ chức nhằm tạo cơ hội cho các thành viên trong nhà trường phát huy tiềm năng của bản thân.</w:t>
      </w:r>
    </w:p>
    <w:p w:rsidR="00723274" w:rsidRDefault="00C24EA9" w:rsidP="00723274">
      <w:pPr>
        <w:pStyle w:val="ListParagraph"/>
        <w:tabs>
          <w:tab w:val="center" w:pos="284"/>
        </w:tabs>
        <w:ind w:left="0" w:firstLine="284"/>
        <w:rPr>
          <w:rFonts w:ascii="Times New Roman" w:hAnsi="Times New Roman" w:cs="Times New Roman"/>
          <w:b/>
          <w:sz w:val="26"/>
          <w:szCs w:val="26"/>
        </w:rPr>
      </w:pPr>
      <w:r>
        <w:rPr>
          <w:rFonts w:ascii="Times New Roman" w:hAnsi="Times New Roman" w:cs="Times New Roman"/>
          <w:sz w:val="26"/>
          <w:szCs w:val="26"/>
        </w:rPr>
        <w:t xml:space="preserve">8. </w:t>
      </w:r>
      <w:r w:rsidR="00723274" w:rsidRPr="003903A3">
        <w:rPr>
          <w:rFonts w:ascii="Times New Roman" w:hAnsi="Times New Roman" w:cs="Times New Roman"/>
          <w:sz w:val="26"/>
          <w:szCs w:val="26"/>
        </w:rPr>
        <w:t>Đổi mới công tác quản lý nhằm phát huy sự độc lập, sáng tạo trong quá trình thực hiện của các thành viên. Tăng cường công tác kiểm tra giám sát, đôn đốc đội ngũ GV, NV thực hiện những mục tiêu đề ra.</w:t>
      </w:r>
    </w:p>
    <w:p w:rsidR="00723274" w:rsidRDefault="00723274" w:rsidP="00AC2BB8">
      <w:pPr>
        <w:pStyle w:val="ListParagraph"/>
        <w:tabs>
          <w:tab w:val="center" w:pos="426"/>
        </w:tabs>
        <w:ind w:left="0" w:firstLine="0"/>
        <w:rPr>
          <w:rFonts w:ascii="Times New Roman" w:hAnsi="Times New Roman" w:cs="Times New Roman"/>
          <w:b/>
          <w:sz w:val="26"/>
          <w:szCs w:val="26"/>
        </w:rPr>
      </w:pPr>
      <w:r w:rsidRPr="00723274">
        <w:rPr>
          <w:rFonts w:ascii="Times New Roman" w:hAnsi="Times New Roman" w:cs="Times New Roman"/>
          <w:b/>
          <w:sz w:val="26"/>
          <w:szCs w:val="26"/>
        </w:rPr>
        <w:t>III.</w:t>
      </w:r>
      <w:r w:rsidRPr="00723274">
        <w:rPr>
          <w:rFonts w:ascii="Times New Roman" w:hAnsi="Times New Roman" w:cs="Times New Roman"/>
          <w:b/>
          <w:sz w:val="26"/>
          <w:szCs w:val="26"/>
        </w:rPr>
        <w:tab/>
        <w:t>Xây dựng c</w:t>
      </w:r>
      <w:r w:rsidRPr="00723274">
        <w:rPr>
          <w:rFonts w:ascii="Times New Roman" w:hAnsi="Times New Roman" w:cs="Times New Roman" w:hint="cs"/>
          <w:b/>
          <w:sz w:val="26"/>
          <w:szCs w:val="26"/>
        </w:rPr>
        <w:t>ơ</w:t>
      </w:r>
      <w:r w:rsidRPr="00723274">
        <w:rPr>
          <w:rFonts w:ascii="Times New Roman" w:hAnsi="Times New Roman" w:cs="Times New Roman"/>
          <w:b/>
          <w:sz w:val="26"/>
          <w:szCs w:val="26"/>
        </w:rPr>
        <w:t xml:space="preserve"> sở vật chất, tăng c</w:t>
      </w:r>
      <w:r w:rsidRPr="00723274">
        <w:rPr>
          <w:rFonts w:ascii="Times New Roman" w:hAnsi="Times New Roman" w:cs="Times New Roman" w:hint="cs"/>
          <w:b/>
          <w:sz w:val="26"/>
          <w:szCs w:val="26"/>
        </w:rPr>
        <w:t>ư</w:t>
      </w:r>
      <w:r w:rsidRPr="00723274">
        <w:rPr>
          <w:rFonts w:ascii="Times New Roman" w:hAnsi="Times New Roman" w:cs="Times New Roman"/>
          <w:b/>
          <w:sz w:val="26"/>
          <w:szCs w:val="26"/>
        </w:rPr>
        <w:t>ờng trang thiết bị dạy học theo h</w:t>
      </w:r>
      <w:r w:rsidRPr="00723274">
        <w:rPr>
          <w:rFonts w:ascii="Times New Roman" w:hAnsi="Times New Roman" w:cs="Times New Roman" w:hint="cs"/>
          <w:b/>
          <w:sz w:val="26"/>
          <w:szCs w:val="26"/>
        </w:rPr>
        <w:t>ư</w:t>
      </w:r>
      <w:r w:rsidRPr="00723274">
        <w:rPr>
          <w:rFonts w:ascii="Times New Roman" w:hAnsi="Times New Roman" w:cs="Times New Roman"/>
          <w:b/>
          <w:sz w:val="26"/>
          <w:szCs w:val="26"/>
        </w:rPr>
        <w:t>ớng đa dạng hóa và hiện đại hóa.</w:t>
      </w:r>
    </w:p>
    <w:p w:rsidR="00723274" w:rsidRDefault="00723274" w:rsidP="00723274">
      <w:pPr>
        <w:pStyle w:val="ListParagraph"/>
        <w:tabs>
          <w:tab w:val="center" w:pos="426"/>
        </w:tabs>
        <w:ind w:left="0" w:firstLine="284"/>
        <w:rPr>
          <w:rFonts w:ascii="Times New Roman" w:hAnsi="Times New Roman" w:cs="Times New Roman"/>
          <w:sz w:val="26"/>
          <w:szCs w:val="26"/>
        </w:rPr>
      </w:pPr>
      <w:r w:rsidRPr="003903A3">
        <w:rPr>
          <w:rFonts w:ascii="Times New Roman" w:hAnsi="Times New Roman" w:cs="Times New Roman"/>
          <w:sz w:val="26"/>
          <w:szCs w:val="26"/>
        </w:rPr>
        <w:t>Đầu tư thiết bị chiều sâu mũi nhọn, hệ thống các phòng thí nghiệm, phòng học bộ môn, phòng vi tính, phòng giảng đa chức năng, tăng cường nhập và khai thác tư liệu cho thư viện đáp ứng đầy đủ nhu cầu giảng dạy, học tập và nghiên cứu của GV và HS.</w:t>
      </w:r>
    </w:p>
    <w:p w:rsidR="00C170FD" w:rsidRDefault="00BE2777" w:rsidP="00723274">
      <w:pPr>
        <w:pStyle w:val="ListParagraph"/>
        <w:tabs>
          <w:tab w:val="center" w:pos="426"/>
        </w:tabs>
        <w:ind w:left="0" w:firstLine="284"/>
        <w:rPr>
          <w:rFonts w:ascii="Times New Roman" w:hAnsi="Times New Roman" w:cs="Times New Roman"/>
          <w:sz w:val="26"/>
          <w:szCs w:val="26"/>
        </w:rPr>
      </w:pPr>
      <w:r>
        <w:rPr>
          <w:rFonts w:ascii="Times New Roman" w:hAnsi="Times New Roman" w:cs="Times New Roman"/>
          <w:sz w:val="26"/>
          <w:szCs w:val="26"/>
        </w:rPr>
        <w:t>Đề xuất HĐQT t</w:t>
      </w:r>
      <w:r w:rsidR="00C170FD">
        <w:rPr>
          <w:rFonts w:ascii="Times New Roman" w:hAnsi="Times New Roman" w:cs="Times New Roman"/>
          <w:sz w:val="26"/>
          <w:szCs w:val="26"/>
        </w:rPr>
        <w:t>hay dần bàn ghế không còn phù hợp với quy cách hiện tại nhằm tạo sự thoải mái cho HS trong quá trình học trên lớp.</w:t>
      </w:r>
    </w:p>
    <w:p w:rsidR="00C170FD" w:rsidRDefault="00BE2777" w:rsidP="00723274">
      <w:pPr>
        <w:pStyle w:val="ListParagraph"/>
        <w:tabs>
          <w:tab w:val="center" w:pos="426"/>
        </w:tabs>
        <w:ind w:left="0" w:firstLine="284"/>
        <w:rPr>
          <w:rFonts w:ascii="Times New Roman" w:hAnsi="Times New Roman" w:cs="Times New Roman"/>
          <w:sz w:val="26"/>
          <w:szCs w:val="26"/>
        </w:rPr>
      </w:pPr>
      <w:r>
        <w:rPr>
          <w:rFonts w:ascii="Times New Roman" w:hAnsi="Times New Roman" w:cs="Times New Roman"/>
          <w:sz w:val="26"/>
          <w:szCs w:val="26"/>
        </w:rPr>
        <w:t>Đề xuất HĐQT lên kế hoạch và tiến hành x</w:t>
      </w:r>
      <w:r w:rsidR="00C170FD">
        <w:rPr>
          <w:rFonts w:ascii="Times New Roman" w:hAnsi="Times New Roman" w:cs="Times New Roman"/>
          <w:sz w:val="26"/>
          <w:szCs w:val="26"/>
        </w:rPr>
        <w:t>ây dựng thư viện điện tử</w:t>
      </w:r>
      <w:r>
        <w:rPr>
          <w:rFonts w:ascii="Times New Roman" w:hAnsi="Times New Roman" w:cs="Times New Roman"/>
          <w:sz w:val="26"/>
          <w:szCs w:val="26"/>
        </w:rPr>
        <w:t xml:space="preserve"> nhằm phục vụ bạn đọc, phấn đấu năm 2018 sẽ đưa vào sử dụng.</w:t>
      </w:r>
    </w:p>
    <w:p w:rsidR="00BE2777" w:rsidRDefault="00DF23EA" w:rsidP="00723274">
      <w:pPr>
        <w:pStyle w:val="ListParagraph"/>
        <w:tabs>
          <w:tab w:val="center" w:pos="426"/>
        </w:tabs>
        <w:ind w:left="0" w:firstLine="284"/>
        <w:rPr>
          <w:rFonts w:ascii="Times New Roman" w:hAnsi="Times New Roman" w:cs="Times New Roman"/>
          <w:sz w:val="26"/>
          <w:szCs w:val="26"/>
        </w:rPr>
      </w:pPr>
      <w:r>
        <w:rPr>
          <w:rFonts w:ascii="Times New Roman" w:hAnsi="Times New Roman" w:cs="Times New Roman"/>
          <w:sz w:val="26"/>
          <w:szCs w:val="26"/>
        </w:rPr>
        <w:t>Hàng năm k</w:t>
      </w:r>
      <w:r w:rsidR="00BE2777">
        <w:rPr>
          <w:rFonts w:ascii="Times New Roman" w:hAnsi="Times New Roman" w:cs="Times New Roman"/>
          <w:sz w:val="26"/>
          <w:szCs w:val="26"/>
        </w:rPr>
        <w:t>ịp thời bổ sung, trang bị mới những thiết bị, đồ dùng phục vụ cho công tác dạy học</w:t>
      </w:r>
      <w:r>
        <w:rPr>
          <w:rFonts w:ascii="Times New Roman" w:hAnsi="Times New Roman" w:cs="Times New Roman"/>
          <w:sz w:val="26"/>
          <w:szCs w:val="26"/>
        </w:rPr>
        <w:t xml:space="preserve"> theo danh mục tối thiểu theo quy định của Bộ Giáo dục và Đào tạo.</w:t>
      </w:r>
    </w:p>
    <w:p w:rsidR="000C716C" w:rsidRPr="00D2273A" w:rsidRDefault="000C716C" w:rsidP="00D2273A">
      <w:pPr>
        <w:pStyle w:val="ListParagraph"/>
        <w:numPr>
          <w:ilvl w:val="0"/>
          <w:numId w:val="24"/>
        </w:numPr>
        <w:tabs>
          <w:tab w:val="center" w:pos="426"/>
        </w:tabs>
        <w:rPr>
          <w:rFonts w:ascii="Times New Roman" w:hAnsi="Times New Roman" w:cs="Times New Roman"/>
          <w:b/>
          <w:sz w:val="26"/>
          <w:szCs w:val="26"/>
          <w:u w:val="single"/>
        </w:rPr>
      </w:pPr>
      <w:r w:rsidRPr="00D2273A">
        <w:rPr>
          <w:rFonts w:ascii="Times New Roman" w:hAnsi="Times New Roman" w:cs="Times New Roman"/>
          <w:b/>
          <w:sz w:val="26"/>
          <w:szCs w:val="26"/>
          <w:u w:val="single"/>
        </w:rPr>
        <w:t>Dự kiến đề xuất HĐQT trang bị, nâng cấp cơ sở vật chất và trang thiết bị dạy học:</w:t>
      </w:r>
    </w:p>
    <w:p w:rsidR="000C716C" w:rsidRDefault="008666E4" w:rsidP="008666E4">
      <w:pPr>
        <w:pStyle w:val="ListParagraph"/>
        <w:numPr>
          <w:ilvl w:val="0"/>
          <w:numId w:val="16"/>
        </w:numPr>
        <w:tabs>
          <w:tab w:val="center" w:pos="426"/>
        </w:tabs>
        <w:rPr>
          <w:rFonts w:ascii="Times New Roman" w:hAnsi="Times New Roman" w:cs="Times New Roman"/>
          <w:b/>
          <w:sz w:val="26"/>
          <w:szCs w:val="26"/>
        </w:rPr>
      </w:pPr>
      <w:r>
        <w:rPr>
          <w:rFonts w:ascii="Times New Roman" w:hAnsi="Times New Roman" w:cs="Times New Roman"/>
          <w:b/>
          <w:sz w:val="26"/>
          <w:szCs w:val="26"/>
        </w:rPr>
        <w:t>2017-2018</w:t>
      </w:r>
      <w:r w:rsidR="000C716C">
        <w:rPr>
          <w:rFonts w:ascii="Times New Roman" w:hAnsi="Times New Roman" w:cs="Times New Roman"/>
          <w:b/>
          <w:sz w:val="26"/>
          <w:szCs w:val="26"/>
        </w:rPr>
        <w:t xml:space="preserve">: </w:t>
      </w:r>
    </w:p>
    <w:p w:rsidR="008666E4" w:rsidRPr="000C716C" w:rsidRDefault="000C716C" w:rsidP="000C716C">
      <w:pPr>
        <w:pStyle w:val="ListParagraph"/>
        <w:numPr>
          <w:ilvl w:val="0"/>
          <w:numId w:val="17"/>
        </w:numPr>
        <w:tabs>
          <w:tab w:val="center" w:pos="426"/>
        </w:tabs>
        <w:rPr>
          <w:rFonts w:ascii="Times New Roman" w:hAnsi="Times New Roman" w:cs="Times New Roman"/>
          <w:sz w:val="26"/>
          <w:szCs w:val="26"/>
        </w:rPr>
      </w:pPr>
      <w:r w:rsidRPr="000C716C">
        <w:rPr>
          <w:rFonts w:ascii="Times New Roman" w:hAnsi="Times New Roman" w:cs="Times New Roman"/>
          <w:sz w:val="26"/>
          <w:szCs w:val="26"/>
        </w:rPr>
        <w:lastRenderedPageBreak/>
        <w:t>Trang bị 25 máy vi tính</w:t>
      </w:r>
      <w:r>
        <w:rPr>
          <w:rFonts w:ascii="Times New Roman" w:hAnsi="Times New Roman" w:cs="Times New Roman"/>
          <w:sz w:val="26"/>
          <w:szCs w:val="26"/>
        </w:rPr>
        <w:t xml:space="preserve"> </w:t>
      </w:r>
      <w:r w:rsidRPr="000C716C">
        <w:rPr>
          <w:rFonts w:ascii="Times New Roman" w:hAnsi="Times New Roman" w:cs="Times New Roman"/>
          <w:sz w:val="26"/>
          <w:szCs w:val="26"/>
          <w:u w:val="single"/>
        </w:rPr>
        <w:t>(Đã đầu tư)</w:t>
      </w:r>
    </w:p>
    <w:p w:rsidR="000C716C" w:rsidRDefault="000C716C" w:rsidP="000C716C">
      <w:pPr>
        <w:pStyle w:val="ListParagraph"/>
        <w:numPr>
          <w:ilvl w:val="0"/>
          <w:numId w:val="17"/>
        </w:numPr>
        <w:tabs>
          <w:tab w:val="center" w:pos="426"/>
        </w:tabs>
        <w:rPr>
          <w:rFonts w:ascii="Times New Roman" w:hAnsi="Times New Roman" w:cs="Times New Roman"/>
          <w:sz w:val="26"/>
          <w:szCs w:val="26"/>
        </w:rPr>
      </w:pPr>
      <w:r>
        <w:rPr>
          <w:rFonts w:ascii="Times New Roman" w:hAnsi="Times New Roman" w:cs="Times New Roman"/>
          <w:sz w:val="26"/>
          <w:szCs w:val="26"/>
        </w:rPr>
        <w:t xml:space="preserve">Thay thế bàn cầu nhà vệ sinh HS nội trú </w:t>
      </w:r>
      <w:r w:rsidRPr="000C716C">
        <w:rPr>
          <w:rFonts w:ascii="Times New Roman" w:hAnsi="Times New Roman" w:cs="Times New Roman"/>
          <w:b/>
          <w:sz w:val="26"/>
          <w:szCs w:val="26"/>
          <w:u w:val="single"/>
        </w:rPr>
        <w:t>(Đã đầu tư)</w:t>
      </w:r>
    </w:p>
    <w:p w:rsidR="000C716C" w:rsidRPr="000C716C" w:rsidRDefault="000C716C" w:rsidP="000C716C">
      <w:pPr>
        <w:pStyle w:val="ListParagraph"/>
        <w:numPr>
          <w:ilvl w:val="0"/>
          <w:numId w:val="17"/>
        </w:numPr>
        <w:tabs>
          <w:tab w:val="center" w:pos="426"/>
        </w:tabs>
        <w:rPr>
          <w:rFonts w:ascii="Times New Roman" w:hAnsi="Times New Roman" w:cs="Times New Roman"/>
          <w:sz w:val="26"/>
          <w:szCs w:val="26"/>
        </w:rPr>
      </w:pPr>
      <w:r>
        <w:rPr>
          <w:rFonts w:ascii="Times New Roman" w:hAnsi="Times New Roman" w:cs="Times New Roman"/>
          <w:sz w:val="26"/>
          <w:szCs w:val="26"/>
        </w:rPr>
        <w:t>Lát gạch nền và gạch ốp tường các phòng làm việc tiếp Phụ huynh nhiều (</w:t>
      </w:r>
      <w:r w:rsidRPr="000C716C">
        <w:rPr>
          <w:rFonts w:ascii="Times New Roman" w:hAnsi="Times New Roman" w:cs="Times New Roman"/>
          <w:b/>
          <w:sz w:val="26"/>
          <w:szCs w:val="26"/>
          <w:u w:val="single"/>
        </w:rPr>
        <w:t>(Đã đầu tư</w:t>
      </w:r>
      <w:r>
        <w:rPr>
          <w:rFonts w:ascii="Times New Roman" w:hAnsi="Times New Roman" w:cs="Times New Roman"/>
          <w:b/>
          <w:sz w:val="26"/>
          <w:szCs w:val="26"/>
          <w:u w:val="single"/>
        </w:rPr>
        <w:t xml:space="preserve"> phòng: Trợ lý HĐQT+ HC+Tài vụ</w:t>
      </w:r>
      <w:r w:rsidRPr="000C716C">
        <w:rPr>
          <w:rFonts w:ascii="Times New Roman" w:hAnsi="Times New Roman" w:cs="Times New Roman"/>
          <w:b/>
          <w:sz w:val="26"/>
          <w:szCs w:val="26"/>
          <w:u w:val="single"/>
        </w:rPr>
        <w:t>)</w:t>
      </w:r>
    </w:p>
    <w:p w:rsidR="000C716C" w:rsidRDefault="000C716C" w:rsidP="000C716C">
      <w:pPr>
        <w:pStyle w:val="ListParagraph"/>
        <w:numPr>
          <w:ilvl w:val="0"/>
          <w:numId w:val="17"/>
        </w:numPr>
        <w:tabs>
          <w:tab w:val="center" w:pos="426"/>
        </w:tabs>
        <w:rPr>
          <w:rFonts w:ascii="Times New Roman" w:hAnsi="Times New Roman" w:cs="Times New Roman"/>
          <w:sz w:val="26"/>
          <w:szCs w:val="26"/>
        </w:rPr>
      </w:pPr>
      <w:r w:rsidRPr="000C716C">
        <w:rPr>
          <w:rFonts w:ascii="Times New Roman" w:hAnsi="Times New Roman" w:cs="Times New Roman"/>
          <w:sz w:val="26"/>
          <w:szCs w:val="26"/>
        </w:rPr>
        <w:t>Trang bị 2</w:t>
      </w:r>
      <w:r>
        <w:rPr>
          <w:rFonts w:ascii="Times New Roman" w:hAnsi="Times New Roman" w:cs="Times New Roman"/>
          <w:sz w:val="26"/>
          <w:szCs w:val="26"/>
        </w:rPr>
        <w:t xml:space="preserve"> thêm 2 phòng nghe nhìn A.15+A.16 phục vụ giảng dạy</w:t>
      </w:r>
    </w:p>
    <w:p w:rsidR="000C716C" w:rsidRDefault="000C716C" w:rsidP="000C716C">
      <w:pPr>
        <w:pStyle w:val="ListParagraph"/>
        <w:numPr>
          <w:ilvl w:val="0"/>
          <w:numId w:val="17"/>
        </w:numPr>
        <w:tabs>
          <w:tab w:val="center" w:pos="426"/>
        </w:tabs>
        <w:rPr>
          <w:rFonts w:ascii="Times New Roman" w:hAnsi="Times New Roman" w:cs="Times New Roman"/>
          <w:sz w:val="26"/>
          <w:szCs w:val="26"/>
        </w:rPr>
      </w:pPr>
      <w:r>
        <w:rPr>
          <w:rFonts w:ascii="Times New Roman" w:hAnsi="Times New Roman" w:cs="Times New Roman"/>
          <w:sz w:val="26"/>
          <w:szCs w:val="26"/>
        </w:rPr>
        <w:t>Nối mạ</w:t>
      </w:r>
      <w:r w:rsidR="00134A73">
        <w:rPr>
          <w:rFonts w:ascii="Times New Roman" w:hAnsi="Times New Roman" w:cs="Times New Roman"/>
          <w:sz w:val="26"/>
          <w:szCs w:val="26"/>
        </w:rPr>
        <w:t>ng Wifi</w:t>
      </w:r>
      <w:r>
        <w:rPr>
          <w:rFonts w:ascii="Times New Roman" w:hAnsi="Times New Roman" w:cs="Times New Roman"/>
          <w:sz w:val="26"/>
          <w:szCs w:val="26"/>
        </w:rPr>
        <w:t xml:space="preserve"> và trang bị máy vi tính cho trợ lý thanh niên làm việc</w:t>
      </w:r>
    </w:p>
    <w:p w:rsidR="00956AC9" w:rsidRDefault="00956AC9" w:rsidP="00956AC9">
      <w:pPr>
        <w:pStyle w:val="ListParagraph"/>
        <w:numPr>
          <w:ilvl w:val="0"/>
          <w:numId w:val="17"/>
        </w:numPr>
        <w:tabs>
          <w:tab w:val="center" w:pos="426"/>
        </w:tabs>
        <w:rPr>
          <w:rFonts w:ascii="Times New Roman" w:hAnsi="Times New Roman" w:cs="Times New Roman"/>
          <w:sz w:val="26"/>
          <w:szCs w:val="26"/>
        </w:rPr>
      </w:pPr>
      <w:r>
        <w:rPr>
          <w:rFonts w:ascii="Times New Roman" w:hAnsi="Times New Roman" w:cs="Times New Roman"/>
          <w:sz w:val="26"/>
          <w:szCs w:val="26"/>
        </w:rPr>
        <w:t>Nối mạ</w:t>
      </w:r>
      <w:r w:rsidR="00134A73">
        <w:rPr>
          <w:rFonts w:ascii="Times New Roman" w:hAnsi="Times New Roman" w:cs="Times New Roman"/>
          <w:sz w:val="26"/>
          <w:szCs w:val="26"/>
        </w:rPr>
        <w:t>ng Wifi</w:t>
      </w:r>
      <w:r>
        <w:rPr>
          <w:rFonts w:ascii="Times New Roman" w:hAnsi="Times New Roman" w:cs="Times New Roman"/>
          <w:sz w:val="26"/>
          <w:szCs w:val="26"/>
        </w:rPr>
        <w:t xml:space="preserve"> và trang bị máy vi tính cho Y.tế làm việc</w:t>
      </w:r>
    </w:p>
    <w:p w:rsidR="00134A73" w:rsidRDefault="00134A73" w:rsidP="00956AC9">
      <w:pPr>
        <w:pStyle w:val="ListParagraph"/>
        <w:numPr>
          <w:ilvl w:val="0"/>
          <w:numId w:val="17"/>
        </w:numPr>
        <w:tabs>
          <w:tab w:val="center" w:pos="426"/>
        </w:tabs>
        <w:rPr>
          <w:rFonts w:ascii="Times New Roman" w:hAnsi="Times New Roman" w:cs="Times New Roman"/>
          <w:sz w:val="26"/>
          <w:szCs w:val="26"/>
        </w:rPr>
      </w:pPr>
      <w:r>
        <w:rPr>
          <w:rFonts w:ascii="Times New Roman" w:hAnsi="Times New Roman" w:cs="Times New Roman"/>
          <w:sz w:val="26"/>
          <w:szCs w:val="26"/>
        </w:rPr>
        <w:t>Xây 02 hồ bơi tại khu đất giáp đường 24 phục vụ dạy thể chất</w:t>
      </w:r>
    </w:p>
    <w:p w:rsidR="007E17CD" w:rsidRPr="007E17CD" w:rsidRDefault="007E17CD" w:rsidP="00956AC9">
      <w:pPr>
        <w:pStyle w:val="ListParagraph"/>
        <w:numPr>
          <w:ilvl w:val="0"/>
          <w:numId w:val="17"/>
        </w:numPr>
        <w:tabs>
          <w:tab w:val="center" w:pos="426"/>
        </w:tabs>
        <w:rPr>
          <w:rFonts w:ascii="Times New Roman" w:hAnsi="Times New Roman" w:cs="Times New Roman"/>
          <w:sz w:val="26"/>
          <w:szCs w:val="26"/>
        </w:rPr>
      </w:pPr>
      <w:r>
        <w:rPr>
          <w:rFonts w:ascii="Times New Roman" w:hAnsi="Times New Roman" w:cs="Times New Roman"/>
          <w:sz w:val="26"/>
          <w:szCs w:val="26"/>
        </w:rPr>
        <w:t>Sửa chữa nâng cấp tủ giường cho HS-NT</w:t>
      </w:r>
      <w:r w:rsidRPr="000C716C">
        <w:rPr>
          <w:rFonts w:ascii="Times New Roman" w:hAnsi="Times New Roman" w:cs="Times New Roman"/>
          <w:b/>
          <w:sz w:val="26"/>
          <w:szCs w:val="26"/>
          <w:u w:val="single"/>
        </w:rPr>
        <w:t>(Đã đầu tư)</w:t>
      </w:r>
    </w:p>
    <w:p w:rsidR="007E17CD" w:rsidRDefault="007E17CD" w:rsidP="00956AC9">
      <w:pPr>
        <w:pStyle w:val="ListParagraph"/>
        <w:numPr>
          <w:ilvl w:val="0"/>
          <w:numId w:val="17"/>
        </w:numPr>
        <w:tabs>
          <w:tab w:val="center" w:pos="426"/>
        </w:tabs>
        <w:rPr>
          <w:rFonts w:ascii="Times New Roman" w:hAnsi="Times New Roman" w:cs="Times New Roman"/>
          <w:sz w:val="26"/>
          <w:szCs w:val="26"/>
        </w:rPr>
      </w:pPr>
      <w:r>
        <w:rPr>
          <w:rFonts w:ascii="Times New Roman" w:hAnsi="Times New Roman" w:cs="Times New Roman"/>
          <w:sz w:val="26"/>
          <w:szCs w:val="26"/>
        </w:rPr>
        <w:t>Sơn mới lại toàn bộ dãy B (Nội trú)</w:t>
      </w:r>
    </w:p>
    <w:p w:rsidR="008666E4" w:rsidRDefault="008666E4" w:rsidP="008666E4">
      <w:pPr>
        <w:pStyle w:val="ListParagraph"/>
        <w:numPr>
          <w:ilvl w:val="0"/>
          <w:numId w:val="16"/>
        </w:numPr>
        <w:tabs>
          <w:tab w:val="center" w:pos="426"/>
        </w:tabs>
        <w:rPr>
          <w:rFonts w:ascii="Times New Roman" w:hAnsi="Times New Roman" w:cs="Times New Roman"/>
          <w:b/>
          <w:sz w:val="26"/>
          <w:szCs w:val="26"/>
        </w:rPr>
      </w:pPr>
      <w:r>
        <w:rPr>
          <w:rFonts w:ascii="Times New Roman" w:hAnsi="Times New Roman" w:cs="Times New Roman"/>
          <w:b/>
          <w:sz w:val="26"/>
          <w:szCs w:val="26"/>
        </w:rPr>
        <w:t>2018-2019</w:t>
      </w:r>
      <w:r w:rsidR="00956AC9">
        <w:rPr>
          <w:rFonts w:ascii="Times New Roman" w:hAnsi="Times New Roman" w:cs="Times New Roman"/>
          <w:b/>
          <w:sz w:val="26"/>
          <w:szCs w:val="26"/>
        </w:rPr>
        <w:t>:</w:t>
      </w:r>
    </w:p>
    <w:p w:rsidR="00956AC9" w:rsidRDefault="00956AC9" w:rsidP="00956AC9">
      <w:pPr>
        <w:pStyle w:val="ListParagraph"/>
        <w:numPr>
          <w:ilvl w:val="0"/>
          <w:numId w:val="18"/>
        </w:numPr>
        <w:tabs>
          <w:tab w:val="center" w:pos="426"/>
        </w:tabs>
        <w:rPr>
          <w:rFonts w:ascii="Times New Roman" w:hAnsi="Times New Roman" w:cs="Times New Roman"/>
          <w:sz w:val="26"/>
          <w:szCs w:val="26"/>
        </w:rPr>
      </w:pPr>
      <w:r w:rsidRPr="00956AC9">
        <w:rPr>
          <w:rFonts w:ascii="Times New Roman" w:hAnsi="Times New Roman" w:cs="Times New Roman"/>
          <w:sz w:val="26"/>
          <w:szCs w:val="26"/>
        </w:rPr>
        <w:t>Trổ thêm cửa ra vào cho các lớp học để HS thoát hiểm khi cần</w:t>
      </w:r>
      <w:r>
        <w:rPr>
          <w:rFonts w:ascii="Times New Roman" w:hAnsi="Times New Roman" w:cs="Times New Roman"/>
          <w:sz w:val="26"/>
          <w:szCs w:val="26"/>
        </w:rPr>
        <w:t>.</w:t>
      </w:r>
    </w:p>
    <w:p w:rsidR="00956AC9" w:rsidRDefault="00956AC9" w:rsidP="00956AC9">
      <w:pPr>
        <w:pStyle w:val="ListParagraph"/>
        <w:numPr>
          <w:ilvl w:val="0"/>
          <w:numId w:val="18"/>
        </w:numPr>
        <w:tabs>
          <w:tab w:val="center" w:pos="426"/>
        </w:tabs>
        <w:rPr>
          <w:rFonts w:ascii="Times New Roman" w:hAnsi="Times New Roman" w:cs="Times New Roman"/>
          <w:sz w:val="26"/>
          <w:szCs w:val="26"/>
        </w:rPr>
      </w:pPr>
      <w:r>
        <w:rPr>
          <w:rFonts w:ascii="Times New Roman" w:hAnsi="Times New Roman" w:cs="Times New Roman"/>
          <w:sz w:val="26"/>
          <w:szCs w:val="26"/>
        </w:rPr>
        <w:t>Mua thêm bàn học mới đúng quy chuẩn cho HS. Cắt rời ghế ngồi ra khỏi bàn để các em HS có thể ngồi học bài thoải mái suốt ngày.</w:t>
      </w:r>
    </w:p>
    <w:p w:rsidR="00956AC9" w:rsidRDefault="00956AC9" w:rsidP="00956AC9">
      <w:pPr>
        <w:pStyle w:val="ListParagraph"/>
        <w:numPr>
          <w:ilvl w:val="0"/>
          <w:numId w:val="18"/>
        </w:numPr>
        <w:tabs>
          <w:tab w:val="center" w:pos="426"/>
        </w:tabs>
        <w:rPr>
          <w:rFonts w:ascii="Times New Roman" w:hAnsi="Times New Roman" w:cs="Times New Roman"/>
          <w:sz w:val="26"/>
          <w:szCs w:val="26"/>
        </w:rPr>
      </w:pPr>
      <w:r>
        <w:rPr>
          <w:rFonts w:ascii="Times New Roman" w:hAnsi="Times New Roman" w:cs="Times New Roman"/>
          <w:sz w:val="26"/>
          <w:szCs w:val="26"/>
        </w:rPr>
        <w:t>Sơn lại toàn bộ</w:t>
      </w:r>
      <w:r w:rsidR="00134A73">
        <w:rPr>
          <w:rFonts w:ascii="Times New Roman" w:hAnsi="Times New Roman" w:cs="Times New Roman"/>
          <w:sz w:val="26"/>
          <w:szCs w:val="26"/>
        </w:rPr>
        <w:t xml:space="preserve"> dãy A (</w:t>
      </w:r>
      <w:r>
        <w:rPr>
          <w:rFonts w:ascii="Times New Roman" w:hAnsi="Times New Roman" w:cs="Times New Roman"/>
          <w:sz w:val="26"/>
          <w:szCs w:val="26"/>
        </w:rPr>
        <w:t>cửa và tường các lớp họ</w:t>
      </w:r>
      <w:r w:rsidR="007E17CD">
        <w:rPr>
          <w:rFonts w:ascii="Times New Roman" w:hAnsi="Times New Roman" w:cs="Times New Roman"/>
          <w:sz w:val="26"/>
          <w:szCs w:val="26"/>
        </w:rPr>
        <w:t>c, phòng làm việc</w:t>
      </w:r>
      <w:r w:rsidR="00134A73">
        <w:rPr>
          <w:rFonts w:ascii="Times New Roman" w:hAnsi="Times New Roman" w:cs="Times New Roman"/>
          <w:sz w:val="26"/>
          <w:szCs w:val="26"/>
        </w:rPr>
        <w:t>)</w:t>
      </w:r>
    </w:p>
    <w:p w:rsidR="007E17CD" w:rsidRDefault="007E17CD" w:rsidP="00956AC9">
      <w:pPr>
        <w:pStyle w:val="ListParagraph"/>
        <w:numPr>
          <w:ilvl w:val="0"/>
          <w:numId w:val="18"/>
        </w:numPr>
        <w:tabs>
          <w:tab w:val="center" w:pos="426"/>
        </w:tabs>
        <w:rPr>
          <w:rFonts w:ascii="Times New Roman" w:hAnsi="Times New Roman" w:cs="Times New Roman"/>
          <w:sz w:val="26"/>
          <w:szCs w:val="26"/>
        </w:rPr>
      </w:pPr>
      <w:r>
        <w:rPr>
          <w:rFonts w:ascii="Times New Roman" w:hAnsi="Times New Roman" w:cs="Times New Roman"/>
          <w:sz w:val="26"/>
          <w:szCs w:val="26"/>
        </w:rPr>
        <w:t>Nân cấp nát gạch, sử nhà vệ sinh các phòng làm việc cho BGH</w:t>
      </w:r>
    </w:p>
    <w:p w:rsidR="00134A73" w:rsidRDefault="00134A73" w:rsidP="00956AC9">
      <w:pPr>
        <w:pStyle w:val="ListParagraph"/>
        <w:numPr>
          <w:ilvl w:val="0"/>
          <w:numId w:val="18"/>
        </w:numPr>
        <w:tabs>
          <w:tab w:val="center" w:pos="426"/>
        </w:tabs>
        <w:rPr>
          <w:rFonts w:ascii="Times New Roman" w:hAnsi="Times New Roman" w:cs="Times New Roman"/>
          <w:sz w:val="26"/>
          <w:szCs w:val="26"/>
        </w:rPr>
      </w:pPr>
      <w:r>
        <w:rPr>
          <w:rFonts w:ascii="Times New Roman" w:hAnsi="Times New Roman" w:cs="Times New Roman"/>
          <w:sz w:val="26"/>
          <w:szCs w:val="26"/>
        </w:rPr>
        <w:t>Trang bị thêm 25 máy vi tính cho phòng dạy vi tính số 2</w:t>
      </w:r>
    </w:p>
    <w:p w:rsidR="00134A73" w:rsidRDefault="00134A73" w:rsidP="00134A73">
      <w:pPr>
        <w:pStyle w:val="ListParagraph"/>
        <w:numPr>
          <w:ilvl w:val="0"/>
          <w:numId w:val="18"/>
        </w:numPr>
        <w:tabs>
          <w:tab w:val="center" w:pos="426"/>
        </w:tabs>
        <w:rPr>
          <w:rFonts w:ascii="Times New Roman" w:hAnsi="Times New Roman" w:cs="Times New Roman"/>
          <w:sz w:val="26"/>
          <w:szCs w:val="26"/>
        </w:rPr>
      </w:pPr>
      <w:r>
        <w:rPr>
          <w:rFonts w:ascii="Times New Roman" w:hAnsi="Times New Roman" w:cs="Times New Roman"/>
          <w:sz w:val="26"/>
          <w:szCs w:val="26"/>
        </w:rPr>
        <w:t>Trang bị ti vi và hệ thống âm thanh cho 03 phòng Thí nghiệm</w:t>
      </w:r>
    </w:p>
    <w:p w:rsidR="00134A73" w:rsidRPr="00134A73" w:rsidRDefault="00134A73" w:rsidP="00134A73">
      <w:pPr>
        <w:pStyle w:val="ListParagraph"/>
        <w:numPr>
          <w:ilvl w:val="0"/>
          <w:numId w:val="18"/>
        </w:numPr>
        <w:tabs>
          <w:tab w:val="center" w:pos="426"/>
        </w:tabs>
        <w:rPr>
          <w:rFonts w:ascii="Times New Roman" w:hAnsi="Times New Roman" w:cs="Times New Roman"/>
          <w:sz w:val="26"/>
          <w:szCs w:val="26"/>
        </w:rPr>
      </w:pPr>
      <w:r>
        <w:rPr>
          <w:rFonts w:ascii="Times New Roman" w:hAnsi="Times New Roman" w:cs="Times New Roman"/>
          <w:sz w:val="26"/>
          <w:szCs w:val="26"/>
        </w:rPr>
        <w:t>Mở rộng P.B.003 lên thành Hội trường (có thể chứa 250 người)</w:t>
      </w:r>
    </w:p>
    <w:p w:rsidR="008666E4" w:rsidRDefault="008666E4" w:rsidP="008666E4">
      <w:pPr>
        <w:pStyle w:val="ListParagraph"/>
        <w:numPr>
          <w:ilvl w:val="0"/>
          <w:numId w:val="16"/>
        </w:numPr>
        <w:tabs>
          <w:tab w:val="center" w:pos="426"/>
        </w:tabs>
        <w:rPr>
          <w:rFonts w:ascii="Times New Roman" w:hAnsi="Times New Roman" w:cs="Times New Roman"/>
          <w:b/>
          <w:sz w:val="26"/>
          <w:szCs w:val="26"/>
        </w:rPr>
      </w:pPr>
      <w:r>
        <w:rPr>
          <w:rFonts w:ascii="Times New Roman" w:hAnsi="Times New Roman" w:cs="Times New Roman"/>
          <w:b/>
          <w:sz w:val="26"/>
          <w:szCs w:val="26"/>
        </w:rPr>
        <w:t>2019-2020</w:t>
      </w:r>
      <w:r w:rsidR="00134A73">
        <w:rPr>
          <w:rFonts w:ascii="Times New Roman" w:hAnsi="Times New Roman" w:cs="Times New Roman"/>
          <w:b/>
          <w:sz w:val="26"/>
          <w:szCs w:val="26"/>
        </w:rPr>
        <w:t>:</w:t>
      </w:r>
    </w:p>
    <w:p w:rsidR="00134A73" w:rsidRDefault="00134A73" w:rsidP="00134A73">
      <w:pPr>
        <w:pStyle w:val="ListParagraph"/>
        <w:numPr>
          <w:ilvl w:val="0"/>
          <w:numId w:val="19"/>
        </w:numPr>
        <w:tabs>
          <w:tab w:val="center" w:pos="426"/>
        </w:tabs>
        <w:rPr>
          <w:rFonts w:ascii="Times New Roman" w:hAnsi="Times New Roman" w:cs="Times New Roman"/>
          <w:sz w:val="26"/>
          <w:szCs w:val="26"/>
        </w:rPr>
      </w:pPr>
      <w:r w:rsidRPr="00134A73">
        <w:rPr>
          <w:rFonts w:ascii="Times New Roman" w:hAnsi="Times New Roman" w:cs="Times New Roman"/>
          <w:sz w:val="26"/>
          <w:szCs w:val="26"/>
        </w:rPr>
        <w:t>Trang bị</w:t>
      </w:r>
      <w:r>
        <w:rPr>
          <w:rFonts w:ascii="Times New Roman" w:hAnsi="Times New Roman" w:cs="Times New Roman"/>
          <w:sz w:val="26"/>
          <w:szCs w:val="26"/>
        </w:rPr>
        <w:t xml:space="preserve"> 15 máy vi tính đợt 1 cho thư viện để xây dựng thư viện điện tử</w:t>
      </w:r>
    </w:p>
    <w:p w:rsidR="00134A73" w:rsidRDefault="00134A73" w:rsidP="00134A73">
      <w:pPr>
        <w:pStyle w:val="ListParagraph"/>
        <w:numPr>
          <w:ilvl w:val="0"/>
          <w:numId w:val="19"/>
        </w:numPr>
        <w:tabs>
          <w:tab w:val="center" w:pos="426"/>
        </w:tabs>
        <w:rPr>
          <w:rFonts w:ascii="Times New Roman" w:hAnsi="Times New Roman" w:cs="Times New Roman"/>
          <w:sz w:val="26"/>
          <w:szCs w:val="26"/>
        </w:rPr>
      </w:pPr>
      <w:r>
        <w:rPr>
          <w:rFonts w:ascii="Times New Roman" w:hAnsi="Times New Roman" w:cs="Times New Roman"/>
          <w:sz w:val="26"/>
          <w:szCs w:val="26"/>
        </w:rPr>
        <w:t>Trang bị bàn ghế GV cho phòng giáo viên.</w:t>
      </w:r>
    </w:p>
    <w:p w:rsidR="00134A73" w:rsidRDefault="00134A73" w:rsidP="00134A73">
      <w:pPr>
        <w:pStyle w:val="ListParagraph"/>
        <w:numPr>
          <w:ilvl w:val="0"/>
          <w:numId w:val="19"/>
        </w:numPr>
        <w:tabs>
          <w:tab w:val="center" w:pos="426"/>
        </w:tabs>
        <w:rPr>
          <w:rFonts w:ascii="Times New Roman" w:hAnsi="Times New Roman" w:cs="Times New Roman"/>
          <w:sz w:val="26"/>
          <w:szCs w:val="26"/>
        </w:rPr>
      </w:pPr>
      <w:r>
        <w:rPr>
          <w:rFonts w:ascii="Times New Roman" w:hAnsi="Times New Roman" w:cs="Times New Roman"/>
          <w:sz w:val="26"/>
          <w:szCs w:val="26"/>
        </w:rPr>
        <w:t>Nối mạng Wifi cho phòng GV</w:t>
      </w:r>
    </w:p>
    <w:p w:rsidR="007E17CD" w:rsidRDefault="007E17CD" w:rsidP="007E17CD">
      <w:pPr>
        <w:pStyle w:val="ListParagraph"/>
        <w:numPr>
          <w:ilvl w:val="0"/>
          <w:numId w:val="19"/>
        </w:numPr>
        <w:tabs>
          <w:tab w:val="center" w:pos="426"/>
        </w:tabs>
        <w:rPr>
          <w:rFonts w:ascii="Times New Roman" w:hAnsi="Times New Roman" w:cs="Times New Roman"/>
          <w:sz w:val="26"/>
          <w:szCs w:val="26"/>
        </w:rPr>
      </w:pPr>
      <w:r>
        <w:rPr>
          <w:rFonts w:ascii="Times New Roman" w:hAnsi="Times New Roman" w:cs="Times New Roman"/>
          <w:sz w:val="26"/>
          <w:szCs w:val="26"/>
        </w:rPr>
        <w:t>Lát gạch, nâng cấp sân trường.</w:t>
      </w:r>
    </w:p>
    <w:p w:rsidR="001642FD" w:rsidRPr="007E17CD" w:rsidRDefault="001642FD" w:rsidP="007E17CD">
      <w:pPr>
        <w:pStyle w:val="ListParagraph"/>
        <w:numPr>
          <w:ilvl w:val="0"/>
          <w:numId w:val="19"/>
        </w:numPr>
        <w:tabs>
          <w:tab w:val="center" w:pos="426"/>
        </w:tabs>
        <w:rPr>
          <w:rFonts w:ascii="Times New Roman" w:hAnsi="Times New Roman" w:cs="Times New Roman"/>
          <w:sz w:val="26"/>
          <w:szCs w:val="26"/>
        </w:rPr>
      </w:pPr>
      <w:r>
        <w:rPr>
          <w:rFonts w:ascii="Times New Roman" w:hAnsi="Times New Roman" w:cs="Times New Roman"/>
          <w:sz w:val="26"/>
          <w:szCs w:val="26"/>
        </w:rPr>
        <w:t>Trang bị 2 phòng dạy tiếng Anh phục vụ du học</w:t>
      </w:r>
    </w:p>
    <w:p w:rsidR="008666E4" w:rsidRDefault="00134A73" w:rsidP="008666E4">
      <w:pPr>
        <w:pStyle w:val="ListParagraph"/>
        <w:numPr>
          <w:ilvl w:val="0"/>
          <w:numId w:val="16"/>
        </w:numPr>
        <w:tabs>
          <w:tab w:val="center" w:pos="426"/>
        </w:tabs>
        <w:rPr>
          <w:rFonts w:ascii="Times New Roman" w:hAnsi="Times New Roman" w:cs="Times New Roman"/>
          <w:b/>
          <w:sz w:val="26"/>
          <w:szCs w:val="26"/>
        </w:rPr>
      </w:pPr>
      <w:r>
        <w:rPr>
          <w:rFonts w:ascii="Times New Roman" w:hAnsi="Times New Roman" w:cs="Times New Roman"/>
          <w:b/>
          <w:sz w:val="26"/>
          <w:szCs w:val="26"/>
        </w:rPr>
        <w:t>2020-2021</w:t>
      </w:r>
      <w:r w:rsidR="007E17CD">
        <w:rPr>
          <w:rFonts w:ascii="Times New Roman" w:hAnsi="Times New Roman" w:cs="Times New Roman"/>
          <w:b/>
          <w:sz w:val="26"/>
          <w:szCs w:val="26"/>
        </w:rPr>
        <w:t>:</w:t>
      </w:r>
    </w:p>
    <w:p w:rsidR="007E17CD" w:rsidRDefault="007E17CD" w:rsidP="007E17CD">
      <w:pPr>
        <w:pStyle w:val="ListParagraph"/>
        <w:numPr>
          <w:ilvl w:val="0"/>
          <w:numId w:val="22"/>
        </w:numPr>
        <w:tabs>
          <w:tab w:val="center" w:pos="426"/>
        </w:tabs>
        <w:rPr>
          <w:rFonts w:ascii="Times New Roman" w:hAnsi="Times New Roman" w:cs="Times New Roman"/>
          <w:sz w:val="26"/>
          <w:szCs w:val="26"/>
        </w:rPr>
      </w:pPr>
      <w:r w:rsidRPr="007E17CD">
        <w:rPr>
          <w:rFonts w:ascii="Times New Roman" w:hAnsi="Times New Roman" w:cs="Times New Roman"/>
          <w:sz w:val="26"/>
          <w:szCs w:val="26"/>
        </w:rPr>
        <w:t>Trang bị 10 máy vi tính đợt 2 cho việc xây dựng thư viện điện tử</w:t>
      </w:r>
    </w:p>
    <w:p w:rsidR="007E17CD" w:rsidRDefault="007E17CD" w:rsidP="007E17CD">
      <w:pPr>
        <w:pStyle w:val="ListParagraph"/>
        <w:numPr>
          <w:ilvl w:val="0"/>
          <w:numId w:val="22"/>
        </w:numPr>
        <w:tabs>
          <w:tab w:val="center" w:pos="426"/>
        </w:tabs>
        <w:rPr>
          <w:rFonts w:ascii="Times New Roman" w:hAnsi="Times New Roman" w:cs="Times New Roman"/>
          <w:sz w:val="26"/>
          <w:szCs w:val="26"/>
        </w:rPr>
      </w:pPr>
      <w:r>
        <w:rPr>
          <w:rFonts w:ascii="Times New Roman" w:hAnsi="Times New Roman" w:cs="Times New Roman"/>
          <w:sz w:val="26"/>
          <w:szCs w:val="26"/>
        </w:rPr>
        <w:t>Bổ sung 15 máy vi tính cho các phong làm việc của cán bộ nhân viên và phòng vi tính phục vụ dạy nghề.</w:t>
      </w:r>
    </w:p>
    <w:p w:rsidR="008666E4" w:rsidRDefault="008666E4" w:rsidP="008666E4">
      <w:pPr>
        <w:pStyle w:val="ListParagraph"/>
        <w:numPr>
          <w:ilvl w:val="0"/>
          <w:numId w:val="16"/>
        </w:numPr>
        <w:tabs>
          <w:tab w:val="center" w:pos="426"/>
        </w:tabs>
        <w:rPr>
          <w:rFonts w:ascii="Times New Roman" w:hAnsi="Times New Roman" w:cs="Times New Roman"/>
          <w:b/>
          <w:sz w:val="26"/>
          <w:szCs w:val="26"/>
        </w:rPr>
      </w:pPr>
      <w:r>
        <w:rPr>
          <w:rFonts w:ascii="Times New Roman" w:hAnsi="Times New Roman" w:cs="Times New Roman"/>
          <w:b/>
          <w:sz w:val="26"/>
          <w:szCs w:val="26"/>
        </w:rPr>
        <w:t>2021-2022</w:t>
      </w:r>
      <w:r w:rsidR="007E17CD">
        <w:rPr>
          <w:rFonts w:ascii="Times New Roman" w:hAnsi="Times New Roman" w:cs="Times New Roman"/>
          <w:b/>
          <w:sz w:val="26"/>
          <w:szCs w:val="26"/>
        </w:rPr>
        <w:t>:</w:t>
      </w:r>
    </w:p>
    <w:p w:rsidR="007E17CD" w:rsidRDefault="007E17CD" w:rsidP="007E17CD">
      <w:pPr>
        <w:pStyle w:val="ListParagraph"/>
        <w:numPr>
          <w:ilvl w:val="0"/>
          <w:numId w:val="23"/>
        </w:numPr>
        <w:tabs>
          <w:tab w:val="center" w:pos="426"/>
        </w:tabs>
        <w:rPr>
          <w:rFonts w:ascii="Times New Roman" w:hAnsi="Times New Roman" w:cs="Times New Roman"/>
          <w:sz w:val="26"/>
          <w:szCs w:val="26"/>
        </w:rPr>
      </w:pPr>
      <w:r>
        <w:rPr>
          <w:rFonts w:ascii="Times New Roman" w:hAnsi="Times New Roman" w:cs="Times New Roman"/>
          <w:sz w:val="26"/>
          <w:szCs w:val="26"/>
        </w:rPr>
        <w:t>Trang bị mỗi phòng học 01 ti vi 29</w:t>
      </w:r>
      <w:r w:rsidR="00D2273A">
        <w:rPr>
          <w:rFonts w:ascii="Times New Roman" w:hAnsi="Times New Roman" w:cs="Times New Roman"/>
          <w:sz w:val="26"/>
          <w:szCs w:val="26"/>
        </w:rPr>
        <w:t xml:space="preserve"> </w:t>
      </w:r>
      <w:r>
        <w:rPr>
          <w:rFonts w:ascii="Times New Roman" w:hAnsi="Times New Roman" w:cs="Times New Roman"/>
          <w:sz w:val="26"/>
          <w:szCs w:val="26"/>
        </w:rPr>
        <w:t>in và âm thanh cho GV giảng bài</w:t>
      </w:r>
    </w:p>
    <w:p w:rsidR="00D2273A" w:rsidRPr="007E17CD" w:rsidRDefault="00D2273A" w:rsidP="007E17CD">
      <w:pPr>
        <w:pStyle w:val="ListParagraph"/>
        <w:numPr>
          <w:ilvl w:val="0"/>
          <w:numId w:val="23"/>
        </w:numPr>
        <w:tabs>
          <w:tab w:val="center" w:pos="426"/>
        </w:tabs>
        <w:rPr>
          <w:rFonts w:ascii="Times New Roman" w:hAnsi="Times New Roman" w:cs="Times New Roman"/>
          <w:sz w:val="26"/>
          <w:szCs w:val="26"/>
        </w:rPr>
      </w:pPr>
      <w:r>
        <w:rPr>
          <w:rFonts w:ascii="Times New Roman" w:hAnsi="Times New Roman" w:cs="Times New Roman"/>
          <w:sz w:val="26"/>
          <w:szCs w:val="26"/>
        </w:rPr>
        <w:t>Trang bị bổ sung các dụng cụ và hóa chất thí nghiệm.</w:t>
      </w:r>
    </w:p>
    <w:p w:rsidR="00723274" w:rsidRDefault="00723274" w:rsidP="00AC2BB8">
      <w:pPr>
        <w:pStyle w:val="ListParagraph"/>
        <w:tabs>
          <w:tab w:val="center" w:pos="426"/>
        </w:tabs>
        <w:ind w:left="0" w:firstLine="0"/>
        <w:rPr>
          <w:rFonts w:ascii="Times New Roman" w:hAnsi="Times New Roman" w:cs="Times New Roman"/>
          <w:b/>
          <w:sz w:val="26"/>
          <w:szCs w:val="26"/>
        </w:rPr>
      </w:pPr>
      <w:r w:rsidRPr="00723274">
        <w:rPr>
          <w:rFonts w:ascii="Times New Roman" w:hAnsi="Times New Roman" w:cs="Times New Roman"/>
          <w:b/>
          <w:sz w:val="26"/>
          <w:szCs w:val="26"/>
        </w:rPr>
        <w:t>IV.</w:t>
      </w:r>
      <w:r w:rsidRPr="00723274">
        <w:rPr>
          <w:rFonts w:ascii="Times New Roman" w:hAnsi="Times New Roman" w:cs="Times New Roman"/>
          <w:b/>
          <w:sz w:val="26"/>
          <w:szCs w:val="26"/>
        </w:rPr>
        <w:tab/>
        <w:t>Nâng cao chất l</w:t>
      </w:r>
      <w:r w:rsidRPr="00723274">
        <w:rPr>
          <w:rFonts w:ascii="Times New Roman" w:hAnsi="Times New Roman" w:cs="Times New Roman" w:hint="cs"/>
          <w:b/>
          <w:sz w:val="26"/>
          <w:szCs w:val="26"/>
        </w:rPr>
        <w:t>ư</w:t>
      </w:r>
      <w:r w:rsidRPr="00723274">
        <w:rPr>
          <w:rFonts w:ascii="Times New Roman" w:hAnsi="Times New Roman" w:cs="Times New Roman"/>
          <w:b/>
          <w:sz w:val="26"/>
          <w:szCs w:val="26"/>
        </w:rPr>
        <w:t>ợng quản l</w:t>
      </w:r>
      <w:r w:rsidR="001642FD">
        <w:rPr>
          <w:rFonts w:ascii="Times New Roman" w:hAnsi="Times New Roman" w:cs="Times New Roman"/>
          <w:b/>
          <w:sz w:val="26"/>
          <w:szCs w:val="26"/>
        </w:rPr>
        <w:t>ý</w:t>
      </w:r>
      <w:r w:rsidRPr="00723274">
        <w:rPr>
          <w:rFonts w:ascii="Times New Roman" w:hAnsi="Times New Roman" w:cs="Times New Roman"/>
          <w:b/>
          <w:sz w:val="26"/>
          <w:szCs w:val="26"/>
        </w:rPr>
        <w:t xml:space="preserve"> toàn diện nhà tr</w:t>
      </w:r>
      <w:r w:rsidRPr="00723274">
        <w:rPr>
          <w:rFonts w:ascii="Times New Roman" w:hAnsi="Times New Roman" w:cs="Times New Roman" w:hint="cs"/>
          <w:b/>
          <w:sz w:val="26"/>
          <w:szCs w:val="26"/>
        </w:rPr>
        <w:t>ư</w:t>
      </w:r>
      <w:r w:rsidRPr="00723274">
        <w:rPr>
          <w:rFonts w:ascii="Times New Roman" w:hAnsi="Times New Roman" w:cs="Times New Roman"/>
          <w:b/>
          <w:sz w:val="26"/>
          <w:szCs w:val="26"/>
        </w:rPr>
        <w:t>ờng bằng công nghệ thông tin.</w:t>
      </w:r>
    </w:p>
    <w:p w:rsidR="00723274" w:rsidRDefault="00723274" w:rsidP="00723274">
      <w:pPr>
        <w:pStyle w:val="ListParagraph"/>
        <w:tabs>
          <w:tab w:val="center" w:pos="426"/>
        </w:tabs>
        <w:ind w:left="0" w:firstLine="284"/>
        <w:rPr>
          <w:rFonts w:ascii="Times New Roman" w:hAnsi="Times New Roman" w:cs="Times New Roman"/>
          <w:sz w:val="26"/>
          <w:szCs w:val="26"/>
        </w:rPr>
      </w:pPr>
      <w:r w:rsidRPr="003903A3">
        <w:rPr>
          <w:rFonts w:ascii="Times New Roman" w:hAnsi="Times New Roman" w:cs="Times New Roman"/>
          <w:sz w:val="26"/>
          <w:szCs w:val="26"/>
        </w:rPr>
        <w:t>Đưa công nghệ thông tin vào các lĩnh vực: quản lý giảng dạy học tập, quản lý học sinh nội trú, quản lí thư viện, quản lí đường đi đưa đón học sinh an toàn, quản lí tài chính, tài sản (nối mạng internet)</w:t>
      </w:r>
      <w:r w:rsidR="00654FF5">
        <w:rPr>
          <w:rFonts w:ascii="Times New Roman" w:hAnsi="Times New Roman" w:cs="Times New Roman"/>
          <w:sz w:val="26"/>
          <w:szCs w:val="26"/>
        </w:rPr>
        <w:t xml:space="preserve">. </w:t>
      </w:r>
      <w:r w:rsidR="00654FF5" w:rsidRPr="00654FF5">
        <w:rPr>
          <w:rFonts w:ascii="Times New Roman" w:hAnsi="Times New Roman" w:cs="Times New Roman"/>
          <w:sz w:val="26"/>
          <w:szCs w:val="26"/>
        </w:rPr>
        <w:t>Thực hiện các báo cáo trực tuyến, đăng kí tham gia các hoạt động chuyên môn; sử dụng phần mềm quản lí nhà tr</w:t>
      </w:r>
      <w:r w:rsidR="00654FF5" w:rsidRPr="00654FF5">
        <w:rPr>
          <w:rFonts w:ascii="Times New Roman" w:hAnsi="Times New Roman" w:cs="Times New Roman" w:hint="cs"/>
          <w:sz w:val="26"/>
          <w:szCs w:val="26"/>
        </w:rPr>
        <w:t>ư</w:t>
      </w:r>
      <w:r w:rsidR="00654FF5" w:rsidRPr="00654FF5">
        <w:rPr>
          <w:rFonts w:ascii="Times New Roman" w:hAnsi="Times New Roman" w:cs="Times New Roman"/>
          <w:sz w:val="26"/>
          <w:szCs w:val="26"/>
        </w:rPr>
        <w:t>ờng, phần mềm quản lí số liệu, sổ điểm điện tử... thực hiện chế độ báo cáo đầy đủ và đúng thời hạn</w:t>
      </w:r>
      <w:r w:rsidR="001642FD">
        <w:rPr>
          <w:rFonts w:ascii="Times New Roman" w:hAnsi="Times New Roman" w:cs="Times New Roman"/>
          <w:sz w:val="26"/>
          <w:szCs w:val="26"/>
        </w:rPr>
        <w:t xml:space="preserve"> theo quy định của Phòng và Sở giáo dục</w:t>
      </w:r>
      <w:r w:rsidR="00654FF5" w:rsidRPr="00654FF5">
        <w:rPr>
          <w:rFonts w:ascii="Times New Roman" w:hAnsi="Times New Roman" w:cs="Times New Roman"/>
          <w:sz w:val="26"/>
          <w:szCs w:val="26"/>
        </w:rPr>
        <w:t>.</w:t>
      </w:r>
    </w:p>
    <w:p w:rsidR="00AC2BB8" w:rsidRPr="00654FF5" w:rsidRDefault="00AC2BB8" w:rsidP="00AC2BB8">
      <w:pPr>
        <w:pStyle w:val="ListParagraph"/>
        <w:tabs>
          <w:tab w:val="center" w:pos="426"/>
        </w:tabs>
        <w:ind w:left="0" w:firstLine="284"/>
        <w:rPr>
          <w:rFonts w:ascii="Times New Roman" w:hAnsi="Times New Roman" w:cs="Times New Roman"/>
          <w:sz w:val="26"/>
          <w:szCs w:val="26"/>
        </w:rPr>
      </w:pPr>
      <w:r w:rsidRPr="00654FF5">
        <w:rPr>
          <w:rFonts w:ascii="Times New Roman" w:hAnsi="Times New Roman" w:cs="Times New Roman"/>
          <w:sz w:val="26"/>
          <w:szCs w:val="26"/>
        </w:rPr>
        <w:t>Thực hiện phân quyền triệt để đến từng CB-GV-NV trong việc khai thác các phần mềm dạy học, quản lí giáo dục học sinh ( tr</w:t>
      </w:r>
      <w:r w:rsidRPr="00654FF5">
        <w:rPr>
          <w:rFonts w:ascii="Times New Roman" w:hAnsi="Times New Roman" w:cs="Times New Roman" w:hint="cs"/>
          <w:sz w:val="26"/>
          <w:szCs w:val="26"/>
        </w:rPr>
        <w:t>ư</w:t>
      </w:r>
      <w:r w:rsidRPr="00654FF5">
        <w:rPr>
          <w:rFonts w:ascii="Times New Roman" w:hAnsi="Times New Roman" w:cs="Times New Roman"/>
          <w:sz w:val="26"/>
          <w:szCs w:val="26"/>
        </w:rPr>
        <w:t>ờng học kết nối, Vietschool...)</w:t>
      </w:r>
    </w:p>
    <w:p w:rsidR="002C4ADD" w:rsidRDefault="002C4ADD" w:rsidP="00723274">
      <w:pPr>
        <w:pStyle w:val="ListParagraph"/>
        <w:tabs>
          <w:tab w:val="center" w:pos="426"/>
        </w:tabs>
        <w:ind w:left="0" w:firstLine="284"/>
        <w:rPr>
          <w:rFonts w:ascii="Times New Roman" w:hAnsi="Times New Roman" w:cs="Times New Roman"/>
          <w:sz w:val="26"/>
          <w:szCs w:val="26"/>
        </w:rPr>
      </w:pPr>
      <w:r w:rsidRPr="00D53DCD">
        <w:rPr>
          <w:rFonts w:ascii="Times New Roman" w:hAnsi="Times New Roman" w:cs="Times New Roman"/>
          <w:sz w:val="26"/>
          <w:szCs w:val="26"/>
        </w:rPr>
        <w:t>Hướng dẫn cán bộ quản lí, giáo viên và học sinh tích cực tham gia trên mạng “ Trường học kết nối” của Bộ giáo dục và đào tạo về xây dựng các chuyên đề dạy học tích hợp, liên môn; tiếp tục triển khai ứng dụng phần mềm soạn đề và quản lí đề kiểm tra, thi; xây dựng “Ngân hàng câu hỏi” dùng phục vụ cho việc kiểm tra cuối học kì và cuối năm học.</w:t>
      </w:r>
      <w:r w:rsidR="00654FF5">
        <w:rPr>
          <w:rFonts w:ascii="Times New Roman" w:hAnsi="Times New Roman" w:cs="Times New Roman"/>
          <w:sz w:val="26"/>
          <w:szCs w:val="26"/>
        </w:rPr>
        <w:t xml:space="preserve"> P</w:t>
      </w:r>
      <w:r w:rsidR="00654FF5" w:rsidRPr="00654FF5">
        <w:rPr>
          <w:rFonts w:ascii="Times New Roman" w:hAnsi="Times New Roman" w:cs="Times New Roman"/>
          <w:sz w:val="26"/>
          <w:szCs w:val="26"/>
        </w:rPr>
        <w:t xml:space="preserve">hân công thành viên BGH theo dõi, đôn đốc việc thực hiện các phần mềm quản lý do Bộ giáo dục và đào tạo, Sở giáo dục và đào tạo thành phố triển khai (PMIS, </w:t>
      </w:r>
      <w:r w:rsidR="00AC2BB8">
        <w:rPr>
          <w:rFonts w:ascii="Times New Roman" w:hAnsi="Times New Roman" w:cs="Times New Roman"/>
          <w:sz w:val="26"/>
          <w:szCs w:val="26"/>
        </w:rPr>
        <w:t xml:space="preserve">Smas, </w:t>
      </w:r>
      <w:r w:rsidR="00654FF5" w:rsidRPr="00654FF5">
        <w:rPr>
          <w:rFonts w:ascii="Times New Roman" w:hAnsi="Times New Roman" w:cs="Times New Roman"/>
          <w:sz w:val="26"/>
          <w:szCs w:val="26"/>
        </w:rPr>
        <w:t>Mind Manager,</w:t>
      </w:r>
      <w:r w:rsidR="00654FF5">
        <w:rPr>
          <w:rFonts w:ascii="Times New Roman" w:hAnsi="Times New Roman" w:cs="Times New Roman"/>
          <w:sz w:val="26"/>
          <w:szCs w:val="26"/>
        </w:rPr>
        <w:t xml:space="preserve"> Proshow producer</w:t>
      </w:r>
      <w:r w:rsidR="00654FF5" w:rsidRPr="00654FF5">
        <w:rPr>
          <w:rFonts w:ascii="Times New Roman" w:hAnsi="Times New Roman" w:cs="Times New Roman"/>
          <w:sz w:val="26"/>
          <w:szCs w:val="26"/>
        </w:rPr>
        <w:t>..).</w:t>
      </w:r>
    </w:p>
    <w:p w:rsidR="00723274" w:rsidRDefault="00723274" w:rsidP="00723274">
      <w:pPr>
        <w:pStyle w:val="ListParagraph"/>
        <w:tabs>
          <w:tab w:val="center" w:pos="426"/>
        </w:tabs>
        <w:ind w:left="0" w:firstLine="0"/>
        <w:rPr>
          <w:rFonts w:ascii="Times New Roman" w:hAnsi="Times New Roman" w:cs="Times New Roman"/>
          <w:b/>
          <w:sz w:val="26"/>
          <w:szCs w:val="26"/>
        </w:rPr>
      </w:pPr>
      <w:r w:rsidRPr="00723274">
        <w:rPr>
          <w:rFonts w:ascii="Times New Roman" w:hAnsi="Times New Roman" w:cs="Times New Roman"/>
          <w:b/>
          <w:sz w:val="26"/>
          <w:szCs w:val="26"/>
        </w:rPr>
        <w:t>V.</w:t>
      </w:r>
      <w:r w:rsidRPr="00723274">
        <w:rPr>
          <w:rFonts w:ascii="Times New Roman" w:hAnsi="Times New Roman" w:cs="Times New Roman"/>
          <w:b/>
          <w:sz w:val="26"/>
          <w:szCs w:val="26"/>
        </w:rPr>
        <w:tab/>
        <w:t>Thực hiện hiệu quả chính sách giáo dục, huy động nguồn lực tài chính, xã hội hóa giáo dục.</w:t>
      </w:r>
    </w:p>
    <w:p w:rsidR="00AC2BB8" w:rsidRDefault="00AC2BB8" w:rsidP="00AC2BB8">
      <w:pPr>
        <w:pStyle w:val="ListParagraph"/>
        <w:tabs>
          <w:tab w:val="center" w:pos="426"/>
        </w:tabs>
        <w:ind w:left="0" w:firstLine="284"/>
        <w:rPr>
          <w:rFonts w:ascii="Times New Roman" w:hAnsi="Times New Roman" w:cs="Times New Roman"/>
          <w:sz w:val="26"/>
          <w:szCs w:val="26"/>
        </w:rPr>
      </w:pPr>
      <w:r>
        <w:rPr>
          <w:rFonts w:ascii="Times New Roman" w:hAnsi="Times New Roman" w:cs="Times New Roman"/>
          <w:sz w:val="26"/>
          <w:szCs w:val="26"/>
        </w:rPr>
        <w:lastRenderedPageBreak/>
        <w:t>Tiếp tục cấp học bổng cho 5 HS trong dự án “Ươm mầm tương lai” do quỹ học bổng Vừ - A - Dính phát động. Thực hiện chế độ miễn, giảm cho những HS có hoàn cảnh gia đình khó khăn, con thương binh, liệt sĩ, gia đình có công với cách mạng.</w:t>
      </w:r>
    </w:p>
    <w:p w:rsidR="00A719B3" w:rsidRPr="00654FF5" w:rsidRDefault="00A719B3" w:rsidP="00A719B3">
      <w:pPr>
        <w:pStyle w:val="ListParagraph"/>
        <w:tabs>
          <w:tab w:val="center" w:pos="426"/>
        </w:tabs>
        <w:ind w:left="0" w:firstLine="284"/>
        <w:rPr>
          <w:rFonts w:ascii="Times New Roman" w:hAnsi="Times New Roman" w:cs="Times New Roman"/>
          <w:sz w:val="26"/>
          <w:szCs w:val="26"/>
        </w:rPr>
      </w:pPr>
      <w:r>
        <w:rPr>
          <w:rFonts w:ascii="Times New Roman" w:hAnsi="Times New Roman" w:cs="Times New Roman"/>
          <w:sz w:val="26"/>
          <w:szCs w:val="26"/>
        </w:rPr>
        <w:t xml:space="preserve">Phối hợp với chính quyền địa phương, Trung tâm TDTT, nhà văn hóa, đội y tế dự phòng, công ty, xí nghiệp trên địa bàn quận... trong việc hỗ trợ các hoạt động giáo dục </w:t>
      </w:r>
      <w:r w:rsidR="00AC2BB8">
        <w:rPr>
          <w:rFonts w:ascii="Times New Roman" w:hAnsi="Times New Roman" w:cs="Times New Roman"/>
          <w:sz w:val="26"/>
          <w:szCs w:val="26"/>
        </w:rPr>
        <w:t>HS của nhà trường</w:t>
      </w:r>
      <w:r>
        <w:rPr>
          <w:rFonts w:ascii="Times New Roman" w:hAnsi="Times New Roman" w:cs="Times New Roman"/>
          <w:sz w:val="26"/>
          <w:szCs w:val="26"/>
        </w:rPr>
        <w:t xml:space="preserve">, tích cực </w:t>
      </w:r>
      <w:r w:rsidRPr="00654FF5">
        <w:rPr>
          <w:rFonts w:ascii="Times New Roman" w:hAnsi="Times New Roman" w:cs="Times New Roman"/>
          <w:sz w:val="26"/>
          <w:szCs w:val="26"/>
        </w:rPr>
        <w:t>chăm lo đời sống vật chất và tinh thần cho đội ngũ giáo viên, cán bộ, nhân viên.</w:t>
      </w:r>
    </w:p>
    <w:p w:rsidR="00654FF5" w:rsidRDefault="00654FF5" w:rsidP="00654FF5">
      <w:pPr>
        <w:pStyle w:val="ListParagraph"/>
        <w:tabs>
          <w:tab w:val="center" w:pos="426"/>
        </w:tabs>
        <w:ind w:left="0" w:firstLine="284"/>
        <w:rPr>
          <w:rFonts w:ascii="Times New Roman" w:hAnsi="Times New Roman" w:cs="Times New Roman"/>
          <w:sz w:val="26"/>
          <w:szCs w:val="26"/>
        </w:rPr>
      </w:pPr>
      <w:r w:rsidRPr="00654FF5">
        <w:rPr>
          <w:rFonts w:ascii="Times New Roman" w:hAnsi="Times New Roman" w:cs="Times New Roman"/>
          <w:sz w:val="26"/>
          <w:szCs w:val="26"/>
        </w:rPr>
        <w:t>Chú trọng phối hợp hoạt động của Ban đại diện cha mẹ học sinh theo Thông tư số 55/2011/TT-BGDĐT ngày 22/11/2011; việc quản lý các khoản tài trợ theo Thông tư số 29/2012/TT-BGDĐT ngày 10/9/2012 quy định về tài trợ cho các cơ sở giáo dục thuộc hệ thống giáo dục quốc dân.</w:t>
      </w:r>
    </w:p>
    <w:p w:rsidR="00723274" w:rsidRDefault="00723274" w:rsidP="00723274">
      <w:pPr>
        <w:pStyle w:val="ListParagraph"/>
        <w:tabs>
          <w:tab w:val="center" w:pos="426"/>
        </w:tabs>
        <w:ind w:left="0" w:firstLine="0"/>
        <w:rPr>
          <w:rFonts w:ascii="Times New Roman" w:hAnsi="Times New Roman" w:cs="Times New Roman"/>
          <w:b/>
          <w:sz w:val="26"/>
          <w:szCs w:val="26"/>
        </w:rPr>
      </w:pPr>
      <w:r>
        <w:rPr>
          <w:rFonts w:ascii="Times New Roman" w:hAnsi="Times New Roman" w:cs="Times New Roman"/>
          <w:b/>
          <w:sz w:val="26"/>
          <w:szCs w:val="26"/>
        </w:rPr>
        <w:t>VI. Tăng cường mối quan hệ giữa nhà trường – gia đình – xã hội.</w:t>
      </w:r>
    </w:p>
    <w:p w:rsidR="00723274" w:rsidRDefault="00723274" w:rsidP="00723274">
      <w:pPr>
        <w:pStyle w:val="ListParagraph"/>
        <w:tabs>
          <w:tab w:val="center" w:pos="426"/>
        </w:tabs>
        <w:ind w:left="0" w:firstLine="284"/>
        <w:rPr>
          <w:rFonts w:ascii="Times New Roman" w:hAnsi="Times New Roman" w:cs="Times New Roman"/>
          <w:sz w:val="26"/>
          <w:szCs w:val="26"/>
        </w:rPr>
      </w:pPr>
      <w:r w:rsidRPr="003903A3">
        <w:rPr>
          <w:rFonts w:ascii="Times New Roman" w:hAnsi="Times New Roman" w:cs="Times New Roman"/>
          <w:sz w:val="26"/>
          <w:szCs w:val="26"/>
        </w:rPr>
        <w:t>Thực hiện thông tin liên lạc với phụ huynh học sinh tạo điều kiện thuận lợi cho ban đại diện cha mẹ học sinh hoạt động có hiệu quả góp phần giáo dục đạo đức và hỗ trợ phong trào thi đua dạy tốt học tốt.</w:t>
      </w:r>
    </w:p>
    <w:p w:rsidR="00DC0DC8" w:rsidRDefault="00DC0DC8" w:rsidP="00723274">
      <w:pPr>
        <w:pStyle w:val="ListParagraph"/>
        <w:tabs>
          <w:tab w:val="center" w:pos="426"/>
        </w:tabs>
        <w:ind w:left="0" w:firstLine="284"/>
        <w:rPr>
          <w:rFonts w:ascii="Times New Roman" w:hAnsi="Times New Roman" w:cs="Times New Roman"/>
          <w:sz w:val="26"/>
          <w:szCs w:val="26"/>
        </w:rPr>
      </w:pPr>
      <w:r>
        <w:rPr>
          <w:rFonts w:ascii="Times New Roman" w:hAnsi="Times New Roman" w:cs="Times New Roman"/>
          <w:sz w:val="26"/>
          <w:szCs w:val="26"/>
        </w:rPr>
        <w:t xml:space="preserve">Phối hợp với chính quyền địa phương </w:t>
      </w:r>
      <w:r w:rsidR="00700B20">
        <w:rPr>
          <w:rFonts w:ascii="Times New Roman" w:hAnsi="Times New Roman" w:cs="Times New Roman"/>
          <w:sz w:val="26"/>
          <w:szCs w:val="26"/>
        </w:rPr>
        <w:t>trong việc quản lý và giáo dục học sinh khi các em ra khỏi khuôn viên nhà trường</w:t>
      </w:r>
      <w:r w:rsidR="00040873">
        <w:rPr>
          <w:rFonts w:ascii="Times New Roman" w:hAnsi="Times New Roman" w:cs="Times New Roman"/>
          <w:sz w:val="26"/>
          <w:szCs w:val="26"/>
        </w:rPr>
        <w:t xml:space="preserve">: giáo dục việc thực hiện trật tự an toàn giao thông, tác hại và cách phòng chống ma túy, </w:t>
      </w:r>
      <w:r w:rsidR="00D8267F">
        <w:rPr>
          <w:rFonts w:ascii="Times New Roman" w:hAnsi="Times New Roman" w:cs="Times New Roman"/>
          <w:sz w:val="26"/>
          <w:szCs w:val="26"/>
        </w:rPr>
        <w:t xml:space="preserve">tổ chức các buổi </w:t>
      </w:r>
      <w:r w:rsidR="00040873">
        <w:rPr>
          <w:rFonts w:ascii="Times New Roman" w:hAnsi="Times New Roman" w:cs="Times New Roman"/>
          <w:sz w:val="26"/>
          <w:szCs w:val="26"/>
        </w:rPr>
        <w:t xml:space="preserve">thông tin </w:t>
      </w:r>
      <w:r w:rsidR="00D8267F">
        <w:rPr>
          <w:rFonts w:ascii="Times New Roman" w:hAnsi="Times New Roman" w:cs="Times New Roman"/>
          <w:sz w:val="26"/>
          <w:szCs w:val="26"/>
        </w:rPr>
        <w:t xml:space="preserve">về </w:t>
      </w:r>
      <w:r w:rsidR="00106997">
        <w:rPr>
          <w:rFonts w:ascii="Times New Roman" w:hAnsi="Times New Roman" w:cs="Times New Roman"/>
          <w:sz w:val="26"/>
          <w:szCs w:val="26"/>
        </w:rPr>
        <w:t xml:space="preserve">lịch sử địa phương, về </w:t>
      </w:r>
      <w:r w:rsidR="00040873">
        <w:rPr>
          <w:rFonts w:ascii="Times New Roman" w:hAnsi="Times New Roman" w:cs="Times New Roman"/>
          <w:sz w:val="26"/>
          <w:szCs w:val="26"/>
        </w:rPr>
        <w:t>kinh tế, văn hóa – xã hội, vệ sinh môi trường trên địa bàn quận nhằm giúp cho HS có những kiến thức về môi trường đang sống và học tập, đồng thời có những kĩ năng cần thiết nhằm phòng tránh những hiểm họa cho bản thân.</w:t>
      </w:r>
    </w:p>
    <w:p w:rsidR="00106997" w:rsidRPr="003903A3" w:rsidRDefault="00106997" w:rsidP="00723274">
      <w:pPr>
        <w:pStyle w:val="ListParagraph"/>
        <w:tabs>
          <w:tab w:val="center" w:pos="426"/>
        </w:tabs>
        <w:ind w:left="0" w:firstLine="284"/>
        <w:rPr>
          <w:rFonts w:ascii="Times New Roman" w:hAnsi="Times New Roman" w:cs="Times New Roman"/>
          <w:b/>
          <w:sz w:val="26"/>
          <w:szCs w:val="26"/>
        </w:rPr>
      </w:pPr>
      <w:r>
        <w:rPr>
          <w:rFonts w:ascii="Times New Roman" w:hAnsi="Times New Roman" w:cs="Times New Roman"/>
          <w:sz w:val="26"/>
          <w:szCs w:val="26"/>
        </w:rPr>
        <w:t xml:space="preserve">Tổ chức </w:t>
      </w:r>
      <w:r w:rsidR="007C1666">
        <w:rPr>
          <w:rFonts w:ascii="Times New Roman" w:hAnsi="Times New Roman" w:cs="Times New Roman"/>
          <w:sz w:val="26"/>
          <w:szCs w:val="26"/>
        </w:rPr>
        <w:t xml:space="preserve">cho HS </w:t>
      </w:r>
      <w:r>
        <w:rPr>
          <w:rFonts w:ascii="Times New Roman" w:hAnsi="Times New Roman" w:cs="Times New Roman"/>
          <w:sz w:val="26"/>
          <w:szCs w:val="26"/>
        </w:rPr>
        <w:t>các buổi học tập ngoại khóa, về nguồn</w:t>
      </w:r>
      <w:r w:rsidR="007C1666">
        <w:rPr>
          <w:rFonts w:ascii="Times New Roman" w:hAnsi="Times New Roman" w:cs="Times New Roman"/>
          <w:sz w:val="26"/>
          <w:szCs w:val="26"/>
        </w:rPr>
        <w:t>, những buổi lao động công ích, thăm mẹ Việt Nam anh hùng, thăm các HS ở những vùng sâu, vùng xa, miền núi, hải đảo...</w:t>
      </w:r>
      <w:r>
        <w:rPr>
          <w:rFonts w:ascii="Times New Roman" w:hAnsi="Times New Roman" w:cs="Times New Roman"/>
          <w:sz w:val="26"/>
          <w:szCs w:val="26"/>
        </w:rPr>
        <w:t xml:space="preserve"> nhằm giáo dụ</w:t>
      </w:r>
      <w:r w:rsidR="007C1666">
        <w:rPr>
          <w:rFonts w:ascii="Times New Roman" w:hAnsi="Times New Roman" w:cs="Times New Roman"/>
          <w:sz w:val="26"/>
          <w:szCs w:val="26"/>
        </w:rPr>
        <w:t xml:space="preserve">c tình yêu quê hương đất nước, </w:t>
      </w:r>
      <w:r>
        <w:rPr>
          <w:rFonts w:ascii="Times New Roman" w:hAnsi="Times New Roman" w:cs="Times New Roman"/>
          <w:sz w:val="26"/>
          <w:szCs w:val="26"/>
        </w:rPr>
        <w:t>ý thức trách nhiệm của một người công dân.</w:t>
      </w:r>
    </w:p>
    <w:p w:rsidR="00D334FF" w:rsidRPr="003903A3" w:rsidRDefault="00C91099" w:rsidP="00C91099">
      <w:pPr>
        <w:pStyle w:val="ListParagraph"/>
        <w:ind w:left="0" w:firstLine="0"/>
        <w:rPr>
          <w:rFonts w:ascii="Times New Roman" w:hAnsi="Times New Roman" w:cs="Times New Roman"/>
          <w:b/>
          <w:sz w:val="26"/>
          <w:szCs w:val="26"/>
        </w:rPr>
      </w:pPr>
      <w:r>
        <w:rPr>
          <w:rFonts w:ascii="Times New Roman" w:hAnsi="Times New Roman" w:cs="Times New Roman"/>
          <w:b/>
          <w:sz w:val="26"/>
          <w:szCs w:val="26"/>
        </w:rPr>
        <w:t xml:space="preserve">E. </w:t>
      </w:r>
      <w:r w:rsidR="00D334FF" w:rsidRPr="003903A3">
        <w:rPr>
          <w:rFonts w:ascii="Times New Roman" w:hAnsi="Times New Roman" w:cs="Times New Roman"/>
          <w:b/>
          <w:sz w:val="26"/>
          <w:szCs w:val="26"/>
        </w:rPr>
        <w:t>TỔ CHỨC THỰC HIỆN</w:t>
      </w:r>
    </w:p>
    <w:p w:rsidR="00E005C0" w:rsidRPr="003903A3" w:rsidRDefault="00E005C0" w:rsidP="00E005C0">
      <w:pPr>
        <w:pStyle w:val="ListParagraph"/>
        <w:spacing w:before="100" w:beforeAutospacing="1" w:after="100" w:afterAutospacing="1"/>
        <w:ind w:left="284" w:hanging="284"/>
        <w:rPr>
          <w:rFonts w:ascii="Times New Roman" w:eastAsia="Times New Roman" w:hAnsi="Times New Roman" w:cs="Times New Roman"/>
          <w:sz w:val="26"/>
          <w:szCs w:val="26"/>
        </w:rPr>
      </w:pPr>
      <w:r w:rsidRPr="003903A3">
        <w:rPr>
          <w:rFonts w:ascii="Times New Roman" w:eastAsia="Times New Roman" w:hAnsi="Times New Roman" w:cs="Times New Roman"/>
          <w:b/>
          <w:bCs/>
          <w:sz w:val="26"/>
          <w:szCs w:val="26"/>
        </w:rPr>
        <w:t xml:space="preserve">1. Phổ biến kế hoạch chiến lược: </w:t>
      </w:r>
      <w:r w:rsidRPr="003903A3">
        <w:rPr>
          <w:rFonts w:ascii="Times New Roman" w:eastAsia="Times New Roman" w:hAnsi="Times New Roman" w:cs="Times New Roman"/>
          <w:sz w:val="26"/>
          <w:szCs w:val="26"/>
        </w:rPr>
        <w:t>Kế hoạch chiến lược được phổ biến rộng rãi tới toàn thể cán bộ GV, NV nhà trường, cơ quan chủ quản, PHHS, học sinh và các tổ chức cá nhân quan tâm đến nhà trường.</w:t>
      </w:r>
    </w:p>
    <w:p w:rsidR="00E005C0" w:rsidRPr="003903A3" w:rsidRDefault="00E005C0" w:rsidP="00E005C0">
      <w:pPr>
        <w:pStyle w:val="ListParagraph"/>
        <w:spacing w:before="100" w:beforeAutospacing="1" w:after="100" w:afterAutospacing="1"/>
        <w:ind w:left="284" w:hanging="284"/>
        <w:rPr>
          <w:rFonts w:ascii="Times New Roman" w:eastAsia="Times New Roman" w:hAnsi="Times New Roman" w:cs="Times New Roman"/>
          <w:sz w:val="26"/>
          <w:szCs w:val="26"/>
        </w:rPr>
      </w:pPr>
      <w:r w:rsidRPr="003903A3">
        <w:rPr>
          <w:rFonts w:ascii="Times New Roman" w:eastAsia="Times New Roman" w:hAnsi="Times New Roman" w:cs="Times New Roman"/>
          <w:b/>
          <w:bCs/>
          <w:sz w:val="26"/>
          <w:szCs w:val="26"/>
        </w:rPr>
        <w:t>2. Tổ chức</w:t>
      </w:r>
      <w:r w:rsidRPr="003903A3">
        <w:rPr>
          <w:rFonts w:ascii="Times New Roman" w:eastAsia="Times New Roman" w:hAnsi="Times New Roman" w:cs="Times New Roman"/>
          <w:sz w:val="26"/>
          <w:szCs w:val="26"/>
        </w:rPr>
        <w:t>: 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E005C0" w:rsidRPr="003903A3" w:rsidRDefault="00E005C0" w:rsidP="00E005C0">
      <w:pPr>
        <w:pStyle w:val="ListParagraph"/>
        <w:spacing w:before="100" w:beforeAutospacing="1" w:after="100" w:afterAutospacing="1"/>
        <w:ind w:left="284" w:hanging="284"/>
        <w:rPr>
          <w:rFonts w:ascii="Times New Roman" w:eastAsia="Times New Roman" w:hAnsi="Times New Roman" w:cs="Times New Roman"/>
          <w:sz w:val="26"/>
          <w:szCs w:val="26"/>
        </w:rPr>
      </w:pPr>
      <w:r w:rsidRPr="003903A3">
        <w:rPr>
          <w:rFonts w:ascii="Times New Roman" w:eastAsia="Times New Roman" w:hAnsi="Times New Roman" w:cs="Times New Roman"/>
          <w:b/>
          <w:bCs/>
          <w:sz w:val="26"/>
          <w:szCs w:val="26"/>
        </w:rPr>
        <w:t>3. Lộ trình thực hiện kế hoạch chiến lược:</w:t>
      </w:r>
    </w:p>
    <w:p w:rsidR="00E005C0" w:rsidRPr="003903A3" w:rsidRDefault="003903A3" w:rsidP="003903A3">
      <w:pPr>
        <w:pStyle w:val="ListParagraph"/>
        <w:tabs>
          <w:tab w:val="left" w:pos="567"/>
        </w:tabs>
        <w:spacing w:before="100" w:beforeAutospacing="1" w:after="100" w:afterAutospacing="1"/>
        <w:ind w:left="28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005C0" w:rsidRPr="003903A3">
        <w:rPr>
          <w:rFonts w:ascii="Times New Roman" w:eastAsia="Times New Roman" w:hAnsi="Times New Roman" w:cs="Times New Roman"/>
          <w:sz w:val="26"/>
          <w:szCs w:val="26"/>
        </w:rPr>
        <w:t>Giai đoạn 1: Từ năm 201</w:t>
      </w:r>
      <w:r w:rsidR="001642FD">
        <w:rPr>
          <w:rFonts w:ascii="Times New Roman" w:eastAsia="Times New Roman" w:hAnsi="Times New Roman" w:cs="Times New Roman"/>
          <w:sz w:val="26"/>
          <w:szCs w:val="26"/>
        </w:rPr>
        <w:t>7</w:t>
      </w:r>
      <w:r w:rsidR="00E005C0" w:rsidRPr="003903A3">
        <w:rPr>
          <w:rFonts w:ascii="Times New Roman" w:eastAsia="Times New Roman" w:hAnsi="Times New Roman" w:cs="Times New Roman"/>
          <w:sz w:val="26"/>
          <w:szCs w:val="26"/>
        </w:rPr>
        <w:t xml:space="preserve"> - </w:t>
      </w:r>
      <w:r w:rsidR="001642FD">
        <w:rPr>
          <w:rFonts w:ascii="Times New Roman" w:eastAsia="Times New Roman" w:hAnsi="Times New Roman" w:cs="Times New Roman"/>
          <w:sz w:val="26"/>
          <w:szCs w:val="26"/>
        </w:rPr>
        <w:t xml:space="preserve"> </w:t>
      </w:r>
      <w:r w:rsidR="00E005C0" w:rsidRPr="003903A3">
        <w:rPr>
          <w:rFonts w:ascii="Times New Roman" w:eastAsia="Times New Roman" w:hAnsi="Times New Roman" w:cs="Times New Roman"/>
          <w:sz w:val="26"/>
          <w:szCs w:val="26"/>
        </w:rPr>
        <w:t>201</w:t>
      </w:r>
      <w:r w:rsidR="00C91099">
        <w:rPr>
          <w:rFonts w:ascii="Times New Roman" w:eastAsia="Times New Roman" w:hAnsi="Times New Roman" w:cs="Times New Roman"/>
          <w:sz w:val="26"/>
          <w:szCs w:val="26"/>
        </w:rPr>
        <w:t>8</w:t>
      </w:r>
    </w:p>
    <w:p w:rsidR="00E005C0" w:rsidRPr="003903A3" w:rsidRDefault="003903A3" w:rsidP="003903A3">
      <w:pPr>
        <w:pStyle w:val="ListParagraph"/>
        <w:spacing w:before="100" w:beforeAutospacing="1" w:after="100" w:afterAutospacing="1"/>
        <w:ind w:left="28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005C0" w:rsidRPr="003903A3">
        <w:rPr>
          <w:rFonts w:ascii="Times New Roman" w:eastAsia="Times New Roman" w:hAnsi="Times New Roman" w:cs="Times New Roman"/>
          <w:sz w:val="26"/>
          <w:szCs w:val="26"/>
        </w:rPr>
        <w:t>Giai đoạn 2: Từ năm 201</w:t>
      </w:r>
      <w:r w:rsidR="00C91099">
        <w:rPr>
          <w:rFonts w:ascii="Times New Roman" w:eastAsia="Times New Roman" w:hAnsi="Times New Roman" w:cs="Times New Roman"/>
          <w:sz w:val="26"/>
          <w:szCs w:val="26"/>
        </w:rPr>
        <w:t>8</w:t>
      </w:r>
      <w:r w:rsidR="00E005C0" w:rsidRPr="003903A3">
        <w:rPr>
          <w:rFonts w:ascii="Times New Roman" w:eastAsia="Times New Roman" w:hAnsi="Times New Roman" w:cs="Times New Roman"/>
          <w:sz w:val="26"/>
          <w:szCs w:val="26"/>
        </w:rPr>
        <w:t xml:space="preserve"> -  20</w:t>
      </w:r>
      <w:r w:rsidR="00C91099">
        <w:rPr>
          <w:rFonts w:ascii="Times New Roman" w:eastAsia="Times New Roman" w:hAnsi="Times New Roman" w:cs="Times New Roman"/>
          <w:sz w:val="26"/>
          <w:szCs w:val="26"/>
        </w:rPr>
        <w:t>20</w:t>
      </w:r>
    </w:p>
    <w:p w:rsidR="00E005C0" w:rsidRPr="003903A3" w:rsidRDefault="003903A3" w:rsidP="003903A3">
      <w:pPr>
        <w:pStyle w:val="ListParagraph"/>
        <w:spacing w:before="100" w:beforeAutospacing="1" w:after="100" w:afterAutospacing="1"/>
        <w:ind w:left="284"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91099">
        <w:rPr>
          <w:rFonts w:ascii="Times New Roman" w:eastAsia="Times New Roman" w:hAnsi="Times New Roman" w:cs="Times New Roman"/>
          <w:sz w:val="26"/>
          <w:szCs w:val="26"/>
        </w:rPr>
        <w:t>Giai đoạn 3: Từ năm 2020</w:t>
      </w:r>
      <w:r w:rsidR="00E005C0" w:rsidRPr="003903A3">
        <w:rPr>
          <w:rFonts w:ascii="Times New Roman" w:eastAsia="Times New Roman" w:hAnsi="Times New Roman" w:cs="Times New Roman"/>
          <w:sz w:val="26"/>
          <w:szCs w:val="26"/>
        </w:rPr>
        <w:t xml:space="preserve"> - </w:t>
      </w:r>
      <w:r w:rsidR="001642FD">
        <w:rPr>
          <w:rFonts w:ascii="Times New Roman" w:eastAsia="Times New Roman" w:hAnsi="Times New Roman" w:cs="Times New Roman"/>
          <w:sz w:val="26"/>
          <w:szCs w:val="26"/>
        </w:rPr>
        <w:t xml:space="preserve"> </w:t>
      </w:r>
      <w:r w:rsidR="00E005C0" w:rsidRPr="003903A3">
        <w:rPr>
          <w:rFonts w:ascii="Times New Roman" w:eastAsia="Times New Roman" w:hAnsi="Times New Roman" w:cs="Times New Roman"/>
          <w:sz w:val="26"/>
          <w:szCs w:val="26"/>
        </w:rPr>
        <w:t>20</w:t>
      </w:r>
      <w:r w:rsidR="001642FD">
        <w:rPr>
          <w:rFonts w:ascii="Times New Roman" w:eastAsia="Times New Roman" w:hAnsi="Times New Roman" w:cs="Times New Roman"/>
          <w:sz w:val="26"/>
          <w:szCs w:val="26"/>
        </w:rPr>
        <w:t>22</w:t>
      </w:r>
    </w:p>
    <w:p w:rsidR="00E005C0" w:rsidRPr="003903A3" w:rsidRDefault="00E005C0" w:rsidP="00E005C0">
      <w:pPr>
        <w:pStyle w:val="ListParagraph"/>
        <w:spacing w:before="100" w:beforeAutospacing="1" w:after="100" w:afterAutospacing="1"/>
        <w:ind w:left="284" w:hanging="284"/>
        <w:rPr>
          <w:rFonts w:ascii="Times New Roman" w:eastAsia="Times New Roman" w:hAnsi="Times New Roman" w:cs="Times New Roman"/>
          <w:sz w:val="26"/>
          <w:szCs w:val="26"/>
        </w:rPr>
      </w:pPr>
      <w:r w:rsidRPr="003903A3">
        <w:rPr>
          <w:rFonts w:ascii="Times New Roman" w:eastAsia="Times New Roman" w:hAnsi="Times New Roman" w:cs="Times New Roman"/>
          <w:b/>
          <w:bCs/>
          <w:sz w:val="26"/>
          <w:szCs w:val="26"/>
        </w:rPr>
        <w:t>4. Đối với Hiệu trưởng:</w:t>
      </w:r>
      <w:r w:rsidRPr="003903A3">
        <w:rPr>
          <w:rFonts w:ascii="Times New Roman" w:eastAsia="Times New Roman" w:hAnsi="Times New Roman" w:cs="Times New Roman"/>
          <w:sz w:val="26"/>
          <w:szCs w:val="26"/>
        </w:rPr>
        <w:t xml:space="preserve"> Tổ chức triển khai thực hiện kế hoạch chiến lược tới từng CB, GV, NV nhà trường. Thành lập Ban Kiểm tra và đánh giá thực hiện kế hoạch trong từng năm học.</w:t>
      </w:r>
    </w:p>
    <w:p w:rsidR="00E005C0" w:rsidRPr="003903A3" w:rsidRDefault="00E005C0" w:rsidP="00E005C0">
      <w:pPr>
        <w:pStyle w:val="ListParagraph"/>
        <w:spacing w:before="100" w:beforeAutospacing="1" w:after="100" w:afterAutospacing="1"/>
        <w:ind w:left="284" w:hanging="284"/>
        <w:rPr>
          <w:rFonts w:ascii="Times New Roman" w:eastAsia="Times New Roman" w:hAnsi="Times New Roman" w:cs="Times New Roman"/>
          <w:sz w:val="26"/>
          <w:szCs w:val="26"/>
        </w:rPr>
      </w:pPr>
      <w:r w:rsidRPr="003903A3">
        <w:rPr>
          <w:rFonts w:ascii="Times New Roman" w:eastAsia="Times New Roman" w:hAnsi="Times New Roman" w:cs="Times New Roman"/>
          <w:b/>
          <w:bCs/>
          <w:sz w:val="26"/>
          <w:szCs w:val="26"/>
        </w:rPr>
        <w:t>5. Đối với các Phó Hiệu trưởng:</w:t>
      </w:r>
      <w:r w:rsidRPr="003903A3">
        <w:rPr>
          <w:rFonts w:ascii="Times New Roman" w:eastAsia="Times New Roman" w:hAnsi="Times New Roman" w:cs="Times New Roman"/>
          <w:sz w:val="26"/>
          <w:szCs w:val="26"/>
        </w:rPr>
        <w:t xml:space="preserve"> Theo nhiệm vụ được phân công, giúp Hiệu trưởng tổ chức triển khai từng phần việc cụ thể, đồng thời kiểm tra và đánh giá kết quả thực hiện kế hoạch, đề xuất những giải pháp để thực hiện.</w:t>
      </w:r>
    </w:p>
    <w:p w:rsidR="00E005C0" w:rsidRPr="003903A3" w:rsidRDefault="00E005C0" w:rsidP="00E005C0">
      <w:pPr>
        <w:pStyle w:val="ListParagraph"/>
        <w:spacing w:before="100" w:beforeAutospacing="1" w:after="100" w:afterAutospacing="1"/>
        <w:ind w:left="284" w:hanging="284"/>
        <w:rPr>
          <w:rFonts w:ascii="Times New Roman" w:eastAsia="Times New Roman" w:hAnsi="Times New Roman" w:cs="Times New Roman"/>
          <w:sz w:val="26"/>
          <w:szCs w:val="26"/>
        </w:rPr>
      </w:pPr>
      <w:r w:rsidRPr="003903A3">
        <w:rPr>
          <w:rFonts w:ascii="Times New Roman" w:eastAsia="Times New Roman" w:hAnsi="Times New Roman" w:cs="Times New Roman"/>
          <w:b/>
          <w:bCs/>
          <w:sz w:val="26"/>
          <w:szCs w:val="26"/>
        </w:rPr>
        <w:t>6. Đối với tổ trưởng chuyên môn:</w:t>
      </w:r>
      <w:r w:rsidRPr="003903A3">
        <w:rPr>
          <w:rFonts w:ascii="Times New Roman" w:eastAsia="Times New Roman" w:hAnsi="Times New Roman" w:cs="Times New Roman"/>
          <w:sz w:val="26"/>
          <w:szCs w:val="26"/>
        </w:rPr>
        <w:t xml:space="preserve"> Tổ chức thực hiện kế hoạch trong tổ; kiểm tra đánh giá việc thực hiện kế hoạch của các thành viên. Tìm hiểu nguyên nhân, đề xuất các giải pháp để thực hiện kế hoạch.</w:t>
      </w:r>
    </w:p>
    <w:p w:rsidR="00E005C0" w:rsidRPr="003903A3" w:rsidRDefault="00E005C0" w:rsidP="00E005C0">
      <w:pPr>
        <w:pStyle w:val="ListParagraph"/>
        <w:spacing w:before="100" w:beforeAutospacing="1" w:after="100" w:afterAutospacing="1"/>
        <w:ind w:left="284" w:hanging="284"/>
        <w:rPr>
          <w:rFonts w:ascii="Times New Roman" w:eastAsia="Times New Roman" w:hAnsi="Times New Roman" w:cs="Times New Roman"/>
          <w:sz w:val="26"/>
          <w:szCs w:val="26"/>
        </w:rPr>
      </w:pPr>
      <w:r w:rsidRPr="003903A3">
        <w:rPr>
          <w:rFonts w:ascii="Times New Roman" w:eastAsia="Times New Roman" w:hAnsi="Times New Roman" w:cs="Times New Roman"/>
          <w:b/>
          <w:bCs/>
          <w:sz w:val="26"/>
          <w:szCs w:val="26"/>
        </w:rPr>
        <w:t xml:space="preserve">7. Đối với cá nhân </w:t>
      </w:r>
      <w:r w:rsidR="00C91099">
        <w:rPr>
          <w:rFonts w:ascii="Times New Roman" w:eastAsia="Times New Roman" w:hAnsi="Times New Roman" w:cs="Times New Roman"/>
          <w:b/>
          <w:bCs/>
          <w:sz w:val="26"/>
          <w:szCs w:val="26"/>
        </w:rPr>
        <w:t xml:space="preserve">CB, GV, </w:t>
      </w:r>
      <w:r w:rsidRPr="003903A3">
        <w:rPr>
          <w:rFonts w:ascii="Times New Roman" w:eastAsia="Times New Roman" w:hAnsi="Times New Roman" w:cs="Times New Roman"/>
          <w:b/>
          <w:bCs/>
          <w:sz w:val="26"/>
          <w:szCs w:val="26"/>
        </w:rPr>
        <w:t>NV</w:t>
      </w:r>
      <w:r w:rsidRPr="003903A3">
        <w:rPr>
          <w:rFonts w:ascii="Times New Roman" w:eastAsia="Times New Roman" w:hAnsi="Times New Roman" w:cs="Times New Roman"/>
          <w:sz w:val="26"/>
          <w:szCs w:val="26"/>
        </w:rPr>
        <w:t xml:space="preserve">: Căn cứ kế hoạch chiến lược, kế hoạch năm học của nhà trường để xây dựng kế hoạch công tác cá nhân theo từng năm học. Báo cáo kết quả thực hiện kế hoạch theo từng học kỳ, năm học. Đề xuất các </w:t>
      </w:r>
      <w:r w:rsidR="00C91099">
        <w:rPr>
          <w:rFonts w:ascii="Times New Roman" w:eastAsia="Times New Roman" w:hAnsi="Times New Roman" w:cs="Times New Roman"/>
          <w:sz w:val="26"/>
          <w:szCs w:val="26"/>
        </w:rPr>
        <w:t>giải pháp để thực hiện kế hoạch hoặc khắc phục những nội dung không còn phù hợp, bổ sung những nội dung phát sinh theo yêu cầu phát triển của nhà trường hàng năm.</w:t>
      </w:r>
    </w:p>
    <w:p w:rsidR="00D334FF" w:rsidRPr="003903A3" w:rsidRDefault="00C91099" w:rsidP="00C91099">
      <w:pPr>
        <w:pStyle w:val="ListParagraph"/>
        <w:tabs>
          <w:tab w:val="left" w:pos="142"/>
        </w:tabs>
        <w:ind w:left="0" w:firstLine="0"/>
        <w:rPr>
          <w:rFonts w:ascii="Times New Roman" w:hAnsi="Times New Roman" w:cs="Times New Roman"/>
          <w:b/>
          <w:sz w:val="26"/>
          <w:szCs w:val="26"/>
        </w:rPr>
      </w:pPr>
      <w:r>
        <w:rPr>
          <w:rFonts w:ascii="Times New Roman" w:hAnsi="Times New Roman" w:cs="Times New Roman"/>
          <w:b/>
          <w:sz w:val="26"/>
          <w:szCs w:val="26"/>
        </w:rPr>
        <w:t xml:space="preserve">F. </w:t>
      </w:r>
      <w:r w:rsidR="00D334FF" w:rsidRPr="003903A3">
        <w:rPr>
          <w:rFonts w:ascii="Times New Roman" w:hAnsi="Times New Roman" w:cs="Times New Roman"/>
          <w:b/>
          <w:sz w:val="26"/>
          <w:szCs w:val="26"/>
        </w:rPr>
        <w:t>KẾT LUẬN VÀ KIẾN NGHỊ</w:t>
      </w:r>
    </w:p>
    <w:p w:rsidR="00E005C0" w:rsidRPr="003903A3" w:rsidRDefault="00E005C0" w:rsidP="00E005C0">
      <w:pPr>
        <w:pStyle w:val="ListParagraph"/>
        <w:numPr>
          <w:ilvl w:val="0"/>
          <w:numId w:val="6"/>
        </w:numPr>
        <w:tabs>
          <w:tab w:val="left" w:pos="284"/>
        </w:tabs>
        <w:ind w:left="0" w:firstLine="0"/>
        <w:rPr>
          <w:rFonts w:ascii="Times New Roman" w:hAnsi="Times New Roman" w:cs="Times New Roman"/>
          <w:b/>
          <w:sz w:val="26"/>
          <w:szCs w:val="26"/>
        </w:rPr>
      </w:pPr>
      <w:r w:rsidRPr="003903A3">
        <w:rPr>
          <w:rFonts w:ascii="Times New Roman" w:hAnsi="Times New Roman" w:cs="Times New Roman"/>
          <w:b/>
          <w:sz w:val="26"/>
          <w:szCs w:val="26"/>
        </w:rPr>
        <w:lastRenderedPageBreak/>
        <w:t>Kết luận</w:t>
      </w:r>
    </w:p>
    <w:p w:rsidR="00E005C0" w:rsidRPr="003903A3" w:rsidRDefault="00E005C0" w:rsidP="003903A3">
      <w:pPr>
        <w:pStyle w:val="ListParagraph"/>
        <w:spacing w:before="100" w:beforeAutospacing="1" w:after="100" w:afterAutospacing="1"/>
        <w:ind w:left="0" w:firstLine="284"/>
        <w:rPr>
          <w:rFonts w:ascii="Times New Roman" w:eastAsia="Times New Roman" w:hAnsi="Times New Roman" w:cs="Times New Roman"/>
          <w:sz w:val="26"/>
          <w:szCs w:val="26"/>
        </w:rPr>
      </w:pPr>
      <w:r w:rsidRPr="003903A3">
        <w:rPr>
          <w:rFonts w:ascii="Times New Roman" w:eastAsia="Times New Roman" w:hAnsi="Times New Roman" w:cs="Times New Roman"/>
          <w:b/>
          <w:sz w:val="26"/>
          <w:szCs w:val="26"/>
        </w:rPr>
        <w:t>1</w:t>
      </w:r>
      <w:r w:rsidRPr="003903A3">
        <w:rPr>
          <w:rFonts w:ascii="Times New Roman" w:eastAsia="Times New Roman" w:hAnsi="Times New Roman" w:cs="Times New Roman"/>
          <w:sz w:val="26"/>
          <w:szCs w:val="26"/>
        </w:rPr>
        <w:t>. Kế hoạch chiến lược là một văn bản có giá trị định hướng cho sự xây dựng và phát triển giáo dục của nhà trường đúng hướng trong tương lai; giúp cho nhà trường có sự điều chỉnh hợp lý trong từng kế hoạch hàng năm.</w:t>
      </w:r>
    </w:p>
    <w:p w:rsidR="00E005C0" w:rsidRPr="003903A3" w:rsidRDefault="00E005C0" w:rsidP="003903A3">
      <w:pPr>
        <w:pStyle w:val="ListParagraph"/>
        <w:spacing w:before="100" w:beforeAutospacing="1" w:after="100" w:afterAutospacing="1"/>
        <w:ind w:left="0" w:firstLine="284"/>
        <w:rPr>
          <w:rFonts w:ascii="Times New Roman" w:eastAsia="Times New Roman" w:hAnsi="Times New Roman" w:cs="Times New Roman"/>
          <w:sz w:val="26"/>
          <w:szCs w:val="26"/>
        </w:rPr>
      </w:pPr>
      <w:r w:rsidRPr="003903A3">
        <w:rPr>
          <w:rFonts w:ascii="Times New Roman" w:eastAsia="Times New Roman" w:hAnsi="Times New Roman" w:cs="Times New Roman"/>
          <w:b/>
          <w:sz w:val="26"/>
          <w:szCs w:val="26"/>
        </w:rPr>
        <w:t>2</w:t>
      </w:r>
      <w:r w:rsidRPr="003903A3">
        <w:rPr>
          <w:rFonts w:ascii="Times New Roman" w:eastAsia="Times New Roman" w:hAnsi="Times New Roman" w:cs="Times New Roman"/>
          <w:sz w:val="26"/>
          <w:szCs w:val="26"/>
        </w:rPr>
        <w:t>. Kế hoạch chiến lược còn thể hiện sự quyết tâm của toàn thể CB</w:t>
      </w:r>
      <w:r w:rsidR="00C91099">
        <w:rPr>
          <w:rFonts w:ascii="Times New Roman" w:eastAsia="Times New Roman" w:hAnsi="Times New Roman" w:cs="Times New Roman"/>
          <w:sz w:val="26"/>
          <w:szCs w:val="26"/>
        </w:rPr>
        <w:t>,</w:t>
      </w:r>
      <w:r w:rsidRPr="003903A3">
        <w:rPr>
          <w:rFonts w:ascii="Times New Roman" w:eastAsia="Times New Roman" w:hAnsi="Times New Roman" w:cs="Times New Roman"/>
          <w:sz w:val="26"/>
          <w:szCs w:val="26"/>
        </w:rPr>
        <w:t>GV</w:t>
      </w:r>
      <w:r w:rsidR="00C91099">
        <w:rPr>
          <w:rFonts w:ascii="Times New Roman" w:eastAsia="Times New Roman" w:hAnsi="Times New Roman" w:cs="Times New Roman"/>
          <w:sz w:val="26"/>
          <w:szCs w:val="26"/>
        </w:rPr>
        <w:t>,</w:t>
      </w:r>
      <w:r w:rsidRPr="003903A3">
        <w:rPr>
          <w:rFonts w:ascii="Times New Roman" w:eastAsia="Times New Roman" w:hAnsi="Times New Roman" w:cs="Times New Roman"/>
          <w:sz w:val="26"/>
          <w:szCs w:val="26"/>
        </w:rPr>
        <w:t>NV và HS nhà trường xây dựng cho mình một thương hiệu, địa chỉ giáo dục đáng tin cậy.</w:t>
      </w:r>
    </w:p>
    <w:p w:rsidR="00E005C0" w:rsidRPr="003903A3" w:rsidRDefault="00E005C0" w:rsidP="003903A3">
      <w:pPr>
        <w:pStyle w:val="ListParagraph"/>
        <w:spacing w:before="100" w:beforeAutospacing="1" w:after="100" w:afterAutospacing="1"/>
        <w:ind w:left="0" w:firstLine="284"/>
        <w:rPr>
          <w:rFonts w:ascii="Times New Roman" w:eastAsia="Times New Roman" w:hAnsi="Times New Roman" w:cs="Times New Roman"/>
          <w:sz w:val="26"/>
          <w:szCs w:val="26"/>
        </w:rPr>
      </w:pPr>
      <w:r w:rsidRPr="003903A3">
        <w:rPr>
          <w:rFonts w:ascii="Times New Roman" w:eastAsia="Times New Roman" w:hAnsi="Times New Roman" w:cs="Times New Roman"/>
          <w:b/>
          <w:sz w:val="26"/>
          <w:szCs w:val="26"/>
        </w:rPr>
        <w:t>3</w:t>
      </w:r>
      <w:r w:rsidRPr="003903A3">
        <w:rPr>
          <w:rFonts w:ascii="Times New Roman" w:eastAsia="Times New Roman" w:hAnsi="Times New Roman" w:cs="Times New Roman"/>
          <w:sz w:val="26"/>
          <w:szCs w:val="26"/>
        </w:rPr>
        <w:t>. Trong thời kỳ hội nhập, có nhiều sự thay đổi kinh tế xã hội, kế hoạch chiến lược của nhà trường tất nhiên sẽ có sự điều chỉnh và bổ sung. Tuy nhiên bản kế hoạch chiến lược (KHCL) là cơ sở nền tảng để nhà trường hoạch định chiến lược phát triển giáo dục cho những giai đoạn tiếp theo một cách bền vững.</w:t>
      </w:r>
    </w:p>
    <w:p w:rsidR="00E005C0" w:rsidRPr="003903A3" w:rsidRDefault="00E005C0" w:rsidP="00E005C0">
      <w:pPr>
        <w:pStyle w:val="ListParagraph"/>
        <w:numPr>
          <w:ilvl w:val="0"/>
          <w:numId w:val="6"/>
        </w:numPr>
        <w:tabs>
          <w:tab w:val="left" w:pos="284"/>
        </w:tabs>
        <w:ind w:left="0" w:firstLine="0"/>
        <w:rPr>
          <w:rFonts w:ascii="Times New Roman" w:eastAsia="Times New Roman" w:hAnsi="Times New Roman" w:cs="Times New Roman"/>
          <w:b/>
          <w:sz w:val="26"/>
          <w:szCs w:val="26"/>
        </w:rPr>
      </w:pPr>
      <w:r w:rsidRPr="003903A3">
        <w:rPr>
          <w:rFonts w:ascii="Times New Roman" w:eastAsia="Times New Roman" w:hAnsi="Times New Roman" w:cs="Times New Roman"/>
          <w:b/>
          <w:sz w:val="26"/>
          <w:szCs w:val="26"/>
        </w:rPr>
        <w:t>Kiến nghị</w:t>
      </w:r>
    </w:p>
    <w:p w:rsidR="00E005C0" w:rsidRPr="003903A3" w:rsidRDefault="00E005C0" w:rsidP="00E005C0">
      <w:pPr>
        <w:pStyle w:val="ListParagraph"/>
        <w:spacing w:before="100" w:beforeAutospacing="1" w:after="100" w:afterAutospacing="1"/>
        <w:ind w:left="0" w:firstLine="284"/>
        <w:rPr>
          <w:rFonts w:ascii="Times New Roman" w:eastAsia="Times New Roman" w:hAnsi="Times New Roman" w:cs="Times New Roman"/>
          <w:sz w:val="26"/>
          <w:szCs w:val="26"/>
        </w:rPr>
      </w:pPr>
      <w:r w:rsidRPr="003903A3">
        <w:rPr>
          <w:rFonts w:ascii="Times New Roman" w:eastAsia="Times New Roman" w:hAnsi="Times New Roman" w:cs="Times New Roman"/>
          <w:b/>
          <w:bCs/>
          <w:sz w:val="26"/>
          <w:szCs w:val="26"/>
        </w:rPr>
        <w:t xml:space="preserve">1. Đối với Phòng GD&amp;ĐT và Sở GD&amp;ĐT: </w:t>
      </w:r>
      <w:r w:rsidRPr="003903A3">
        <w:rPr>
          <w:rFonts w:ascii="Times New Roman" w:eastAsia="Times New Roman" w:hAnsi="Times New Roman" w:cs="Times New Roman"/>
          <w:sz w:val="26"/>
          <w:szCs w:val="26"/>
        </w:rPr>
        <w:t>Tạo mọi điều kiện để trường thực hiện KHCL đã đề ra; chỉ đạo, giúp đỡ trường về cách tổ chức và thực hiện.</w:t>
      </w:r>
    </w:p>
    <w:p w:rsidR="00E005C0" w:rsidRPr="003903A3" w:rsidRDefault="00E005C0" w:rsidP="00E005C0">
      <w:pPr>
        <w:pStyle w:val="ListParagraph"/>
        <w:tabs>
          <w:tab w:val="left" w:pos="284"/>
        </w:tabs>
        <w:ind w:left="0" w:firstLine="284"/>
        <w:rPr>
          <w:rFonts w:ascii="Times New Roman" w:eastAsia="Times New Roman" w:hAnsi="Times New Roman" w:cs="Times New Roman"/>
          <w:sz w:val="26"/>
          <w:szCs w:val="26"/>
        </w:rPr>
      </w:pPr>
      <w:r w:rsidRPr="003903A3">
        <w:rPr>
          <w:rFonts w:ascii="Times New Roman" w:eastAsia="Times New Roman" w:hAnsi="Times New Roman" w:cs="Times New Roman"/>
          <w:b/>
          <w:bCs/>
          <w:sz w:val="26"/>
          <w:szCs w:val="26"/>
        </w:rPr>
        <w:t xml:space="preserve">2. Đối với trường: </w:t>
      </w:r>
      <w:r w:rsidRPr="003903A3">
        <w:rPr>
          <w:rFonts w:ascii="Times New Roman" w:eastAsia="Times New Roman" w:hAnsi="Times New Roman" w:cs="Times New Roman"/>
          <w:sz w:val="26"/>
          <w:szCs w:val="26"/>
        </w:rPr>
        <w:t>Tất cả CB-GV-NV và HS quán triệt đầy đủ KHCL đã xây dựng và quyết tâm thực hiện thành công kế hoạch, xây</w:t>
      </w:r>
      <w:r w:rsidR="0022619E">
        <w:rPr>
          <w:rFonts w:ascii="Times New Roman" w:eastAsia="Times New Roman" w:hAnsi="Times New Roman" w:cs="Times New Roman"/>
          <w:sz w:val="26"/>
          <w:szCs w:val="26"/>
        </w:rPr>
        <w:t xml:space="preserve"> dựng nhà trường xứng đáng với s</w:t>
      </w:r>
      <w:r w:rsidRPr="003903A3">
        <w:rPr>
          <w:rFonts w:ascii="Times New Roman" w:eastAsia="Times New Roman" w:hAnsi="Times New Roman" w:cs="Times New Roman"/>
          <w:sz w:val="26"/>
          <w:szCs w:val="26"/>
        </w:rPr>
        <w:t>ứ mệnh, tầm nhìn và hệ thống giá trị cơ bản đã đề ra.</w:t>
      </w:r>
    </w:p>
    <w:p w:rsidR="00E005C0" w:rsidRPr="003903A3" w:rsidRDefault="00E005C0" w:rsidP="00E005C0">
      <w:pPr>
        <w:pStyle w:val="ListParagraph"/>
        <w:tabs>
          <w:tab w:val="left" w:pos="284"/>
        </w:tabs>
        <w:ind w:left="0" w:firstLine="284"/>
        <w:rPr>
          <w:rFonts w:ascii="Times New Roman" w:eastAsia="Times New Roman" w:hAnsi="Times New Roman" w:cs="Times New Roman"/>
          <w:sz w:val="26"/>
          <w:szCs w:val="26"/>
        </w:rPr>
      </w:pPr>
      <w:r w:rsidRPr="003903A3">
        <w:rPr>
          <w:rFonts w:ascii="Times New Roman" w:eastAsia="Times New Roman" w:hAnsi="Times New Roman" w:cs="Times New Roman"/>
          <w:b/>
          <w:sz w:val="26"/>
          <w:szCs w:val="26"/>
        </w:rPr>
        <w:t xml:space="preserve">3. Đối với Hội đồng Quản trị: </w:t>
      </w:r>
      <w:r w:rsidR="001642FD">
        <w:rPr>
          <w:rFonts w:ascii="Times New Roman" w:eastAsia="Times New Roman" w:hAnsi="Times New Roman" w:cs="Times New Roman"/>
          <w:sz w:val="26"/>
          <w:szCs w:val="26"/>
        </w:rPr>
        <w:t>H</w:t>
      </w:r>
      <w:r w:rsidRPr="003903A3">
        <w:rPr>
          <w:rFonts w:ascii="Times New Roman" w:eastAsia="Times New Roman" w:hAnsi="Times New Roman" w:cs="Times New Roman"/>
          <w:sz w:val="26"/>
          <w:szCs w:val="26"/>
        </w:rPr>
        <w:t>ỗ trợ kinh phí</w:t>
      </w:r>
      <w:r w:rsidR="001642FD">
        <w:rPr>
          <w:rFonts w:ascii="Times New Roman" w:eastAsia="Times New Roman" w:hAnsi="Times New Roman" w:cs="Times New Roman"/>
          <w:sz w:val="26"/>
          <w:szCs w:val="26"/>
        </w:rPr>
        <w:t>, trang bị CSVC</w:t>
      </w:r>
      <w:r w:rsidRPr="003903A3">
        <w:rPr>
          <w:rFonts w:ascii="Times New Roman" w:eastAsia="Times New Roman" w:hAnsi="Times New Roman" w:cs="Times New Roman"/>
          <w:sz w:val="26"/>
          <w:szCs w:val="26"/>
        </w:rPr>
        <w:t xml:space="preserve"> </w:t>
      </w:r>
      <w:r w:rsidR="001642FD">
        <w:rPr>
          <w:rFonts w:ascii="Times New Roman" w:eastAsia="Times New Roman" w:hAnsi="Times New Roman" w:cs="Times New Roman"/>
          <w:sz w:val="26"/>
          <w:szCs w:val="26"/>
        </w:rPr>
        <w:t xml:space="preserve">kịp thời </w:t>
      </w:r>
      <w:r w:rsidRPr="003903A3">
        <w:rPr>
          <w:rFonts w:ascii="Times New Roman" w:eastAsia="Times New Roman" w:hAnsi="Times New Roman" w:cs="Times New Roman"/>
          <w:sz w:val="26"/>
          <w:szCs w:val="26"/>
        </w:rPr>
        <w:t>và tạo mọi điều kiện thuận lợi cho tập thể sư phạm nhà trường thực hiện tốt nhiệm vụ của mình</w:t>
      </w:r>
      <w:r w:rsidR="003903A3" w:rsidRPr="003903A3">
        <w:rPr>
          <w:rFonts w:ascii="Times New Roman" w:eastAsia="Times New Roman" w:hAnsi="Times New Roman" w:cs="Times New Roman"/>
          <w:sz w:val="26"/>
          <w:szCs w:val="26"/>
        </w:rPr>
        <w:t>.</w:t>
      </w:r>
    </w:p>
    <w:p w:rsidR="00E005C0" w:rsidRPr="003903A3" w:rsidRDefault="00E005C0" w:rsidP="00E005C0">
      <w:pPr>
        <w:pStyle w:val="ListParagraph"/>
        <w:tabs>
          <w:tab w:val="left" w:pos="142"/>
        </w:tabs>
        <w:ind w:left="0" w:firstLine="0"/>
        <w:rPr>
          <w:rFonts w:ascii="Times New Roman" w:hAnsi="Times New Roman" w:cs="Times New Roman"/>
          <w:b/>
          <w:sz w:val="26"/>
          <w:szCs w:val="26"/>
        </w:rPr>
      </w:pPr>
    </w:p>
    <w:p w:rsidR="00F75483" w:rsidRPr="00A132D4" w:rsidRDefault="00A132D4" w:rsidP="00A132D4">
      <w:pPr>
        <w:tabs>
          <w:tab w:val="center" w:pos="1701"/>
          <w:tab w:val="center" w:pos="7938"/>
        </w:tabs>
        <w:rPr>
          <w:rFonts w:ascii="Times New Roman" w:hAnsi="Times New Roman" w:cs="Times New Roman"/>
          <w:b/>
          <w:sz w:val="26"/>
          <w:szCs w:val="26"/>
        </w:rPr>
      </w:pPr>
      <w:r>
        <w:rPr>
          <w:rFonts w:ascii="Times New Roman" w:hAnsi="Times New Roman" w:cs="Times New Roman"/>
          <w:sz w:val="26"/>
          <w:szCs w:val="26"/>
        </w:rPr>
        <w:tab/>
      </w:r>
      <w:r w:rsidRPr="00A132D4">
        <w:rPr>
          <w:rFonts w:ascii="Times New Roman" w:hAnsi="Times New Roman" w:cs="Times New Roman"/>
          <w:b/>
          <w:sz w:val="26"/>
          <w:szCs w:val="26"/>
        </w:rPr>
        <w:t>DUYỆT CỦ</w:t>
      </w:r>
      <w:r w:rsidR="0099387B">
        <w:rPr>
          <w:rFonts w:ascii="Times New Roman" w:hAnsi="Times New Roman" w:cs="Times New Roman"/>
          <w:b/>
          <w:sz w:val="26"/>
          <w:szCs w:val="26"/>
        </w:rPr>
        <w:t>A HĐQT</w:t>
      </w:r>
      <w:r w:rsidRPr="00A132D4">
        <w:rPr>
          <w:rFonts w:ascii="Times New Roman" w:hAnsi="Times New Roman" w:cs="Times New Roman"/>
          <w:b/>
          <w:sz w:val="26"/>
          <w:szCs w:val="26"/>
        </w:rPr>
        <w:tab/>
        <w:t>HIỆU TRƯỞNG</w:t>
      </w:r>
    </w:p>
    <w:p w:rsidR="00A132D4" w:rsidRPr="00A132D4" w:rsidRDefault="00A132D4" w:rsidP="00A132D4">
      <w:pPr>
        <w:tabs>
          <w:tab w:val="center" w:pos="1701"/>
          <w:tab w:val="center" w:pos="7938"/>
        </w:tabs>
        <w:rPr>
          <w:rFonts w:ascii="Times New Roman" w:hAnsi="Times New Roman" w:cs="Times New Roman"/>
          <w:b/>
          <w:sz w:val="26"/>
          <w:szCs w:val="26"/>
        </w:rPr>
      </w:pPr>
    </w:p>
    <w:p w:rsidR="00A132D4" w:rsidRPr="00A132D4" w:rsidRDefault="00A132D4" w:rsidP="00A132D4">
      <w:pPr>
        <w:tabs>
          <w:tab w:val="center" w:pos="1701"/>
          <w:tab w:val="center" w:pos="7938"/>
        </w:tabs>
        <w:rPr>
          <w:rFonts w:ascii="Times New Roman" w:hAnsi="Times New Roman" w:cs="Times New Roman"/>
          <w:b/>
          <w:sz w:val="26"/>
          <w:szCs w:val="26"/>
        </w:rPr>
      </w:pPr>
    </w:p>
    <w:p w:rsidR="00A132D4" w:rsidRPr="00A132D4" w:rsidRDefault="00A132D4" w:rsidP="00A132D4">
      <w:pPr>
        <w:tabs>
          <w:tab w:val="center" w:pos="1701"/>
          <w:tab w:val="center" w:pos="7938"/>
        </w:tabs>
        <w:rPr>
          <w:rFonts w:ascii="Times New Roman" w:hAnsi="Times New Roman" w:cs="Times New Roman"/>
          <w:b/>
          <w:sz w:val="26"/>
          <w:szCs w:val="26"/>
        </w:rPr>
      </w:pPr>
    </w:p>
    <w:p w:rsidR="00A132D4" w:rsidRPr="00A132D4" w:rsidRDefault="00A132D4" w:rsidP="00A132D4">
      <w:pPr>
        <w:tabs>
          <w:tab w:val="center" w:pos="1701"/>
          <w:tab w:val="center" w:pos="7938"/>
        </w:tabs>
        <w:rPr>
          <w:rFonts w:ascii="Times New Roman" w:hAnsi="Times New Roman" w:cs="Times New Roman"/>
          <w:b/>
          <w:sz w:val="26"/>
          <w:szCs w:val="26"/>
        </w:rPr>
      </w:pPr>
    </w:p>
    <w:p w:rsidR="00A132D4" w:rsidRPr="00A132D4" w:rsidRDefault="00A132D4" w:rsidP="00A132D4">
      <w:pPr>
        <w:tabs>
          <w:tab w:val="center" w:pos="1701"/>
          <w:tab w:val="center" w:pos="7938"/>
        </w:tabs>
        <w:rPr>
          <w:rFonts w:ascii="Times New Roman" w:hAnsi="Times New Roman" w:cs="Times New Roman"/>
          <w:b/>
          <w:sz w:val="26"/>
          <w:szCs w:val="26"/>
        </w:rPr>
      </w:pPr>
      <w:r w:rsidRPr="00A132D4">
        <w:rPr>
          <w:rFonts w:ascii="Times New Roman" w:hAnsi="Times New Roman" w:cs="Times New Roman"/>
          <w:b/>
          <w:sz w:val="26"/>
          <w:szCs w:val="26"/>
        </w:rPr>
        <w:tab/>
      </w:r>
      <w:r w:rsidRPr="00A132D4">
        <w:rPr>
          <w:rFonts w:ascii="Times New Roman" w:hAnsi="Times New Roman" w:cs="Times New Roman"/>
          <w:b/>
          <w:sz w:val="26"/>
          <w:szCs w:val="26"/>
        </w:rPr>
        <w:tab/>
      </w:r>
      <w:r w:rsidRPr="00A132D4">
        <w:rPr>
          <w:rFonts w:ascii="Times New Roman" w:hAnsi="Times New Roman" w:cs="Times New Roman"/>
          <w:b/>
          <w:sz w:val="26"/>
          <w:szCs w:val="26"/>
        </w:rPr>
        <w:tab/>
        <w:t>Hà Văn Vy</w:t>
      </w:r>
    </w:p>
    <w:p w:rsidR="00F75483" w:rsidRPr="003903A3" w:rsidRDefault="00F75483">
      <w:pPr>
        <w:rPr>
          <w:rFonts w:ascii="Times New Roman" w:hAnsi="Times New Roman" w:cs="Times New Roman"/>
          <w:sz w:val="26"/>
          <w:szCs w:val="26"/>
        </w:rPr>
      </w:pPr>
    </w:p>
    <w:p w:rsidR="00F75483" w:rsidRPr="003903A3" w:rsidRDefault="00F75483">
      <w:pPr>
        <w:rPr>
          <w:rFonts w:ascii="Times New Roman" w:hAnsi="Times New Roman" w:cs="Times New Roman"/>
          <w:sz w:val="26"/>
          <w:szCs w:val="26"/>
        </w:rPr>
      </w:pPr>
    </w:p>
    <w:sectPr w:rsidR="00F75483" w:rsidRPr="003903A3" w:rsidSect="001642FD">
      <w:headerReference w:type="default" r:id="rId7"/>
      <w:pgSz w:w="11907" w:h="16839" w:code="9"/>
      <w:pgMar w:top="851" w:right="1080" w:bottom="36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61F" w:rsidRDefault="0074661F" w:rsidP="00576B32">
      <w:r>
        <w:separator/>
      </w:r>
    </w:p>
  </w:endnote>
  <w:endnote w:type="continuationSeparator" w:id="1">
    <w:p w:rsidR="0074661F" w:rsidRDefault="0074661F" w:rsidP="00576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61F" w:rsidRDefault="0074661F" w:rsidP="00576B32">
      <w:r>
        <w:separator/>
      </w:r>
    </w:p>
  </w:footnote>
  <w:footnote w:type="continuationSeparator" w:id="1">
    <w:p w:rsidR="0074661F" w:rsidRDefault="0074661F" w:rsidP="00576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8754"/>
      <w:docPartObj>
        <w:docPartGallery w:val="Page Numbers (Top of Page)"/>
        <w:docPartUnique/>
      </w:docPartObj>
    </w:sdtPr>
    <w:sdtContent>
      <w:p w:rsidR="00956AC9" w:rsidRDefault="00FC348D">
        <w:pPr>
          <w:pStyle w:val="Header"/>
          <w:jc w:val="center"/>
        </w:pPr>
        <w:fldSimple w:instr=" PAGE   \* MERGEFORMAT ">
          <w:r w:rsidR="005C3992">
            <w:rPr>
              <w:noProof/>
            </w:rPr>
            <w:t>12</w:t>
          </w:r>
        </w:fldSimple>
      </w:p>
    </w:sdtContent>
  </w:sdt>
  <w:p w:rsidR="00956AC9" w:rsidRDefault="00956A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pt;height:11.3pt" o:bullet="t">
        <v:imagedata r:id="rId1" o:title="mso7A12"/>
      </v:shape>
    </w:pict>
  </w:numPicBullet>
  <w:abstractNum w:abstractNumId="0">
    <w:nsid w:val="01FB1E7B"/>
    <w:multiLevelType w:val="hybridMultilevel"/>
    <w:tmpl w:val="E890A27E"/>
    <w:lvl w:ilvl="0" w:tplc="FAB80BB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B771367"/>
    <w:multiLevelType w:val="hybridMultilevel"/>
    <w:tmpl w:val="04940D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61B0F"/>
    <w:multiLevelType w:val="hybridMultilevel"/>
    <w:tmpl w:val="F6689602"/>
    <w:lvl w:ilvl="0" w:tplc="38A43A0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5C1039A"/>
    <w:multiLevelType w:val="hybridMultilevel"/>
    <w:tmpl w:val="F86498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522F7"/>
    <w:multiLevelType w:val="hybridMultilevel"/>
    <w:tmpl w:val="E36432C0"/>
    <w:lvl w:ilvl="0" w:tplc="956A6EE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C126E9F"/>
    <w:multiLevelType w:val="hybridMultilevel"/>
    <w:tmpl w:val="9C88A6C8"/>
    <w:lvl w:ilvl="0" w:tplc="E71CE26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F3E26E4"/>
    <w:multiLevelType w:val="hybridMultilevel"/>
    <w:tmpl w:val="4B22A5A8"/>
    <w:lvl w:ilvl="0" w:tplc="0409000D">
      <w:start w:val="1"/>
      <w:numFmt w:val="bullet"/>
      <w:lvlText w:val=""/>
      <w:lvlJc w:val="left"/>
      <w:pPr>
        <w:ind w:left="2520" w:hanging="360"/>
      </w:pPr>
      <w:rPr>
        <w:rFonts w:ascii="Wingdings" w:hAnsi="Wingding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3C54971"/>
    <w:multiLevelType w:val="hybridMultilevel"/>
    <w:tmpl w:val="5464F99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442048B7"/>
    <w:multiLevelType w:val="hybridMultilevel"/>
    <w:tmpl w:val="AC6A0AE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4BA63B2"/>
    <w:multiLevelType w:val="hybridMultilevel"/>
    <w:tmpl w:val="F0CA1086"/>
    <w:lvl w:ilvl="0" w:tplc="DE8A00F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464474D7"/>
    <w:multiLevelType w:val="hybridMultilevel"/>
    <w:tmpl w:val="C31A3CCA"/>
    <w:lvl w:ilvl="0" w:tplc="C248B75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775A8B"/>
    <w:multiLevelType w:val="hybridMultilevel"/>
    <w:tmpl w:val="B6E29320"/>
    <w:lvl w:ilvl="0" w:tplc="8190094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nsid w:val="58922D5F"/>
    <w:multiLevelType w:val="hybridMultilevel"/>
    <w:tmpl w:val="97CA86A4"/>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58ED5806"/>
    <w:multiLevelType w:val="hybridMultilevel"/>
    <w:tmpl w:val="6AE08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E117A7"/>
    <w:multiLevelType w:val="hybridMultilevel"/>
    <w:tmpl w:val="09DC7ED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62047748"/>
    <w:multiLevelType w:val="hybridMultilevel"/>
    <w:tmpl w:val="E9AAE4E0"/>
    <w:lvl w:ilvl="0" w:tplc="3D7E9DA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64D0410F"/>
    <w:multiLevelType w:val="hybridMultilevel"/>
    <w:tmpl w:val="A65C9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01F7B"/>
    <w:multiLevelType w:val="hybridMultilevel"/>
    <w:tmpl w:val="2A2C3674"/>
    <w:lvl w:ilvl="0" w:tplc="1C32FA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5B52F6F"/>
    <w:multiLevelType w:val="hybridMultilevel"/>
    <w:tmpl w:val="47A84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533FA"/>
    <w:multiLevelType w:val="hybridMultilevel"/>
    <w:tmpl w:val="7556F224"/>
    <w:lvl w:ilvl="0" w:tplc="118C8C3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D535FC1"/>
    <w:multiLevelType w:val="hybridMultilevel"/>
    <w:tmpl w:val="51C8F806"/>
    <w:lvl w:ilvl="0" w:tplc="B89A78DA">
      <w:start w:val="1"/>
      <w:numFmt w:val="decimal"/>
      <w:lvlText w:val="%1."/>
      <w:lvlJc w:val="left"/>
      <w:pPr>
        <w:ind w:left="720" w:hanging="360"/>
      </w:pPr>
      <w:rPr>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1E02AA"/>
    <w:multiLevelType w:val="hybridMultilevel"/>
    <w:tmpl w:val="A9D4C8A0"/>
    <w:lvl w:ilvl="0" w:tplc="0409000B">
      <w:start w:val="1"/>
      <w:numFmt w:val="bullet"/>
      <w:lvlText w:val=""/>
      <w:lvlJc w:val="left"/>
      <w:pPr>
        <w:ind w:left="2520" w:hanging="360"/>
      </w:pPr>
      <w:rPr>
        <w:rFonts w:ascii="Wingdings" w:hAnsi="Wingding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0B94010"/>
    <w:multiLevelType w:val="hybridMultilevel"/>
    <w:tmpl w:val="D67AA37E"/>
    <w:lvl w:ilvl="0" w:tplc="C248B75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5A91D4F"/>
    <w:multiLevelType w:val="hybridMultilevel"/>
    <w:tmpl w:val="40A8E71C"/>
    <w:lvl w:ilvl="0" w:tplc="C248B75A">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18"/>
  </w:num>
  <w:num w:numId="3">
    <w:abstractNumId w:val="13"/>
  </w:num>
  <w:num w:numId="4">
    <w:abstractNumId w:val="8"/>
  </w:num>
  <w:num w:numId="5">
    <w:abstractNumId w:val="23"/>
  </w:num>
  <w:num w:numId="6">
    <w:abstractNumId w:val="12"/>
  </w:num>
  <w:num w:numId="7">
    <w:abstractNumId w:val="10"/>
  </w:num>
  <w:num w:numId="8">
    <w:abstractNumId w:val="22"/>
  </w:num>
  <w:num w:numId="9">
    <w:abstractNumId w:val="19"/>
  </w:num>
  <w:num w:numId="10">
    <w:abstractNumId w:val="1"/>
  </w:num>
  <w:num w:numId="11">
    <w:abstractNumId w:val="2"/>
  </w:num>
  <w:num w:numId="12">
    <w:abstractNumId w:val="6"/>
  </w:num>
  <w:num w:numId="13">
    <w:abstractNumId w:val="21"/>
  </w:num>
  <w:num w:numId="14">
    <w:abstractNumId w:val="17"/>
  </w:num>
  <w:num w:numId="15">
    <w:abstractNumId w:val="20"/>
  </w:num>
  <w:num w:numId="16">
    <w:abstractNumId w:val="14"/>
  </w:num>
  <w:num w:numId="17">
    <w:abstractNumId w:val="5"/>
  </w:num>
  <w:num w:numId="18">
    <w:abstractNumId w:val="0"/>
  </w:num>
  <w:num w:numId="19">
    <w:abstractNumId w:val="15"/>
  </w:num>
  <w:num w:numId="20">
    <w:abstractNumId w:val="11"/>
  </w:num>
  <w:num w:numId="21">
    <w:abstractNumId w:val="16"/>
  </w:num>
  <w:num w:numId="22">
    <w:abstractNumId w:val="9"/>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75483"/>
    <w:rsid w:val="00012A69"/>
    <w:rsid w:val="000137AB"/>
    <w:rsid w:val="000317A5"/>
    <w:rsid w:val="00040873"/>
    <w:rsid w:val="000414A1"/>
    <w:rsid w:val="00054F6A"/>
    <w:rsid w:val="00060F96"/>
    <w:rsid w:val="00067490"/>
    <w:rsid w:val="0008328B"/>
    <w:rsid w:val="000B17D6"/>
    <w:rsid w:val="000B32ED"/>
    <w:rsid w:val="000C716C"/>
    <w:rsid w:val="000E0A8E"/>
    <w:rsid w:val="00100D35"/>
    <w:rsid w:val="00106997"/>
    <w:rsid w:val="00134A73"/>
    <w:rsid w:val="001359EC"/>
    <w:rsid w:val="00141262"/>
    <w:rsid w:val="0014601A"/>
    <w:rsid w:val="001642FD"/>
    <w:rsid w:val="00165EFC"/>
    <w:rsid w:val="00173F2A"/>
    <w:rsid w:val="00186245"/>
    <w:rsid w:val="00192036"/>
    <w:rsid w:val="001B46FF"/>
    <w:rsid w:val="001C3FA2"/>
    <w:rsid w:val="00202CF4"/>
    <w:rsid w:val="00225C2A"/>
    <w:rsid w:val="0022619E"/>
    <w:rsid w:val="00234604"/>
    <w:rsid w:val="002458D8"/>
    <w:rsid w:val="00264EDD"/>
    <w:rsid w:val="00275946"/>
    <w:rsid w:val="002A3E6B"/>
    <w:rsid w:val="002B2D3D"/>
    <w:rsid w:val="002C4ADD"/>
    <w:rsid w:val="00300DB6"/>
    <w:rsid w:val="003036D4"/>
    <w:rsid w:val="00317D63"/>
    <w:rsid w:val="003903A3"/>
    <w:rsid w:val="00393FC9"/>
    <w:rsid w:val="003A72F2"/>
    <w:rsid w:val="003E3F55"/>
    <w:rsid w:val="003E4A20"/>
    <w:rsid w:val="003E5DC8"/>
    <w:rsid w:val="00427324"/>
    <w:rsid w:val="0044454D"/>
    <w:rsid w:val="00450F68"/>
    <w:rsid w:val="00466DA5"/>
    <w:rsid w:val="00473306"/>
    <w:rsid w:val="00473995"/>
    <w:rsid w:val="00492B6B"/>
    <w:rsid w:val="004A61EC"/>
    <w:rsid w:val="004C7018"/>
    <w:rsid w:val="004F125B"/>
    <w:rsid w:val="005063E9"/>
    <w:rsid w:val="0051638B"/>
    <w:rsid w:val="00517B29"/>
    <w:rsid w:val="00576B32"/>
    <w:rsid w:val="0058102B"/>
    <w:rsid w:val="005C3992"/>
    <w:rsid w:val="005E560B"/>
    <w:rsid w:val="0061067D"/>
    <w:rsid w:val="00652C1F"/>
    <w:rsid w:val="00654FF5"/>
    <w:rsid w:val="00656722"/>
    <w:rsid w:val="006C36F1"/>
    <w:rsid w:val="006C5881"/>
    <w:rsid w:val="006D4EAA"/>
    <w:rsid w:val="006F500C"/>
    <w:rsid w:val="006F7621"/>
    <w:rsid w:val="00700B20"/>
    <w:rsid w:val="007018FE"/>
    <w:rsid w:val="0070621E"/>
    <w:rsid w:val="00707A3C"/>
    <w:rsid w:val="00723274"/>
    <w:rsid w:val="007350B2"/>
    <w:rsid w:val="00736F72"/>
    <w:rsid w:val="0073731A"/>
    <w:rsid w:val="0074661F"/>
    <w:rsid w:val="007A0A11"/>
    <w:rsid w:val="007A46FD"/>
    <w:rsid w:val="007C1666"/>
    <w:rsid w:val="007E17CD"/>
    <w:rsid w:val="00805266"/>
    <w:rsid w:val="00816102"/>
    <w:rsid w:val="00826DDD"/>
    <w:rsid w:val="008638AB"/>
    <w:rsid w:val="008666E4"/>
    <w:rsid w:val="00873BDD"/>
    <w:rsid w:val="00892AAE"/>
    <w:rsid w:val="0089332D"/>
    <w:rsid w:val="00897F7A"/>
    <w:rsid w:val="008A05A9"/>
    <w:rsid w:val="008B1D9A"/>
    <w:rsid w:val="008B6614"/>
    <w:rsid w:val="008C0385"/>
    <w:rsid w:val="008C6B0A"/>
    <w:rsid w:val="00906445"/>
    <w:rsid w:val="009431D3"/>
    <w:rsid w:val="00953B3A"/>
    <w:rsid w:val="0095567D"/>
    <w:rsid w:val="00955B1D"/>
    <w:rsid w:val="00956AC9"/>
    <w:rsid w:val="00981C27"/>
    <w:rsid w:val="0099387B"/>
    <w:rsid w:val="0099486D"/>
    <w:rsid w:val="00996E53"/>
    <w:rsid w:val="009D0619"/>
    <w:rsid w:val="009F2BC3"/>
    <w:rsid w:val="009F3AFC"/>
    <w:rsid w:val="00A00F25"/>
    <w:rsid w:val="00A132D4"/>
    <w:rsid w:val="00A13552"/>
    <w:rsid w:val="00A50094"/>
    <w:rsid w:val="00A51A90"/>
    <w:rsid w:val="00A52B1F"/>
    <w:rsid w:val="00A648EA"/>
    <w:rsid w:val="00A719B3"/>
    <w:rsid w:val="00AA07CC"/>
    <w:rsid w:val="00AA213A"/>
    <w:rsid w:val="00AA631D"/>
    <w:rsid w:val="00AB4E48"/>
    <w:rsid w:val="00AB56A2"/>
    <w:rsid w:val="00AC04B0"/>
    <w:rsid w:val="00AC2BB8"/>
    <w:rsid w:val="00AD0E54"/>
    <w:rsid w:val="00AF3B0E"/>
    <w:rsid w:val="00B14159"/>
    <w:rsid w:val="00B16B04"/>
    <w:rsid w:val="00B32064"/>
    <w:rsid w:val="00B45288"/>
    <w:rsid w:val="00B62B9E"/>
    <w:rsid w:val="00B65293"/>
    <w:rsid w:val="00B91087"/>
    <w:rsid w:val="00B934CB"/>
    <w:rsid w:val="00BA39E3"/>
    <w:rsid w:val="00BC6E4B"/>
    <w:rsid w:val="00BD7D64"/>
    <w:rsid w:val="00BE2777"/>
    <w:rsid w:val="00BE7747"/>
    <w:rsid w:val="00BF45A1"/>
    <w:rsid w:val="00C170FD"/>
    <w:rsid w:val="00C22796"/>
    <w:rsid w:val="00C23414"/>
    <w:rsid w:val="00C2469D"/>
    <w:rsid w:val="00C24EA9"/>
    <w:rsid w:val="00C26AE0"/>
    <w:rsid w:val="00C47203"/>
    <w:rsid w:val="00C80BA1"/>
    <w:rsid w:val="00C91099"/>
    <w:rsid w:val="00C9187A"/>
    <w:rsid w:val="00CB043A"/>
    <w:rsid w:val="00CE0DD1"/>
    <w:rsid w:val="00D13D73"/>
    <w:rsid w:val="00D161C6"/>
    <w:rsid w:val="00D2273A"/>
    <w:rsid w:val="00D334FF"/>
    <w:rsid w:val="00D35B91"/>
    <w:rsid w:val="00D373C8"/>
    <w:rsid w:val="00D5117A"/>
    <w:rsid w:val="00D5299E"/>
    <w:rsid w:val="00D53DCD"/>
    <w:rsid w:val="00D57A89"/>
    <w:rsid w:val="00D75C00"/>
    <w:rsid w:val="00D8267F"/>
    <w:rsid w:val="00D84E0D"/>
    <w:rsid w:val="00D911F8"/>
    <w:rsid w:val="00DC0DC8"/>
    <w:rsid w:val="00DC1DF5"/>
    <w:rsid w:val="00DD04AC"/>
    <w:rsid w:val="00DF23EA"/>
    <w:rsid w:val="00E005C0"/>
    <w:rsid w:val="00E1155F"/>
    <w:rsid w:val="00E254B2"/>
    <w:rsid w:val="00E3457D"/>
    <w:rsid w:val="00E3518A"/>
    <w:rsid w:val="00E57068"/>
    <w:rsid w:val="00E74475"/>
    <w:rsid w:val="00E83C59"/>
    <w:rsid w:val="00EE2BC3"/>
    <w:rsid w:val="00EE77ED"/>
    <w:rsid w:val="00F02639"/>
    <w:rsid w:val="00F05672"/>
    <w:rsid w:val="00F062E8"/>
    <w:rsid w:val="00F14796"/>
    <w:rsid w:val="00F209BB"/>
    <w:rsid w:val="00F32A07"/>
    <w:rsid w:val="00F37249"/>
    <w:rsid w:val="00F373C6"/>
    <w:rsid w:val="00F724EF"/>
    <w:rsid w:val="00F75483"/>
    <w:rsid w:val="00F8232A"/>
    <w:rsid w:val="00F97C45"/>
    <w:rsid w:val="00FB791C"/>
    <w:rsid w:val="00FC2534"/>
    <w:rsid w:val="00FC348D"/>
    <w:rsid w:val="00FD2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54"/>
  </w:style>
  <w:style w:type="paragraph" w:styleId="Heading1">
    <w:name w:val="heading 1"/>
    <w:basedOn w:val="Normal"/>
    <w:next w:val="Normal"/>
    <w:link w:val="Heading1Char"/>
    <w:uiPriority w:val="9"/>
    <w:qFormat/>
    <w:rsid w:val="00906445"/>
    <w:pPr>
      <w:keepNext/>
      <w:keepLines/>
      <w:spacing w:before="480" w:line="276" w:lineRule="auto"/>
      <w:ind w:left="0" w:firstLine="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83"/>
    <w:pPr>
      <w:ind w:left="720"/>
      <w:contextualSpacing/>
    </w:pPr>
  </w:style>
  <w:style w:type="character" w:customStyle="1" w:styleId="Heading1Char">
    <w:name w:val="Heading 1 Char"/>
    <w:basedOn w:val="DefaultParagraphFont"/>
    <w:link w:val="Heading1"/>
    <w:uiPriority w:val="9"/>
    <w:rsid w:val="009064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005C0"/>
    <w:pPr>
      <w:spacing w:before="100" w:beforeAutospacing="1" w:after="100" w:afterAutospacing="1"/>
      <w:ind w:left="0"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6B32"/>
    <w:pPr>
      <w:tabs>
        <w:tab w:val="center" w:pos="4680"/>
        <w:tab w:val="right" w:pos="9360"/>
      </w:tabs>
    </w:pPr>
  </w:style>
  <w:style w:type="character" w:customStyle="1" w:styleId="HeaderChar">
    <w:name w:val="Header Char"/>
    <w:basedOn w:val="DefaultParagraphFont"/>
    <w:link w:val="Header"/>
    <w:uiPriority w:val="99"/>
    <w:rsid w:val="00576B32"/>
  </w:style>
  <w:style w:type="paragraph" w:styleId="Footer">
    <w:name w:val="footer"/>
    <w:basedOn w:val="Normal"/>
    <w:link w:val="FooterChar"/>
    <w:uiPriority w:val="99"/>
    <w:semiHidden/>
    <w:unhideWhenUsed/>
    <w:rsid w:val="00576B32"/>
    <w:pPr>
      <w:tabs>
        <w:tab w:val="center" w:pos="4680"/>
        <w:tab w:val="right" w:pos="9360"/>
      </w:tabs>
    </w:pPr>
  </w:style>
  <w:style w:type="character" w:customStyle="1" w:styleId="FooterChar">
    <w:name w:val="Footer Char"/>
    <w:basedOn w:val="DefaultParagraphFont"/>
    <w:link w:val="Footer"/>
    <w:uiPriority w:val="99"/>
    <w:semiHidden/>
    <w:rsid w:val="00576B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5491</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User</cp:lastModifiedBy>
  <cp:revision>15</cp:revision>
  <cp:lastPrinted>2018-03-26T02:43:00Z</cp:lastPrinted>
  <dcterms:created xsi:type="dcterms:W3CDTF">2015-10-28T08:50:00Z</dcterms:created>
  <dcterms:modified xsi:type="dcterms:W3CDTF">2018-03-26T03:14:00Z</dcterms:modified>
</cp:coreProperties>
</file>