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8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6204"/>
      </w:tblGrid>
      <w:tr w:rsidR="00E570FB" w:rsidRPr="004776D7" w14:paraId="29AF3CD9" w14:textId="77777777" w:rsidTr="003633F4">
        <w:tc>
          <w:tcPr>
            <w:tcW w:w="4683" w:type="dxa"/>
          </w:tcPr>
          <w:p w14:paraId="6E978D3B" w14:textId="7B2ABF74" w:rsidR="00E570FB" w:rsidRPr="004776D7" w:rsidRDefault="00E570FB" w:rsidP="00E570FB">
            <w:pPr>
              <w:jc w:val="center"/>
              <w:rPr>
                <w:rFonts w:ascii="Times New Roman" w:hAnsi="Times New Roman" w:cs="Times New Roman"/>
                <w:sz w:val="28"/>
                <w:szCs w:val="28"/>
              </w:rPr>
            </w:pPr>
            <w:r w:rsidRPr="004776D7">
              <w:rPr>
                <w:rFonts w:ascii="Times New Roman" w:hAnsi="Times New Roman" w:cs="Times New Roman"/>
                <w:sz w:val="28"/>
                <w:szCs w:val="28"/>
              </w:rPr>
              <w:t>SỞ GIÁO DỤC VÀ ĐÀO TẠO</w:t>
            </w:r>
          </w:p>
          <w:p w14:paraId="0A5B2504" w14:textId="77777777" w:rsidR="00E570FB" w:rsidRPr="004776D7" w:rsidRDefault="00E570FB" w:rsidP="00E570FB">
            <w:pPr>
              <w:jc w:val="center"/>
              <w:rPr>
                <w:rFonts w:ascii="Times New Roman" w:hAnsi="Times New Roman" w:cs="Times New Roman"/>
                <w:sz w:val="28"/>
                <w:szCs w:val="28"/>
              </w:rPr>
            </w:pPr>
            <w:r w:rsidRPr="004776D7">
              <w:rPr>
                <w:rFonts w:ascii="Times New Roman" w:hAnsi="Times New Roman" w:cs="Times New Roman"/>
                <w:sz w:val="28"/>
                <w:szCs w:val="28"/>
              </w:rPr>
              <w:t>THÀNH PHỐ HỒ CHÍ MINH</w:t>
            </w:r>
          </w:p>
          <w:p w14:paraId="16ABE439" w14:textId="77777777" w:rsidR="004776D7" w:rsidRDefault="00E570FB" w:rsidP="00E570FB">
            <w:pPr>
              <w:jc w:val="center"/>
              <w:rPr>
                <w:rFonts w:ascii="Times New Roman" w:hAnsi="Times New Roman" w:cs="Times New Roman"/>
                <w:b/>
                <w:bCs/>
                <w:sz w:val="28"/>
                <w:szCs w:val="28"/>
              </w:rPr>
            </w:pPr>
            <w:r w:rsidRPr="004776D7">
              <w:rPr>
                <w:rFonts w:ascii="Times New Roman" w:hAnsi="Times New Roman" w:cs="Times New Roman"/>
                <w:b/>
                <w:bCs/>
                <w:sz w:val="28"/>
                <w:szCs w:val="28"/>
              </w:rPr>
              <w:t xml:space="preserve">TRƯỜNG THPT </w:t>
            </w:r>
          </w:p>
          <w:p w14:paraId="02E2012C" w14:textId="29149BDB" w:rsidR="00E570FB" w:rsidRPr="004776D7" w:rsidRDefault="00E570FB" w:rsidP="00E570FB">
            <w:pPr>
              <w:jc w:val="center"/>
              <w:rPr>
                <w:rFonts w:ascii="Times New Roman" w:hAnsi="Times New Roman" w:cs="Times New Roman"/>
                <w:b/>
                <w:bCs/>
                <w:sz w:val="28"/>
                <w:szCs w:val="28"/>
              </w:rPr>
            </w:pPr>
            <w:r w:rsidRPr="004776D7">
              <w:rPr>
                <w:rFonts w:ascii="Times New Roman" w:hAnsi="Times New Roman" w:cs="Times New Roman"/>
                <w:b/>
                <w:bCs/>
                <w:sz w:val="28"/>
                <w:szCs w:val="28"/>
              </w:rPr>
              <w:t>NGUYỄN VĂN LINH</w:t>
            </w:r>
          </w:p>
        </w:tc>
        <w:tc>
          <w:tcPr>
            <w:tcW w:w="6204" w:type="dxa"/>
          </w:tcPr>
          <w:p w14:paraId="4D5E8F1E" w14:textId="77777777" w:rsidR="00E570FB" w:rsidRPr="004776D7" w:rsidRDefault="00E570FB" w:rsidP="00E570FB">
            <w:pPr>
              <w:rPr>
                <w:rFonts w:ascii="Times New Roman" w:hAnsi="Times New Roman" w:cs="Times New Roman"/>
                <w:b/>
                <w:bCs/>
                <w:sz w:val="28"/>
                <w:szCs w:val="28"/>
              </w:rPr>
            </w:pPr>
            <w:r w:rsidRPr="004776D7">
              <w:rPr>
                <w:rFonts w:ascii="Times New Roman" w:hAnsi="Times New Roman" w:cs="Times New Roman"/>
                <w:b/>
                <w:bCs/>
                <w:sz w:val="28"/>
                <w:szCs w:val="28"/>
              </w:rPr>
              <w:t>CỘNG HÒA XÃ HỘI CHỦ NGHĨA VIỆT NAM</w:t>
            </w:r>
          </w:p>
          <w:p w14:paraId="33539CB3" w14:textId="006AE186" w:rsidR="00E570FB" w:rsidRPr="004776D7" w:rsidRDefault="00E570FB" w:rsidP="00E570FB">
            <w:pPr>
              <w:jc w:val="center"/>
              <w:rPr>
                <w:rFonts w:ascii="Times New Roman" w:hAnsi="Times New Roman" w:cs="Times New Roman"/>
                <w:b/>
                <w:bCs/>
                <w:sz w:val="28"/>
                <w:szCs w:val="28"/>
                <w:u w:val="single"/>
              </w:rPr>
            </w:pPr>
            <w:r w:rsidRPr="004776D7">
              <w:rPr>
                <w:rFonts w:ascii="Times New Roman" w:hAnsi="Times New Roman" w:cs="Times New Roman"/>
                <w:b/>
                <w:bCs/>
                <w:sz w:val="28"/>
                <w:szCs w:val="28"/>
                <w:u w:val="single"/>
              </w:rPr>
              <w:t>Độc lập – Tự do – Hạnh phúc</w:t>
            </w:r>
          </w:p>
        </w:tc>
      </w:tr>
      <w:tr w:rsidR="00E570FB" w:rsidRPr="004776D7" w14:paraId="3D925B4F" w14:textId="77777777" w:rsidTr="003633F4">
        <w:tc>
          <w:tcPr>
            <w:tcW w:w="4683" w:type="dxa"/>
          </w:tcPr>
          <w:p w14:paraId="2B1DC606" w14:textId="43CDD3C5" w:rsidR="00E570FB" w:rsidRPr="004776D7" w:rsidRDefault="00E570FB" w:rsidP="00E570FB">
            <w:pPr>
              <w:jc w:val="center"/>
              <w:rPr>
                <w:rFonts w:ascii="Times New Roman" w:hAnsi="Times New Roman" w:cs="Times New Roman"/>
                <w:sz w:val="28"/>
                <w:szCs w:val="28"/>
              </w:rPr>
            </w:pPr>
            <w:r w:rsidRPr="004776D7">
              <w:rPr>
                <w:rFonts w:ascii="Times New Roman" w:hAnsi="Times New Roman" w:cs="Times New Roman"/>
                <w:sz w:val="28"/>
                <w:szCs w:val="28"/>
              </w:rPr>
              <w:t>--------------------</w:t>
            </w:r>
          </w:p>
          <w:p w14:paraId="23AEE16C" w14:textId="7A0644CB" w:rsidR="00E570FB" w:rsidRPr="004776D7" w:rsidRDefault="00E570FB" w:rsidP="00E570FB">
            <w:pPr>
              <w:jc w:val="center"/>
              <w:rPr>
                <w:rFonts w:ascii="Times New Roman" w:hAnsi="Times New Roman" w:cs="Times New Roman"/>
                <w:sz w:val="28"/>
                <w:szCs w:val="28"/>
              </w:rPr>
            </w:pPr>
          </w:p>
        </w:tc>
        <w:tc>
          <w:tcPr>
            <w:tcW w:w="6204" w:type="dxa"/>
          </w:tcPr>
          <w:p w14:paraId="54F77EB7" w14:textId="77777777" w:rsidR="003633F4" w:rsidRDefault="003633F4" w:rsidP="00E570FB">
            <w:pPr>
              <w:rPr>
                <w:rFonts w:ascii="Times New Roman" w:hAnsi="Times New Roman" w:cs="Times New Roman"/>
                <w:i/>
                <w:iCs/>
                <w:sz w:val="28"/>
                <w:szCs w:val="28"/>
              </w:rPr>
            </w:pPr>
          </w:p>
          <w:p w14:paraId="070A9F6A" w14:textId="41B4ED11" w:rsidR="00E570FB" w:rsidRPr="004776D7" w:rsidRDefault="00E570FB" w:rsidP="00E570FB">
            <w:pPr>
              <w:rPr>
                <w:rFonts w:ascii="Times New Roman" w:hAnsi="Times New Roman" w:cs="Times New Roman"/>
                <w:i/>
                <w:iCs/>
                <w:sz w:val="28"/>
                <w:szCs w:val="28"/>
              </w:rPr>
            </w:pPr>
            <w:r w:rsidRPr="004776D7">
              <w:rPr>
                <w:rFonts w:ascii="Times New Roman" w:hAnsi="Times New Roman" w:cs="Times New Roman"/>
                <w:i/>
                <w:iCs/>
                <w:sz w:val="28"/>
                <w:szCs w:val="28"/>
              </w:rPr>
              <w:t xml:space="preserve">Thành phố Hồ Chí Minh, ngày </w:t>
            </w:r>
            <w:r w:rsidR="003633F4">
              <w:rPr>
                <w:rFonts w:ascii="Times New Roman" w:hAnsi="Times New Roman" w:cs="Times New Roman"/>
                <w:i/>
                <w:iCs/>
                <w:sz w:val="28"/>
                <w:szCs w:val="28"/>
              </w:rPr>
              <w:t>21</w:t>
            </w:r>
            <w:r w:rsidRPr="004776D7">
              <w:rPr>
                <w:rFonts w:ascii="Times New Roman" w:hAnsi="Times New Roman" w:cs="Times New Roman"/>
                <w:i/>
                <w:iCs/>
                <w:sz w:val="28"/>
                <w:szCs w:val="28"/>
              </w:rPr>
              <w:t xml:space="preserve"> tháng </w:t>
            </w:r>
            <w:r w:rsidR="003633F4">
              <w:rPr>
                <w:rFonts w:ascii="Times New Roman" w:hAnsi="Times New Roman" w:cs="Times New Roman"/>
                <w:i/>
                <w:iCs/>
                <w:sz w:val="28"/>
                <w:szCs w:val="28"/>
              </w:rPr>
              <w:t>7</w:t>
            </w:r>
            <w:r w:rsidRPr="004776D7">
              <w:rPr>
                <w:rFonts w:ascii="Times New Roman" w:hAnsi="Times New Roman" w:cs="Times New Roman"/>
                <w:i/>
                <w:iCs/>
                <w:sz w:val="28"/>
                <w:szCs w:val="28"/>
              </w:rPr>
              <w:t xml:space="preserve"> năm 202</w:t>
            </w:r>
            <w:r w:rsidR="002E0D11">
              <w:rPr>
                <w:rFonts w:ascii="Times New Roman" w:hAnsi="Times New Roman" w:cs="Times New Roman"/>
                <w:i/>
                <w:iCs/>
                <w:sz w:val="28"/>
                <w:szCs w:val="28"/>
              </w:rPr>
              <w:t>4</w:t>
            </w:r>
          </w:p>
        </w:tc>
      </w:tr>
    </w:tbl>
    <w:p w14:paraId="5F929142" w14:textId="77777777" w:rsidR="00E570FB" w:rsidRDefault="00E570FB"/>
    <w:p w14:paraId="41194009" w14:textId="2B142ADE" w:rsidR="00E570FB" w:rsidRPr="00E570FB" w:rsidRDefault="00E570FB" w:rsidP="00E570FB">
      <w:pPr>
        <w:spacing w:after="0" w:line="240" w:lineRule="auto"/>
        <w:jc w:val="center"/>
        <w:rPr>
          <w:rFonts w:ascii="Times New Roman" w:hAnsi="Times New Roman" w:cs="Times New Roman"/>
          <w:b/>
          <w:bCs/>
          <w:sz w:val="36"/>
          <w:szCs w:val="36"/>
        </w:rPr>
      </w:pPr>
      <w:r w:rsidRPr="00E570FB">
        <w:rPr>
          <w:rFonts w:ascii="Times New Roman" w:hAnsi="Times New Roman" w:cs="Times New Roman"/>
          <w:b/>
          <w:bCs/>
          <w:sz w:val="36"/>
          <w:szCs w:val="36"/>
        </w:rPr>
        <w:t>THÔNG BÁO</w:t>
      </w:r>
    </w:p>
    <w:p w14:paraId="5F7349D9" w14:textId="1CB86B9B" w:rsidR="00E570FB" w:rsidRPr="00643A9D" w:rsidRDefault="00643A9D" w:rsidP="00643A9D">
      <w:pPr>
        <w:spacing w:after="0" w:line="240" w:lineRule="auto"/>
        <w:jc w:val="center"/>
        <w:rPr>
          <w:rFonts w:ascii="Times New Roman" w:hAnsi="Times New Roman" w:cs="Times New Roman"/>
          <w:b/>
          <w:bCs/>
          <w:sz w:val="28"/>
          <w:szCs w:val="32"/>
        </w:rPr>
      </w:pPr>
      <w:r w:rsidRPr="00643A9D">
        <w:rPr>
          <w:rFonts w:ascii="Times New Roman" w:hAnsi="Times New Roman" w:cs="Times New Roman"/>
          <w:b/>
          <w:bCs/>
          <w:sz w:val="28"/>
          <w:szCs w:val="32"/>
        </w:rPr>
        <w:t xml:space="preserve">TUYỂN SINH BỔ SUNG </w:t>
      </w:r>
      <w:r w:rsidR="008204CB" w:rsidRPr="00643A9D">
        <w:rPr>
          <w:rFonts w:ascii="Times New Roman" w:hAnsi="Times New Roman" w:cs="Times New Roman"/>
          <w:b/>
          <w:bCs/>
          <w:sz w:val="28"/>
          <w:szCs w:val="32"/>
        </w:rPr>
        <w:t>VÀO LỚP 10</w:t>
      </w:r>
    </w:p>
    <w:p w14:paraId="20814377" w14:textId="706B9995" w:rsidR="00E570FB" w:rsidRPr="002216E8" w:rsidRDefault="008204CB" w:rsidP="00E570FB">
      <w:pPr>
        <w:spacing w:after="0" w:line="240" w:lineRule="auto"/>
        <w:jc w:val="center"/>
        <w:rPr>
          <w:rFonts w:ascii="Times New Roman" w:hAnsi="Times New Roman" w:cs="Times New Roman"/>
          <w:b/>
          <w:bCs/>
          <w:sz w:val="32"/>
          <w:szCs w:val="36"/>
          <w:lang w:val="vi-VN"/>
        </w:rPr>
      </w:pPr>
      <w:r w:rsidRPr="00643A9D">
        <w:rPr>
          <w:rFonts w:ascii="Times New Roman" w:hAnsi="Times New Roman" w:cs="Times New Roman"/>
          <w:b/>
          <w:bCs/>
          <w:sz w:val="28"/>
          <w:szCs w:val="32"/>
        </w:rPr>
        <w:t>NĂM HỌC</w:t>
      </w:r>
      <w:r w:rsidR="00E570FB" w:rsidRPr="00643A9D">
        <w:rPr>
          <w:rFonts w:ascii="Times New Roman" w:hAnsi="Times New Roman" w:cs="Times New Roman"/>
          <w:b/>
          <w:bCs/>
          <w:sz w:val="28"/>
          <w:szCs w:val="32"/>
        </w:rPr>
        <w:t xml:space="preserve"> 20</w:t>
      </w:r>
      <w:r w:rsidR="002216E8">
        <w:rPr>
          <w:rFonts w:ascii="Times New Roman" w:hAnsi="Times New Roman" w:cs="Times New Roman"/>
          <w:b/>
          <w:bCs/>
          <w:sz w:val="28"/>
          <w:szCs w:val="32"/>
        </w:rPr>
        <w:t>24 - 2025</w:t>
      </w:r>
    </w:p>
    <w:p w14:paraId="5F8C2AF9" w14:textId="4AD73A71" w:rsidR="004776D7" w:rsidRDefault="004776D7" w:rsidP="00E570FB">
      <w:pPr>
        <w:spacing w:after="0" w:line="240" w:lineRule="auto"/>
        <w:rPr>
          <w:rFonts w:ascii="Times New Roman" w:hAnsi="Times New Roman" w:cs="Times New Roman"/>
          <w:b/>
          <w:bCs/>
          <w:sz w:val="36"/>
          <w:szCs w:val="36"/>
        </w:rPr>
      </w:pPr>
      <w:r>
        <w:rPr>
          <w:rFonts w:ascii="Times New Roman" w:hAnsi="Times New Roman" w:cs="Times New Roman"/>
          <w:b/>
          <w:bCs/>
          <w:sz w:val="36"/>
          <w:szCs w:val="36"/>
        </w:rPr>
        <w:t xml:space="preserve">                                                ------------</w:t>
      </w:r>
    </w:p>
    <w:p w14:paraId="24EEEF0D" w14:textId="77777777" w:rsidR="00335DD6" w:rsidRDefault="00335DD6" w:rsidP="00E570FB">
      <w:pPr>
        <w:spacing w:after="0" w:line="240" w:lineRule="auto"/>
        <w:rPr>
          <w:rFonts w:ascii="Times New Roman" w:hAnsi="Times New Roman" w:cs="Times New Roman"/>
          <w:b/>
          <w:bCs/>
          <w:sz w:val="36"/>
          <w:szCs w:val="36"/>
        </w:rPr>
      </w:pPr>
    </w:p>
    <w:p w14:paraId="475582C9" w14:textId="15121354" w:rsidR="00E570FB" w:rsidRPr="005D7F6F" w:rsidRDefault="00E570FB" w:rsidP="006B0751">
      <w:pPr>
        <w:spacing w:after="0" w:line="312" w:lineRule="auto"/>
        <w:ind w:firstLine="720"/>
        <w:jc w:val="both"/>
        <w:rPr>
          <w:rFonts w:ascii="Times New Roman" w:hAnsi="Times New Roman" w:cs="Times New Roman"/>
          <w:i/>
          <w:iCs/>
          <w:sz w:val="28"/>
          <w:szCs w:val="28"/>
        </w:rPr>
      </w:pPr>
      <w:r w:rsidRPr="005D7F6F">
        <w:rPr>
          <w:rFonts w:ascii="Times New Roman" w:hAnsi="Times New Roman" w:cs="Times New Roman"/>
          <w:i/>
          <w:iCs/>
          <w:sz w:val="28"/>
          <w:szCs w:val="28"/>
        </w:rPr>
        <w:t>Căn cứ</w:t>
      </w:r>
      <w:r w:rsidR="00643A9D">
        <w:rPr>
          <w:rFonts w:ascii="Times New Roman" w:hAnsi="Times New Roman" w:cs="Times New Roman"/>
          <w:i/>
          <w:iCs/>
          <w:sz w:val="28"/>
          <w:szCs w:val="28"/>
        </w:rPr>
        <w:t xml:space="preserve"> văn bản</w:t>
      </w:r>
      <w:r w:rsidRPr="005D7F6F">
        <w:rPr>
          <w:rFonts w:ascii="Times New Roman" w:hAnsi="Times New Roman" w:cs="Times New Roman"/>
          <w:i/>
          <w:iCs/>
          <w:sz w:val="28"/>
          <w:szCs w:val="28"/>
        </w:rPr>
        <w:t xml:space="preserve"> số</w:t>
      </w:r>
      <w:r w:rsidR="00643A9D">
        <w:rPr>
          <w:rFonts w:ascii="Times New Roman" w:hAnsi="Times New Roman" w:cs="Times New Roman"/>
          <w:i/>
          <w:iCs/>
          <w:sz w:val="28"/>
          <w:szCs w:val="28"/>
        </w:rPr>
        <w:t xml:space="preserve"> 4</w:t>
      </w:r>
      <w:r w:rsidR="002E0D11">
        <w:rPr>
          <w:rFonts w:ascii="Times New Roman" w:hAnsi="Times New Roman" w:cs="Times New Roman"/>
          <w:i/>
          <w:iCs/>
          <w:sz w:val="28"/>
          <w:szCs w:val="28"/>
        </w:rPr>
        <w:t>429</w:t>
      </w:r>
      <w:r w:rsidR="00643A9D">
        <w:rPr>
          <w:rFonts w:ascii="Times New Roman" w:hAnsi="Times New Roman" w:cs="Times New Roman"/>
          <w:i/>
          <w:iCs/>
          <w:sz w:val="28"/>
          <w:szCs w:val="28"/>
        </w:rPr>
        <w:t xml:space="preserve">/SGDĐT-KTKĐ ngày </w:t>
      </w:r>
      <w:r w:rsidR="002E0D11">
        <w:rPr>
          <w:rFonts w:ascii="Times New Roman" w:hAnsi="Times New Roman" w:cs="Times New Roman"/>
          <w:i/>
          <w:iCs/>
          <w:sz w:val="28"/>
          <w:szCs w:val="28"/>
        </w:rPr>
        <w:t>19</w:t>
      </w:r>
      <w:r w:rsidR="00643A9D">
        <w:rPr>
          <w:rFonts w:ascii="Times New Roman" w:hAnsi="Times New Roman" w:cs="Times New Roman"/>
          <w:i/>
          <w:iCs/>
          <w:sz w:val="28"/>
          <w:szCs w:val="28"/>
        </w:rPr>
        <w:t xml:space="preserve"> tháng </w:t>
      </w:r>
      <w:r w:rsidR="002E0D11">
        <w:rPr>
          <w:rFonts w:ascii="Times New Roman" w:hAnsi="Times New Roman" w:cs="Times New Roman"/>
          <w:i/>
          <w:iCs/>
          <w:sz w:val="28"/>
          <w:szCs w:val="28"/>
        </w:rPr>
        <w:t>7</w:t>
      </w:r>
      <w:r w:rsidRPr="005D7F6F">
        <w:rPr>
          <w:rFonts w:ascii="Times New Roman" w:hAnsi="Times New Roman" w:cs="Times New Roman"/>
          <w:i/>
          <w:iCs/>
          <w:sz w:val="28"/>
          <w:szCs w:val="28"/>
        </w:rPr>
        <w:t xml:space="preserve"> năm 202</w:t>
      </w:r>
      <w:r w:rsidR="002E0D11">
        <w:rPr>
          <w:rFonts w:ascii="Times New Roman" w:hAnsi="Times New Roman" w:cs="Times New Roman"/>
          <w:i/>
          <w:iCs/>
          <w:sz w:val="28"/>
          <w:szCs w:val="28"/>
        </w:rPr>
        <w:t>4</w:t>
      </w:r>
      <w:r w:rsidRPr="005D7F6F">
        <w:rPr>
          <w:rFonts w:ascii="Times New Roman" w:hAnsi="Times New Roman" w:cs="Times New Roman"/>
          <w:i/>
          <w:iCs/>
          <w:sz w:val="28"/>
          <w:szCs w:val="28"/>
        </w:rPr>
        <w:t xml:space="preserve"> của Sở Giáo dục và Đào tạo Thành phố Hồ Chí Minh về việc </w:t>
      </w:r>
      <w:r w:rsidR="00643A9D">
        <w:rPr>
          <w:rFonts w:ascii="Times New Roman" w:hAnsi="Times New Roman" w:cs="Times New Roman"/>
          <w:i/>
          <w:iCs/>
          <w:sz w:val="28"/>
          <w:szCs w:val="28"/>
        </w:rPr>
        <w:t>hướng dẫn tuyển sinh bổ sung vào lớp 10</w:t>
      </w:r>
      <w:r w:rsidRPr="005D7F6F">
        <w:rPr>
          <w:rFonts w:ascii="Times New Roman" w:hAnsi="Times New Roman" w:cs="Times New Roman"/>
          <w:i/>
          <w:iCs/>
          <w:sz w:val="28"/>
          <w:szCs w:val="28"/>
        </w:rPr>
        <w:t xml:space="preserve"> năm học 202</w:t>
      </w:r>
      <w:r w:rsidR="002E0D11">
        <w:rPr>
          <w:rFonts w:ascii="Times New Roman" w:hAnsi="Times New Roman" w:cs="Times New Roman"/>
          <w:i/>
          <w:iCs/>
          <w:sz w:val="28"/>
          <w:szCs w:val="28"/>
        </w:rPr>
        <w:t>4</w:t>
      </w:r>
      <w:r w:rsidRPr="005D7F6F">
        <w:rPr>
          <w:rFonts w:ascii="Times New Roman" w:hAnsi="Times New Roman" w:cs="Times New Roman"/>
          <w:i/>
          <w:iCs/>
          <w:sz w:val="28"/>
          <w:szCs w:val="28"/>
        </w:rPr>
        <w:t>-202</w:t>
      </w:r>
      <w:r w:rsidR="002E0D11">
        <w:rPr>
          <w:rFonts w:ascii="Times New Roman" w:hAnsi="Times New Roman" w:cs="Times New Roman"/>
          <w:i/>
          <w:iCs/>
          <w:sz w:val="28"/>
          <w:szCs w:val="28"/>
        </w:rPr>
        <w:t>5</w:t>
      </w:r>
      <w:r w:rsidRPr="005D7F6F">
        <w:rPr>
          <w:rFonts w:ascii="Times New Roman" w:hAnsi="Times New Roman" w:cs="Times New Roman"/>
          <w:i/>
          <w:iCs/>
          <w:sz w:val="28"/>
          <w:szCs w:val="28"/>
        </w:rPr>
        <w:t>;</w:t>
      </w:r>
    </w:p>
    <w:p w14:paraId="2EAA1DF1" w14:textId="0B670367" w:rsidR="00D05A01" w:rsidRPr="005D7F6F" w:rsidRDefault="00E570FB" w:rsidP="006B0751">
      <w:pPr>
        <w:spacing w:after="0" w:line="312" w:lineRule="auto"/>
        <w:ind w:firstLine="720"/>
        <w:jc w:val="both"/>
        <w:rPr>
          <w:rFonts w:ascii="Times New Roman" w:hAnsi="Times New Roman" w:cs="Times New Roman"/>
          <w:sz w:val="28"/>
          <w:szCs w:val="28"/>
        </w:rPr>
      </w:pPr>
      <w:r w:rsidRPr="005D7F6F">
        <w:rPr>
          <w:rFonts w:ascii="Times New Roman" w:hAnsi="Times New Roman" w:cs="Times New Roman"/>
          <w:i/>
          <w:iCs/>
          <w:sz w:val="28"/>
          <w:szCs w:val="28"/>
        </w:rPr>
        <w:t>Trường THPT Nguyễn Văn Linh thông báo về việ</w:t>
      </w:r>
      <w:r w:rsidR="00335DD6">
        <w:rPr>
          <w:rFonts w:ascii="Times New Roman" w:hAnsi="Times New Roman" w:cs="Times New Roman"/>
          <w:i/>
          <w:iCs/>
          <w:sz w:val="28"/>
          <w:szCs w:val="28"/>
        </w:rPr>
        <w:t xml:space="preserve">c tuyển sinh </w:t>
      </w:r>
      <w:r w:rsidR="00643A9D">
        <w:rPr>
          <w:rFonts w:ascii="Times New Roman" w:hAnsi="Times New Roman" w:cs="Times New Roman"/>
          <w:i/>
          <w:iCs/>
          <w:sz w:val="28"/>
          <w:szCs w:val="28"/>
        </w:rPr>
        <w:t>bổ sung</w:t>
      </w:r>
      <w:r w:rsidRPr="005D7F6F">
        <w:rPr>
          <w:rFonts w:ascii="Times New Roman" w:hAnsi="Times New Roman" w:cs="Times New Roman"/>
          <w:i/>
          <w:iCs/>
          <w:sz w:val="28"/>
          <w:szCs w:val="28"/>
        </w:rPr>
        <w:t xml:space="preserve"> vào lớp </w:t>
      </w:r>
      <w:r w:rsidR="00962C48">
        <w:rPr>
          <w:rFonts w:ascii="Times New Roman" w:hAnsi="Times New Roman" w:cs="Times New Roman"/>
          <w:i/>
          <w:iCs/>
          <w:sz w:val="28"/>
          <w:szCs w:val="28"/>
        </w:rPr>
        <w:t>1</w:t>
      </w:r>
      <w:r w:rsidRPr="005D7F6F">
        <w:rPr>
          <w:rFonts w:ascii="Times New Roman" w:hAnsi="Times New Roman" w:cs="Times New Roman"/>
          <w:i/>
          <w:iCs/>
          <w:sz w:val="28"/>
          <w:szCs w:val="28"/>
        </w:rPr>
        <w:t>0 năm học 202</w:t>
      </w:r>
      <w:r w:rsidR="002E0D11">
        <w:rPr>
          <w:rFonts w:ascii="Times New Roman" w:hAnsi="Times New Roman" w:cs="Times New Roman"/>
          <w:i/>
          <w:iCs/>
          <w:sz w:val="28"/>
          <w:szCs w:val="28"/>
        </w:rPr>
        <w:t>4</w:t>
      </w:r>
      <w:r w:rsidRPr="005D7F6F">
        <w:rPr>
          <w:rFonts w:ascii="Times New Roman" w:hAnsi="Times New Roman" w:cs="Times New Roman"/>
          <w:i/>
          <w:iCs/>
          <w:sz w:val="28"/>
          <w:szCs w:val="28"/>
        </w:rPr>
        <w:t>-202</w:t>
      </w:r>
      <w:r w:rsidR="002E0D11">
        <w:rPr>
          <w:rFonts w:ascii="Times New Roman" w:hAnsi="Times New Roman" w:cs="Times New Roman"/>
          <w:i/>
          <w:iCs/>
          <w:sz w:val="28"/>
          <w:szCs w:val="28"/>
        </w:rPr>
        <w:t>5</w:t>
      </w:r>
      <w:r w:rsidRPr="005D7F6F">
        <w:rPr>
          <w:rFonts w:ascii="Times New Roman" w:hAnsi="Times New Roman" w:cs="Times New Roman"/>
          <w:i/>
          <w:iCs/>
          <w:sz w:val="28"/>
          <w:szCs w:val="28"/>
        </w:rPr>
        <w:t>, cụ thể như sau:</w:t>
      </w:r>
    </w:p>
    <w:p w14:paraId="1E6F6F2B" w14:textId="01F702BF" w:rsidR="00D05A01" w:rsidRPr="005D7F6F" w:rsidRDefault="00D05A01" w:rsidP="006B0751">
      <w:pPr>
        <w:pStyle w:val="oancuaDanhsach"/>
        <w:numPr>
          <w:ilvl w:val="0"/>
          <w:numId w:val="3"/>
        </w:numPr>
        <w:spacing w:after="0" w:line="312" w:lineRule="auto"/>
        <w:ind w:left="709" w:hanging="349"/>
        <w:jc w:val="both"/>
        <w:rPr>
          <w:rFonts w:ascii="Times New Roman" w:hAnsi="Times New Roman" w:cs="Times New Roman"/>
          <w:b/>
          <w:bCs/>
          <w:sz w:val="28"/>
          <w:szCs w:val="28"/>
        </w:rPr>
      </w:pPr>
      <w:r w:rsidRPr="005D7F6F">
        <w:rPr>
          <w:rFonts w:ascii="Times New Roman" w:hAnsi="Times New Roman" w:cs="Times New Roman"/>
          <w:b/>
          <w:bCs/>
          <w:sz w:val="28"/>
          <w:szCs w:val="28"/>
        </w:rPr>
        <w:t>ĐIỂ</w:t>
      </w:r>
      <w:r w:rsidR="00643A9D">
        <w:rPr>
          <w:rFonts w:ascii="Times New Roman" w:hAnsi="Times New Roman" w:cs="Times New Roman"/>
          <w:b/>
          <w:bCs/>
          <w:sz w:val="28"/>
          <w:szCs w:val="28"/>
        </w:rPr>
        <w:t>M TUYỂN VÀ SỐ LƯỢNG TUYỂN BỔ SUNG</w:t>
      </w:r>
    </w:p>
    <w:p w14:paraId="55AE1F53" w14:textId="441A092A" w:rsidR="00D05A01" w:rsidRPr="005D7F6F" w:rsidRDefault="00D05A01" w:rsidP="006B0751">
      <w:pPr>
        <w:pStyle w:val="oancuaDanhsach"/>
        <w:numPr>
          <w:ilvl w:val="0"/>
          <w:numId w:val="6"/>
        </w:numPr>
        <w:spacing w:after="0" w:line="312" w:lineRule="auto"/>
        <w:jc w:val="both"/>
        <w:rPr>
          <w:rFonts w:ascii="Times New Roman" w:hAnsi="Times New Roman" w:cs="Times New Roman"/>
          <w:sz w:val="28"/>
          <w:szCs w:val="28"/>
        </w:rPr>
      </w:pPr>
      <w:r w:rsidRPr="005D7F6F">
        <w:rPr>
          <w:rFonts w:ascii="Times New Roman" w:hAnsi="Times New Roman" w:cs="Times New Roman"/>
          <w:sz w:val="28"/>
          <w:szCs w:val="28"/>
        </w:rPr>
        <w:t>Điể</w:t>
      </w:r>
      <w:r w:rsidR="00643A9D">
        <w:rPr>
          <w:rFonts w:ascii="Times New Roman" w:hAnsi="Times New Roman" w:cs="Times New Roman"/>
          <w:sz w:val="28"/>
          <w:szCs w:val="28"/>
        </w:rPr>
        <w:t xml:space="preserve">m </w:t>
      </w:r>
      <w:r w:rsidRPr="005D7F6F">
        <w:rPr>
          <w:rFonts w:ascii="Times New Roman" w:hAnsi="Times New Roman" w:cs="Times New Roman"/>
          <w:sz w:val="28"/>
          <w:szCs w:val="28"/>
        </w:rPr>
        <w:t>tuyển</w:t>
      </w:r>
      <w:r w:rsidR="00643A9D">
        <w:rPr>
          <w:rFonts w:ascii="Times New Roman" w:hAnsi="Times New Roman" w:cs="Times New Roman"/>
          <w:sz w:val="28"/>
          <w:szCs w:val="28"/>
        </w:rPr>
        <w:t xml:space="preserve"> bổ sung</w:t>
      </w:r>
      <w:r w:rsidRPr="005D7F6F">
        <w:rPr>
          <w:rFonts w:ascii="Times New Roman" w:hAnsi="Times New Roman" w:cs="Times New Roman"/>
          <w:sz w:val="28"/>
          <w:szCs w:val="28"/>
        </w:rPr>
        <w:t>:</w:t>
      </w:r>
      <w:r w:rsidR="00643A9D">
        <w:rPr>
          <w:rFonts w:ascii="Times New Roman" w:hAnsi="Times New Roman" w:cs="Times New Roman"/>
          <w:sz w:val="28"/>
          <w:szCs w:val="28"/>
        </w:rPr>
        <w:t xml:space="preserve"> từ </w:t>
      </w:r>
      <w:r w:rsidR="00643A9D" w:rsidRPr="00335DD6">
        <w:rPr>
          <w:rFonts w:ascii="Times New Roman" w:hAnsi="Times New Roman" w:cs="Times New Roman"/>
          <w:b/>
          <w:sz w:val="28"/>
          <w:szCs w:val="28"/>
        </w:rPr>
        <w:t>1</w:t>
      </w:r>
      <w:r w:rsidR="002E0D11">
        <w:rPr>
          <w:rFonts w:ascii="Times New Roman" w:hAnsi="Times New Roman" w:cs="Times New Roman"/>
          <w:b/>
          <w:sz w:val="28"/>
          <w:szCs w:val="28"/>
        </w:rPr>
        <w:t>3</w:t>
      </w:r>
      <w:r w:rsidR="00643A9D" w:rsidRPr="00335DD6">
        <w:rPr>
          <w:rFonts w:ascii="Times New Roman" w:hAnsi="Times New Roman" w:cs="Times New Roman"/>
          <w:b/>
          <w:sz w:val="28"/>
          <w:szCs w:val="28"/>
        </w:rPr>
        <w:t>.</w:t>
      </w:r>
      <w:r w:rsidR="002E0D11">
        <w:rPr>
          <w:rFonts w:ascii="Times New Roman" w:hAnsi="Times New Roman" w:cs="Times New Roman"/>
          <w:b/>
          <w:sz w:val="28"/>
          <w:szCs w:val="28"/>
        </w:rPr>
        <w:t>2</w:t>
      </w:r>
      <w:r w:rsidR="00643A9D" w:rsidRPr="00335DD6">
        <w:rPr>
          <w:rFonts w:ascii="Times New Roman" w:hAnsi="Times New Roman" w:cs="Times New Roman"/>
          <w:b/>
          <w:sz w:val="28"/>
          <w:szCs w:val="28"/>
        </w:rPr>
        <w:t>5</w:t>
      </w:r>
      <w:r w:rsidR="00643A9D">
        <w:rPr>
          <w:rFonts w:ascii="Times New Roman" w:hAnsi="Times New Roman" w:cs="Times New Roman"/>
          <w:sz w:val="28"/>
          <w:szCs w:val="28"/>
        </w:rPr>
        <w:t xml:space="preserve"> điểm trở lên</w:t>
      </w:r>
    </w:p>
    <w:p w14:paraId="5CB93126" w14:textId="49ADD5E2" w:rsidR="00D05A01" w:rsidRDefault="00D05A01" w:rsidP="006B0751">
      <w:pPr>
        <w:pStyle w:val="oancuaDanhsach"/>
        <w:numPr>
          <w:ilvl w:val="0"/>
          <w:numId w:val="6"/>
        </w:numPr>
        <w:spacing w:after="0" w:line="312" w:lineRule="auto"/>
        <w:jc w:val="both"/>
        <w:rPr>
          <w:rFonts w:ascii="Times New Roman" w:hAnsi="Times New Roman" w:cs="Times New Roman"/>
          <w:sz w:val="28"/>
          <w:szCs w:val="28"/>
        </w:rPr>
      </w:pPr>
      <w:r w:rsidRPr="005D7F6F">
        <w:rPr>
          <w:rFonts w:ascii="Times New Roman" w:hAnsi="Times New Roman" w:cs="Times New Roman"/>
          <w:sz w:val="28"/>
          <w:szCs w:val="28"/>
        </w:rPr>
        <w:t>Số họ</w:t>
      </w:r>
      <w:r w:rsidR="009F510A">
        <w:rPr>
          <w:rFonts w:ascii="Times New Roman" w:hAnsi="Times New Roman" w:cs="Times New Roman"/>
          <w:sz w:val="28"/>
          <w:szCs w:val="28"/>
        </w:rPr>
        <w:t xml:space="preserve">c sinh </w:t>
      </w:r>
      <w:r w:rsidRPr="005D7F6F">
        <w:rPr>
          <w:rFonts w:ascii="Times New Roman" w:hAnsi="Times New Roman" w:cs="Times New Roman"/>
          <w:sz w:val="28"/>
          <w:szCs w:val="28"/>
        </w:rPr>
        <w:t>tuyển</w:t>
      </w:r>
      <w:r w:rsidR="009F510A">
        <w:rPr>
          <w:rFonts w:ascii="Times New Roman" w:hAnsi="Times New Roman" w:cs="Times New Roman"/>
          <w:sz w:val="28"/>
          <w:szCs w:val="28"/>
        </w:rPr>
        <w:t xml:space="preserve"> bổ sung </w:t>
      </w:r>
      <w:r w:rsidRPr="005D7F6F">
        <w:rPr>
          <w:rFonts w:ascii="Times New Roman" w:hAnsi="Times New Roman" w:cs="Times New Roman"/>
          <w:sz w:val="28"/>
          <w:szCs w:val="28"/>
        </w:rPr>
        <w:t xml:space="preserve">: </w:t>
      </w:r>
      <w:r w:rsidR="001A3F86">
        <w:rPr>
          <w:rFonts w:ascii="Times New Roman" w:hAnsi="Times New Roman" w:cs="Times New Roman"/>
          <w:b/>
          <w:bCs/>
          <w:sz w:val="28"/>
          <w:szCs w:val="28"/>
        </w:rPr>
        <w:t>19</w:t>
      </w:r>
      <w:r w:rsidR="001D5F12">
        <w:rPr>
          <w:rFonts w:ascii="Times New Roman" w:hAnsi="Times New Roman" w:cs="Times New Roman"/>
          <w:b/>
          <w:bCs/>
          <w:sz w:val="28"/>
          <w:szCs w:val="28"/>
        </w:rPr>
        <w:t>1</w:t>
      </w:r>
      <w:r w:rsidR="001A3F86">
        <w:rPr>
          <w:rFonts w:ascii="Times New Roman" w:hAnsi="Times New Roman" w:cs="Times New Roman"/>
          <w:b/>
          <w:bCs/>
          <w:sz w:val="28"/>
          <w:szCs w:val="28"/>
        </w:rPr>
        <w:t xml:space="preserve"> </w:t>
      </w:r>
      <w:r w:rsidRPr="005D7F6F">
        <w:rPr>
          <w:rFonts w:ascii="Times New Roman" w:hAnsi="Times New Roman" w:cs="Times New Roman"/>
          <w:sz w:val="28"/>
          <w:szCs w:val="28"/>
        </w:rPr>
        <w:t>học sinh</w:t>
      </w:r>
    </w:p>
    <w:p w14:paraId="07370BD4" w14:textId="7ADA9A29" w:rsidR="009F510A" w:rsidRDefault="009F510A" w:rsidP="006B0751">
      <w:pPr>
        <w:pStyle w:val="oancuaDanhsach"/>
        <w:numPr>
          <w:ilvl w:val="0"/>
          <w:numId w:val="3"/>
        </w:numPr>
        <w:spacing w:after="0" w:line="312" w:lineRule="auto"/>
        <w:ind w:left="709" w:hanging="283"/>
        <w:jc w:val="both"/>
        <w:rPr>
          <w:rFonts w:ascii="Times New Roman" w:hAnsi="Times New Roman" w:cs="Times New Roman"/>
          <w:b/>
          <w:sz w:val="28"/>
          <w:szCs w:val="28"/>
        </w:rPr>
      </w:pPr>
      <w:r>
        <w:rPr>
          <w:rFonts w:ascii="Times New Roman" w:hAnsi="Times New Roman" w:cs="Times New Roman"/>
          <w:b/>
          <w:sz w:val="28"/>
          <w:szCs w:val="28"/>
        </w:rPr>
        <w:t xml:space="preserve"> </w:t>
      </w:r>
      <w:r w:rsidRPr="009F510A">
        <w:rPr>
          <w:rFonts w:ascii="Times New Roman" w:hAnsi="Times New Roman" w:cs="Times New Roman"/>
          <w:b/>
          <w:sz w:val="28"/>
          <w:szCs w:val="28"/>
        </w:rPr>
        <w:t>ĐỐI TƯỢNG TUYỂN BỔ SUNG</w:t>
      </w:r>
    </w:p>
    <w:p w14:paraId="2F59044B" w14:textId="110F368A" w:rsidR="009F510A" w:rsidRDefault="009F510A" w:rsidP="006B0751">
      <w:pPr>
        <w:pStyle w:val="oancuaDanhsach"/>
        <w:numPr>
          <w:ilvl w:val="0"/>
          <w:numId w:val="6"/>
        </w:numPr>
        <w:spacing w:after="0" w:line="312" w:lineRule="auto"/>
        <w:jc w:val="both"/>
        <w:rPr>
          <w:rFonts w:ascii="Times New Roman" w:hAnsi="Times New Roman" w:cs="Times New Roman"/>
          <w:sz w:val="28"/>
          <w:szCs w:val="28"/>
        </w:rPr>
      </w:pPr>
      <w:r w:rsidRPr="00695739">
        <w:rPr>
          <w:rFonts w:ascii="Times New Roman" w:hAnsi="Times New Roman" w:cs="Times New Roman"/>
          <w:sz w:val="28"/>
          <w:szCs w:val="28"/>
        </w:rPr>
        <w:t>Học sinh đã tham dự kỳ thi tuyển sinh vào</w:t>
      </w:r>
      <w:r w:rsidR="00695739" w:rsidRPr="00695739">
        <w:rPr>
          <w:rFonts w:ascii="Times New Roman" w:hAnsi="Times New Roman" w:cs="Times New Roman"/>
          <w:sz w:val="28"/>
          <w:szCs w:val="28"/>
        </w:rPr>
        <w:t xml:space="preserve"> lớp 10 năm học 202</w:t>
      </w:r>
      <w:r w:rsidR="002E0D11">
        <w:rPr>
          <w:rFonts w:ascii="Times New Roman" w:hAnsi="Times New Roman" w:cs="Times New Roman"/>
          <w:sz w:val="28"/>
          <w:szCs w:val="28"/>
        </w:rPr>
        <w:t>4</w:t>
      </w:r>
      <w:r w:rsidR="00695739" w:rsidRPr="00695739">
        <w:rPr>
          <w:rFonts w:ascii="Times New Roman" w:hAnsi="Times New Roman" w:cs="Times New Roman"/>
          <w:sz w:val="28"/>
          <w:szCs w:val="28"/>
        </w:rPr>
        <w:t>-202</w:t>
      </w:r>
      <w:r w:rsidR="002E0D11">
        <w:rPr>
          <w:rFonts w:ascii="Times New Roman" w:hAnsi="Times New Roman" w:cs="Times New Roman"/>
          <w:sz w:val="28"/>
          <w:szCs w:val="28"/>
        </w:rPr>
        <w:t>5</w:t>
      </w:r>
      <w:r w:rsidR="00CA665D">
        <w:rPr>
          <w:rFonts w:ascii="Times New Roman" w:hAnsi="Times New Roman" w:cs="Times New Roman"/>
          <w:sz w:val="28"/>
          <w:szCs w:val="28"/>
        </w:rPr>
        <w:t xml:space="preserve"> tại Thành phố Hồ Chí Minh</w:t>
      </w:r>
      <w:r w:rsidR="00695739" w:rsidRPr="00695739">
        <w:rPr>
          <w:rFonts w:ascii="Times New Roman" w:hAnsi="Times New Roman" w:cs="Times New Roman"/>
          <w:sz w:val="28"/>
          <w:szCs w:val="28"/>
        </w:rPr>
        <w:t xml:space="preserve"> và không trúng tuyển cả 3 nguyện vọng vào các trường THPT công lập</w:t>
      </w:r>
      <w:r w:rsidR="00695739">
        <w:rPr>
          <w:rFonts w:ascii="Times New Roman" w:hAnsi="Times New Roman" w:cs="Times New Roman"/>
          <w:sz w:val="28"/>
          <w:szCs w:val="28"/>
        </w:rPr>
        <w:t>.</w:t>
      </w:r>
    </w:p>
    <w:p w14:paraId="588814FC" w14:textId="58C31914" w:rsidR="00695739" w:rsidRDefault="00695739" w:rsidP="006B0751">
      <w:pPr>
        <w:pStyle w:val="oancuaDanhsach"/>
        <w:numPr>
          <w:ilvl w:val="0"/>
          <w:numId w:val="3"/>
        </w:numPr>
        <w:spacing w:after="0" w:line="312" w:lineRule="auto"/>
        <w:ind w:left="851" w:hanging="425"/>
        <w:jc w:val="both"/>
        <w:rPr>
          <w:rFonts w:ascii="Times New Roman" w:hAnsi="Times New Roman" w:cs="Times New Roman"/>
          <w:b/>
          <w:sz w:val="28"/>
          <w:szCs w:val="28"/>
        </w:rPr>
      </w:pPr>
      <w:r w:rsidRPr="00695739">
        <w:rPr>
          <w:rFonts w:ascii="Times New Roman" w:hAnsi="Times New Roman" w:cs="Times New Roman"/>
          <w:b/>
          <w:sz w:val="28"/>
          <w:szCs w:val="28"/>
        </w:rPr>
        <w:t>ĐIỀU KIỆN THAM GIA TUYỂN BỔ SUNG</w:t>
      </w:r>
    </w:p>
    <w:p w14:paraId="4FA60315" w14:textId="58809F88" w:rsidR="00695739" w:rsidRDefault="00695739" w:rsidP="006B0751">
      <w:pPr>
        <w:pStyle w:val="oancuaDanhsach"/>
        <w:numPr>
          <w:ilvl w:val="0"/>
          <w:numId w:val="6"/>
        </w:numPr>
        <w:spacing w:after="0" w:line="312" w:lineRule="auto"/>
        <w:jc w:val="both"/>
        <w:rPr>
          <w:rFonts w:ascii="Times New Roman" w:hAnsi="Times New Roman" w:cs="Times New Roman"/>
          <w:sz w:val="28"/>
          <w:szCs w:val="28"/>
        </w:rPr>
      </w:pPr>
      <w:r w:rsidRPr="00695739">
        <w:rPr>
          <w:rFonts w:ascii="Times New Roman" w:hAnsi="Times New Roman" w:cs="Times New Roman"/>
          <w:sz w:val="28"/>
          <w:szCs w:val="28"/>
        </w:rPr>
        <w:t>Học sinh không trúng tuyển cả 3 nguyện vọng vào các trường THPT công lập và có tổng điểm thi tuyển sinh của 3 môn: Toán + Văn + Ngoại ngữ + điểm ưu tiên (nếu có) lớn hơn hoặc bằng điểm chuẩn nguyện vọng 3 của trường (</w:t>
      </w:r>
      <w:r w:rsidRPr="00CF43BA">
        <w:rPr>
          <w:rFonts w:ascii="Times New Roman" w:hAnsi="Times New Roman" w:cs="Times New Roman"/>
          <w:b/>
          <w:bCs/>
          <w:sz w:val="28"/>
          <w:szCs w:val="28"/>
        </w:rPr>
        <w:t>1</w:t>
      </w:r>
      <w:r w:rsidR="00CA665D" w:rsidRPr="00CF43BA">
        <w:rPr>
          <w:rFonts w:ascii="Times New Roman" w:hAnsi="Times New Roman" w:cs="Times New Roman"/>
          <w:b/>
          <w:bCs/>
          <w:sz w:val="28"/>
          <w:szCs w:val="28"/>
        </w:rPr>
        <w:t>3</w:t>
      </w:r>
      <w:r w:rsidRPr="00CF43BA">
        <w:rPr>
          <w:rFonts w:ascii="Times New Roman" w:hAnsi="Times New Roman" w:cs="Times New Roman"/>
          <w:b/>
          <w:bCs/>
          <w:sz w:val="28"/>
          <w:szCs w:val="28"/>
        </w:rPr>
        <w:t>.</w:t>
      </w:r>
      <w:r w:rsidR="00CA665D" w:rsidRPr="00CF43BA">
        <w:rPr>
          <w:rFonts w:ascii="Times New Roman" w:hAnsi="Times New Roman" w:cs="Times New Roman"/>
          <w:b/>
          <w:bCs/>
          <w:sz w:val="28"/>
          <w:szCs w:val="28"/>
        </w:rPr>
        <w:t>25</w:t>
      </w:r>
      <w:r w:rsidRPr="00CF43BA">
        <w:rPr>
          <w:rFonts w:ascii="Times New Roman" w:hAnsi="Times New Roman" w:cs="Times New Roman"/>
          <w:b/>
          <w:bCs/>
          <w:sz w:val="28"/>
          <w:szCs w:val="28"/>
        </w:rPr>
        <w:t xml:space="preserve"> điểm</w:t>
      </w:r>
      <w:r w:rsidRPr="00695739">
        <w:rPr>
          <w:rFonts w:ascii="Times New Roman" w:hAnsi="Times New Roman" w:cs="Times New Roman"/>
          <w:sz w:val="28"/>
          <w:szCs w:val="28"/>
        </w:rPr>
        <w:t>)</w:t>
      </w:r>
      <w:r>
        <w:rPr>
          <w:rFonts w:ascii="Times New Roman" w:hAnsi="Times New Roman" w:cs="Times New Roman"/>
          <w:sz w:val="28"/>
          <w:szCs w:val="28"/>
        </w:rPr>
        <w:t>.</w:t>
      </w:r>
    </w:p>
    <w:p w14:paraId="3B8A89D2" w14:textId="6111905C" w:rsidR="00EB22ED" w:rsidRPr="00DB3536" w:rsidRDefault="00695739" w:rsidP="006B0751">
      <w:pPr>
        <w:pStyle w:val="oancuaDanhsach"/>
        <w:numPr>
          <w:ilvl w:val="0"/>
          <w:numId w:val="6"/>
        </w:numPr>
        <w:spacing w:after="0" w:line="312" w:lineRule="auto"/>
        <w:jc w:val="both"/>
        <w:rPr>
          <w:rFonts w:ascii="Times New Roman" w:hAnsi="Times New Roman" w:cs="Times New Roman"/>
          <w:sz w:val="28"/>
          <w:szCs w:val="28"/>
        </w:rPr>
      </w:pPr>
      <w:r>
        <w:rPr>
          <w:rFonts w:ascii="Times New Roman" w:hAnsi="Times New Roman" w:cs="Times New Roman"/>
          <w:sz w:val="28"/>
          <w:szCs w:val="28"/>
        </w:rPr>
        <w:t>Mỗi học sinh chỉ được đăng ký tuyển sinh bổ sung vào 01 trường THPT công lập chưa tuyển sinh đủ chỉ tiêu được giao</w:t>
      </w:r>
      <w:r w:rsidR="00034369">
        <w:rPr>
          <w:rFonts w:ascii="Times New Roman" w:hAnsi="Times New Roman" w:cs="Times New Roman"/>
          <w:sz w:val="28"/>
          <w:szCs w:val="28"/>
        </w:rPr>
        <w:t xml:space="preserve"> và không được thay đổi trường khi đã hết thời hạn nộp hồ sơ đăng ký tuyển sinh bổ sung.</w:t>
      </w:r>
    </w:p>
    <w:p w14:paraId="6DDCD8D3" w14:textId="6995815C" w:rsidR="00D05A01" w:rsidRDefault="00034369" w:rsidP="006B0751">
      <w:pPr>
        <w:pStyle w:val="oancuaDanhsach"/>
        <w:numPr>
          <w:ilvl w:val="0"/>
          <w:numId w:val="3"/>
        </w:numPr>
        <w:spacing w:after="0" w:line="312" w:lineRule="auto"/>
        <w:ind w:left="709" w:hanging="425"/>
        <w:jc w:val="both"/>
        <w:rPr>
          <w:rFonts w:ascii="Times New Roman" w:hAnsi="Times New Roman" w:cs="Times New Roman"/>
          <w:b/>
          <w:bCs/>
          <w:sz w:val="28"/>
          <w:szCs w:val="28"/>
        </w:rPr>
      </w:pPr>
      <w:r>
        <w:rPr>
          <w:rFonts w:ascii="Times New Roman" w:hAnsi="Times New Roman" w:cs="Times New Roman"/>
          <w:b/>
          <w:bCs/>
          <w:sz w:val="28"/>
          <w:szCs w:val="28"/>
        </w:rPr>
        <w:t xml:space="preserve">HỒ SƠ </w:t>
      </w:r>
      <w:r w:rsidR="00A82F40">
        <w:rPr>
          <w:rFonts w:ascii="Times New Roman" w:hAnsi="Times New Roman" w:cs="Times New Roman"/>
          <w:b/>
          <w:bCs/>
          <w:sz w:val="28"/>
          <w:szCs w:val="28"/>
        </w:rPr>
        <w:t xml:space="preserve">ĐĂNG KÝ </w:t>
      </w:r>
      <w:r>
        <w:rPr>
          <w:rFonts w:ascii="Times New Roman" w:hAnsi="Times New Roman" w:cs="Times New Roman"/>
          <w:b/>
          <w:bCs/>
          <w:sz w:val="28"/>
          <w:szCs w:val="28"/>
        </w:rPr>
        <w:t>TUYỂN SINH BỔ SUNG</w:t>
      </w:r>
    </w:p>
    <w:p w14:paraId="6F6256C1" w14:textId="2A51F44D" w:rsidR="00CF43BA" w:rsidRPr="00CF5BD0" w:rsidRDefault="00034369" w:rsidP="006B0751">
      <w:pPr>
        <w:pStyle w:val="oancuaDanhsach"/>
        <w:numPr>
          <w:ilvl w:val="0"/>
          <w:numId w:val="6"/>
        </w:numPr>
        <w:spacing w:after="0" w:line="312" w:lineRule="auto"/>
        <w:jc w:val="both"/>
        <w:rPr>
          <w:rFonts w:ascii="Times New Roman" w:hAnsi="Times New Roman" w:cs="Times New Roman"/>
          <w:bCs/>
          <w:sz w:val="28"/>
          <w:szCs w:val="28"/>
        </w:rPr>
      </w:pPr>
      <w:r w:rsidRPr="00034369">
        <w:rPr>
          <w:rFonts w:ascii="Times New Roman" w:hAnsi="Times New Roman" w:cs="Times New Roman"/>
          <w:bCs/>
          <w:sz w:val="28"/>
          <w:szCs w:val="28"/>
        </w:rPr>
        <w:t>Học sinh nộp trực tiếp tại trường bản chính có đóng dấu mộc đỏ</w:t>
      </w:r>
      <w:r w:rsidR="00EB22ED">
        <w:rPr>
          <w:rFonts w:ascii="Times New Roman" w:hAnsi="Times New Roman" w:cs="Times New Roman"/>
          <w:b/>
          <w:bCs/>
          <w:sz w:val="28"/>
          <w:szCs w:val="28"/>
          <w:u w:val="single"/>
        </w:rPr>
        <w:t xml:space="preserve"> P</w:t>
      </w:r>
      <w:r w:rsidRPr="00034369">
        <w:rPr>
          <w:rFonts w:ascii="Times New Roman" w:hAnsi="Times New Roman" w:cs="Times New Roman"/>
          <w:b/>
          <w:bCs/>
          <w:sz w:val="28"/>
          <w:szCs w:val="28"/>
          <w:u w:val="single"/>
        </w:rPr>
        <w:t>hiếu báo điểm kế</w:t>
      </w:r>
      <w:r w:rsidR="00335DD6">
        <w:rPr>
          <w:rFonts w:ascii="Times New Roman" w:hAnsi="Times New Roman" w:cs="Times New Roman"/>
          <w:b/>
          <w:bCs/>
          <w:sz w:val="28"/>
          <w:szCs w:val="28"/>
          <w:u w:val="single"/>
        </w:rPr>
        <w:t>t quả</w:t>
      </w:r>
      <w:r w:rsidRPr="00034369">
        <w:rPr>
          <w:rFonts w:ascii="Times New Roman" w:hAnsi="Times New Roman" w:cs="Times New Roman"/>
          <w:b/>
          <w:bCs/>
          <w:sz w:val="28"/>
          <w:szCs w:val="28"/>
          <w:u w:val="single"/>
        </w:rPr>
        <w:t xml:space="preserve"> thi tuyển sinh 10 </w:t>
      </w:r>
      <w:r w:rsidRPr="00034369">
        <w:rPr>
          <w:rFonts w:ascii="Times New Roman" w:hAnsi="Times New Roman" w:cs="Times New Roman"/>
          <w:bCs/>
          <w:sz w:val="28"/>
          <w:szCs w:val="28"/>
        </w:rPr>
        <w:t>của trường THCS năm học 202</w:t>
      </w:r>
      <w:r w:rsidR="006E1A6A">
        <w:rPr>
          <w:rFonts w:ascii="Times New Roman" w:hAnsi="Times New Roman" w:cs="Times New Roman"/>
          <w:bCs/>
          <w:sz w:val="28"/>
          <w:szCs w:val="28"/>
        </w:rPr>
        <w:t>3</w:t>
      </w:r>
      <w:r w:rsidRPr="00034369">
        <w:rPr>
          <w:rFonts w:ascii="Times New Roman" w:hAnsi="Times New Roman" w:cs="Times New Roman"/>
          <w:bCs/>
          <w:sz w:val="28"/>
          <w:szCs w:val="28"/>
        </w:rPr>
        <w:t>-202</w:t>
      </w:r>
      <w:r w:rsidR="006E1A6A">
        <w:rPr>
          <w:rFonts w:ascii="Times New Roman" w:hAnsi="Times New Roman" w:cs="Times New Roman"/>
          <w:bCs/>
          <w:sz w:val="28"/>
          <w:szCs w:val="28"/>
        </w:rPr>
        <w:t>4</w:t>
      </w:r>
      <w:r w:rsidRPr="00034369">
        <w:rPr>
          <w:rFonts w:ascii="Times New Roman" w:hAnsi="Times New Roman" w:cs="Times New Roman"/>
          <w:bCs/>
          <w:sz w:val="28"/>
          <w:szCs w:val="28"/>
        </w:rPr>
        <w:t>.</w:t>
      </w:r>
    </w:p>
    <w:p w14:paraId="52AB265F" w14:textId="0DA2590B" w:rsidR="00034369" w:rsidRDefault="00034369" w:rsidP="006B0751">
      <w:pPr>
        <w:pStyle w:val="oancuaDanhsach"/>
        <w:numPr>
          <w:ilvl w:val="0"/>
          <w:numId w:val="3"/>
        </w:numPr>
        <w:spacing w:after="0" w:line="312" w:lineRule="auto"/>
        <w:ind w:left="709" w:hanging="425"/>
        <w:jc w:val="both"/>
        <w:rPr>
          <w:rFonts w:ascii="Times New Roman" w:hAnsi="Times New Roman" w:cs="Times New Roman"/>
          <w:b/>
          <w:bCs/>
          <w:sz w:val="28"/>
          <w:szCs w:val="28"/>
        </w:rPr>
      </w:pPr>
      <w:r w:rsidRPr="00034369">
        <w:rPr>
          <w:rFonts w:ascii="Times New Roman" w:hAnsi="Times New Roman" w:cs="Times New Roman"/>
          <w:b/>
          <w:bCs/>
          <w:sz w:val="28"/>
          <w:szCs w:val="28"/>
        </w:rPr>
        <w:t>CÁCH THỨC TUYỂN SINH BỔ SUNG</w:t>
      </w:r>
    </w:p>
    <w:p w14:paraId="1275C4B9" w14:textId="39C45D7F" w:rsidR="00AA0B4C" w:rsidRDefault="00AA0B4C" w:rsidP="006B0751">
      <w:pPr>
        <w:pStyle w:val="oancuaDanhsach"/>
        <w:numPr>
          <w:ilvl w:val="0"/>
          <w:numId w:val="6"/>
        </w:numPr>
        <w:spacing w:after="0" w:line="312" w:lineRule="auto"/>
        <w:jc w:val="both"/>
        <w:rPr>
          <w:rFonts w:ascii="Times New Roman" w:hAnsi="Times New Roman" w:cs="Times New Roman"/>
          <w:bCs/>
          <w:sz w:val="28"/>
          <w:szCs w:val="28"/>
        </w:rPr>
      </w:pPr>
      <w:r w:rsidRPr="00AA0B4C">
        <w:rPr>
          <w:rFonts w:ascii="Times New Roman" w:hAnsi="Times New Roman" w:cs="Times New Roman"/>
          <w:bCs/>
          <w:sz w:val="28"/>
          <w:szCs w:val="28"/>
        </w:rPr>
        <w:t>Căn cứ vào hồ sơ tuyển sinh, chỉ tiêu tuyển sinh còn lại của trường và căn cứ vào tổng điểm thi tuyển lớp 10, Hội đồng tuyển sinh bổ</w:t>
      </w:r>
      <w:r w:rsidR="00335DD6">
        <w:rPr>
          <w:rFonts w:ascii="Times New Roman" w:hAnsi="Times New Roman" w:cs="Times New Roman"/>
          <w:bCs/>
          <w:sz w:val="28"/>
          <w:szCs w:val="28"/>
        </w:rPr>
        <w:t xml:space="preserve"> sung</w:t>
      </w:r>
      <w:r w:rsidRPr="00AA0B4C">
        <w:rPr>
          <w:rFonts w:ascii="Times New Roman" w:hAnsi="Times New Roman" w:cs="Times New Roman"/>
          <w:bCs/>
          <w:sz w:val="28"/>
          <w:szCs w:val="28"/>
        </w:rPr>
        <w:t xml:space="preserve"> của nhà trường sẽ xác định điểm từ cao xuống thấp cho đến đủ chỉ tiêu.</w:t>
      </w:r>
    </w:p>
    <w:p w14:paraId="4778A5FB" w14:textId="3E9DDCDC" w:rsidR="00AA0B4C" w:rsidRDefault="00AA0B4C" w:rsidP="006B0751">
      <w:pPr>
        <w:pStyle w:val="oancuaDanhsach"/>
        <w:numPr>
          <w:ilvl w:val="0"/>
          <w:numId w:val="3"/>
        </w:numPr>
        <w:spacing w:after="0" w:line="312" w:lineRule="auto"/>
        <w:ind w:left="851" w:hanging="567"/>
        <w:jc w:val="both"/>
        <w:rPr>
          <w:rFonts w:ascii="Times New Roman" w:hAnsi="Times New Roman" w:cs="Times New Roman"/>
          <w:b/>
          <w:bCs/>
          <w:sz w:val="28"/>
          <w:szCs w:val="28"/>
        </w:rPr>
      </w:pPr>
      <w:r w:rsidRPr="00AA0B4C">
        <w:rPr>
          <w:rFonts w:ascii="Times New Roman" w:hAnsi="Times New Roman" w:cs="Times New Roman"/>
          <w:b/>
          <w:bCs/>
          <w:sz w:val="28"/>
          <w:szCs w:val="28"/>
        </w:rPr>
        <w:t>THỜI GIAN THỰC HIỆ</w:t>
      </w:r>
      <w:r>
        <w:rPr>
          <w:rFonts w:ascii="Times New Roman" w:hAnsi="Times New Roman" w:cs="Times New Roman"/>
          <w:b/>
          <w:bCs/>
          <w:sz w:val="28"/>
          <w:szCs w:val="28"/>
        </w:rPr>
        <w:t>N</w:t>
      </w:r>
    </w:p>
    <w:tbl>
      <w:tblPr>
        <w:tblStyle w:val="LiBang"/>
        <w:tblW w:w="10030" w:type="dxa"/>
        <w:tblInd w:w="851" w:type="dxa"/>
        <w:tblLayout w:type="fixed"/>
        <w:tblLook w:val="04A0" w:firstRow="1" w:lastRow="0" w:firstColumn="1" w:lastColumn="0" w:noHBand="0" w:noVBand="1"/>
      </w:tblPr>
      <w:tblGrid>
        <w:gridCol w:w="2801"/>
        <w:gridCol w:w="2835"/>
        <w:gridCol w:w="4394"/>
      </w:tblGrid>
      <w:tr w:rsidR="00402092" w14:paraId="2FC8F18E" w14:textId="16B5526B" w:rsidTr="00DB3536">
        <w:tc>
          <w:tcPr>
            <w:tcW w:w="2801" w:type="dxa"/>
          </w:tcPr>
          <w:p w14:paraId="65E35BCC" w14:textId="00AF4948" w:rsidR="00402092" w:rsidRDefault="00402092" w:rsidP="006B0751">
            <w:pPr>
              <w:pStyle w:val="oancuaDanhsach"/>
              <w:spacing w:line="312" w:lineRule="auto"/>
              <w:ind w:left="0"/>
              <w:jc w:val="center"/>
              <w:rPr>
                <w:rFonts w:ascii="Times New Roman" w:hAnsi="Times New Roman" w:cs="Times New Roman"/>
                <w:b/>
                <w:bCs/>
                <w:sz w:val="28"/>
                <w:szCs w:val="28"/>
              </w:rPr>
            </w:pPr>
            <w:r>
              <w:rPr>
                <w:rFonts w:ascii="Times New Roman" w:hAnsi="Times New Roman" w:cs="Times New Roman"/>
                <w:b/>
                <w:bCs/>
                <w:sz w:val="28"/>
                <w:szCs w:val="28"/>
              </w:rPr>
              <w:lastRenderedPageBreak/>
              <w:t>Thời gian</w:t>
            </w:r>
          </w:p>
        </w:tc>
        <w:tc>
          <w:tcPr>
            <w:tcW w:w="2835" w:type="dxa"/>
          </w:tcPr>
          <w:p w14:paraId="5E459DF0" w14:textId="567CAA4B" w:rsidR="00402092" w:rsidRDefault="00402092" w:rsidP="006B0751">
            <w:pPr>
              <w:pStyle w:val="oancuaDanhsach"/>
              <w:spacing w:line="312" w:lineRule="auto"/>
              <w:ind w:left="0"/>
              <w:jc w:val="center"/>
              <w:rPr>
                <w:rFonts w:ascii="Times New Roman" w:hAnsi="Times New Roman" w:cs="Times New Roman"/>
                <w:b/>
                <w:bCs/>
                <w:sz w:val="28"/>
                <w:szCs w:val="28"/>
              </w:rPr>
            </w:pPr>
            <w:r>
              <w:rPr>
                <w:rFonts w:ascii="Times New Roman" w:hAnsi="Times New Roman" w:cs="Times New Roman"/>
                <w:b/>
                <w:bCs/>
                <w:sz w:val="28"/>
                <w:szCs w:val="28"/>
              </w:rPr>
              <w:t>Nội dung công việc</w:t>
            </w:r>
          </w:p>
        </w:tc>
        <w:tc>
          <w:tcPr>
            <w:tcW w:w="4394" w:type="dxa"/>
          </w:tcPr>
          <w:p w14:paraId="45277EB4" w14:textId="0C31AAE5" w:rsidR="00402092" w:rsidRDefault="00402092" w:rsidP="006B0751">
            <w:pPr>
              <w:pStyle w:val="oancuaDanhsach"/>
              <w:spacing w:line="312" w:lineRule="auto"/>
              <w:ind w:left="0"/>
              <w:jc w:val="center"/>
              <w:rPr>
                <w:rFonts w:ascii="Times New Roman" w:hAnsi="Times New Roman" w:cs="Times New Roman"/>
                <w:b/>
                <w:bCs/>
                <w:sz w:val="28"/>
                <w:szCs w:val="28"/>
              </w:rPr>
            </w:pPr>
            <w:r>
              <w:rPr>
                <w:rFonts w:ascii="Times New Roman" w:hAnsi="Times New Roman" w:cs="Times New Roman"/>
                <w:b/>
                <w:bCs/>
                <w:sz w:val="28"/>
                <w:szCs w:val="28"/>
              </w:rPr>
              <w:t>Ghi chú</w:t>
            </w:r>
          </w:p>
        </w:tc>
      </w:tr>
      <w:tr w:rsidR="00402092" w14:paraId="6E287D12" w14:textId="1734A333" w:rsidTr="00DB3536">
        <w:tc>
          <w:tcPr>
            <w:tcW w:w="2801" w:type="dxa"/>
          </w:tcPr>
          <w:p w14:paraId="78107047" w14:textId="73224909" w:rsidR="00402092" w:rsidRPr="00EB22ED" w:rsidRDefault="00402092" w:rsidP="006B0751">
            <w:pPr>
              <w:pStyle w:val="oancuaDanhsach"/>
              <w:spacing w:line="312" w:lineRule="auto"/>
              <w:ind w:left="0"/>
              <w:jc w:val="both"/>
              <w:rPr>
                <w:rFonts w:ascii="Times New Roman" w:hAnsi="Times New Roman" w:cs="Times New Roman"/>
                <w:b/>
                <w:bCs/>
                <w:sz w:val="28"/>
                <w:szCs w:val="28"/>
              </w:rPr>
            </w:pPr>
            <w:r w:rsidRPr="00EB22ED">
              <w:rPr>
                <w:rFonts w:ascii="Times New Roman" w:hAnsi="Times New Roman" w:cs="Times New Roman"/>
                <w:b/>
                <w:bCs/>
                <w:sz w:val="28"/>
                <w:szCs w:val="28"/>
              </w:rPr>
              <w:t>Từ</w:t>
            </w:r>
            <w:r w:rsidR="00EB22ED" w:rsidRPr="00EB22ED">
              <w:rPr>
                <w:rFonts w:ascii="Times New Roman" w:hAnsi="Times New Roman" w:cs="Times New Roman"/>
                <w:b/>
                <w:bCs/>
                <w:sz w:val="28"/>
                <w:szCs w:val="28"/>
              </w:rPr>
              <w:t xml:space="preserve"> 8g</w:t>
            </w:r>
            <w:r w:rsidRPr="00EB22ED">
              <w:rPr>
                <w:rFonts w:ascii="Times New Roman" w:hAnsi="Times New Roman" w:cs="Times New Roman"/>
                <w:b/>
                <w:bCs/>
                <w:sz w:val="28"/>
                <w:szCs w:val="28"/>
              </w:rPr>
              <w:t xml:space="preserve">00 ngày </w:t>
            </w:r>
            <w:r w:rsidR="00FD0A81">
              <w:rPr>
                <w:rFonts w:ascii="Times New Roman" w:hAnsi="Times New Roman" w:cs="Times New Roman"/>
                <w:b/>
                <w:bCs/>
                <w:sz w:val="28"/>
                <w:szCs w:val="28"/>
              </w:rPr>
              <w:t>22</w:t>
            </w:r>
            <w:r w:rsidRPr="00EB22ED">
              <w:rPr>
                <w:rFonts w:ascii="Times New Roman" w:hAnsi="Times New Roman" w:cs="Times New Roman"/>
                <w:b/>
                <w:bCs/>
                <w:sz w:val="28"/>
                <w:szCs w:val="28"/>
              </w:rPr>
              <w:t>/</w:t>
            </w:r>
            <w:r w:rsidR="00D07385">
              <w:rPr>
                <w:rFonts w:ascii="Times New Roman" w:hAnsi="Times New Roman" w:cs="Times New Roman"/>
                <w:b/>
                <w:bCs/>
                <w:sz w:val="28"/>
                <w:szCs w:val="28"/>
              </w:rPr>
              <w:t>7</w:t>
            </w:r>
            <w:r w:rsidRPr="00EB22ED">
              <w:rPr>
                <w:rFonts w:ascii="Times New Roman" w:hAnsi="Times New Roman" w:cs="Times New Roman"/>
                <w:b/>
                <w:bCs/>
                <w:sz w:val="28"/>
                <w:szCs w:val="28"/>
              </w:rPr>
              <w:t>/202</w:t>
            </w:r>
            <w:r w:rsidR="00B75EB1">
              <w:rPr>
                <w:rFonts w:ascii="Times New Roman" w:hAnsi="Times New Roman" w:cs="Times New Roman"/>
                <w:b/>
                <w:bCs/>
                <w:sz w:val="28"/>
                <w:szCs w:val="28"/>
              </w:rPr>
              <w:t>4</w:t>
            </w:r>
            <w:r w:rsidRPr="00EB22ED">
              <w:rPr>
                <w:rFonts w:ascii="Times New Roman" w:hAnsi="Times New Roman" w:cs="Times New Roman"/>
                <w:b/>
                <w:bCs/>
                <w:sz w:val="28"/>
                <w:szCs w:val="28"/>
              </w:rPr>
              <w:t xml:space="preserve"> đến 17g00 ngày </w:t>
            </w:r>
            <w:r w:rsidR="00FD0A81">
              <w:rPr>
                <w:rFonts w:ascii="Times New Roman" w:hAnsi="Times New Roman" w:cs="Times New Roman"/>
                <w:b/>
                <w:bCs/>
                <w:sz w:val="28"/>
                <w:szCs w:val="28"/>
              </w:rPr>
              <w:t>27</w:t>
            </w:r>
            <w:r w:rsidRPr="00EB22ED">
              <w:rPr>
                <w:rFonts w:ascii="Times New Roman" w:hAnsi="Times New Roman" w:cs="Times New Roman"/>
                <w:b/>
                <w:bCs/>
                <w:sz w:val="28"/>
                <w:szCs w:val="28"/>
              </w:rPr>
              <w:t>/</w:t>
            </w:r>
            <w:r w:rsidR="00FD0A81">
              <w:rPr>
                <w:rFonts w:ascii="Times New Roman" w:hAnsi="Times New Roman" w:cs="Times New Roman"/>
                <w:b/>
                <w:bCs/>
                <w:sz w:val="28"/>
                <w:szCs w:val="28"/>
              </w:rPr>
              <w:t>7</w:t>
            </w:r>
            <w:r w:rsidRPr="00EB22ED">
              <w:rPr>
                <w:rFonts w:ascii="Times New Roman" w:hAnsi="Times New Roman" w:cs="Times New Roman"/>
                <w:b/>
                <w:bCs/>
                <w:sz w:val="28"/>
                <w:szCs w:val="28"/>
              </w:rPr>
              <w:t>/202</w:t>
            </w:r>
            <w:r w:rsidR="00B75EB1">
              <w:rPr>
                <w:rFonts w:ascii="Times New Roman" w:hAnsi="Times New Roman" w:cs="Times New Roman"/>
                <w:b/>
                <w:bCs/>
                <w:sz w:val="28"/>
                <w:szCs w:val="28"/>
              </w:rPr>
              <w:t>4</w:t>
            </w:r>
          </w:p>
        </w:tc>
        <w:tc>
          <w:tcPr>
            <w:tcW w:w="2835" w:type="dxa"/>
          </w:tcPr>
          <w:p w14:paraId="29B05E90" w14:textId="68734452" w:rsidR="00402092" w:rsidRPr="00EB22ED" w:rsidRDefault="00402092" w:rsidP="006B0751">
            <w:pPr>
              <w:pStyle w:val="oancuaDanhsach"/>
              <w:spacing w:line="312" w:lineRule="auto"/>
              <w:ind w:left="0"/>
              <w:jc w:val="both"/>
              <w:rPr>
                <w:rFonts w:ascii="Times New Roman" w:hAnsi="Times New Roman" w:cs="Times New Roman"/>
                <w:bCs/>
                <w:sz w:val="28"/>
                <w:szCs w:val="28"/>
              </w:rPr>
            </w:pPr>
            <w:r w:rsidRPr="00EB22ED">
              <w:rPr>
                <w:rFonts w:ascii="Times New Roman" w:hAnsi="Times New Roman" w:cs="Times New Roman"/>
                <w:bCs/>
                <w:sz w:val="28"/>
                <w:szCs w:val="28"/>
              </w:rPr>
              <w:t>Tiếp nhận hồ sơ đăng ký tuyển sinh bổ sung</w:t>
            </w:r>
          </w:p>
        </w:tc>
        <w:tc>
          <w:tcPr>
            <w:tcW w:w="4394" w:type="dxa"/>
          </w:tcPr>
          <w:p w14:paraId="3B25BEDB" w14:textId="77777777" w:rsidR="00402092" w:rsidRDefault="00223666" w:rsidP="006B0751">
            <w:pPr>
              <w:spacing w:line="312" w:lineRule="auto"/>
              <w:jc w:val="both"/>
              <w:rPr>
                <w:rFonts w:ascii="Times New Roman" w:hAnsi="Times New Roman" w:cs="Times New Roman"/>
                <w:bCs/>
                <w:sz w:val="28"/>
                <w:szCs w:val="28"/>
              </w:rPr>
            </w:pPr>
            <w:r w:rsidRPr="001B72D2">
              <w:rPr>
                <w:rFonts w:ascii="Times New Roman" w:hAnsi="Times New Roman" w:cs="Times New Roman"/>
                <w:sz w:val="28"/>
                <w:szCs w:val="28"/>
              </w:rPr>
              <w:t xml:space="preserve">Nộp </w:t>
            </w:r>
            <w:r w:rsidRPr="00223666">
              <w:rPr>
                <w:rFonts w:ascii="Times New Roman" w:hAnsi="Times New Roman" w:cs="Times New Roman"/>
                <w:b/>
                <w:bCs/>
                <w:sz w:val="28"/>
                <w:szCs w:val="28"/>
                <w:u w:val="single"/>
              </w:rPr>
              <w:t xml:space="preserve">Phiếu báo điểm kết quả thi tuyển sinh 10 </w:t>
            </w:r>
            <w:r w:rsidRPr="00223666">
              <w:rPr>
                <w:rFonts w:ascii="Times New Roman" w:hAnsi="Times New Roman" w:cs="Times New Roman"/>
                <w:bCs/>
                <w:sz w:val="28"/>
                <w:szCs w:val="28"/>
              </w:rPr>
              <w:t>của trường THCS năm học 2023-2024.</w:t>
            </w:r>
          </w:p>
          <w:p w14:paraId="59658CE7" w14:textId="5AA77A2B" w:rsidR="00CD36AE" w:rsidRPr="001B72D2" w:rsidRDefault="00CD36AE" w:rsidP="006B0751">
            <w:pPr>
              <w:spacing w:line="312" w:lineRule="auto"/>
              <w:jc w:val="both"/>
              <w:rPr>
                <w:rFonts w:ascii="Times New Roman" w:hAnsi="Times New Roman" w:cs="Times New Roman"/>
                <w:bCs/>
                <w:sz w:val="28"/>
                <w:szCs w:val="28"/>
              </w:rPr>
            </w:pPr>
            <w:r>
              <w:rPr>
                <w:rFonts w:ascii="Times New Roman" w:hAnsi="Times New Roman" w:cs="Times New Roman"/>
                <w:bCs/>
                <w:sz w:val="28"/>
                <w:szCs w:val="28"/>
              </w:rPr>
              <w:t>Nhà trường không nhận đăng ký sau</w:t>
            </w:r>
            <w:r w:rsidR="006D1088">
              <w:rPr>
                <w:rFonts w:ascii="Times New Roman" w:hAnsi="Times New Roman" w:cs="Times New Roman"/>
                <w:bCs/>
                <w:sz w:val="28"/>
                <w:szCs w:val="28"/>
              </w:rPr>
              <w:t xml:space="preserve"> thời gian này.</w:t>
            </w:r>
            <w:r>
              <w:rPr>
                <w:rFonts w:ascii="Times New Roman" w:hAnsi="Times New Roman" w:cs="Times New Roman"/>
                <w:bCs/>
                <w:sz w:val="28"/>
                <w:szCs w:val="28"/>
              </w:rPr>
              <w:t xml:space="preserve"> </w:t>
            </w:r>
          </w:p>
        </w:tc>
      </w:tr>
      <w:tr w:rsidR="00402092" w14:paraId="7D6CD719" w14:textId="27DB6EA8" w:rsidTr="00DB3536">
        <w:tc>
          <w:tcPr>
            <w:tcW w:w="2801" w:type="dxa"/>
          </w:tcPr>
          <w:p w14:paraId="271E8DC5" w14:textId="77777777" w:rsidR="00EB22ED" w:rsidRPr="00EB22ED" w:rsidRDefault="00EB22ED" w:rsidP="006B0751">
            <w:pPr>
              <w:pStyle w:val="oancuaDanhsach"/>
              <w:spacing w:line="312" w:lineRule="auto"/>
              <w:ind w:left="0"/>
              <w:jc w:val="both"/>
              <w:rPr>
                <w:rFonts w:ascii="Times New Roman" w:hAnsi="Times New Roman" w:cs="Times New Roman"/>
                <w:b/>
                <w:bCs/>
                <w:sz w:val="28"/>
                <w:szCs w:val="28"/>
              </w:rPr>
            </w:pPr>
          </w:p>
          <w:p w14:paraId="2ACBE255" w14:textId="601242B8" w:rsidR="00402092" w:rsidRPr="00EB22ED" w:rsidRDefault="00402092" w:rsidP="006B0751">
            <w:pPr>
              <w:pStyle w:val="oancuaDanhsach"/>
              <w:spacing w:line="312" w:lineRule="auto"/>
              <w:ind w:left="0"/>
              <w:jc w:val="both"/>
              <w:rPr>
                <w:rFonts w:ascii="Times New Roman" w:hAnsi="Times New Roman" w:cs="Times New Roman"/>
                <w:b/>
                <w:bCs/>
                <w:sz w:val="28"/>
                <w:szCs w:val="28"/>
              </w:rPr>
            </w:pPr>
            <w:r w:rsidRPr="00EB22ED">
              <w:rPr>
                <w:rFonts w:ascii="Times New Roman" w:hAnsi="Times New Roman" w:cs="Times New Roman"/>
                <w:b/>
                <w:bCs/>
                <w:sz w:val="28"/>
                <w:szCs w:val="28"/>
              </w:rPr>
              <w:t xml:space="preserve">Ngày </w:t>
            </w:r>
            <w:r w:rsidR="003D41A2">
              <w:rPr>
                <w:rFonts w:ascii="Times New Roman" w:hAnsi="Times New Roman" w:cs="Times New Roman"/>
                <w:b/>
                <w:bCs/>
                <w:sz w:val="28"/>
                <w:szCs w:val="28"/>
              </w:rPr>
              <w:t>06</w:t>
            </w:r>
            <w:r w:rsidRPr="00EB22ED">
              <w:rPr>
                <w:rFonts w:ascii="Times New Roman" w:hAnsi="Times New Roman" w:cs="Times New Roman"/>
                <w:b/>
                <w:bCs/>
                <w:sz w:val="28"/>
                <w:szCs w:val="28"/>
              </w:rPr>
              <w:t>/8/202</w:t>
            </w:r>
            <w:r w:rsidR="003D41A2">
              <w:rPr>
                <w:rFonts w:ascii="Times New Roman" w:hAnsi="Times New Roman" w:cs="Times New Roman"/>
                <w:b/>
                <w:bCs/>
                <w:sz w:val="28"/>
                <w:szCs w:val="28"/>
              </w:rPr>
              <w:t>4</w:t>
            </w:r>
          </w:p>
        </w:tc>
        <w:tc>
          <w:tcPr>
            <w:tcW w:w="2835" w:type="dxa"/>
          </w:tcPr>
          <w:p w14:paraId="6AB6AF38" w14:textId="2B802B37" w:rsidR="00402092" w:rsidRPr="00EB22ED" w:rsidRDefault="00402092" w:rsidP="006B0751">
            <w:pPr>
              <w:pStyle w:val="oancuaDanhsach"/>
              <w:spacing w:line="312" w:lineRule="auto"/>
              <w:ind w:left="0"/>
              <w:jc w:val="both"/>
              <w:rPr>
                <w:rFonts w:ascii="Times New Roman" w:hAnsi="Times New Roman" w:cs="Times New Roman"/>
                <w:bCs/>
                <w:sz w:val="28"/>
                <w:szCs w:val="28"/>
              </w:rPr>
            </w:pPr>
            <w:r w:rsidRPr="00EB22ED">
              <w:rPr>
                <w:rFonts w:ascii="Times New Roman" w:hAnsi="Times New Roman" w:cs="Times New Roman"/>
                <w:bCs/>
                <w:sz w:val="28"/>
                <w:szCs w:val="28"/>
              </w:rPr>
              <w:t>Công bố danh sách thí sinh trúng tuyển bổ sung</w:t>
            </w:r>
          </w:p>
        </w:tc>
        <w:tc>
          <w:tcPr>
            <w:tcW w:w="4394" w:type="dxa"/>
          </w:tcPr>
          <w:p w14:paraId="2830FCB9" w14:textId="671EA040" w:rsidR="00402092" w:rsidRPr="00EB22ED" w:rsidRDefault="00402092" w:rsidP="006B0751">
            <w:pPr>
              <w:pStyle w:val="oancuaDanhsach"/>
              <w:spacing w:line="312" w:lineRule="auto"/>
              <w:ind w:left="0"/>
              <w:jc w:val="both"/>
              <w:rPr>
                <w:rFonts w:ascii="Times New Roman" w:hAnsi="Times New Roman" w:cs="Times New Roman"/>
                <w:bCs/>
                <w:sz w:val="28"/>
                <w:szCs w:val="28"/>
              </w:rPr>
            </w:pPr>
            <w:r w:rsidRPr="00EB22ED">
              <w:rPr>
                <w:rFonts w:ascii="Times New Roman" w:hAnsi="Times New Roman" w:cs="Times New Roman"/>
                <w:bCs/>
                <w:sz w:val="28"/>
                <w:szCs w:val="28"/>
              </w:rPr>
              <w:t>Dán ở bảng tin</w:t>
            </w:r>
            <w:r w:rsidR="00EB22ED" w:rsidRPr="00EB22ED">
              <w:rPr>
                <w:rFonts w:ascii="Times New Roman" w:hAnsi="Times New Roman" w:cs="Times New Roman"/>
                <w:bCs/>
                <w:sz w:val="28"/>
                <w:szCs w:val="28"/>
              </w:rPr>
              <w:t xml:space="preserve"> và đăng </w:t>
            </w:r>
            <w:r w:rsidRPr="00EB22ED">
              <w:rPr>
                <w:rFonts w:ascii="Times New Roman" w:hAnsi="Times New Roman" w:cs="Times New Roman"/>
                <w:bCs/>
                <w:sz w:val="28"/>
                <w:szCs w:val="28"/>
              </w:rPr>
              <w:t xml:space="preserve">trên trang web của trường: </w:t>
            </w:r>
            <w:hyperlink r:id="rId9" w:history="1">
              <w:r w:rsidRPr="00EB22ED">
                <w:rPr>
                  <w:rStyle w:val="Siuktni"/>
                  <w:rFonts w:ascii="Times New Roman" w:hAnsi="Times New Roman" w:cs="Times New Roman"/>
                  <w:bCs/>
                  <w:sz w:val="28"/>
                  <w:szCs w:val="28"/>
                </w:rPr>
                <w:t>http://thptnguyenvanlinh.hcm.edu.vn</w:t>
              </w:r>
            </w:hyperlink>
          </w:p>
        </w:tc>
      </w:tr>
      <w:tr w:rsidR="00402092" w14:paraId="3770C0DB" w14:textId="7A5C08F0" w:rsidTr="00DB3536">
        <w:tc>
          <w:tcPr>
            <w:tcW w:w="2801" w:type="dxa"/>
          </w:tcPr>
          <w:p w14:paraId="5C851767" w14:textId="12A84E7C" w:rsidR="00402092" w:rsidRPr="00EB22ED" w:rsidRDefault="00402092" w:rsidP="006B0751">
            <w:pPr>
              <w:pStyle w:val="oancuaDanhsach"/>
              <w:spacing w:line="312" w:lineRule="auto"/>
              <w:ind w:left="0"/>
              <w:jc w:val="both"/>
              <w:rPr>
                <w:rFonts w:ascii="Times New Roman" w:hAnsi="Times New Roman" w:cs="Times New Roman"/>
                <w:b/>
                <w:bCs/>
                <w:sz w:val="28"/>
                <w:szCs w:val="28"/>
              </w:rPr>
            </w:pPr>
            <w:r w:rsidRPr="00EB22ED">
              <w:rPr>
                <w:rFonts w:ascii="Times New Roman" w:hAnsi="Times New Roman" w:cs="Times New Roman"/>
                <w:b/>
                <w:bCs/>
                <w:sz w:val="28"/>
                <w:szCs w:val="28"/>
              </w:rPr>
              <w:t xml:space="preserve">Từ ngày </w:t>
            </w:r>
            <w:r w:rsidR="00B75EB1">
              <w:rPr>
                <w:rFonts w:ascii="Times New Roman" w:hAnsi="Times New Roman" w:cs="Times New Roman"/>
                <w:b/>
                <w:bCs/>
                <w:sz w:val="28"/>
                <w:szCs w:val="28"/>
              </w:rPr>
              <w:t>07</w:t>
            </w:r>
            <w:r w:rsidRPr="00EB22ED">
              <w:rPr>
                <w:rFonts w:ascii="Times New Roman" w:hAnsi="Times New Roman" w:cs="Times New Roman"/>
                <w:b/>
                <w:bCs/>
                <w:sz w:val="28"/>
                <w:szCs w:val="28"/>
              </w:rPr>
              <w:t>/8/202</w:t>
            </w:r>
            <w:r w:rsidR="00B75EB1">
              <w:rPr>
                <w:rFonts w:ascii="Times New Roman" w:hAnsi="Times New Roman" w:cs="Times New Roman"/>
                <w:b/>
                <w:bCs/>
                <w:sz w:val="28"/>
                <w:szCs w:val="28"/>
              </w:rPr>
              <w:t>4</w:t>
            </w:r>
            <w:r w:rsidRPr="00EB22ED">
              <w:rPr>
                <w:rFonts w:ascii="Times New Roman" w:hAnsi="Times New Roman" w:cs="Times New Roman"/>
                <w:b/>
                <w:bCs/>
                <w:sz w:val="28"/>
                <w:szCs w:val="28"/>
              </w:rPr>
              <w:t xml:space="preserve"> đến 1</w:t>
            </w:r>
            <w:r w:rsidR="00B75EB1">
              <w:rPr>
                <w:rFonts w:ascii="Times New Roman" w:hAnsi="Times New Roman" w:cs="Times New Roman"/>
                <w:b/>
                <w:bCs/>
                <w:sz w:val="28"/>
                <w:szCs w:val="28"/>
              </w:rPr>
              <w:t>6</w:t>
            </w:r>
            <w:r w:rsidRPr="00EB22ED">
              <w:rPr>
                <w:rFonts w:ascii="Times New Roman" w:hAnsi="Times New Roman" w:cs="Times New Roman"/>
                <w:b/>
                <w:bCs/>
                <w:sz w:val="28"/>
                <w:szCs w:val="28"/>
              </w:rPr>
              <w:t>g00 ngày 1</w:t>
            </w:r>
            <w:r w:rsidR="00B75EB1">
              <w:rPr>
                <w:rFonts w:ascii="Times New Roman" w:hAnsi="Times New Roman" w:cs="Times New Roman"/>
                <w:b/>
                <w:bCs/>
                <w:sz w:val="28"/>
                <w:szCs w:val="28"/>
              </w:rPr>
              <w:t>2</w:t>
            </w:r>
            <w:r w:rsidRPr="00EB22ED">
              <w:rPr>
                <w:rFonts w:ascii="Times New Roman" w:hAnsi="Times New Roman" w:cs="Times New Roman"/>
                <w:b/>
                <w:bCs/>
                <w:sz w:val="28"/>
                <w:szCs w:val="28"/>
              </w:rPr>
              <w:t>/8/202</w:t>
            </w:r>
            <w:r w:rsidR="00B75EB1">
              <w:rPr>
                <w:rFonts w:ascii="Times New Roman" w:hAnsi="Times New Roman" w:cs="Times New Roman"/>
                <w:b/>
                <w:bCs/>
                <w:sz w:val="28"/>
                <w:szCs w:val="28"/>
              </w:rPr>
              <w:t>4</w:t>
            </w:r>
          </w:p>
        </w:tc>
        <w:tc>
          <w:tcPr>
            <w:tcW w:w="2835" w:type="dxa"/>
          </w:tcPr>
          <w:p w14:paraId="78DFA959" w14:textId="3B050495" w:rsidR="00402092" w:rsidRPr="00EB22ED" w:rsidRDefault="00402092" w:rsidP="006B0751">
            <w:pPr>
              <w:pStyle w:val="oancuaDanhsach"/>
              <w:spacing w:line="312" w:lineRule="auto"/>
              <w:ind w:left="0"/>
              <w:jc w:val="both"/>
              <w:rPr>
                <w:rFonts w:ascii="Times New Roman" w:hAnsi="Times New Roman" w:cs="Times New Roman"/>
                <w:bCs/>
                <w:sz w:val="28"/>
                <w:szCs w:val="28"/>
              </w:rPr>
            </w:pPr>
            <w:r w:rsidRPr="00EB22ED">
              <w:rPr>
                <w:rFonts w:ascii="Times New Roman" w:hAnsi="Times New Roman" w:cs="Times New Roman"/>
                <w:bCs/>
                <w:sz w:val="28"/>
                <w:szCs w:val="28"/>
              </w:rPr>
              <w:t>Tiếp nhận hồ sơ nhập học đối với các thí sinh trúng tuyển bổ sung.</w:t>
            </w:r>
          </w:p>
        </w:tc>
        <w:tc>
          <w:tcPr>
            <w:tcW w:w="4394" w:type="dxa"/>
          </w:tcPr>
          <w:p w14:paraId="37CFE72F" w14:textId="1BD422AE" w:rsidR="00402092" w:rsidRPr="00EB22ED" w:rsidRDefault="00EB22ED" w:rsidP="006B0751">
            <w:pPr>
              <w:pStyle w:val="oancuaDanhsach"/>
              <w:spacing w:line="312" w:lineRule="auto"/>
              <w:ind w:left="0"/>
              <w:jc w:val="both"/>
              <w:rPr>
                <w:rFonts w:ascii="Times New Roman" w:hAnsi="Times New Roman" w:cs="Times New Roman"/>
                <w:bCs/>
                <w:sz w:val="28"/>
                <w:szCs w:val="28"/>
              </w:rPr>
            </w:pPr>
            <w:r w:rsidRPr="00EB22ED">
              <w:rPr>
                <w:rFonts w:ascii="Times New Roman" w:hAnsi="Times New Roman" w:cs="Times New Roman"/>
                <w:bCs/>
                <w:sz w:val="28"/>
                <w:szCs w:val="28"/>
              </w:rPr>
              <w:t>Sẽ có thông báo về qui trình tiếp nhận hồ sơ nhập học sau khi thí sinh trúng tuyển</w:t>
            </w:r>
          </w:p>
        </w:tc>
      </w:tr>
    </w:tbl>
    <w:p w14:paraId="492EC6C1" w14:textId="77777777" w:rsidR="00AA0B4C" w:rsidRPr="00DB3536" w:rsidRDefault="00AA0B4C" w:rsidP="006B0751">
      <w:pPr>
        <w:spacing w:after="0" w:line="312" w:lineRule="auto"/>
        <w:jc w:val="both"/>
        <w:rPr>
          <w:rFonts w:ascii="Times New Roman" w:hAnsi="Times New Roman" w:cs="Times New Roman"/>
          <w:b/>
          <w:bCs/>
          <w:sz w:val="28"/>
          <w:szCs w:val="28"/>
        </w:rPr>
      </w:pPr>
    </w:p>
    <w:p w14:paraId="68DA0247" w14:textId="714B7013" w:rsidR="00B11DB9" w:rsidRPr="00402092" w:rsidRDefault="00B11DB9" w:rsidP="006B0751">
      <w:pPr>
        <w:pStyle w:val="oancuaDanhsach"/>
        <w:numPr>
          <w:ilvl w:val="0"/>
          <w:numId w:val="3"/>
        </w:numPr>
        <w:spacing w:after="0" w:line="312" w:lineRule="auto"/>
        <w:ind w:left="851" w:hanging="567"/>
        <w:jc w:val="both"/>
        <w:rPr>
          <w:rFonts w:ascii="Times New Roman" w:hAnsi="Times New Roman" w:cs="Times New Roman"/>
          <w:b/>
          <w:bCs/>
          <w:sz w:val="28"/>
          <w:szCs w:val="28"/>
        </w:rPr>
      </w:pPr>
      <w:r w:rsidRPr="00402092">
        <w:rPr>
          <w:rFonts w:ascii="Times New Roman" w:hAnsi="Times New Roman" w:cs="Times New Roman"/>
          <w:b/>
          <w:bCs/>
          <w:sz w:val="28"/>
          <w:szCs w:val="28"/>
        </w:rPr>
        <w:t>MỘT SỐ LƯU Ý</w:t>
      </w:r>
    </w:p>
    <w:p w14:paraId="13ED5737" w14:textId="4051ED9E" w:rsidR="00402092" w:rsidRPr="00402092" w:rsidRDefault="00402092" w:rsidP="006B0751">
      <w:pPr>
        <w:pStyle w:val="oancuaDanhsach"/>
        <w:numPr>
          <w:ilvl w:val="0"/>
          <w:numId w:val="6"/>
        </w:numPr>
        <w:spacing w:after="0" w:line="312" w:lineRule="auto"/>
        <w:jc w:val="both"/>
        <w:rPr>
          <w:rFonts w:ascii="Times New Roman" w:hAnsi="Times New Roman" w:cs="Times New Roman"/>
          <w:bCs/>
          <w:sz w:val="28"/>
          <w:szCs w:val="28"/>
        </w:rPr>
      </w:pPr>
      <w:r w:rsidRPr="00402092">
        <w:rPr>
          <w:rFonts w:ascii="Times New Roman" w:hAnsi="Times New Roman" w:cs="Times New Roman"/>
          <w:bCs/>
          <w:sz w:val="28"/>
          <w:szCs w:val="28"/>
        </w:rPr>
        <w:t>Nhà trường không nhận thêm học sinh đăng ký tuyển sinh sau 1</w:t>
      </w:r>
      <w:r w:rsidR="006A0C7C">
        <w:rPr>
          <w:rFonts w:ascii="Times New Roman" w:hAnsi="Times New Roman" w:cs="Times New Roman"/>
          <w:bCs/>
          <w:sz w:val="28"/>
          <w:szCs w:val="28"/>
        </w:rPr>
        <w:t>6</w:t>
      </w:r>
      <w:r w:rsidRPr="00402092">
        <w:rPr>
          <w:rFonts w:ascii="Times New Roman" w:hAnsi="Times New Roman" w:cs="Times New Roman"/>
          <w:bCs/>
          <w:sz w:val="28"/>
          <w:szCs w:val="28"/>
        </w:rPr>
        <w:t xml:space="preserve">g00 ngày </w:t>
      </w:r>
      <w:r w:rsidR="006A0C7C">
        <w:rPr>
          <w:rFonts w:ascii="Times New Roman" w:hAnsi="Times New Roman" w:cs="Times New Roman"/>
          <w:bCs/>
          <w:sz w:val="28"/>
          <w:szCs w:val="28"/>
        </w:rPr>
        <w:t>12</w:t>
      </w:r>
      <w:r w:rsidRPr="00402092">
        <w:rPr>
          <w:rFonts w:ascii="Times New Roman" w:hAnsi="Times New Roman" w:cs="Times New Roman"/>
          <w:bCs/>
          <w:sz w:val="28"/>
          <w:szCs w:val="28"/>
        </w:rPr>
        <w:t>/</w:t>
      </w:r>
      <w:r w:rsidR="006A0C7C">
        <w:rPr>
          <w:rFonts w:ascii="Times New Roman" w:hAnsi="Times New Roman" w:cs="Times New Roman"/>
          <w:bCs/>
          <w:sz w:val="28"/>
          <w:szCs w:val="28"/>
        </w:rPr>
        <w:t>8</w:t>
      </w:r>
      <w:r w:rsidRPr="00402092">
        <w:rPr>
          <w:rFonts w:ascii="Times New Roman" w:hAnsi="Times New Roman" w:cs="Times New Roman"/>
          <w:bCs/>
          <w:sz w:val="28"/>
          <w:szCs w:val="28"/>
        </w:rPr>
        <w:t>/202</w:t>
      </w:r>
      <w:r w:rsidR="00B75EB1">
        <w:rPr>
          <w:rFonts w:ascii="Times New Roman" w:hAnsi="Times New Roman" w:cs="Times New Roman"/>
          <w:bCs/>
          <w:sz w:val="28"/>
          <w:szCs w:val="28"/>
        </w:rPr>
        <w:t>4</w:t>
      </w:r>
      <w:r w:rsidRPr="00402092">
        <w:rPr>
          <w:rFonts w:ascii="Times New Roman" w:hAnsi="Times New Roman" w:cs="Times New Roman"/>
          <w:bCs/>
          <w:sz w:val="28"/>
          <w:szCs w:val="28"/>
        </w:rPr>
        <w:t>.</w:t>
      </w:r>
    </w:p>
    <w:p w14:paraId="7A2D83EF" w14:textId="315ABAFA" w:rsidR="00402092" w:rsidRPr="00DB3536" w:rsidRDefault="00402092" w:rsidP="006B0751">
      <w:pPr>
        <w:pStyle w:val="oancuaDanhsach"/>
        <w:numPr>
          <w:ilvl w:val="0"/>
          <w:numId w:val="6"/>
        </w:numPr>
        <w:spacing w:after="0" w:line="312" w:lineRule="auto"/>
        <w:jc w:val="both"/>
        <w:rPr>
          <w:rFonts w:ascii="Times New Roman" w:hAnsi="Times New Roman" w:cs="Times New Roman"/>
          <w:bCs/>
          <w:spacing w:val="-8"/>
          <w:sz w:val="28"/>
          <w:szCs w:val="28"/>
        </w:rPr>
      </w:pPr>
      <w:r w:rsidRPr="00DB3536">
        <w:rPr>
          <w:rFonts w:ascii="Times New Roman" w:hAnsi="Times New Roman" w:cs="Times New Roman"/>
          <w:bCs/>
          <w:spacing w:val="-8"/>
          <w:sz w:val="28"/>
          <w:szCs w:val="28"/>
        </w:rPr>
        <w:t>Không nhận học sinh không đủ điều kiện tuyển sinh hoặc hồ sơ không hợp lệ theo quy định.</w:t>
      </w:r>
    </w:p>
    <w:p w14:paraId="1FE86440" w14:textId="71A26FB1" w:rsidR="00402092" w:rsidRPr="00402092" w:rsidRDefault="00402092" w:rsidP="006B0751">
      <w:pPr>
        <w:pStyle w:val="oancuaDanhsach"/>
        <w:numPr>
          <w:ilvl w:val="0"/>
          <w:numId w:val="6"/>
        </w:numPr>
        <w:spacing w:after="0" w:line="312" w:lineRule="auto"/>
        <w:jc w:val="both"/>
        <w:rPr>
          <w:rFonts w:ascii="Times New Roman" w:hAnsi="Times New Roman" w:cs="Times New Roman"/>
          <w:bCs/>
          <w:sz w:val="28"/>
          <w:szCs w:val="28"/>
        </w:rPr>
      </w:pPr>
      <w:r w:rsidRPr="00402092">
        <w:rPr>
          <w:rFonts w:ascii="Times New Roman" w:hAnsi="Times New Roman" w:cs="Times New Roman"/>
          <w:bCs/>
          <w:sz w:val="28"/>
          <w:szCs w:val="28"/>
        </w:rPr>
        <w:t>Thí sinh tham gia tuyển sinh phải có tên trên hệ thống quản lý thi của Sở Giáo dục và Đào tạo do phòng Khảo thí và Kiểm định chất lượng đào tạo cung cấp.</w:t>
      </w:r>
    </w:p>
    <w:p w14:paraId="0D1FCEEC" w14:textId="0E35C809" w:rsidR="005B41AE" w:rsidRDefault="00610067" w:rsidP="006B0751">
      <w:pPr>
        <w:pStyle w:val="oancuaDanhsach"/>
        <w:numPr>
          <w:ilvl w:val="0"/>
          <w:numId w:val="6"/>
        </w:numPr>
        <w:spacing w:after="0" w:line="312" w:lineRule="auto"/>
        <w:jc w:val="both"/>
        <w:rPr>
          <w:rFonts w:ascii="Times New Roman" w:hAnsi="Times New Roman" w:cs="Times New Roman"/>
          <w:b/>
          <w:bCs/>
          <w:sz w:val="28"/>
          <w:szCs w:val="28"/>
        </w:rPr>
      </w:pPr>
      <w:r w:rsidRPr="00610067">
        <w:rPr>
          <w:rFonts w:ascii="Times New Roman" w:hAnsi="Times New Roman" w:cs="Times New Roman"/>
          <w:sz w:val="28"/>
          <w:szCs w:val="28"/>
        </w:rPr>
        <w:t>Các thông tin về</w:t>
      </w:r>
      <w:r w:rsidR="00925378">
        <w:rPr>
          <w:rFonts w:ascii="Times New Roman" w:hAnsi="Times New Roman" w:cs="Times New Roman"/>
          <w:sz w:val="28"/>
          <w:szCs w:val="28"/>
        </w:rPr>
        <w:t xml:space="preserve"> danh sách trúng tuyển, nộp hồ sơ  nhập học </w:t>
      </w:r>
      <w:r w:rsidRPr="00610067">
        <w:rPr>
          <w:rFonts w:ascii="Times New Roman" w:hAnsi="Times New Roman" w:cs="Times New Roman"/>
          <w:sz w:val="28"/>
          <w:szCs w:val="28"/>
        </w:rPr>
        <w:t>và các thông tin khác, phụ huynh và học sinh vui lòng đọc kỹ các thông báo trên website nhà trường:</w:t>
      </w:r>
      <w:r>
        <w:rPr>
          <w:rFonts w:ascii="Times New Roman" w:hAnsi="Times New Roman" w:cs="Times New Roman"/>
          <w:b/>
          <w:bCs/>
          <w:sz w:val="28"/>
          <w:szCs w:val="28"/>
        </w:rPr>
        <w:t xml:space="preserve"> </w:t>
      </w:r>
      <w:hyperlink r:id="rId10" w:history="1">
        <w:r w:rsidRPr="000C7276">
          <w:rPr>
            <w:rStyle w:val="Siuktni"/>
            <w:rFonts w:ascii="Times New Roman" w:hAnsi="Times New Roman" w:cs="Times New Roman"/>
            <w:b/>
            <w:bCs/>
            <w:sz w:val="28"/>
            <w:szCs w:val="28"/>
          </w:rPr>
          <w:t>http://thptnguyenvanlinh.hcm.edu.vn</w:t>
        </w:r>
      </w:hyperlink>
      <w:r w:rsidR="00F0451D" w:rsidRPr="005B41AE">
        <w:rPr>
          <w:rFonts w:ascii="Times New Roman" w:hAnsi="Times New Roman" w:cs="Times New Roman"/>
          <w:sz w:val="28"/>
          <w:szCs w:val="28"/>
        </w:rPr>
        <w:t xml:space="preserve">  hoặc trên fanpage “</w:t>
      </w:r>
      <w:r w:rsidR="00F0451D" w:rsidRPr="005B41AE">
        <w:rPr>
          <w:rFonts w:ascii="Times New Roman" w:hAnsi="Times New Roman" w:cs="Times New Roman"/>
          <w:b/>
          <w:bCs/>
          <w:sz w:val="28"/>
          <w:szCs w:val="28"/>
        </w:rPr>
        <w:t>Tuổi trẻ Trường THPT Nguyễn Văn Linh - Quận 8”.</w:t>
      </w:r>
      <w:r w:rsidR="005B41AE" w:rsidRPr="005B41AE">
        <w:rPr>
          <w:rFonts w:ascii="Times New Roman" w:hAnsi="Times New Roman" w:cs="Times New Roman"/>
          <w:b/>
          <w:bCs/>
          <w:sz w:val="28"/>
          <w:szCs w:val="28"/>
        </w:rPr>
        <w:t xml:space="preserve"> </w:t>
      </w:r>
    </w:p>
    <w:p w14:paraId="48917CE4" w14:textId="79DC0DA2" w:rsidR="00610067" w:rsidRPr="00DB3536" w:rsidRDefault="005B41AE" w:rsidP="006B0751">
      <w:pPr>
        <w:pStyle w:val="oancuaDanhsach"/>
        <w:spacing w:after="0" w:line="312" w:lineRule="auto"/>
        <w:jc w:val="both"/>
        <w:rPr>
          <w:rFonts w:ascii="Times New Roman" w:hAnsi="Times New Roman" w:cs="Times New Roman"/>
          <w:sz w:val="28"/>
          <w:szCs w:val="28"/>
        </w:rPr>
      </w:pPr>
      <w:r w:rsidRPr="005B41AE">
        <w:rPr>
          <w:rFonts w:ascii="Times New Roman" w:hAnsi="Times New Roman" w:cs="Times New Roman"/>
          <w:b/>
          <w:bCs/>
          <w:sz w:val="28"/>
          <w:szCs w:val="28"/>
        </w:rPr>
        <w:t>Lưu ý</w:t>
      </w:r>
      <w:r w:rsidRPr="005B41AE">
        <w:rPr>
          <w:rFonts w:ascii="Times New Roman" w:hAnsi="Times New Roman" w:cs="Times New Roman"/>
          <w:sz w:val="28"/>
          <w:szCs w:val="28"/>
        </w:rPr>
        <w:t>: Nhà trường chỉ sử dụng 2 trang thông tin chính thống nêu trên để cung cấp thông tin đến Phụ huynh và học sinh. Mọi thông tin của nhà trường được đăng từ các trang mạng khác là hoàn toàn giả mạo, nhà trường không chịu trách nhiệm.</w:t>
      </w:r>
    </w:p>
    <w:tbl>
      <w:tblPr>
        <w:tblStyle w:val="LiBang"/>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2"/>
        <w:gridCol w:w="4996"/>
      </w:tblGrid>
      <w:tr w:rsidR="00641FC9" w14:paraId="2F17A766" w14:textId="77777777" w:rsidTr="00E11F0E">
        <w:tc>
          <w:tcPr>
            <w:tcW w:w="5169" w:type="dxa"/>
          </w:tcPr>
          <w:p w14:paraId="15C10CCA" w14:textId="77777777" w:rsidR="00641FC9" w:rsidRPr="004776D7" w:rsidRDefault="00641FC9" w:rsidP="006B0751">
            <w:pPr>
              <w:pStyle w:val="oancuaDanhsach"/>
              <w:spacing w:line="312" w:lineRule="auto"/>
              <w:ind w:left="0"/>
              <w:jc w:val="both"/>
              <w:rPr>
                <w:rFonts w:ascii="Times New Roman" w:hAnsi="Times New Roman" w:cs="Times New Roman"/>
                <w:b/>
                <w:bCs/>
                <w:i/>
                <w:iCs/>
                <w:sz w:val="28"/>
                <w:szCs w:val="28"/>
              </w:rPr>
            </w:pPr>
            <w:r w:rsidRPr="004776D7">
              <w:rPr>
                <w:rFonts w:ascii="Times New Roman" w:hAnsi="Times New Roman" w:cs="Times New Roman"/>
                <w:b/>
                <w:bCs/>
                <w:i/>
                <w:iCs/>
                <w:sz w:val="28"/>
                <w:szCs w:val="28"/>
              </w:rPr>
              <w:t>Nơi nhận:</w:t>
            </w:r>
          </w:p>
          <w:p w14:paraId="79CD7AC2" w14:textId="1D5BA165" w:rsidR="00641FC9" w:rsidRPr="00641FC9" w:rsidRDefault="00641FC9" w:rsidP="006B0751">
            <w:pPr>
              <w:pStyle w:val="oancuaDanhsach"/>
              <w:spacing w:line="312" w:lineRule="auto"/>
              <w:ind w:left="0"/>
              <w:jc w:val="both"/>
              <w:rPr>
                <w:rFonts w:ascii="Times New Roman" w:hAnsi="Times New Roman" w:cs="Times New Roman"/>
                <w:sz w:val="28"/>
                <w:szCs w:val="28"/>
              </w:rPr>
            </w:pPr>
            <w:r w:rsidRPr="00641FC9">
              <w:rPr>
                <w:rFonts w:ascii="Times New Roman" w:hAnsi="Times New Roman" w:cs="Times New Roman"/>
                <w:sz w:val="28"/>
                <w:szCs w:val="28"/>
              </w:rPr>
              <w:t xml:space="preserve">- Đăng website; </w:t>
            </w:r>
          </w:p>
          <w:p w14:paraId="2AAC4823" w14:textId="1E82DCC1" w:rsidR="00641FC9" w:rsidRPr="00641FC9" w:rsidRDefault="00641FC9" w:rsidP="006B0751">
            <w:pPr>
              <w:pStyle w:val="oancuaDanhsach"/>
              <w:spacing w:line="312" w:lineRule="auto"/>
              <w:ind w:left="0"/>
              <w:jc w:val="both"/>
              <w:rPr>
                <w:rFonts w:ascii="Times New Roman" w:hAnsi="Times New Roman" w:cs="Times New Roman"/>
                <w:sz w:val="28"/>
                <w:szCs w:val="28"/>
              </w:rPr>
            </w:pPr>
            <w:r w:rsidRPr="00641FC9">
              <w:rPr>
                <w:rFonts w:ascii="Times New Roman" w:hAnsi="Times New Roman" w:cs="Times New Roman"/>
                <w:sz w:val="28"/>
                <w:szCs w:val="28"/>
              </w:rPr>
              <w:t>- Niêm yết bảng tin;</w:t>
            </w:r>
          </w:p>
          <w:p w14:paraId="6C1DA7F3" w14:textId="3BC56365" w:rsidR="00641FC9" w:rsidRPr="00641FC9" w:rsidRDefault="00641FC9" w:rsidP="006B0751">
            <w:pPr>
              <w:pStyle w:val="oancuaDanhsach"/>
              <w:spacing w:line="312" w:lineRule="auto"/>
              <w:ind w:left="0"/>
              <w:jc w:val="both"/>
              <w:rPr>
                <w:rFonts w:ascii="Times New Roman" w:hAnsi="Times New Roman" w:cs="Times New Roman"/>
                <w:sz w:val="28"/>
                <w:szCs w:val="28"/>
              </w:rPr>
            </w:pPr>
            <w:r w:rsidRPr="00641FC9">
              <w:rPr>
                <w:rFonts w:ascii="Times New Roman" w:hAnsi="Times New Roman" w:cs="Times New Roman"/>
                <w:sz w:val="28"/>
                <w:szCs w:val="28"/>
              </w:rPr>
              <w:t>- Lưu:VT.</w:t>
            </w:r>
          </w:p>
        </w:tc>
        <w:tc>
          <w:tcPr>
            <w:tcW w:w="5169" w:type="dxa"/>
          </w:tcPr>
          <w:p w14:paraId="04863E45" w14:textId="16F608EA" w:rsidR="00641FC9" w:rsidRDefault="00641FC9" w:rsidP="006B0751">
            <w:pPr>
              <w:pStyle w:val="oancuaDanhsach"/>
              <w:spacing w:line="312" w:lineRule="auto"/>
              <w:ind w:left="0"/>
              <w:jc w:val="center"/>
              <w:rPr>
                <w:rFonts w:ascii="Times New Roman" w:hAnsi="Times New Roman" w:cs="Times New Roman"/>
                <w:b/>
                <w:bCs/>
                <w:sz w:val="28"/>
                <w:szCs w:val="28"/>
              </w:rPr>
            </w:pPr>
            <w:r>
              <w:rPr>
                <w:rFonts w:ascii="Times New Roman" w:hAnsi="Times New Roman" w:cs="Times New Roman"/>
                <w:b/>
                <w:bCs/>
                <w:sz w:val="28"/>
                <w:szCs w:val="28"/>
              </w:rPr>
              <w:t>HIỆU TRƯỞNG</w:t>
            </w:r>
          </w:p>
          <w:p w14:paraId="4ED82301" w14:textId="01EACFA6" w:rsidR="00BD0653" w:rsidRPr="00BD0653" w:rsidRDefault="00BD0653" w:rsidP="006B0751">
            <w:pPr>
              <w:pStyle w:val="oancuaDanhsach"/>
              <w:spacing w:line="312" w:lineRule="auto"/>
              <w:ind w:left="0"/>
              <w:jc w:val="center"/>
              <w:rPr>
                <w:rFonts w:ascii="Times New Roman" w:hAnsi="Times New Roman" w:cs="Times New Roman"/>
                <w:i/>
                <w:iCs/>
                <w:sz w:val="28"/>
                <w:szCs w:val="28"/>
              </w:rPr>
            </w:pPr>
            <w:r w:rsidRPr="00BD0653">
              <w:rPr>
                <w:rFonts w:ascii="Times New Roman" w:hAnsi="Times New Roman" w:cs="Times New Roman"/>
                <w:i/>
                <w:iCs/>
                <w:sz w:val="28"/>
                <w:szCs w:val="28"/>
              </w:rPr>
              <w:t>(Đã ký)</w:t>
            </w:r>
          </w:p>
          <w:p w14:paraId="67EACFBA" w14:textId="77777777" w:rsidR="00BD0653" w:rsidRDefault="00BD0653" w:rsidP="006B0751">
            <w:pPr>
              <w:pStyle w:val="oancuaDanhsach"/>
              <w:spacing w:line="312" w:lineRule="auto"/>
              <w:ind w:left="0"/>
              <w:rPr>
                <w:rFonts w:ascii="Times New Roman" w:hAnsi="Times New Roman" w:cs="Times New Roman"/>
                <w:b/>
                <w:bCs/>
                <w:sz w:val="28"/>
                <w:szCs w:val="28"/>
              </w:rPr>
            </w:pPr>
          </w:p>
          <w:p w14:paraId="39CE7D6C" w14:textId="518FAAB8" w:rsidR="00BD0653" w:rsidRDefault="00BD0653" w:rsidP="006B0751">
            <w:pPr>
              <w:pStyle w:val="oancuaDanhsach"/>
              <w:spacing w:line="312" w:lineRule="auto"/>
              <w:ind w:left="0"/>
              <w:jc w:val="center"/>
              <w:rPr>
                <w:rFonts w:ascii="Times New Roman" w:hAnsi="Times New Roman" w:cs="Times New Roman"/>
                <w:b/>
                <w:bCs/>
                <w:sz w:val="28"/>
                <w:szCs w:val="28"/>
              </w:rPr>
            </w:pPr>
            <w:r>
              <w:rPr>
                <w:rFonts w:ascii="Times New Roman" w:hAnsi="Times New Roman" w:cs="Times New Roman"/>
                <w:b/>
                <w:bCs/>
                <w:sz w:val="28"/>
                <w:szCs w:val="28"/>
              </w:rPr>
              <w:t>Nguyễn Tấn Sĩ</w:t>
            </w:r>
          </w:p>
          <w:p w14:paraId="6E9C3F24" w14:textId="77777777" w:rsidR="00BD0653" w:rsidRDefault="00BD0653" w:rsidP="006B0751">
            <w:pPr>
              <w:pStyle w:val="oancuaDanhsach"/>
              <w:spacing w:line="312" w:lineRule="auto"/>
              <w:ind w:left="0"/>
              <w:rPr>
                <w:rFonts w:ascii="Times New Roman" w:hAnsi="Times New Roman" w:cs="Times New Roman"/>
                <w:b/>
                <w:bCs/>
                <w:sz w:val="28"/>
                <w:szCs w:val="28"/>
              </w:rPr>
            </w:pPr>
          </w:p>
          <w:p w14:paraId="465496C2" w14:textId="77777777" w:rsidR="00641FC9" w:rsidRPr="00AB1A48" w:rsidRDefault="00641FC9" w:rsidP="006B0751">
            <w:pPr>
              <w:pStyle w:val="oancuaDanhsach"/>
              <w:spacing w:line="312" w:lineRule="auto"/>
              <w:ind w:left="0"/>
              <w:jc w:val="center"/>
              <w:rPr>
                <w:rFonts w:ascii="Times New Roman" w:hAnsi="Times New Roman" w:cs="Times New Roman"/>
                <w:b/>
                <w:bCs/>
                <w:i/>
                <w:sz w:val="28"/>
                <w:szCs w:val="28"/>
              </w:rPr>
            </w:pPr>
          </w:p>
          <w:p w14:paraId="4A79B483" w14:textId="7BEDEA29" w:rsidR="00641FC9" w:rsidRPr="00AB1A48" w:rsidRDefault="00641FC9" w:rsidP="006B0751">
            <w:pPr>
              <w:pStyle w:val="oancuaDanhsach"/>
              <w:spacing w:line="312" w:lineRule="auto"/>
              <w:ind w:left="0"/>
              <w:jc w:val="center"/>
              <w:rPr>
                <w:rFonts w:ascii="Times New Roman" w:hAnsi="Times New Roman" w:cs="Times New Roman"/>
                <w:b/>
                <w:bCs/>
                <w:i/>
                <w:sz w:val="28"/>
                <w:szCs w:val="28"/>
              </w:rPr>
            </w:pPr>
          </w:p>
          <w:p w14:paraId="14DBEB97" w14:textId="77777777" w:rsidR="00641FC9" w:rsidRDefault="00641FC9" w:rsidP="006B0751">
            <w:pPr>
              <w:pStyle w:val="oancuaDanhsach"/>
              <w:spacing w:line="312" w:lineRule="auto"/>
              <w:ind w:left="0"/>
              <w:rPr>
                <w:rFonts w:ascii="Times New Roman" w:hAnsi="Times New Roman" w:cs="Times New Roman"/>
                <w:b/>
                <w:bCs/>
                <w:sz w:val="28"/>
                <w:szCs w:val="28"/>
              </w:rPr>
            </w:pPr>
          </w:p>
          <w:p w14:paraId="48C0FF87" w14:textId="1C4FE0E0" w:rsidR="00641FC9" w:rsidRDefault="00641FC9" w:rsidP="006B0751">
            <w:pPr>
              <w:pStyle w:val="oancuaDanhsach"/>
              <w:spacing w:line="312" w:lineRule="auto"/>
              <w:ind w:left="0"/>
              <w:jc w:val="center"/>
              <w:rPr>
                <w:rFonts w:ascii="Times New Roman" w:hAnsi="Times New Roman" w:cs="Times New Roman"/>
                <w:b/>
                <w:bCs/>
                <w:sz w:val="28"/>
                <w:szCs w:val="28"/>
              </w:rPr>
            </w:pPr>
          </w:p>
        </w:tc>
      </w:tr>
      <w:tr w:rsidR="00BD0653" w14:paraId="2CE34315" w14:textId="77777777" w:rsidTr="00E11F0E">
        <w:tc>
          <w:tcPr>
            <w:tcW w:w="5169" w:type="dxa"/>
          </w:tcPr>
          <w:p w14:paraId="1EFA7794" w14:textId="77777777" w:rsidR="00BD0653" w:rsidRPr="004776D7" w:rsidRDefault="00BD0653" w:rsidP="00AB1A48">
            <w:pPr>
              <w:pStyle w:val="oancuaDanhsach"/>
              <w:spacing w:line="336" w:lineRule="auto"/>
              <w:ind w:left="0"/>
              <w:jc w:val="both"/>
              <w:rPr>
                <w:rFonts w:ascii="Times New Roman" w:hAnsi="Times New Roman" w:cs="Times New Roman"/>
                <w:b/>
                <w:bCs/>
                <w:i/>
                <w:iCs/>
                <w:sz w:val="28"/>
                <w:szCs w:val="28"/>
              </w:rPr>
            </w:pPr>
          </w:p>
        </w:tc>
        <w:tc>
          <w:tcPr>
            <w:tcW w:w="5169" w:type="dxa"/>
          </w:tcPr>
          <w:p w14:paraId="09CA31C0" w14:textId="77777777" w:rsidR="00BD0653" w:rsidRDefault="00BD0653" w:rsidP="00AB1A48">
            <w:pPr>
              <w:pStyle w:val="oancuaDanhsach"/>
              <w:spacing w:line="336" w:lineRule="auto"/>
              <w:ind w:left="0"/>
              <w:jc w:val="center"/>
              <w:rPr>
                <w:rFonts w:ascii="Times New Roman" w:hAnsi="Times New Roman" w:cs="Times New Roman"/>
                <w:b/>
                <w:bCs/>
                <w:sz w:val="28"/>
                <w:szCs w:val="28"/>
              </w:rPr>
            </w:pPr>
          </w:p>
        </w:tc>
      </w:tr>
    </w:tbl>
    <w:p w14:paraId="6EDDAD0E" w14:textId="77777777" w:rsidR="00641FC9" w:rsidRPr="00B11DB9" w:rsidRDefault="00641FC9" w:rsidP="00AB1A48">
      <w:pPr>
        <w:pStyle w:val="oancuaDanhsach"/>
        <w:spacing w:after="0" w:line="336" w:lineRule="auto"/>
        <w:jc w:val="both"/>
        <w:rPr>
          <w:rFonts w:ascii="Times New Roman" w:hAnsi="Times New Roman" w:cs="Times New Roman"/>
          <w:b/>
          <w:bCs/>
          <w:sz w:val="28"/>
          <w:szCs w:val="28"/>
        </w:rPr>
      </w:pPr>
    </w:p>
    <w:sectPr w:rsidR="00641FC9" w:rsidRPr="00B11DB9" w:rsidSect="00335DD6">
      <w:pgSz w:w="12240" w:h="15840"/>
      <w:pgMar w:top="624" w:right="851" w:bottom="567"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198C"/>
    <w:multiLevelType w:val="hybridMultilevel"/>
    <w:tmpl w:val="123A8F46"/>
    <w:lvl w:ilvl="0" w:tplc="F058F65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C4C3D"/>
    <w:multiLevelType w:val="hybridMultilevel"/>
    <w:tmpl w:val="82B62234"/>
    <w:lvl w:ilvl="0" w:tplc="37E826B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6FF1F6F"/>
    <w:multiLevelType w:val="hybridMultilevel"/>
    <w:tmpl w:val="5930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731AB2"/>
    <w:multiLevelType w:val="hybridMultilevel"/>
    <w:tmpl w:val="1988BB44"/>
    <w:lvl w:ilvl="0" w:tplc="1116F61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FA7A98"/>
    <w:multiLevelType w:val="hybridMultilevel"/>
    <w:tmpl w:val="C4769D2C"/>
    <w:lvl w:ilvl="0" w:tplc="71CADE82">
      <w:start w:val="1"/>
      <w:numFmt w:val="upp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55502304"/>
    <w:multiLevelType w:val="hybridMultilevel"/>
    <w:tmpl w:val="DBC0D532"/>
    <w:lvl w:ilvl="0" w:tplc="94AC2DD6">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687444A"/>
    <w:multiLevelType w:val="hybridMultilevel"/>
    <w:tmpl w:val="9E025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427E4A"/>
    <w:multiLevelType w:val="hybridMultilevel"/>
    <w:tmpl w:val="905474DC"/>
    <w:lvl w:ilvl="0" w:tplc="06C283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5A12F1"/>
    <w:multiLevelType w:val="hybridMultilevel"/>
    <w:tmpl w:val="AA1C8310"/>
    <w:lvl w:ilvl="0" w:tplc="62DE4BF6">
      <w:start w:val="8"/>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78B91B0D"/>
    <w:multiLevelType w:val="hybridMultilevel"/>
    <w:tmpl w:val="B0A43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0896784">
    <w:abstractNumId w:val="6"/>
  </w:num>
  <w:num w:numId="2" w16cid:durableId="1880899547">
    <w:abstractNumId w:val="7"/>
  </w:num>
  <w:num w:numId="3" w16cid:durableId="678040177">
    <w:abstractNumId w:val="4"/>
  </w:num>
  <w:num w:numId="4" w16cid:durableId="411121362">
    <w:abstractNumId w:val="5"/>
  </w:num>
  <w:num w:numId="5" w16cid:durableId="1592930711">
    <w:abstractNumId w:val="9"/>
  </w:num>
  <w:num w:numId="6" w16cid:durableId="781464272">
    <w:abstractNumId w:val="0"/>
  </w:num>
  <w:num w:numId="7" w16cid:durableId="2109887316">
    <w:abstractNumId w:val="3"/>
  </w:num>
  <w:num w:numId="8" w16cid:durableId="397017290">
    <w:abstractNumId w:val="1"/>
  </w:num>
  <w:num w:numId="9" w16cid:durableId="603072561">
    <w:abstractNumId w:val="8"/>
  </w:num>
  <w:num w:numId="10" w16cid:durableId="1923485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70FB"/>
    <w:rsid w:val="00034369"/>
    <w:rsid w:val="00081939"/>
    <w:rsid w:val="000E70B3"/>
    <w:rsid w:val="001272BF"/>
    <w:rsid w:val="00145836"/>
    <w:rsid w:val="001A3F86"/>
    <w:rsid w:val="001B72D2"/>
    <w:rsid w:val="001D5F12"/>
    <w:rsid w:val="001E1C0F"/>
    <w:rsid w:val="00207B7C"/>
    <w:rsid w:val="002216E8"/>
    <w:rsid w:val="00223666"/>
    <w:rsid w:val="00235550"/>
    <w:rsid w:val="0027063D"/>
    <w:rsid w:val="002A62C1"/>
    <w:rsid w:val="002E0D11"/>
    <w:rsid w:val="00302A79"/>
    <w:rsid w:val="00335DD6"/>
    <w:rsid w:val="00336CC5"/>
    <w:rsid w:val="003633F4"/>
    <w:rsid w:val="00376A83"/>
    <w:rsid w:val="0038369F"/>
    <w:rsid w:val="003D41A2"/>
    <w:rsid w:val="004015DA"/>
    <w:rsid w:val="00402092"/>
    <w:rsid w:val="00434BF7"/>
    <w:rsid w:val="004776D7"/>
    <w:rsid w:val="00483894"/>
    <w:rsid w:val="0049069F"/>
    <w:rsid w:val="004D49B3"/>
    <w:rsid w:val="005B41AE"/>
    <w:rsid w:val="005D3574"/>
    <w:rsid w:val="005D7F6F"/>
    <w:rsid w:val="00610067"/>
    <w:rsid w:val="00641FC9"/>
    <w:rsid w:val="00643A9D"/>
    <w:rsid w:val="00695739"/>
    <w:rsid w:val="00697E26"/>
    <w:rsid w:val="006A0C7C"/>
    <w:rsid w:val="006B0751"/>
    <w:rsid w:val="006B7C69"/>
    <w:rsid w:val="006D1088"/>
    <w:rsid w:val="006E1A6A"/>
    <w:rsid w:val="00724181"/>
    <w:rsid w:val="007632C1"/>
    <w:rsid w:val="008116C4"/>
    <w:rsid w:val="008204CB"/>
    <w:rsid w:val="0082487D"/>
    <w:rsid w:val="00827C39"/>
    <w:rsid w:val="00832EB6"/>
    <w:rsid w:val="00846425"/>
    <w:rsid w:val="0089465D"/>
    <w:rsid w:val="00925378"/>
    <w:rsid w:val="00962C48"/>
    <w:rsid w:val="009A034B"/>
    <w:rsid w:val="009F510A"/>
    <w:rsid w:val="00A10D89"/>
    <w:rsid w:val="00A57F8A"/>
    <w:rsid w:val="00A82F40"/>
    <w:rsid w:val="00AA0B4C"/>
    <w:rsid w:val="00AB1A48"/>
    <w:rsid w:val="00B0168F"/>
    <w:rsid w:val="00B11DB9"/>
    <w:rsid w:val="00B22F2D"/>
    <w:rsid w:val="00B75EB1"/>
    <w:rsid w:val="00BD0653"/>
    <w:rsid w:val="00C23882"/>
    <w:rsid w:val="00C66B7F"/>
    <w:rsid w:val="00C67B68"/>
    <w:rsid w:val="00CA665D"/>
    <w:rsid w:val="00CD36AE"/>
    <w:rsid w:val="00CE4112"/>
    <w:rsid w:val="00CF43BA"/>
    <w:rsid w:val="00CF5BD0"/>
    <w:rsid w:val="00D05A01"/>
    <w:rsid w:val="00D07385"/>
    <w:rsid w:val="00D1580B"/>
    <w:rsid w:val="00D321DF"/>
    <w:rsid w:val="00D77AF3"/>
    <w:rsid w:val="00DB3536"/>
    <w:rsid w:val="00E11F0E"/>
    <w:rsid w:val="00E12F4B"/>
    <w:rsid w:val="00E3482C"/>
    <w:rsid w:val="00E52A4D"/>
    <w:rsid w:val="00E570FB"/>
    <w:rsid w:val="00E60F4C"/>
    <w:rsid w:val="00EB22ED"/>
    <w:rsid w:val="00ED015B"/>
    <w:rsid w:val="00F0451D"/>
    <w:rsid w:val="00FD0A81"/>
    <w:rsid w:val="00FD7015"/>
    <w:rsid w:val="00FE4158"/>
    <w:rsid w:val="00FE5D42"/>
    <w:rsid w:val="00FF4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D08F"/>
  <w15:docId w15:val="{03BA2243-71A8-483D-A7F7-699019DB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E57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D05A01"/>
    <w:pPr>
      <w:ind w:left="720"/>
      <w:contextualSpacing/>
    </w:pPr>
  </w:style>
  <w:style w:type="character" w:styleId="Siuktni">
    <w:name w:val="Hyperlink"/>
    <w:basedOn w:val="Phngmcinhcuaoanvn"/>
    <w:uiPriority w:val="99"/>
    <w:unhideWhenUsed/>
    <w:rsid w:val="00ED015B"/>
    <w:rPr>
      <w:color w:val="0563C1" w:themeColor="hyperlink"/>
      <w:u w:val="single"/>
    </w:rPr>
  </w:style>
  <w:style w:type="character" w:customStyle="1" w:styleId="UnresolvedMention1">
    <w:name w:val="Unresolved Mention1"/>
    <w:basedOn w:val="Phngmcinhcuaoanvn"/>
    <w:uiPriority w:val="99"/>
    <w:semiHidden/>
    <w:unhideWhenUsed/>
    <w:rsid w:val="00ED0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ntTable" Target="fontTable.xml" /><Relationship Id="rId5" Type="http://schemas.openxmlformats.org/officeDocument/2006/relationships/numbering" Target="numbering.xml" /><Relationship Id="rId10" Type="http://schemas.openxmlformats.org/officeDocument/2006/relationships/hyperlink" Target="http://thptnguyenvanlinh.hcm.edu.vn" TargetMode="External" /><Relationship Id="rId4" Type="http://schemas.openxmlformats.org/officeDocument/2006/relationships/customXml" Target="../customXml/item4.xml" /><Relationship Id="rId9" Type="http://schemas.openxmlformats.org/officeDocument/2006/relationships/hyperlink" Target="http://thptnguyenvanlinh.hcm.edu.v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E419133C3E5A40845119874445A734" ma:contentTypeVersion="2" ma:contentTypeDescription="Create a new document." ma:contentTypeScope="" ma:versionID="1bf72e4b2e0dc8fe29321af9849eeebb">
  <xsd:schema xmlns:xsd="http://www.w3.org/2001/XMLSchema" xmlns:xs="http://www.w3.org/2001/XMLSchema" xmlns:p="http://schemas.microsoft.com/office/2006/metadata/properties" xmlns:ns3="1f96c271-17bc-458b-a3ba-e7dc265850a2" targetNamespace="http://schemas.microsoft.com/office/2006/metadata/properties" ma:root="true" ma:fieldsID="e971c4a3d9a38fd4c565701f8e979c2f" ns3:_="">
    <xsd:import namespace="1f96c271-17bc-458b-a3ba-e7dc265850a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6c271-17bc-458b-a3ba-e7dc26585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759B95-BE43-4706-AC7B-CCA134E4C529}">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6A0AEB7F-D961-4864-AD95-C1085B55BED8}">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AB38CCB7-0FE0-4132-B1F5-9D0D0213FE10}">
  <ds:schemaRefs>
    <ds:schemaRef ds:uri="http://schemas.microsoft.com/sharepoint/v3/contenttype/forms"/>
  </ds:schemaRefs>
</ds:datastoreItem>
</file>

<file path=customXml/itemProps4.xml><?xml version="1.0" encoding="utf-8"?>
<ds:datastoreItem xmlns:ds="http://schemas.openxmlformats.org/officeDocument/2006/customXml" ds:itemID="{23C4D426-F13D-4D10-936C-30BDD57D7CDE}">
  <ds:schemaRefs>
    <ds:schemaRef ds:uri="http://schemas.microsoft.com/office/2006/metadata/contentType"/>
    <ds:schemaRef ds:uri="http://schemas.microsoft.com/office/2006/metadata/properties/metaAttributes"/>
    <ds:schemaRef ds:uri="http://www.w3.org/2000/xmlns/"/>
    <ds:schemaRef ds:uri="http://www.w3.org/2001/XMLSchema"/>
    <ds:schemaRef ds:uri="1f96c271-17bc-458b-a3ba-e7dc265850a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Nhat Quang TD THPT Nguyen Van Linh</dc:creator>
  <cp:lastModifiedBy>Châu Nguyễn Minh</cp:lastModifiedBy>
  <cp:revision>2</cp:revision>
  <dcterms:created xsi:type="dcterms:W3CDTF">2024-07-21T12:46:00Z</dcterms:created>
  <dcterms:modified xsi:type="dcterms:W3CDTF">2024-07-21T12:46:00Z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0x010100E6E419133C3E5A40845119874445A734</vt:lpwstr>
  </property>
</Properties>
</file>