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0"/>
      </w:tblGrid>
      <w:tr w:rsidR="00B3145C" w:rsidRPr="00A85D85" w:rsidTr="00FB704B">
        <w:tc>
          <w:tcPr>
            <w:tcW w:w="4531" w:type="dxa"/>
          </w:tcPr>
          <w:p w:rsidR="00B3145C" w:rsidRPr="00A85D85" w:rsidRDefault="00B3145C" w:rsidP="00A85D85">
            <w:pPr>
              <w:pStyle w:val="BodyText"/>
              <w:ind w:left="0" w:firstLine="0"/>
              <w:jc w:val="center"/>
              <w:rPr>
                <w:sz w:val="26"/>
                <w:szCs w:val="26"/>
                <w:lang w:val="en-US"/>
              </w:rPr>
            </w:pPr>
            <w:r w:rsidRPr="00A85D85">
              <w:rPr>
                <w:sz w:val="26"/>
                <w:szCs w:val="26"/>
                <w:lang w:val="en-US"/>
              </w:rPr>
              <w:t>SỞ GIÁO DỤC VÀ ĐÀO TẠO</w:t>
            </w:r>
          </w:p>
          <w:p w:rsidR="00B3145C" w:rsidRPr="00A85D85" w:rsidRDefault="00B3145C" w:rsidP="00A85D85">
            <w:pPr>
              <w:pStyle w:val="BodyText"/>
              <w:ind w:left="0" w:firstLine="0"/>
              <w:jc w:val="center"/>
              <w:rPr>
                <w:sz w:val="26"/>
                <w:szCs w:val="26"/>
                <w:lang w:val="en-US"/>
              </w:rPr>
            </w:pPr>
            <w:r w:rsidRPr="00A85D85">
              <w:rPr>
                <w:sz w:val="26"/>
                <w:szCs w:val="26"/>
                <w:lang w:val="en-US"/>
              </w:rPr>
              <w:t>THÀNH PHỐ HỒ CHÍ MINH</w:t>
            </w:r>
          </w:p>
          <w:p w:rsidR="00A85D85" w:rsidRDefault="00B3145C" w:rsidP="00A85D85">
            <w:pPr>
              <w:pStyle w:val="BodyText"/>
              <w:ind w:left="0" w:firstLine="0"/>
              <w:jc w:val="center"/>
              <w:rPr>
                <w:b/>
                <w:sz w:val="26"/>
                <w:szCs w:val="26"/>
                <w:lang w:val="en-US"/>
              </w:rPr>
            </w:pPr>
            <w:r w:rsidRPr="00A85D85">
              <w:rPr>
                <w:b/>
                <w:sz w:val="26"/>
                <w:szCs w:val="26"/>
                <w:lang w:val="en-US"/>
              </w:rPr>
              <w:t xml:space="preserve">TRƯỜNG THPT </w:t>
            </w:r>
          </w:p>
          <w:p w:rsidR="00B3145C" w:rsidRPr="00A85D85" w:rsidRDefault="00EB11F7" w:rsidP="00A85D85">
            <w:pPr>
              <w:pStyle w:val="BodyText"/>
              <w:ind w:left="0" w:firstLine="0"/>
              <w:jc w:val="center"/>
              <w:rPr>
                <w:b/>
                <w:sz w:val="26"/>
                <w:szCs w:val="26"/>
                <w:lang w:val="en-US"/>
              </w:rPr>
            </w:pPr>
            <w:r>
              <w:rPr>
                <w:b/>
                <w:noProof/>
                <w:sz w:val="26"/>
                <w:szCs w:val="26"/>
                <w:lang w:val="en-US"/>
              </w:rPr>
              <mc:AlternateContent>
                <mc:Choice Requires="wps">
                  <w:drawing>
                    <wp:anchor distT="0" distB="0" distL="114300" distR="114300" simplePos="0" relativeHeight="487596544" behindDoc="0" locked="0" layoutInCell="1" allowOverlap="1">
                      <wp:simplePos x="0" y="0"/>
                      <wp:positionH relativeFrom="column">
                        <wp:posOffset>579120</wp:posOffset>
                      </wp:positionH>
                      <wp:positionV relativeFrom="paragraph">
                        <wp:posOffset>176530</wp:posOffset>
                      </wp:positionV>
                      <wp:extent cx="1562100" cy="190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562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52D37" id="Straight Connector 12" o:spid="_x0000_s1026" style="position:absolute;z-index:487596544;visibility:visible;mso-wrap-style:square;mso-wrap-distance-left:9pt;mso-wrap-distance-top:0;mso-wrap-distance-right:9pt;mso-wrap-distance-bottom:0;mso-position-horizontal:absolute;mso-position-horizontal-relative:text;mso-position-vertical:absolute;mso-position-vertical-relative:text" from="45.6pt,13.9pt" to="168.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" strokecolor="black [3040]"/>
                  </w:pict>
                </mc:Fallback>
              </mc:AlternateContent>
            </w:r>
            <w:r w:rsidR="00B3145C" w:rsidRPr="00A85D85">
              <w:rPr>
                <w:b/>
                <w:sz w:val="26"/>
                <w:szCs w:val="26"/>
                <w:lang w:val="en-US"/>
              </w:rPr>
              <w:t>NGUYỄN VĂN LINH</w:t>
            </w:r>
          </w:p>
        </w:tc>
        <w:tc>
          <w:tcPr>
            <w:tcW w:w="5670" w:type="dxa"/>
          </w:tcPr>
          <w:p w:rsidR="00B3145C" w:rsidRPr="00A85D85" w:rsidRDefault="00DB71BF" w:rsidP="00A85D85">
            <w:pPr>
              <w:pStyle w:val="BodyText"/>
              <w:ind w:left="0" w:firstLine="0"/>
              <w:jc w:val="center"/>
              <w:rPr>
                <w:b/>
                <w:sz w:val="26"/>
                <w:szCs w:val="26"/>
                <w:lang w:val="en-US"/>
              </w:rPr>
            </w:pPr>
            <w:r w:rsidRPr="00A85D85">
              <w:rPr>
                <w:b/>
                <w:sz w:val="26"/>
                <w:szCs w:val="26"/>
                <w:lang w:val="en-US"/>
              </w:rPr>
              <w:t>CỘNG HÒA XÃ HỘI CHỦ NGHĨA VIỆT NAM</w:t>
            </w:r>
          </w:p>
          <w:p w:rsidR="00DB71BF" w:rsidRPr="00A85D85" w:rsidRDefault="007B2DD2" w:rsidP="00A85D85">
            <w:pPr>
              <w:pStyle w:val="BodyText"/>
              <w:ind w:left="0" w:firstLine="0"/>
              <w:jc w:val="center"/>
              <w:rPr>
                <w:b/>
                <w:sz w:val="26"/>
                <w:szCs w:val="26"/>
                <w:lang w:val="en-US"/>
              </w:rPr>
            </w:pPr>
            <w:r>
              <w:rPr>
                <w:b/>
                <w:noProof/>
                <w:sz w:val="26"/>
                <w:szCs w:val="26"/>
                <w:lang w:val="en-US"/>
              </w:rPr>
              <mc:AlternateContent>
                <mc:Choice Requires="wps">
                  <w:drawing>
                    <wp:anchor distT="0" distB="0" distL="114300" distR="114300" simplePos="0" relativeHeight="487595520" behindDoc="0" locked="0" layoutInCell="1" allowOverlap="1">
                      <wp:simplePos x="0" y="0"/>
                      <wp:positionH relativeFrom="column">
                        <wp:posOffset>721360</wp:posOffset>
                      </wp:positionH>
                      <wp:positionV relativeFrom="paragraph">
                        <wp:posOffset>213360</wp:posOffset>
                      </wp:positionV>
                      <wp:extent cx="20193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12B466" id="Straight Connector 11" o:spid="_x0000_s1026" style="position:absolute;z-index:487595520;visibility:visible;mso-wrap-style:square;mso-wrap-distance-left:9pt;mso-wrap-distance-top:0;mso-wrap-distance-right:9pt;mso-wrap-distance-bottom:0;mso-position-horizontal:absolute;mso-position-horizontal-relative:text;mso-position-vertical:absolute;mso-position-vertical-relative:text" from="56.8pt,16.8pt" to="215.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" strokecolor="black [3040]"/>
                  </w:pict>
                </mc:Fallback>
              </mc:AlternateContent>
            </w:r>
            <w:r w:rsidR="00DB71BF" w:rsidRPr="00A85D85">
              <w:rPr>
                <w:b/>
                <w:sz w:val="26"/>
                <w:szCs w:val="26"/>
                <w:lang w:val="en-US"/>
              </w:rPr>
              <w:t>Độc lập – Tự do – Hạnh phúc</w:t>
            </w:r>
          </w:p>
        </w:tc>
      </w:tr>
      <w:tr w:rsidR="00B3145C" w:rsidRPr="00A85D85" w:rsidTr="00FB704B">
        <w:tc>
          <w:tcPr>
            <w:tcW w:w="4531" w:type="dxa"/>
          </w:tcPr>
          <w:p w:rsidR="00B3145C" w:rsidRPr="00FB704B" w:rsidRDefault="00535CF5" w:rsidP="00A85D85">
            <w:pPr>
              <w:pStyle w:val="BodyText"/>
              <w:ind w:left="0" w:firstLine="0"/>
              <w:jc w:val="center"/>
              <w:rPr>
                <w:sz w:val="26"/>
                <w:szCs w:val="26"/>
                <w:lang w:val="en-US"/>
              </w:rPr>
            </w:pPr>
            <w:r>
              <w:rPr>
                <w:sz w:val="26"/>
                <w:szCs w:val="26"/>
                <w:lang w:val="en-US"/>
              </w:rPr>
              <w:t>Số: 227</w:t>
            </w:r>
            <w:r w:rsidR="00DB71BF" w:rsidRPr="00FB704B">
              <w:rPr>
                <w:sz w:val="26"/>
                <w:szCs w:val="26"/>
                <w:lang w:val="en-US"/>
              </w:rPr>
              <w:t xml:space="preserve"> /KH-NVL</w:t>
            </w:r>
          </w:p>
        </w:tc>
        <w:tc>
          <w:tcPr>
            <w:tcW w:w="5670" w:type="dxa"/>
          </w:tcPr>
          <w:p w:rsidR="00B3145C" w:rsidRPr="00A85D85" w:rsidRDefault="00DB71BF" w:rsidP="00FB704B">
            <w:pPr>
              <w:pStyle w:val="BodyText"/>
              <w:ind w:left="0" w:firstLine="0"/>
              <w:rPr>
                <w:i/>
                <w:sz w:val="26"/>
                <w:szCs w:val="26"/>
                <w:lang w:val="en-US"/>
              </w:rPr>
            </w:pPr>
            <w:r w:rsidRPr="00A85D85">
              <w:rPr>
                <w:i/>
                <w:sz w:val="26"/>
                <w:szCs w:val="26"/>
                <w:lang w:val="en-US"/>
              </w:rPr>
              <w:t xml:space="preserve">Thành phố Hồ Chí Minh, </w:t>
            </w:r>
            <w:r w:rsidR="00535CF5">
              <w:rPr>
                <w:i/>
                <w:sz w:val="26"/>
                <w:szCs w:val="26"/>
                <w:lang w:val="en-US"/>
              </w:rPr>
              <w:t>ngày 18</w:t>
            </w:r>
            <w:r w:rsidR="00FB704B">
              <w:rPr>
                <w:i/>
                <w:sz w:val="26"/>
                <w:szCs w:val="26"/>
                <w:lang w:val="en-US"/>
              </w:rPr>
              <w:t xml:space="preserve"> </w:t>
            </w:r>
            <w:r w:rsidRPr="00A85D85">
              <w:rPr>
                <w:i/>
                <w:sz w:val="26"/>
                <w:szCs w:val="26"/>
                <w:lang w:val="en-US"/>
              </w:rPr>
              <w:t>t</w:t>
            </w:r>
            <w:r w:rsidR="00FB704B">
              <w:rPr>
                <w:i/>
                <w:sz w:val="26"/>
                <w:szCs w:val="26"/>
                <w:lang w:val="en-US"/>
              </w:rPr>
              <w:t>háng 10 năm 2</w:t>
            </w:r>
            <w:r w:rsidRPr="00A85D85">
              <w:rPr>
                <w:i/>
                <w:sz w:val="26"/>
                <w:szCs w:val="26"/>
                <w:lang w:val="en-US"/>
              </w:rPr>
              <w:t>023</w:t>
            </w:r>
          </w:p>
        </w:tc>
      </w:tr>
    </w:tbl>
    <w:p w:rsidR="00AD7B0B" w:rsidRPr="00A85D85" w:rsidRDefault="00AD7B0B">
      <w:pPr>
        <w:pStyle w:val="BodyText"/>
        <w:ind w:left="0" w:firstLine="0"/>
        <w:jc w:val="left"/>
        <w:rPr>
          <w:b/>
          <w:sz w:val="26"/>
          <w:szCs w:val="26"/>
        </w:rPr>
      </w:pPr>
    </w:p>
    <w:p w:rsidR="00AD7B0B" w:rsidRDefault="00AD7B0B">
      <w:pPr>
        <w:pStyle w:val="BodyText"/>
        <w:ind w:left="0" w:firstLine="0"/>
        <w:jc w:val="left"/>
        <w:rPr>
          <w:sz w:val="20"/>
        </w:rPr>
      </w:pPr>
    </w:p>
    <w:p w:rsidR="00AD7B0B" w:rsidRDefault="007370AE">
      <w:pPr>
        <w:pStyle w:val="Heading1"/>
        <w:spacing w:before="212"/>
        <w:ind w:left="1699" w:right="1288" w:firstLine="0"/>
        <w:jc w:val="center"/>
      </w:pPr>
      <w:r>
        <w:t>KẾ HOẠCH</w:t>
      </w:r>
    </w:p>
    <w:p w:rsidR="00AD7B0B" w:rsidRDefault="00906F79">
      <w:pPr>
        <w:spacing w:before="48" w:line="278" w:lineRule="auto"/>
        <w:ind w:left="1699" w:right="1288"/>
        <w:jc w:val="center"/>
        <w:rPr>
          <w:b/>
          <w:sz w:val="28"/>
        </w:rPr>
      </w:pPr>
      <w:r>
        <w:rPr>
          <w:b/>
          <w:sz w:val="28"/>
          <w:lang w:val="en-US"/>
        </w:rPr>
        <w:t xml:space="preserve">Xây dựng </w:t>
      </w:r>
      <w:r w:rsidR="007370AE">
        <w:rPr>
          <w:b/>
          <w:sz w:val="28"/>
        </w:rPr>
        <w:t xml:space="preserve">Trường học hạnh </w:t>
      </w:r>
      <w:r>
        <w:rPr>
          <w:b/>
          <w:sz w:val="28"/>
        </w:rPr>
        <w:t xml:space="preserve">phúc </w:t>
      </w:r>
    </w:p>
    <w:p w:rsidR="00906F79" w:rsidRPr="00906F79" w:rsidRDefault="00906F79">
      <w:pPr>
        <w:spacing w:before="48" w:line="278" w:lineRule="auto"/>
        <w:ind w:left="1699" w:right="1288"/>
        <w:jc w:val="center"/>
        <w:rPr>
          <w:b/>
          <w:sz w:val="28"/>
          <w:lang w:val="en-US"/>
        </w:rPr>
      </w:pPr>
      <w:r>
        <w:rPr>
          <w:b/>
          <w:sz w:val="28"/>
          <w:lang w:val="en-US"/>
        </w:rPr>
        <w:t>Năm học 2023 - 2024</w:t>
      </w:r>
    </w:p>
    <w:p w:rsidR="00AD7B0B" w:rsidRDefault="00AD7B0B">
      <w:pPr>
        <w:pStyle w:val="BodyText"/>
        <w:spacing w:before="7"/>
        <w:ind w:left="0" w:firstLine="0"/>
        <w:jc w:val="left"/>
        <w:rPr>
          <w:b/>
          <w:sz w:val="21"/>
        </w:rPr>
      </w:pPr>
    </w:p>
    <w:p w:rsidR="00AD7B0B" w:rsidRDefault="00AD7B0B">
      <w:pPr>
        <w:pStyle w:val="BodyText"/>
        <w:spacing w:before="1"/>
        <w:ind w:left="0" w:firstLine="0"/>
        <w:jc w:val="left"/>
        <w:rPr>
          <w:b/>
          <w:sz w:val="39"/>
        </w:rPr>
      </w:pPr>
    </w:p>
    <w:p w:rsidR="00AD7B0B" w:rsidRPr="00EC6740" w:rsidRDefault="0052059B" w:rsidP="00EC6740">
      <w:pPr>
        <w:pStyle w:val="BodyText"/>
        <w:spacing w:line="312" w:lineRule="auto"/>
        <w:ind w:right="267" w:firstLine="719"/>
        <w:rPr>
          <w:sz w:val="26"/>
          <w:szCs w:val="26"/>
          <w:lang w:val="en-US"/>
        </w:rPr>
      </w:pPr>
      <w:r w:rsidRPr="00EC6740">
        <w:rPr>
          <w:sz w:val="26"/>
          <w:szCs w:val="26"/>
        </w:rPr>
        <w:t>Căn cứ Kế hoạch số 6040/KH-</w:t>
      </w:r>
      <w:r w:rsidRPr="00EC6740">
        <w:rPr>
          <w:sz w:val="26"/>
          <w:szCs w:val="26"/>
          <w:lang w:val="en-US"/>
        </w:rPr>
        <w:t>SGDĐT</w:t>
      </w:r>
      <w:r w:rsidR="0020321B" w:rsidRPr="00EC6740">
        <w:rPr>
          <w:sz w:val="26"/>
          <w:szCs w:val="26"/>
        </w:rPr>
        <w:t xml:space="preserve"> ngày 18 tháng 10 năm 2023 của </w:t>
      </w:r>
      <w:r w:rsidR="0020321B" w:rsidRPr="00EC6740">
        <w:rPr>
          <w:sz w:val="26"/>
          <w:szCs w:val="26"/>
          <w:lang w:val="en-US"/>
        </w:rPr>
        <w:t xml:space="preserve">Sở Giáo dục và Đào tạo </w:t>
      </w:r>
      <w:r w:rsidR="007370AE" w:rsidRPr="00EC6740">
        <w:rPr>
          <w:sz w:val="26"/>
          <w:szCs w:val="26"/>
        </w:rPr>
        <w:t>Thành</w:t>
      </w:r>
      <w:r w:rsidR="007370AE" w:rsidRPr="00EC6740">
        <w:rPr>
          <w:spacing w:val="-6"/>
          <w:sz w:val="26"/>
          <w:szCs w:val="26"/>
        </w:rPr>
        <w:t xml:space="preserve"> </w:t>
      </w:r>
      <w:r w:rsidR="007370AE" w:rsidRPr="00EC6740">
        <w:rPr>
          <w:sz w:val="26"/>
          <w:szCs w:val="26"/>
        </w:rPr>
        <w:t>phố</w:t>
      </w:r>
      <w:r w:rsidR="007370AE" w:rsidRPr="00EC6740">
        <w:rPr>
          <w:spacing w:val="-3"/>
          <w:sz w:val="26"/>
          <w:szCs w:val="26"/>
        </w:rPr>
        <w:t xml:space="preserve"> </w:t>
      </w:r>
      <w:r w:rsidR="007370AE" w:rsidRPr="00EC6740">
        <w:rPr>
          <w:sz w:val="26"/>
          <w:szCs w:val="26"/>
        </w:rPr>
        <w:t>Hồ</w:t>
      </w:r>
      <w:r w:rsidR="007370AE" w:rsidRPr="00EC6740">
        <w:rPr>
          <w:spacing w:val="-3"/>
          <w:sz w:val="26"/>
          <w:szCs w:val="26"/>
        </w:rPr>
        <w:t xml:space="preserve"> </w:t>
      </w:r>
      <w:r w:rsidR="007370AE" w:rsidRPr="00EC6740">
        <w:rPr>
          <w:sz w:val="26"/>
          <w:szCs w:val="26"/>
        </w:rPr>
        <w:t>Chí</w:t>
      </w:r>
      <w:r w:rsidR="007370AE" w:rsidRPr="00EC6740">
        <w:rPr>
          <w:spacing w:val="-4"/>
          <w:sz w:val="26"/>
          <w:szCs w:val="26"/>
        </w:rPr>
        <w:t xml:space="preserve"> </w:t>
      </w:r>
      <w:r w:rsidR="007370AE" w:rsidRPr="00EC6740">
        <w:rPr>
          <w:sz w:val="26"/>
          <w:szCs w:val="26"/>
        </w:rPr>
        <w:t>Minh</w:t>
      </w:r>
      <w:r w:rsidR="007370AE" w:rsidRPr="00EC6740">
        <w:rPr>
          <w:spacing w:val="-4"/>
          <w:sz w:val="26"/>
          <w:szCs w:val="26"/>
        </w:rPr>
        <w:t xml:space="preserve"> </w:t>
      </w:r>
      <w:r w:rsidR="007370AE" w:rsidRPr="00EC6740">
        <w:rPr>
          <w:sz w:val="26"/>
          <w:szCs w:val="26"/>
        </w:rPr>
        <w:t>triển</w:t>
      </w:r>
      <w:r w:rsidR="007370AE" w:rsidRPr="00EC6740">
        <w:rPr>
          <w:spacing w:val="-4"/>
          <w:sz w:val="26"/>
          <w:szCs w:val="26"/>
        </w:rPr>
        <w:t xml:space="preserve"> </w:t>
      </w:r>
      <w:r w:rsidR="007370AE" w:rsidRPr="00EC6740">
        <w:rPr>
          <w:sz w:val="26"/>
          <w:szCs w:val="26"/>
        </w:rPr>
        <w:t>khai</w:t>
      </w:r>
      <w:r w:rsidR="007370AE" w:rsidRPr="00EC6740">
        <w:rPr>
          <w:spacing w:val="-6"/>
          <w:sz w:val="26"/>
          <w:szCs w:val="26"/>
        </w:rPr>
        <w:t xml:space="preserve"> </w:t>
      </w:r>
      <w:r w:rsidR="0020321B" w:rsidRPr="00EC6740">
        <w:rPr>
          <w:spacing w:val="-6"/>
          <w:sz w:val="26"/>
          <w:szCs w:val="26"/>
          <w:lang w:val="en-US"/>
        </w:rPr>
        <w:t>trường học hạn</w:t>
      </w:r>
      <w:r w:rsidR="0060302C" w:rsidRPr="00EC6740">
        <w:rPr>
          <w:spacing w:val="-6"/>
          <w:sz w:val="26"/>
          <w:szCs w:val="26"/>
          <w:lang w:val="en-US"/>
        </w:rPr>
        <w:t>h</w:t>
      </w:r>
      <w:r w:rsidR="0020321B" w:rsidRPr="00EC6740">
        <w:rPr>
          <w:spacing w:val="-6"/>
          <w:sz w:val="26"/>
          <w:szCs w:val="26"/>
          <w:lang w:val="en-US"/>
        </w:rPr>
        <w:t xml:space="preserve"> phúc các cơ sở Giáo dục trên địa bàn Thành phồ Hồ Chí Minh;</w:t>
      </w:r>
    </w:p>
    <w:p w:rsidR="00AD7B0B" w:rsidRPr="00EC6740" w:rsidRDefault="007370AE" w:rsidP="00EC6740">
      <w:pPr>
        <w:pStyle w:val="BodyText"/>
        <w:spacing w:line="312" w:lineRule="auto"/>
        <w:ind w:right="266" w:firstLine="719"/>
        <w:rPr>
          <w:sz w:val="26"/>
          <w:szCs w:val="26"/>
        </w:rPr>
      </w:pPr>
      <w:r w:rsidRPr="00EC6740">
        <w:rPr>
          <w:sz w:val="26"/>
          <w:szCs w:val="26"/>
        </w:rPr>
        <w:t>Căn cứ Quyết định số 3442/QĐ-SGDĐT ngày 16 tháng 10 năm 2023 của Giám</w:t>
      </w:r>
      <w:r w:rsidRPr="00EC6740">
        <w:rPr>
          <w:spacing w:val="-9"/>
          <w:sz w:val="26"/>
          <w:szCs w:val="26"/>
        </w:rPr>
        <w:t xml:space="preserve"> </w:t>
      </w:r>
      <w:r w:rsidRPr="00EC6740">
        <w:rPr>
          <w:sz w:val="26"/>
          <w:szCs w:val="26"/>
        </w:rPr>
        <w:t>đốc</w:t>
      </w:r>
      <w:r w:rsidRPr="00EC6740">
        <w:rPr>
          <w:spacing w:val="-3"/>
          <w:sz w:val="26"/>
          <w:szCs w:val="26"/>
        </w:rPr>
        <w:t xml:space="preserve"> </w:t>
      </w:r>
      <w:r w:rsidRPr="00EC6740">
        <w:rPr>
          <w:sz w:val="26"/>
          <w:szCs w:val="26"/>
        </w:rPr>
        <w:t>Sở</w:t>
      </w:r>
      <w:r w:rsidRPr="00EC6740">
        <w:rPr>
          <w:spacing w:val="-4"/>
          <w:sz w:val="26"/>
          <w:szCs w:val="26"/>
        </w:rPr>
        <w:t xml:space="preserve"> </w:t>
      </w:r>
      <w:r w:rsidRPr="00EC6740">
        <w:rPr>
          <w:sz w:val="26"/>
          <w:szCs w:val="26"/>
        </w:rPr>
        <w:t>Giáo</w:t>
      </w:r>
      <w:r w:rsidRPr="00EC6740">
        <w:rPr>
          <w:spacing w:val="-4"/>
          <w:sz w:val="26"/>
          <w:szCs w:val="26"/>
        </w:rPr>
        <w:t xml:space="preserve"> </w:t>
      </w:r>
      <w:r w:rsidRPr="00EC6740">
        <w:rPr>
          <w:sz w:val="26"/>
          <w:szCs w:val="26"/>
        </w:rPr>
        <w:t>dục</w:t>
      </w:r>
      <w:r w:rsidRPr="00EC6740">
        <w:rPr>
          <w:spacing w:val="-4"/>
          <w:sz w:val="26"/>
          <w:szCs w:val="26"/>
        </w:rPr>
        <w:t xml:space="preserve"> </w:t>
      </w:r>
      <w:r w:rsidRPr="00EC6740">
        <w:rPr>
          <w:sz w:val="26"/>
          <w:szCs w:val="26"/>
        </w:rPr>
        <w:t>và</w:t>
      </w:r>
      <w:r w:rsidRPr="00EC6740">
        <w:rPr>
          <w:spacing w:val="-3"/>
          <w:sz w:val="26"/>
          <w:szCs w:val="26"/>
        </w:rPr>
        <w:t xml:space="preserve"> </w:t>
      </w:r>
      <w:r w:rsidRPr="00EC6740">
        <w:rPr>
          <w:sz w:val="26"/>
          <w:szCs w:val="26"/>
        </w:rPr>
        <w:t>Đào</w:t>
      </w:r>
      <w:r w:rsidRPr="00EC6740">
        <w:rPr>
          <w:spacing w:val="-5"/>
          <w:sz w:val="26"/>
          <w:szCs w:val="26"/>
        </w:rPr>
        <w:t xml:space="preserve"> </w:t>
      </w:r>
      <w:r w:rsidRPr="00EC6740">
        <w:rPr>
          <w:sz w:val="26"/>
          <w:szCs w:val="26"/>
        </w:rPr>
        <w:t>tạo</w:t>
      </w:r>
      <w:r w:rsidRPr="00EC6740">
        <w:rPr>
          <w:spacing w:val="-3"/>
          <w:sz w:val="26"/>
          <w:szCs w:val="26"/>
        </w:rPr>
        <w:t xml:space="preserve"> </w:t>
      </w:r>
      <w:r w:rsidRPr="00EC6740">
        <w:rPr>
          <w:sz w:val="26"/>
          <w:szCs w:val="26"/>
        </w:rPr>
        <w:t>về</w:t>
      </w:r>
      <w:r w:rsidRPr="00EC6740">
        <w:rPr>
          <w:spacing w:val="-4"/>
          <w:sz w:val="26"/>
          <w:szCs w:val="26"/>
        </w:rPr>
        <w:t xml:space="preserve"> </w:t>
      </w:r>
      <w:r w:rsidRPr="00EC6740">
        <w:rPr>
          <w:sz w:val="26"/>
          <w:szCs w:val="26"/>
        </w:rPr>
        <w:t>Ban</w:t>
      </w:r>
      <w:r w:rsidRPr="00EC6740">
        <w:rPr>
          <w:spacing w:val="-4"/>
          <w:sz w:val="26"/>
          <w:szCs w:val="26"/>
        </w:rPr>
        <w:t xml:space="preserve"> </w:t>
      </w:r>
      <w:r w:rsidRPr="00EC6740">
        <w:rPr>
          <w:sz w:val="26"/>
          <w:szCs w:val="26"/>
        </w:rPr>
        <w:t>hành</w:t>
      </w:r>
      <w:r w:rsidRPr="00EC6740">
        <w:rPr>
          <w:spacing w:val="-4"/>
          <w:sz w:val="26"/>
          <w:szCs w:val="26"/>
        </w:rPr>
        <w:t xml:space="preserve"> </w:t>
      </w:r>
      <w:r w:rsidRPr="00EC6740">
        <w:rPr>
          <w:sz w:val="26"/>
          <w:szCs w:val="26"/>
        </w:rPr>
        <w:t>Bộ</w:t>
      </w:r>
      <w:r w:rsidRPr="00EC6740">
        <w:rPr>
          <w:spacing w:val="-2"/>
          <w:sz w:val="26"/>
          <w:szCs w:val="26"/>
        </w:rPr>
        <w:t xml:space="preserve"> </w:t>
      </w:r>
      <w:r w:rsidRPr="00EC6740">
        <w:rPr>
          <w:sz w:val="26"/>
          <w:szCs w:val="26"/>
        </w:rPr>
        <w:t>tiêu</w:t>
      </w:r>
      <w:r w:rsidRPr="00EC6740">
        <w:rPr>
          <w:spacing w:val="-4"/>
          <w:sz w:val="26"/>
          <w:szCs w:val="26"/>
        </w:rPr>
        <w:t xml:space="preserve"> </w:t>
      </w:r>
      <w:r w:rsidRPr="00EC6740">
        <w:rPr>
          <w:sz w:val="26"/>
          <w:szCs w:val="26"/>
        </w:rPr>
        <w:t>chí</w:t>
      </w:r>
      <w:r w:rsidRPr="00EC6740">
        <w:rPr>
          <w:spacing w:val="-3"/>
          <w:sz w:val="26"/>
          <w:szCs w:val="26"/>
        </w:rPr>
        <w:t xml:space="preserve"> </w:t>
      </w:r>
      <w:r w:rsidRPr="00EC6740">
        <w:rPr>
          <w:sz w:val="26"/>
          <w:szCs w:val="26"/>
        </w:rPr>
        <w:t>xây</w:t>
      </w:r>
      <w:r w:rsidRPr="00EC6740">
        <w:rPr>
          <w:spacing w:val="-5"/>
          <w:sz w:val="26"/>
          <w:szCs w:val="26"/>
        </w:rPr>
        <w:t xml:space="preserve"> </w:t>
      </w:r>
      <w:r w:rsidRPr="00EC6740">
        <w:rPr>
          <w:sz w:val="26"/>
          <w:szCs w:val="26"/>
        </w:rPr>
        <w:t>dựng</w:t>
      </w:r>
      <w:r w:rsidRPr="00EC6740">
        <w:rPr>
          <w:spacing w:val="-3"/>
          <w:sz w:val="26"/>
          <w:szCs w:val="26"/>
        </w:rPr>
        <w:t xml:space="preserve"> </w:t>
      </w:r>
      <w:r w:rsidRPr="00EC6740">
        <w:rPr>
          <w:sz w:val="26"/>
          <w:szCs w:val="26"/>
        </w:rPr>
        <w:t>Trường</w:t>
      </w:r>
      <w:r w:rsidRPr="00EC6740">
        <w:rPr>
          <w:spacing w:val="-4"/>
          <w:sz w:val="26"/>
          <w:szCs w:val="26"/>
        </w:rPr>
        <w:t xml:space="preserve"> </w:t>
      </w:r>
      <w:r w:rsidRPr="00EC6740">
        <w:rPr>
          <w:sz w:val="26"/>
          <w:szCs w:val="26"/>
        </w:rPr>
        <w:t>học hạnh phúc trong các cơ sở giáo dục trên địa bàn Thành phố Hồ Chí</w:t>
      </w:r>
      <w:r w:rsidRPr="00EC6740">
        <w:rPr>
          <w:spacing w:val="-22"/>
          <w:sz w:val="26"/>
          <w:szCs w:val="26"/>
        </w:rPr>
        <w:t xml:space="preserve"> </w:t>
      </w:r>
      <w:r w:rsidRPr="00EC6740">
        <w:rPr>
          <w:sz w:val="26"/>
          <w:szCs w:val="26"/>
        </w:rPr>
        <w:t>Minh;</w:t>
      </w:r>
    </w:p>
    <w:p w:rsidR="00AD7B0B" w:rsidRPr="00EC6740" w:rsidRDefault="00195C99" w:rsidP="00EC6740">
      <w:pPr>
        <w:pStyle w:val="BodyText"/>
        <w:spacing w:line="312" w:lineRule="auto"/>
        <w:ind w:right="265" w:firstLine="719"/>
        <w:rPr>
          <w:sz w:val="26"/>
          <w:szCs w:val="26"/>
          <w:lang w:val="en-US"/>
        </w:rPr>
      </w:pPr>
      <w:r w:rsidRPr="00EC6740">
        <w:rPr>
          <w:sz w:val="26"/>
          <w:szCs w:val="26"/>
          <w:lang w:val="en-US"/>
        </w:rPr>
        <w:t>Trườ</w:t>
      </w:r>
      <w:r w:rsidR="00C82C96">
        <w:rPr>
          <w:sz w:val="26"/>
          <w:szCs w:val="26"/>
          <w:lang w:val="en-US"/>
        </w:rPr>
        <w:t xml:space="preserve">ng THPT Nguyễn Văn Linh ban hành </w:t>
      </w:r>
      <w:r w:rsidR="00906F79" w:rsidRPr="00EC6740">
        <w:rPr>
          <w:sz w:val="26"/>
          <w:szCs w:val="26"/>
        </w:rPr>
        <w:t>k</w:t>
      </w:r>
      <w:r w:rsidRPr="00EC6740">
        <w:rPr>
          <w:sz w:val="26"/>
          <w:szCs w:val="26"/>
        </w:rPr>
        <w:t>ế hoạch</w:t>
      </w:r>
      <w:r w:rsidR="00C82C96">
        <w:rPr>
          <w:sz w:val="26"/>
          <w:szCs w:val="26"/>
          <w:lang w:val="en-US"/>
        </w:rPr>
        <w:t xml:space="preserve"> Xây dựng</w:t>
      </w:r>
      <w:r w:rsidRPr="00EC6740">
        <w:rPr>
          <w:sz w:val="26"/>
          <w:szCs w:val="26"/>
        </w:rPr>
        <w:t xml:space="preserve"> Trường học hạnh phúc năm học 2023 -2024</w:t>
      </w:r>
      <w:r w:rsidR="00906F79" w:rsidRPr="00EC6740">
        <w:rPr>
          <w:sz w:val="26"/>
          <w:szCs w:val="26"/>
          <w:lang w:val="en-US"/>
        </w:rPr>
        <w:t xml:space="preserve"> như sau: </w:t>
      </w:r>
    </w:p>
    <w:p w:rsidR="00AD7B0B" w:rsidRPr="00EC6740" w:rsidRDefault="007370AE" w:rsidP="00EC6740">
      <w:pPr>
        <w:pStyle w:val="Heading1"/>
        <w:numPr>
          <w:ilvl w:val="0"/>
          <w:numId w:val="14"/>
        </w:numPr>
        <w:tabs>
          <w:tab w:val="left" w:pos="1762"/>
        </w:tabs>
        <w:spacing w:before="0" w:line="312" w:lineRule="auto"/>
        <w:jc w:val="both"/>
        <w:rPr>
          <w:sz w:val="26"/>
          <w:szCs w:val="26"/>
        </w:rPr>
      </w:pPr>
      <w:r w:rsidRPr="00EC6740">
        <w:rPr>
          <w:sz w:val="26"/>
          <w:szCs w:val="26"/>
        </w:rPr>
        <w:t>MỤC ĐÍCH - YÊU</w:t>
      </w:r>
      <w:r w:rsidRPr="00EC6740">
        <w:rPr>
          <w:spacing w:val="-5"/>
          <w:sz w:val="26"/>
          <w:szCs w:val="26"/>
        </w:rPr>
        <w:t xml:space="preserve"> </w:t>
      </w:r>
      <w:r w:rsidRPr="00EC6740">
        <w:rPr>
          <w:spacing w:val="-2"/>
          <w:sz w:val="26"/>
          <w:szCs w:val="26"/>
        </w:rPr>
        <w:t>CẦU</w:t>
      </w:r>
    </w:p>
    <w:p w:rsidR="00AD7B0B" w:rsidRPr="00EC6740" w:rsidRDefault="007370AE" w:rsidP="00EC6740">
      <w:pPr>
        <w:pStyle w:val="ListParagraph"/>
        <w:numPr>
          <w:ilvl w:val="1"/>
          <w:numId w:val="14"/>
        </w:numPr>
        <w:tabs>
          <w:tab w:val="left" w:pos="1762"/>
        </w:tabs>
        <w:spacing w:line="312" w:lineRule="auto"/>
        <w:rPr>
          <w:b/>
          <w:sz w:val="26"/>
          <w:szCs w:val="26"/>
        </w:rPr>
      </w:pPr>
      <w:r w:rsidRPr="00EC6740">
        <w:rPr>
          <w:b/>
          <w:sz w:val="26"/>
          <w:szCs w:val="26"/>
        </w:rPr>
        <w:t>Mục đích</w:t>
      </w:r>
    </w:p>
    <w:p w:rsidR="009237A2" w:rsidRPr="00EC6740" w:rsidRDefault="00E831A2" w:rsidP="00EC6740">
      <w:pPr>
        <w:pStyle w:val="ListParagraph"/>
        <w:numPr>
          <w:ilvl w:val="2"/>
          <w:numId w:val="14"/>
        </w:numPr>
        <w:tabs>
          <w:tab w:val="left" w:pos="1762"/>
        </w:tabs>
        <w:spacing w:line="312" w:lineRule="auto"/>
        <w:ind w:right="307" w:firstLine="811"/>
        <w:rPr>
          <w:sz w:val="26"/>
          <w:szCs w:val="26"/>
        </w:rPr>
      </w:pPr>
      <w:r w:rsidRPr="00EC6740">
        <w:rPr>
          <w:sz w:val="26"/>
          <w:szCs w:val="26"/>
          <w:lang w:val="en-US"/>
        </w:rPr>
        <w:t>Góp phần tạo sự chuyển biến căn bản trong nhận thức và hành động về đạo đức, năng lực ứng xử sư phạm của đội ngũ cán bộ, giáo viên, nhân viên</w:t>
      </w:r>
      <w:r w:rsidR="00B81AED">
        <w:rPr>
          <w:sz w:val="26"/>
          <w:szCs w:val="26"/>
          <w:lang w:val="en-US"/>
        </w:rPr>
        <w:t xml:space="preserve"> (CB-GV-NV)</w:t>
      </w:r>
      <w:r w:rsidRPr="00EC6740">
        <w:rPr>
          <w:sz w:val="26"/>
          <w:szCs w:val="26"/>
          <w:lang w:val="en-US"/>
        </w:rPr>
        <w:t xml:space="preserve"> và học sinh </w:t>
      </w:r>
      <w:r w:rsidR="00B81AED">
        <w:rPr>
          <w:sz w:val="26"/>
          <w:szCs w:val="26"/>
          <w:lang w:val="en-US"/>
        </w:rPr>
        <w:t xml:space="preserve">(HS) </w:t>
      </w:r>
      <w:r w:rsidRPr="00EC6740">
        <w:rPr>
          <w:sz w:val="26"/>
          <w:szCs w:val="26"/>
          <w:lang w:val="en-US"/>
        </w:rPr>
        <w:t>hướng tới xây dựng trường học hạnh phúc không chỉ là nơi cung cấp và đáp ứng các nhu cầu giáo dục mà phải là nơi tạo</w:t>
      </w:r>
      <w:r w:rsidR="009237A2" w:rsidRPr="00EC6740">
        <w:rPr>
          <w:sz w:val="26"/>
          <w:szCs w:val="26"/>
          <w:lang w:val="en-US"/>
        </w:rPr>
        <w:t xml:space="preserve"> ra hạnh phúc góp phần tạo nên một xã hội hạnh phúc để có thể tăng trưởng và phát triển bền vững.</w:t>
      </w:r>
    </w:p>
    <w:p w:rsidR="00AD7B0B" w:rsidRPr="00EC6740" w:rsidRDefault="007370AE" w:rsidP="00EC6740">
      <w:pPr>
        <w:pStyle w:val="ListParagraph"/>
        <w:numPr>
          <w:ilvl w:val="2"/>
          <w:numId w:val="14"/>
        </w:numPr>
        <w:tabs>
          <w:tab w:val="left" w:pos="1762"/>
        </w:tabs>
        <w:spacing w:line="312" w:lineRule="auto"/>
        <w:ind w:right="307" w:firstLine="811"/>
        <w:rPr>
          <w:sz w:val="26"/>
          <w:szCs w:val="26"/>
        </w:rPr>
      </w:pPr>
      <w:r w:rsidRPr="00EC6740">
        <w:rPr>
          <w:sz w:val="26"/>
          <w:szCs w:val="26"/>
        </w:rPr>
        <w:t>Xây dựng Trường học hạnh phúc dựa trên nguyên lí trải nghiệm hạnh phúc của con người: Kết nối với bản thân - Kết nối với người khác - Kết nối với thế giới tự nhiên nhằm nâng cao chất lượng dạy họ</w:t>
      </w:r>
      <w:r w:rsidR="00300BDD" w:rsidRPr="00EC6740">
        <w:rPr>
          <w:sz w:val="26"/>
          <w:szCs w:val="26"/>
        </w:rPr>
        <w:t>c và giáo dục</w:t>
      </w:r>
      <w:r w:rsidRPr="00EC6740">
        <w:rPr>
          <w:sz w:val="26"/>
          <w:szCs w:val="26"/>
        </w:rPr>
        <w:t>, c</w:t>
      </w:r>
      <w:r w:rsidR="00347212">
        <w:rPr>
          <w:sz w:val="26"/>
          <w:szCs w:val="26"/>
        </w:rPr>
        <w:t xml:space="preserve">ải thiện kết quả học tập của </w:t>
      </w:r>
      <w:r w:rsidR="00347212">
        <w:rPr>
          <w:sz w:val="26"/>
          <w:szCs w:val="26"/>
          <w:lang w:val="en-US"/>
        </w:rPr>
        <w:t>HS</w:t>
      </w:r>
      <w:r w:rsidR="00C82C96">
        <w:rPr>
          <w:sz w:val="26"/>
          <w:szCs w:val="26"/>
          <w:lang w:val="en-US"/>
        </w:rPr>
        <w:t>.</w:t>
      </w:r>
    </w:p>
    <w:p w:rsidR="00AD7B0B" w:rsidRPr="00EC6740" w:rsidRDefault="007370AE" w:rsidP="00EC6740">
      <w:pPr>
        <w:pStyle w:val="ListParagraph"/>
        <w:numPr>
          <w:ilvl w:val="2"/>
          <w:numId w:val="14"/>
        </w:numPr>
        <w:tabs>
          <w:tab w:val="left" w:pos="1762"/>
        </w:tabs>
        <w:spacing w:line="312" w:lineRule="auto"/>
        <w:ind w:right="306" w:firstLine="811"/>
        <w:rPr>
          <w:sz w:val="26"/>
          <w:szCs w:val="26"/>
        </w:rPr>
      </w:pPr>
      <w:r w:rsidRPr="00EC6740">
        <w:rPr>
          <w:sz w:val="26"/>
          <w:szCs w:val="26"/>
        </w:rPr>
        <w:t>Xây</w:t>
      </w:r>
      <w:r w:rsidRPr="00EC6740">
        <w:rPr>
          <w:spacing w:val="-14"/>
          <w:sz w:val="26"/>
          <w:szCs w:val="26"/>
        </w:rPr>
        <w:t xml:space="preserve"> </w:t>
      </w:r>
      <w:r w:rsidRPr="00EC6740">
        <w:rPr>
          <w:sz w:val="26"/>
          <w:szCs w:val="26"/>
        </w:rPr>
        <w:t>dựng</w:t>
      </w:r>
      <w:r w:rsidRPr="00EC6740">
        <w:rPr>
          <w:spacing w:val="-11"/>
          <w:sz w:val="26"/>
          <w:szCs w:val="26"/>
        </w:rPr>
        <w:t xml:space="preserve"> </w:t>
      </w:r>
      <w:r w:rsidRPr="00EC6740">
        <w:rPr>
          <w:sz w:val="26"/>
          <w:szCs w:val="26"/>
        </w:rPr>
        <w:t>môi</w:t>
      </w:r>
      <w:r w:rsidRPr="00EC6740">
        <w:rPr>
          <w:spacing w:val="-11"/>
          <w:sz w:val="26"/>
          <w:szCs w:val="26"/>
        </w:rPr>
        <w:t xml:space="preserve"> </w:t>
      </w:r>
      <w:r w:rsidRPr="00EC6740">
        <w:rPr>
          <w:sz w:val="26"/>
          <w:szCs w:val="26"/>
        </w:rPr>
        <w:t>trường</w:t>
      </w:r>
      <w:r w:rsidRPr="00EC6740">
        <w:rPr>
          <w:spacing w:val="-13"/>
          <w:sz w:val="26"/>
          <w:szCs w:val="26"/>
        </w:rPr>
        <w:t xml:space="preserve"> </w:t>
      </w:r>
      <w:r w:rsidRPr="00EC6740">
        <w:rPr>
          <w:sz w:val="26"/>
          <w:szCs w:val="26"/>
        </w:rPr>
        <w:t>giáo</w:t>
      </w:r>
      <w:r w:rsidRPr="00EC6740">
        <w:rPr>
          <w:spacing w:val="-11"/>
          <w:sz w:val="26"/>
          <w:szCs w:val="26"/>
        </w:rPr>
        <w:t xml:space="preserve"> </w:t>
      </w:r>
      <w:r w:rsidRPr="00EC6740">
        <w:rPr>
          <w:sz w:val="26"/>
          <w:szCs w:val="26"/>
        </w:rPr>
        <w:t>dục</w:t>
      </w:r>
      <w:r w:rsidRPr="00EC6740">
        <w:rPr>
          <w:spacing w:val="-11"/>
          <w:sz w:val="26"/>
          <w:szCs w:val="26"/>
        </w:rPr>
        <w:t xml:space="preserve"> </w:t>
      </w:r>
      <w:r w:rsidRPr="00EC6740">
        <w:rPr>
          <w:sz w:val="26"/>
          <w:szCs w:val="26"/>
        </w:rPr>
        <w:t>an</w:t>
      </w:r>
      <w:r w:rsidRPr="00EC6740">
        <w:rPr>
          <w:spacing w:val="-13"/>
          <w:sz w:val="26"/>
          <w:szCs w:val="26"/>
        </w:rPr>
        <w:t xml:space="preserve"> </w:t>
      </w:r>
      <w:r w:rsidRPr="00EC6740">
        <w:rPr>
          <w:sz w:val="26"/>
          <w:szCs w:val="26"/>
        </w:rPr>
        <w:t>toàn,</w:t>
      </w:r>
      <w:r w:rsidRPr="00EC6740">
        <w:rPr>
          <w:spacing w:val="-13"/>
          <w:sz w:val="26"/>
          <w:szCs w:val="26"/>
        </w:rPr>
        <w:t xml:space="preserve"> </w:t>
      </w:r>
      <w:r w:rsidRPr="00EC6740">
        <w:rPr>
          <w:sz w:val="26"/>
          <w:szCs w:val="26"/>
        </w:rPr>
        <w:t>lành</w:t>
      </w:r>
      <w:r w:rsidRPr="00EC6740">
        <w:rPr>
          <w:spacing w:val="-11"/>
          <w:sz w:val="26"/>
          <w:szCs w:val="26"/>
        </w:rPr>
        <w:t xml:space="preserve"> </w:t>
      </w:r>
      <w:r w:rsidRPr="00EC6740">
        <w:rPr>
          <w:sz w:val="26"/>
          <w:szCs w:val="26"/>
        </w:rPr>
        <w:t>mạnh,</w:t>
      </w:r>
      <w:r w:rsidRPr="00EC6740">
        <w:rPr>
          <w:spacing w:val="-12"/>
          <w:sz w:val="26"/>
          <w:szCs w:val="26"/>
        </w:rPr>
        <w:t xml:space="preserve"> </w:t>
      </w:r>
      <w:r w:rsidRPr="00EC6740">
        <w:rPr>
          <w:sz w:val="26"/>
          <w:szCs w:val="26"/>
        </w:rPr>
        <w:t>thân</w:t>
      </w:r>
      <w:r w:rsidRPr="00EC6740">
        <w:rPr>
          <w:spacing w:val="-11"/>
          <w:sz w:val="26"/>
          <w:szCs w:val="26"/>
        </w:rPr>
        <w:t xml:space="preserve"> </w:t>
      </w:r>
      <w:r w:rsidRPr="00EC6740">
        <w:rPr>
          <w:sz w:val="26"/>
          <w:szCs w:val="26"/>
        </w:rPr>
        <w:t>thiện;</w:t>
      </w:r>
      <w:r w:rsidRPr="00EC6740">
        <w:rPr>
          <w:spacing w:val="-11"/>
          <w:sz w:val="26"/>
          <w:szCs w:val="26"/>
        </w:rPr>
        <w:t xml:space="preserve"> </w:t>
      </w:r>
      <w:r w:rsidR="00253DB7">
        <w:rPr>
          <w:sz w:val="26"/>
          <w:szCs w:val="26"/>
          <w:lang w:val="en-US"/>
        </w:rPr>
        <w:t>HS và CB-GV-NV</w:t>
      </w:r>
      <w:r w:rsidRPr="00EC6740">
        <w:rPr>
          <w:spacing w:val="-12"/>
          <w:sz w:val="26"/>
          <w:szCs w:val="26"/>
        </w:rPr>
        <w:t xml:space="preserve"> </w:t>
      </w:r>
      <w:r w:rsidRPr="00EC6740">
        <w:rPr>
          <w:sz w:val="26"/>
          <w:szCs w:val="26"/>
        </w:rPr>
        <w:t>được</w:t>
      </w:r>
      <w:r w:rsidRPr="00EC6740">
        <w:rPr>
          <w:spacing w:val="-14"/>
          <w:sz w:val="26"/>
          <w:szCs w:val="26"/>
        </w:rPr>
        <w:t xml:space="preserve"> </w:t>
      </w:r>
      <w:r w:rsidRPr="00EC6740">
        <w:rPr>
          <w:sz w:val="26"/>
          <w:szCs w:val="26"/>
        </w:rPr>
        <w:t>yêu</w:t>
      </w:r>
      <w:r w:rsidRPr="00EC6740">
        <w:rPr>
          <w:spacing w:val="-12"/>
          <w:sz w:val="26"/>
          <w:szCs w:val="26"/>
        </w:rPr>
        <w:t xml:space="preserve"> </w:t>
      </w:r>
      <w:r w:rsidRPr="00EC6740">
        <w:rPr>
          <w:sz w:val="26"/>
          <w:szCs w:val="26"/>
        </w:rPr>
        <w:t>thương,</w:t>
      </w:r>
      <w:r w:rsidRPr="00EC6740">
        <w:rPr>
          <w:spacing w:val="-14"/>
          <w:sz w:val="26"/>
          <w:szCs w:val="26"/>
        </w:rPr>
        <w:t xml:space="preserve"> </w:t>
      </w:r>
      <w:r w:rsidRPr="00EC6740">
        <w:rPr>
          <w:sz w:val="26"/>
          <w:szCs w:val="26"/>
        </w:rPr>
        <w:t>tôn</w:t>
      </w:r>
      <w:r w:rsidRPr="00EC6740">
        <w:rPr>
          <w:spacing w:val="-12"/>
          <w:sz w:val="26"/>
          <w:szCs w:val="26"/>
        </w:rPr>
        <w:t xml:space="preserve"> </w:t>
      </w:r>
      <w:r w:rsidRPr="00EC6740">
        <w:rPr>
          <w:sz w:val="26"/>
          <w:szCs w:val="26"/>
        </w:rPr>
        <w:t>trọng,</w:t>
      </w:r>
      <w:r w:rsidRPr="00EC6740">
        <w:rPr>
          <w:spacing w:val="-14"/>
          <w:sz w:val="26"/>
          <w:szCs w:val="26"/>
        </w:rPr>
        <w:t xml:space="preserve"> </w:t>
      </w:r>
      <w:r w:rsidRPr="00EC6740">
        <w:rPr>
          <w:sz w:val="26"/>
          <w:szCs w:val="26"/>
        </w:rPr>
        <w:t>an</w:t>
      </w:r>
      <w:r w:rsidRPr="00EC6740">
        <w:rPr>
          <w:spacing w:val="-11"/>
          <w:sz w:val="26"/>
          <w:szCs w:val="26"/>
        </w:rPr>
        <w:t xml:space="preserve"> </w:t>
      </w:r>
      <w:r w:rsidRPr="00EC6740">
        <w:rPr>
          <w:sz w:val="26"/>
          <w:szCs w:val="26"/>
        </w:rPr>
        <w:t>toàn,</w:t>
      </w:r>
      <w:r w:rsidRPr="00EC6740">
        <w:rPr>
          <w:spacing w:val="-14"/>
          <w:sz w:val="26"/>
          <w:szCs w:val="26"/>
        </w:rPr>
        <w:t xml:space="preserve"> </w:t>
      </w:r>
      <w:r w:rsidRPr="00EC6740">
        <w:rPr>
          <w:sz w:val="26"/>
          <w:szCs w:val="26"/>
        </w:rPr>
        <w:t>chia sẻ và thấu hiểu; ngăn ngừa, đấu tranh với các hành vi thiếu chuẩn mực về đạo đức,</w:t>
      </w:r>
      <w:r w:rsidRPr="00EC6740">
        <w:rPr>
          <w:spacing w:val="19"/>
          <w:sz w:val="26"/>
          <w:szCs w:val="26"/>
        </w:rPr>
        <w:t xml:space="preserve"> </w:t>
      </w:r>
      <w:r w:rsidRPr="00EC6740">
        <w:rPr>
          <w:sz w:val="26"/>
          <w:szCs w:val="26"/>
        </w:rPr>
        <w:t>lối</w:t>
      </w:r>
      <w:r w:rsidRPr="00EC6740">
        <w:rPr>
          <w:spacing w:val="19"/>
          <w:sz w:val="26"/>
          <w:szCs w:val="26"/>
        </w:rPr>
        <w:t xml:space="preserve"> </w:t>
      </w:r>
      <w:r w:rsidRPr="00EC6740">
        <w:rPr>
          <w:sz w:val="26"/>
          <w:szCs w:val="26"/>
        </w:rPr>
        <w:t>sống</w:t>
      </w:r>
      <w:r w:rsidRPr="00EC6740">
        <w:rPr>
          <w:spacing w:val="21"/>
          <w:sz w:val="26"/>
          <w:szCs w:val="26"/>
        </w:rPr>
        <w:t xml:space="preserve"> </w:t>
      </w:r>
      <w:r w:rsidRPr="00EC6740">
        <w:rPr>
          <w:sz w:val="26"/>
          <w:szCs w:val="26"/>
        </w:rPr>
        <w:t>trong</w:t>
      </w:r>
      <w:r w:rsidRPr="00EC6740">
        <w:rPr>
          <w:spacing w:val="19"/>
          <w:sz w:val="26"/>
          <w:szCs w:val="26"/>
        </w:rPr>
        <w:t xml:space="preserve"> </w:t>
      </w:r>
      <w:r w:rsidRPr="00EC6740">
        <w:rPr>
          <w:sz w:val="26"/>
          <w:szCs w:val="26"/>
        </w:rPr>
        <w:t>đội</w:t>
      </w:r>
      <w:r w:rsidRPr="00EC6740">
        <w:rPr>
          <w:spacing w:val="19"/>
          <w:sz w:val="26"/>
          <w:szCs w:val="26"/>
        </w:rPr>
        <w:t xml:space="preserve"> </w:t>
      </w:r>
      <w:r w:rsidRPr="00EC6740">
        <w:rPr>
          <w:sz w:val="26"/>
          <w:szCs w:val="26"/>
        </w:rPr>
        <w:t>ngũ</w:t>
      </w:r>
      <w:r w:rsidRPr="00EC6740">
        <w:rPr>
          <w:spacing w:val="23"/>
          <w:sz w:val="26"/>
          <w:szCs w:val="26"/>
        </w:rPr>
        <w:t xml:space="preserve"> </w:t>
      </w:r>
      <w:r w:rsidR="00253DB7">
        <w:rPr>
          <w:sz w:val="26"/>
          <w:szCs w:val="26"/>
          <w:lang w:val="en-US"/>
        </w:rPr>
        <w:t>CB-GV-NV và HS</w:t>
      </w:r>
      <w:r w:rsidR="00076CD5" w:rsidRPr="00EC6740">
        <w:rPr>
          <w:sz w:val="26"/>
          <w:szCs w:val="26"/>
          <w:lang w:val="en-US"/>
        </w:rPr>
        <w:t xml:space="preserve"> hoặc các hành vi làm tổn thương đến danh dự, nhân </w:t>
      </w:r>
      <w:r w:rsidR="00253DB7">
        <w:rPr>
          <w:sz w:val="26"/>
          <w:szCs w:val="26"/>
          <w:lang w:val="en-US"/>
        </w:rPr>
        <w:t>phẩm, uy tín, thân thể CB-GV-NV và HS.</w:t>
      </w:r>
    </w:p>
    <w:p w:rsidR="00D54529" w:rsidRPr="00EC6740" w:rsidRDefault="006D2D20" w:rsidP="00EC6740">
      <w:pPr>
        <w:pStyle w:val="ListParagraph"/>
        <w:numPr>
          <w:ilvl w:val="2"/>
          <w:numId w:val="14"/>
        </w:numPr>
        <w:tabs>
          <w:tab w:val="left" w:pos="1762"/>
        </w:tabs>
        <w:spacing w:line="312" w:lineRule="auto"/>
        <w:ind w:right="306" w:firstLine="811"/>
        <w:rPr>
          <w:sz w:val="26"/>
          <w:szCs w:val="26"/>
        </w:rPr>
      </w:pPr>
      <w:r>
        <w:rPr>
          <w:sz w:val="26"/>
          <w:szCs w:val="26"/>
          <w:lang w:val="en-US"/>
        </w:rPr>
        <w:t>Giúp CB-GV-NV và HS</w:t>
      </w:r>
      <w:r w:rsidR="00D54529" w:rsidRPr="00EC6740">
        <w:rPr>
          <w:sz w:val="26"/>
          <w:szCs w:val="26"/>
          <w:lang w:val="en-US"/>
        </w:rPr>
        <w:t xml:space="preserve"> nhận thức đầy đủ, đúng đắn về tầm quan trọng trong việc tạo dựng, duy trì nhà tr</w:t>
      </w:r>
      <w:r w:rsidR="00B81AED">
        <w:rPr>
          <w:sz w:val="26"/>
          <w:szCs w:val="26"/>
          <w:lang w:val="en-US"/>
        </w:rPr>
        <w:t>ường mà ở đó có HS, CB-GV-NV</w:t>
      </w:r>
      <w:r w:rsidR="00F9211A" w:rsidRPr="00EC6740">
        <w:rPr>
          <w:sz w:val="26"/>
          <w:szCs w:val="26"/>
          <w:lang w:val="en-US"/>
        </w:rPr>
        <w:t xml:space="preserve"> được yêu thương, tôn trọng, được an toàn, được hiểu và được có giá trị.</w:t>
      </w:r>
    </w:p>
    <w:p w:rsidR="00D54529" w:rsidRPr="00EC6740" w:rsidRDefault="00D54529" w:rsidP="00EC6740">
      <w:pPr>
        <w:tabs>
          <w:tab w:val="left" w:pos="1762"/>
        </w:tabs>
        <w:spacing w:line="312" w:lineRule="auto"/>
        <w:ind w:right="306"/>
        <w:rPr>
          <w:sz w:val="26"/>
          <w:szCs w:val="26"/>
        </w:rPr>
        <w:sectPr w:rsidR="00D54529" w:rsidRPr="00EC6740">
          <w:type w:val="continuous"/>
          <w:pgSz w:w="11910" w:h="16840"/>
          <w:pgMar w:top="1120" w:right="860" w:bottom="280" w:left="1020" w:header="720" w:footer="720" w:gutter="0"/>
          <w:cols w:space="720"/>
        </w:sectPr>
      </w:pPr>
    </w:p>
    <w:p w:rsidR="00AD7B0B" w:rsidRPr="00EC6740" w:rsidRDefault="007370AE" w:rsidP="00EC6740">
      <w:pPr>
        <w:pStyle w:val="Heading1"/>
        <w:numPr>
          <w:ilvl w:val="1"/>
          <w:numId w:val="14"/>
        </w:numPr>
        <w:tabs>
          <w:tab w:val="left" w:pos="1762"/>
        </w:tabs>
        <w:spacing w:before="0" w:line="312" w:lineRule="auto"/>
        <w:rPr>
          <w:sz w:val="26"/>
          <w:szCs w:val="26"/>
        </w:rPr>
      </w:pPr>
      <w:r w:rsidRPr="00EC6740">
        <w:rPr>
          <w:sz w:val="26"/>
          <w:szCs w:val="26"/>
        </w:rPr>
        <w:lastRenderedPageBreak/>
        <w:t>Yêu cầu</w:t>
      </w:r>
    </w:p>
    <w:p w:rsidR="00AD7B0B" w:rsidRPr="00EC6740" w:rsidRDefault="007370AE" w:rsidP="00EC6740">
      <w:pPr>
        <w:pStyle w:val="ListParagraph"/>
        <w:numPr>
          <w:ilvl w:val="2"/>
          <w:numId w:val="14"/>
        </w:numPr>
        <w:tabs>
          <w:tab w:val="left" w:pos="1762"/>
        </w:tabs>
        <w:spacing w:line="312" w:lineRule="auto"/>
        <w:ind w:right="306" w:firstLine="811"/>
        <w:rPr>
          <w:spacing w:val="-8"/>
          <w:sz w:val="26"/>
          <w:szCs w:val="26"/>
        </w:rPr>
      </w:pPr>
      <w:r w:rsidRPr="00EC6740">
        <w:rPr>
          <w:spacing w:val="-8"/>
          <w:sz w:val="26"/>
          <w:szCs w:val="26"/>
        </w:rPr>
        <w:t xml:space="preserve">Tổ chức thực hiện kế hoạch triển khai Trường học hạnh phúc trong </w:t>
      </w:r>
      <w:r w:rsidR="007803C3" w:rsidRPr="00EC6740">
        <w:rPr>
          <w:spacing w:val="-8"/>
          <w:sz w:val="26"/>
          <w:szCs w:val="26"/>
        </w:rPr>
        <w:t>đơn vị.</w:t>
      </w:r>
    </w:p>
    <w:p w:rsidR="00AD7B0B" w:rsidRPr="00347212" w:rsidRDefault="007370AE" w:rsidP="00EC6740">
      <w:pPr>
        <w:pStyle w:val="ListParagraph"/>
        <w:numPr>
          <w:ilvl w:val="2"/>
          <w:numId w:val="14"/>
        </w:numPr>
        <w:tabs>
          <w:tab w:val="left" w:pos="1762"/>
        </w:tabs>
        <w:spacing w:line="312" w:lineRule="auto"/>
        <w:ind w:right="306" w:firstLine="811"/>
        <w:rPr>
          <w:spacing w:val="-8"/>
          <w:sz w:val="26"/>
          <w:szCs w:val="26"/>
        </w:rPr>
      </w:pPr>
      <w:r w:rsidRPr="00EC6740">
        <w:rPr>
          <w:sz w:val="26"/>
          <w:szCs w:val="26"/>
        </w:rPr>
        <w:t>Xác định rõ trá</w:t>
      </w:r>
      <w:r w:rsidR="007B264A" w:rsidRPr="00EC6740">
        <w:rPr>
          <w:sz w:val="26"/>
          <w:szCs w:val="26"/>
        </w:rPr>
        <w:t>ch nhiệm của các bộ phận</w:t>
      </w:r>
      <w:r w:rsidRPr="00EC6740">
        <w:rPr>
          <w:sz w:val="26"/>
          <w:szCs w:val="26"/>
        </w:rPr>
        <w:t xml:space="preserve"> liên quan trong việc thực</w:t>
      </w:r>
      <w:r w:rsidRPr="00EC6740">
        <w:rPr>
          <w:spacing w:val="-9"/>
          <w:sz w:val="26"/>
          <w:szCs w:val="26"/>
        </w:rPr>
        <w:t xml:space="preserve"> </w:t>
      </w:r>
      <w:r w:rsidRPr="00EC6740">
        <w:rPr>
          <w:sz w:val="26"/>
          <w:szCs w:val="26"/>
        </w:rPr>
        <w:t>hiện</w:t>
      </w:r>
      <w:r w:rsidRPr="00EC6740">
        <w:rPr>
          <w:spacing w:val="-8"/>
          <w:sz w:val="26"/>
          <w:szCs w:val="26"/>
        </w:rPr>
        <w:t xml:space="preserve"> </w:t>
      </w:r>
      <w:r w:rsidRPr="00EC6740">
        <w:rPr>
          <w:sz w:val="26"/>
          <w:szCs w:val="26"/>
        </w:rPr>
        <w:t>các</w:t>
      </w:r>
      <w:r w:rsidRPr="00EC6740">
        <w:rPr>
          <w:spacing w:val="-6"/>
          <w:sz w:val="26"/>
          <w:szCs w:val="26"/>
        </w:rPr>
        <w:t xml:space="preserve"> </w:t>
      </w:r>
      <w:r w:rsidRPr="00EC6740">
        <w:rPr>
          <w:sz w:val="26"/>
          <w:szCs w:val="26"/>
        </w:rPr>
        <w:t>mục</w:t>
      </w:r>
      <w:r w:rsidRPr="00EC6740">
        <w:rPr>
          <w:spacing w:val="-6"/>
          <w:sz w:val="26"/>
          <w:szCs w:val="26"/>
        </w:rPr>
        <w:t xml:space="preserve"> </w:t>
      </w:r>
      <w:r w:rsidRPr="00EC6740">
        <w:rPr>
          <w:sz w:val="26"/>
          <w:szCs w:val="26"/>
        </w:rPr>
        <w:t>tiêu,</w:t>
      </w:r>
      <w:r w:rsidRPr="00EC6740">
        <w:rPr>
          <w:spacing w:val="-7"/>
          <w:sz w:val="26"/>
          <w:szCs w:val="26"/>
        </w:rPr>
        <w:t xml:space="preserve"> </w:t>
      </w:r>
      <w:r w:rsidRPr="00EC6740">
        <w:rPr>
          <w:sz w:val="26"/>
          <w:szCs w:val="26"/>
        </w:rPr>
        <w:t>nhiệm</w:t>
      </w:r>
      <w:r w:rsidRPr="00EC6740">
        <w:rPr>
          <w:spacing w:val="-11"/>
          <w:sz w:val="26"/>
          <w:szCs w:val="26"/>
        </w:rPr>
        <w:t xml:space="preserve"> </w:t>
      </w:r>
      <w:r w:rsidRPr="00EC6740">
        <w:rPr>
          <w:sz w:val="26"/>
          <w:szCs w:val="26"/>
        </w:rPr>
        <w:t>vụ,</w:t>
      </w:r>
      <w:r w:rsidRPr="00EC6740">
        <w:rPr>
          <w:spacing w:val="-7"/>
          <w:sz w:val="26"/>
          <w:szCs w:val="26"/>
        </w:rPr>
        <w:t xml:space="preserve"> </w:t>
      </w:r>
      <w:r w:rsidRPr="00EC6740">
        <w:rPr>
          <w:sz w:val="26"/>
          <w:szCs w:val="26"/>
        </w:rPr>
        <w:t>giải</w:t>
      </w:r>
      <w:r w:rsidRPr="00EC6740">
        <w:rPr>
          <w:spacing w:val="-7"/>
          <w:sz w:val="26"/>
          <w:szCs w:val="26"/>
        </w:rPr>
        <w:t xml:space="preserve"> </w:t>
      </w:r>
      <w:r w:rsidRPr="00EC6740">
        <w:rPr>
          <w:sz w:val="26"/>
          <w:szCs w:val="26"/>
        </w:rPr>
        <w:t>pháp</w:t>
      </w:r>
      <w:r w:rsidRPr="00EC6740">
        <w:rPr>
          <w:spacing w:val="-6"/>
          <w:sz w:val="26"/>
          <w:szCs w:val="26"/>
        </w:rPr>
        <w:t xml:space="preserve"> </w:t>
      </w:r>
      <w:r w:rsidRPr="00EC6740">
        <w:rPr>
          <w:sz w:val="26"/>
          <w:szCs w:val="26"/>
        </w:rPr>
        <w:t>đề</w:t>
      </w:r>
      <w:r w:rsidRPr="00EC6740">
        <w:rPr>
          <w:spacing w:val="-7"/>
          <w:sz w:val="26"/>
          <w:szCs w:val="26"/>
        </w:rPr>
        <w:t xml:space="preserve"> </w:t>
      </w:r>
      <w:r w:rsidRPr="00EC6740">
        <w:rPr>
          <w:sz w:val="26"/>
          <w:szCs w:val="26"/>
        </w:rPr>
        <w:t>ra.</w:t>
      </w:r>
      <w:r w:rsidRPr="00EC6740">
        <w:rPr>
          <w:spacing w:val="-6"/>
          <w:sz w:val="26"/>
          <w:szCs w:val="26"/>
        </w:rPr>
        <w:t xml:space="preserve"> </w:t>
      </w:r>
      <w:r w:rsidRPr="00EC6740">
        <w:rPr>
          <w:sz w:val="26"/>
          <w:szCs w:val="26"/>
        </w:rPr>
        <w:t>Tạo</w:t>
      </w:r>
      <w:r w:rsidRPr="00EC6740">
        <w:rPr>
          <w:spacing w:val="-8"/>
          <w:sz w:val="26"/>
          <w:szCs w:val="26"/>
        </w:rPr>
        <w:t xml:space="preserve"> </w:t>
      </w:r>
      <w:r w:rsidRPr="00EC6740">
        <w:rPr>
          <w:sz w:val="26"/>
          <w:szCs w:val="26"/>
        </w:rPr>
        <w:t>được</w:t>
      </w:r>
      <w:r w:rsidRPr="00EC6740">
        <w:rPr>
          <w:spacing w:val="-7"/>
          <w:sz w:val="26"/>
          <w:szCs w:val="26"/>
        </w:rPr>
        <w:t xml:space="preserve"> </w:t>
      </w:r>
      <w:r w:rsidRPr="00EC6740">
        <w:rPr>
          <w:sz w:val="26"/>
          <w:szCs w:val="26"/>
        </w:rPr>
        <w:t>chuyển</w:t>
      </w:r>
      <w:r w:rsidRPr="00EC6740">
        <w:rPr>
          <w:spacing w:val="-6"/>
          <w:sz w:val="26"/>
          <w:szCs w:val="26"/>
        </w:rPr>
        <w:t xml:space="preserve"> </w:t>
      </w:r>
      <w:r w:rsidRPr="00EC6740">
        <w:rPr>
          <w:sz w:val="26"/>
          <w:szCs w:val="26"/>
        </w:rPr>
        <w:t>biến</w:t>
      </w:r>
      <w:r w:rsidRPr="00EC6740">
        <w:rPr>
          <w:spacing w:val="-5"/>
          <w:sz w:val="26"/>
          <w:szCs w:val="26"/>
        </w:rPr>
        <w:t xml:space="preserve"> </w:t>
      </w:r>
      <w:r w:rsidRPr="00EC6740">
        <w:rPr>
          <w:sz w:val="26"/>
          <w:szCs w:val="26"/>
        </w:rPr>
        <w:t>tích</w:t>
      </w:r>
      <w:r w:rsidRPr="00EC6740">
        <w:rPr>
          <w:spacing w:val="-6"/>
          <w:sz w:val="26"/>
          <w:szCs w:val="26"/>
        </w:rPr>
        <w:t xml:space="preserve"> </w:t>
      </w:r>
      <w:r w:rsidRPr="00EC6740">
        <w:rPr>
          <w:sz w:val="26"/>
          <w:szCs w:val="26"/>
        </w:rPr>
        <w:t xml:space="preserve">cực trong nhận thức và </w:t>
      </w:r>
      <w:r w:rsidRPr="00347212">
        <w:rPr>
          <w:spacing w:val="-8"/>
          <w:sz w:val="26"/>
          <w:szCs w:val="26"/>
        </w:rPr>
        <w:t xml:space="preserve">hành động </w:t>
      </w:r>
      <w:r w:rsidR="007B264A" w:rsidRPr="00347212">
        <w:rPr>
          <w:spacing w:val="-8"/>
          <w:sz w:val="26"/>
          <w:szCs w:val="26"/>
          <w:lang w:val="en-US"/>
        </w:rPr>
        <w:t xml:space="preserve">trong nhà trường </w:t>
      </w:r>
      <w:r w:rsidRPr="00347212">
        <w:rPr>
          <w:spacing w:val="-8"/>
          <w:sz w:val="26"/>
          <w:szCs w:val="26"/>
        </w:rPr>
        <w:t>về mục tiêu, ý nghĩa của việc xây dựng Trường học hạnh phúc.</w:t>
      </w:r>
    </w:p>
    <w:p w:rsidR="00AD7B0B" w:rsidRPr="00EC6740" w:rsidRDefault="007370AE" w:rsidP="00EC6740">
      <w:pPr>
        <w:pStyle w:val="ListParagraph"/>
        <w:numPr>
          <w:ilvl w:val="2"/>
          <w:numId w:val="14"/>
        </w:numPr>
        <w:tabs>
          <w:tab w:val="left" w:pos="1762"/>
        </w:tabs>
        <w:spacing w:line="312" w:lineRule="auto"/>
        <w:ind w:right="308" w:firstLine="811"/>
        <w:rPr>
          <w:sz w:val="26"/>
          <w:szCs w:val="26"/>
        </w:rPr>
      </w:pPr>
      <w:r w:rsidRPr="00EC6740">
        <w:rPr>
          <w:sz w:val="26"/>
          <w:szCs w:val="26"/>
        </w:rPr>
        <w:t>Quá</w:t>
      </w:r>
      <w:r w:rsidRPr="00EC6740">
        <w:rPr>
          <w:spacing w:val="-11"/>
          <w:sz w:val="26"/>
          <w:szCs w:val="26"/>
        </w:rPr>
        <w:t xml:space="preserve"> </w:t>
      </w:r>
      <w:r w:rsidRPr="00EC6740">
        <w:rPr>
          <w:sz w:val="26"/>
          <w:szCs w:val="26"/>
        </w:rPr>
        <w:t>trình</w:t>
      </w:r>
      <w:r w:rsidRPr="00EC6740">
        <w:rPr>
          <w:spacing w:val="-13"/>
          <w:sz w:val="26"/>
          <w:szCs w:val="26"/>
        </w:rPr>
        <w:t xml:space="preserve"> </w:t>
      </w:r>
      <w:r w:rsidRPr="00EC6740">
        <w:rPr>
          <w:sz w:val="26"/>
          <w:szCs w:val="26"/>
        </w:rPr>
        <w:t>thực</w:t>
      </w:r>
      <w:r w:rsidRPr="00EC6740">
        <w:rPr>
          <w:spacing w:val="-13"/>
          <w:sz w:val="26"/>
          <w:szCs w:val="26"/>
        </w:rPr>
        <w:t xml:space="preserve"> </w:t>
      </w:r>
      <w:r w:rsidRPr="00EC6740">
        <w:rPr>
          <w:sz w:val="26"/>
          <w:szCs w:val="26"/>
        </w:rPr>
        <w:t>hiện</w:t>
      </w:r>
      <w:r w:rsidRPr="00EC6740">
        <w:rPr>
          <w:spacing w:val="-11"/>
          <w:sz w:val="26"/>
          <w:szCs w:val="26"/>
        </w:rPr>
        <w:t xml:space="preserve"> </w:t>
      </w:r>
      <w:r w:rsidRPr="00EC6740">
        <w:rPr>
          <w:sz w:val="26"/>
          <w:szCs w:val="26"/>
        </w:rPr>
        <w:t>phải</w:t>
      </w:r>
      <w:r w:rsidRPr="00EC6740">
        <w:rPr>
          <w:spacing w:val="-12"/>
          <w:sz w:val="26"/>
          <w:szCs w:val="26"/>
        </w:rPr>
        <w:t xml:space="preserve"> </w:t>
      </w:r>
      <w:r w:rsidRPr="00EC6740">
        <w:rPr>
          <w:sz w:val="26"/>
          <w:szCs w:val="26"/>
        </w:rPr>
        <w:t>đồng</w:t>
      </w:r>
      <w:r w:rsidRPr="00EC6740">
        <w:rPr>
          <w:spacing w:val="-13"/>
          <w:sz w:val="26"/>
          <w:szCs w:val="26"/>
        </w:rPr>
        <w:t xml:space="preserve"> </w:t>
      </w:r>
      <w:r w:rsidRPr="00EC6740">
        <w:rPr>
          <w:sz w:val="26"/>
          <w:szCs w:val="26"/>
        </w:rPr>
        <w:t>bộ,</w:t>
      </w:r>
      <w:r w:rsidRPr="00EC6740">
        <w:rPr>
          <w:spacing w:val="-13"/>
          <w:sz w:val="26"/>
          <w:szCs w:val="26"/>
        </w:rPr>
        <w:t xml:space="preserve"> </w:t>
      </w:r>
      <w:r w:rsidRPr="00EC6740">
        <w:rPr>
          <w:sz w:val="26"/>
          <w:szCs w:val="26"/>
        </w:rPr>
        <w:t>phù</w:t>
      </w:r>
      <w:r w:rsidRPr="00EC6740">
        <w:rPr>
          <w:spacing w:val="-13"/>
          <w:sz w:val="26"/>
          <w:szCs w:val="26"/>
        </w:rPr>
        <w:t xml:space="preserve"> </w:t>
      </w:r>
      <w:r w:rsidRPr="00EC6740">
        <w:rPr>
          <w:sz w:val="26"/>
          <w:szCs w:val="26"/>
        </w:rPr>
        <w:t>hợp</w:t>
      </w:r>
      <w:r w:rsidRPr="00EC6740">
        <w:rPr>
          <w:spacing w:val="-13"/>
          <w:sz w:val="26"/>
          <w:szCs w:val="26"/>
        </w:rPr>
        <w:t xml:space="preserve"> </w:t>
      </w:r>
      <w:r w:rsidRPr="00EC6740">
        <w:rPr>
          <w:sz w:val="26"/>
          <w:szCs w:val="26"/>
        </w:rPr>
        <w:t>với</w:t>
      </w:r>
      <w:r w:rsidRPr="00EC6740">
        <w:rPr>
          <w:spacing w:val="-10"/>
          <w:sz w:val="26"/>
          <w:szCs w:val="26"/>
        </w:rPr>
        <w:t xml:space="preserve"> </w:t>
      </w:r>
      <w:r w:rsidRPr="00EC6740">
        <w:rPr>
          <w:sz w:val="26"/>
          <w:szCs w:val="26"/>
        </w:rPr>
        <w:t>điều</w:t>
      </w:r>
      <w:r w:rsidRPr="00EC6740">
        <w:rPr>
          <w:spacing w:val="-11"/>
          <w:sz w:val="26"/>
          <w:szCs w:val="26"/>
        </w:rPr>
        <w:t xml:space="preserve"> </w:t>
      </w:r>
      <w:r w:rsidRPr="00EC6740">
        <w:rPr>
          <w:sz w:val="26"/>
          <w:szCs w:val="26"/>
        </w:rPr>
        <w:t>kiện</w:t>
      </w:r>
      <w:r w:rsidRPr="00EC6740">
        <w:rPr>
          <w:spacing w:val="-10"/>
          <w:sz w:val="26"/>
          <w:szCs w:val="26"/>
        </w:rPr>
        <w:t xml:space="preserve"> </w:t>
      </w:r>
      <w:r w:rsidRPr="00EC6740">
        <w:rPr>
          <w:sz w:val="26"/>
          <w:szCs w:val="26"/>
        </w:rPr>
        <w:t>thực</w:t>
      </w:r>
      <w:r w:rsidRPr="00EC6740">
        <w:rPr>
          <w:spacing w:val="-14"/>
          <w:sz w:val="26"/>
          <w:szCs w:val="26"/>
        </w:rPr>
        <w:t xml:space="preserve"> </w:t>
      </w:r>
      <w:r w:rsidRPr="00EC6740">
        <w:rPr>
          <w:sz w:val="26"/>
          <w:szCs w:val="26"/>
        </w:rPr>
        <w:t>tế</w:t>
      </w:r>
      <w:r w:rsidRPr="00EC6740">
        <w:rPr>
          <w:spacing w:val="-10"/>
          <w:sz w:val="26"/>
          <w:szCs w:val="26"/>
        </w:rPr>
        <w:t xml:space="preserve"> </w:t>
      </w:r>
      <w:r w:rsidRPr="00EC6740">
        <w:rPr>
          <w:sz w:val="26"/>
          <w:szCs w:val="26"/>
        </w:rPr>
        <w:t>của</w:t>
      </w:r>
      <w:r w:rsidRPr="00EC6740">
        <w:rPr>
          <w:spacing w:val="-14"/>
          <w:sz w:val="26"/>
          <w:szCs w:val="26"/>
        </w:rPr>
        <w:t xml:space="preserve"> </w:t>
      </w:r>
      <w:r w:rsidRPr="00EC6740">
        <w:rPr>
          <w:sz w:val="26"/>
          <w:szCs w:val="26"/>
        </w:rPr>
        <w:t>đơn vị, không mang tính hình thức, thành</w:t>
      </w:r>
      <w:r w:rsidRPr="00EC6740">
        <w:rPr>
          <w:spacing w:val="-6"/>
          <w:sz w:val="26"/>
          <w:szCs w:val="26"/>
        </w:rPr>
        <w:t xml:space="preserve"> </w:t>
      </w:r>
      <w:r w:rsidRPr="00EC6740">
        <w:rPr>
          <w:sz w:val="26"/>
          <w:szCs w:val="26"/>
        </w:rPr>
        <w:t>tích.</w:t>
      </w:r>
    </w:p>
    <w:p w:rsidR="00AD7B0B" w:rsidRPr="00EC6740" w:rsidRDefault="007803C3" w:rsidP="00EC6740">
      <w:pPr>
        <w:pStyle w:val="Heading1"/>
        <w:numPr>
          <w:ilvl w:val="0"/>
          <w:numId w:val="14"/>
        </w:numPr>
        <w:tabs>
          <w:tab w:val="left" w:pos="1762"/>
        </w:tabs>
        <w:spacing w:before="0" w:line="312" w:lineRule="auto"/>
        <w:jc w:val="both"/>
        <w:rPr>
          <w:sz w:val="26"/>
          <w:szCs w:val="26"/>
        </w:rPr>
      </w:pPr>
      <w:r w:rsidRPr="00EC6740">
        <w:rPr>
          <w:sz w:val="26"/>
          <w:szCs w:val="26"/>
          <w:lang w:val="en-US"/>
        </w:rPr>
        <w:t>NỘI DUNG VÀ GIẢI PHÁP</w:t>
      </w:r>
    </w:p>
    <w:p w:rsidR="00BE43E5" w:rsidRPr="00EC6740" w:rsidRDefault="00BE43E5" w:rsidP="00EC6740">
      <w:pPr>
        <w:pStyle w:val="ListParagraph"/>
        <w:numPr>
          <w:ilvl w:val="0"/>
          <w:numId w:val="13"/>
        </w:numPr>
        <w:tabs>
          <w:tab w:val="left" w:pos="1762"/>
        </w:tabs>
        <w:spacing w:line="312" w:lineRule="auto"/>
        <w:ind w:right="308" w:firstLine="719"/>
        <w:rPr>
          <w:b/>
          <w:sz w:val="26"/>
          <w:szCs w:val="26"/>
        </w:rPr>
      </w:pPr>
      <w:r w:rsidRPr="00EC6740">
        <w:rPr>
          <w:b/>
          <w:sz w:val="26"/>
          <w:szCs w:val="26"/>
          <w:lang w:val="en-US"/>
        </w:rPr>
        <w:t>Nội dung</w:t>
      </w:r>
    </w:p>
    <w:p w:rsidR="00BE43E5" w:rsidRPr="00EC6740" w:rsidRDefault="00BE43E5" w:rsidP="00EC6740">
      <w:pPr>
        <w:pStyle w:val="ListParagraph"/>
        <w:numPr>
          <w:ilvl w:val="0"/>
          <w:numId w:val="16"/>
        </w:numPr>
        <w:tabs>
          <w:tab w:val="left" w:pos="1762"/>
        </w:tabs>
        <w:spacing w:line="312" w:lineRule="auto"/>
        <w:ind w:right="307" w:hanging="697"/>
        <w:rPr>
          <w:b/>
          <w:sz w:val="26"/>
          <w:szCs w:val="26"/>
          <w:lang w:val="en-US"/>
        </w:rPr>
      </w:pPr>
      <w:r w:rsidRPr="00EC6740">
        <w:rPr>
          <w:b/>
          <w:sz w:val="26"/>
          <w:szCs w:val="26"/>
          <w:lang w:val="en-US"/>
        </w:rPr>
        <w:t>Tiêu chuẩn về con người</w:t>
      </w:r>
    </w:p>
    <w:p w:rsidR="00ED3F00" w:rsidRPr="00EC6740" w:rsidRDefault="00ED3F00" w:rsidP="00EC6740">
      <w:pPr>
        <w:pStyle w:val="ListParagraph"/>
        <w:numPr>
          <w:ilvl w:val="0"/>
          <w:numId w:val="17"/>
        </w:numPr>
        <w:tabs>
          <w:tab w:val="left" w:pos="1762"/>
        </w:tabs>
        <w:spacing w:line="312" w:lineRule="auto"/>
        <w:ind w:right="307"/>
        <w:rPr>
          <w:b/>
          <w:i/>
          <w:sz w:val="26"/>
          <w:szCs w:val="26"/>
        </w:rPr>
      </w:pPr>
      <w:r w:rsidRPr="00EC6740">
        <w:rPr>
          <w:b/>
          <w:i/>
          <w:sz w:val="26"/>
          <w:szCs w:val="26"/>
          <w:lang w:val="en-US"/>
        </w:rPr>
        <w:t>Nội dung</w:t>
      </w:r>
    </w:p>
    <w:p w:rsidR="00ED3F00" w:rsidRPr="00EC6740" w:rsidRDefault="00ED3F00" w:rsidP="00EC6740">
      <w:pPr>
        <w:pStyle w:val="ListParagraph"/>
        <w:numPr>
          <w:ilvl w:val="0"/>
          <w:numId w:val="12"/>
        </w:numPr>
        <w:tabs>
          <w:tab w:val="left" w:pos="1762"/>
        </w:tabs>
        <w:spacing w:line="312" w:lineRule="auto"/>
        <w:ind w:right="307" w:firstLine="811"/>
        <w:rPr>
          <w:sz w:val="26"/>
          <w:szCs w:val="26"/>
        </w:rPr>
      </w:pPr>
      <w:r w:rsidRPr="00EC6740">
        <w:rPr>
          <w:sz w:val="26"/>
          <w:szCs w:val="26"/>
          <w:lang w:val="en-US"/>
        </w:rPr>
        <w:t>Cán bộ, gi</w:t>
      </w:r>
      <w:r w:rsidR="00B80022">
        <w:rPr>
          <w:sz w:val="26"/>
          <w:szCs w:val="26"/>
          <w:lang w:val="en-US"/>
        </w:rPr>
        <w:t xml:space="preserve">áo viên, nhân viên </w:t>
      </w:r>
      <w:r w:rsidR="00FA2B50">
        <w:rPr>
          <w:sz w:val="26"/>
          <w:szCs w:val="26"/>
          <w:lang w:val="en-US"/>
        </w:rPr>
        <w:t xml:space="preserve">phải làm gương cho HS </w:t>
      </w:r>
      <w:r w:rsidRPr="00EC6740">
        <w:rPr>
          <w:sz w:val="26"/>
          <w:szCs w:val="26"/>
          <w:lang w:val="en-US"/>
        </w:rPr>
        <w:t>trong các mối quan hệ, trong tương tác, giao tiếp, đối thoại.</w:t>
      </w:r>
    </w:p>
    <w:p w:rsidR="00ED3F00" w:rsidRPr="00EC6740" w:rsidRDefault="00ED3F00" w:rsidP="00EC6740">
      <w:pPr>
        <w:pStyle w:val="ListParagraph"/>
        <w:numPr>
          <w:ilvl w:val="0"/>
          <w:numId w:val="12"/>
        </w:numPr>
        <w:tabs>
          <w:tab w:val="left" w:pos="1762"/>
        </w:tabs>
        <w:spacing w:line="312" w:lineRule="auto"/>
        <w:ind w:right="307" w:firstLine="811"/>
        <w:rPr>
          <w:sz w:val="26"/>
          <w:szCs w:val="26"/>
        </w:rPr>
      </w:pPr>
      <w:r w:rsidRPr="00EC6740">
        <w:rPr>
          <w:sz w:val="26"/>
          <w:szCs w:val="26"/>
          <w:lang w:val="en-US"/>
        </w:rPr>
        <w:t>Quản lý cảm xúc tiêu cực</w:t>
      </w:r>
      <w:r w:rsidR="004F5941" w:rsidRPr="00EC6740">
        <w:rPr>
          <w:sz w:val="26"/>
          <w:szCs w:val="26"/>
          <w:lang w:val="en-US"/>
        </w:rPr>
        <w:t xml:space="preserve"> trong đối thoại, tương tác, gi</w:t>
      </w:r>
      <w:r w:rsidR="00FA2B50">
        <w:rPr>
          <w:sz w:val="26"/>
          <w:szCs w:val="26"/>
          <w:lang w:val="en-US"/>
        </w:rPr>
        <w:t>ao tiếp và làm việc với HS</w:t>
      </w:r>
      <w:r w:rsidR="004F5941" w:rsidRPr="00EC6740">
        <w:rPr>
          <w:sz w:val="26"/>
          <w:szCs w:val="26"/>
          <w:lang w:val="en-US"/>
        </w:rPr>
        <w:t>, cha mẹ học sinh (CMHS) và CB-GV-NV</w:t>
      </w:r>
      <w:r w:rsidR="00E0382D" w:rsidRPr="00EC6740">
        <w:rPr>
          <w:sz w:val="26"/>
          <w:szCs w:val="26"/>
          <w:lang w:val="en-US"/>
        </w:rPr>
        <w:t>.</w:t>
      </w:r>
    </w:p>
    <w:p w:rsidR="00E0382D" w:rsidRPr="00EC6740" w:rsidRDefault="00E0382D" w:rsidP="00EC6740">
      <w:pPr>
        <w:pStyle w:val="ListParagraph"/>
        <w:numPr>
          <w:ilvl w:val="0"/>
          <w:numId w:val="12"/>
        </w:numPr>
        <w:tabs>
          <w:tab w:val="left" w:pos="1762"/>
        </w:tabs>
        <w:spacing w:line="312" w:lineRule="auto"/>
        <w:ind w:right="307" w:firstLine="811"/>
        <w:rPr>
          <w:sz w:val="26"/>
          <w:szCs w:val="26"/>
        </w:rPr>
      </w:pPr>
      <w:r w:rsidRPr="00EC6740">
        <w:rPr>
          <w:sz w:val="26"/>
          <w:szCs w:val="26"/>
          <w:lang w:val="en-US"/>
        </w:rPr>
        <w:t>Chia sẻ, động viên, h</w:t>
      </w:r>
      <w:r w:rsidR="00FA2B50">
        <w:rPr>
          <w:sz w:val="26"/>
          <w:szCs w:val="26"/>
          <w:lang w:val="en-US"/>
        </w:rPr>
        <w:t xml:space="preserve">ỗ trợ và giúp đỡ những HS </w:t>
      </w:r>
      <w:r w:rsidRPr="00EC6740">
        <w:rPr>
          <w:sz w:val="26"/>
          <w:szCs w:val="26"/>
          <w:lang w:val="en-US"/>
        </w:rPr>
        <w:t xml:space="preserve">và CB-GV-NV có hoàn cảnh khó khăn bằng cách thăm hỏi, giúp đỡ vật chất, hỗ trợ học </w:t>
      </w:r>
      <w:proofErr w:type="gramStart"/>
      <w:r w:rsidRPr="00EC6740">
        <w:rPr>
          <w:sz w:val="26"/>
          <w:szCs w:val="26"/>
          <w:lang w:val="en-US"/>
        </w:rPr>
        <w:t>bổng,...</w:t>
      </w:r>
      <w:proofErr w:type="gramEnd"/>
    </w:p>
    <w:p w:rsidR="00E0382D" w:rsidRPr="00EC6740" w:rsidRDefault="00E0382D" w:rsidP="00EC6740">
      <w:pPr>
        <w:pStyle w:val="ListParagraph"/>
        <w:numPr>
          <w:ilvl w:val="0"/>
          <w:numId w:val="12"/>
        </w:numPr>
        <w:tabs>
          <w:tab w:val="left" w:pos="1762"/>
        </w:tabs>
        <w:spacing w:line="312" w:lineRule="auto"/>
        <w:ind w:right="307" w:firstLine="811"/>
        <w:rPr>
          <w:sz w:val="26"/>
          <w:szCs w:val="26"/>
        </w:rPr>
      </w:pPr>
      <w:r w:rsidRPr="00EC6740">
        <w:rPr>
          <w:sz w:val="26"/>
          <w:szCs w:val="26"/>
          <w:lang w:val="en-US"/>
        </w:rPr>
        <w:t>Quan tâm đến đời sống tin thần</w:t>
      </w:r>
      <w:r w:rsidR="00436848" w:rsidRPr="00EC6740">
        <w:rPr>
          <w:sz w:val="26"/>
          <w:szCs w:val="26"/>
          <w:lang w:val="en-US"/>
        </w:rPr>
        <w:t>, thấu hiểu tâm tư, nguyện vọng của CB-GV-NV, chia sẻ vui buồn để cùng nhau xây dựng một ngôi trường hạnh phúc.</w:t>
      </w:r>
    </w:p>
    <w:p w:rsidR="00ED3078" w:rsidRPr="00EC6740" w:rsidRDefault="00ED3078" w:rsidP="00EC6740">
      <w:pPr>
        <w:pStyle w:val="ListParagraph"/>
        <w:numPr>
          <w:ilvl w:val="0"/>
          <w:numId w:val="12"/>
        </w:numPr>
        <w:tabs>
          <w:tab w:val="left" w:pos="1762"/>
        </w:tabs>
        <w:spacing w:line="312" w:lineRule="auto"/>
        <w:ind w:right="307" w:firstLine="811"/>
        <w:rPr>
          <w:sz w:val="26"/>
          <w:szCs w:val="26"/>
        </w:rPr>
      </w:pPr>
      <w:r w:rsidRPr="00EC6740">
        <w:rPr>
          <w:sz w:val="26"/>
          <w:szCs w:val="26"/>
          <w:lang w:val="en-US"/>
        </w:rPr>
        <w:t>Học tập, bồi dưỡng, nâng cao năng lực chuyên môn, nghiệp vụ, thường xuyên rèn luyện đạo đức, tác phong, kỹ năng làm việc chuyên nghiệp, đáp ứng yêu cầu công việc một cách tốt nhật.</w:t>
      </w:r>
    </w:p>
    <w:p w:rsidR="00ED3078" w:rsidRPr="00EC6740" w:rsidRDefault="00ED3078" w:rsidP="00EC6740">
      <w:pPr>
        <w:pStyle w:val="ListParagraph"/>
        <w:numPr>
          <w:ilvl w:val="0"/>
          <w:numId w:val="12"/>
        </w:numPr>
        <w:tabs>
          <w:tab w:val="left" w:pos="1762"/>
        </w:tabs>
        <w:spacing w:line="312" w:lineRule="auto"/>
        <w:ind w:right="307" w:firstLine="811"/>
        <w:rPr>
          <w:sz w:val="26"/>
          <w:szCs w:val="26"/>
        </w:rPr>
      </w:pPr>
      <w:r w:rsidRPr="00EC6740">
        <w:rPr>
          <w:sz w:val="26"/>
          <w:szCs w:val="26"/>
          <w:lang w:val="en-US"/>
        </w:rPr>
        <w:t xml:space="preserve">CB-GV-NV lắng nghe tích cực, phản hồi mang tính xậy dựng trong xử lý công </w:t>
      </w:r>
      <w:r w:rsidR="00FA2B50">
        <w:rPr>
          <w:sz w:val="26"/>
          <w:szCs w:val="26"/>
          <w:lang w:val="en-US"/>
        </w:rPr>
        <w:t>việc với đồng nghiệp và HS</w:t>
      </w:r>
      <w:r w:rsidRPr="00EC6740">
        <w:rPr>
          <w:sz w:val="26"/>
          <w:szCs w:val="26"/>
          <w:lang w:val="en-US"/>
        </w:rPr>
        <w:t>.</w:t>
      </w:r>
    </w:p>
    <w:p w:rsidR="00ED3078" w:rsidRPr="00EC6740" w:rsidRDefault="002460D6" w:rsidP="00EC6740">
      <w:pPr>
        <w:pStyle w:val="ListParagraph"/>
        <w:numPr>
          <w:ilvl w:val="0"/>
          <w:numId w:val="12"/>
        </w:numPr>
        <w:tabs>
          <w:tab w:val="left" w:pos="1762"/>
        </w:tabs>
        <w:spacing w:line="312" w:lineRule="auto"/>
        <w:ind w:right="307" w:firstLine="811"/>
        <w:rPr>
          <w:sz w:val="26"/>
          <w:szCs w:val="26"/>
        </w:rPr>
      </w:pPr>
      <w:r w:rsidRPr="00EC6740">
        <w:rPr>
          <w:sz w:val="26"/>
          <w:szCs w:val="26"/>
          <w:lang w:val="en-US"/>
        </w:rPr>
        <w:t>Phối hợp và hợp tác hiệu quả với CMHS, cộng đồng địa phương và các lực lượng liên quan t</w:t>
      </w:r>
      <w:r w:rsidR="00FA2B50">
        <w:rPr>
          <w:sz w:val="26"/>
          <w:szCs w:val="26"/>
          <w:lang w:val="en-US"/>
        </w:rPr>
        <w:t>rong trong tác giáo dục HS</w:t>
      </w:r>
      <w:r w:rsidRPr="00EC6740">
        <w:rPr>
          <w:sz w:val="26"/>
          <w:szCs w:val="26"/>
          <w:lang w:val="en-US"/>
        </w:rPr>
        <w:t>.</w:t>
      </w:r>
    </w:p>
    <w:p w:rsidR="002460D6" w:rsidRPr="00EC6740" w:rsidRDefault="002460D6" w:rsidP="00EC6740">
      <w:pPr>
        <w:pStyle w:val="ListParagraph"/>
        <w:numPr>
          <w:ilvl w:val="0"/>
          <w:numId w:val="17"/>
        </w:numPr>
        <w:tabs>
          <w:tab w:val="left" w:pos="1762"/>
        </w:tabs>
        <w:spacing w:line="312" w:lineRule="auto"/>
        <w:ind w:right="307"/>
        <w:rPr>
          <w:b/>
          <w:i/>
          <w:sz w:val="26"/>
          <w:szCs w:val="26"/>
        </w:rPr>
      </w:pPr>
      <w:r w:rsidRPr="00EC6740">
        <w:rPr>
          <w:b/>
          <w:i/>
          <w:sz w:val="26"/>
          <w:szCs w:val="26"/>
          <w:lang w:val="en-US"/>
        </w:rPr>
        <w:t>Chỉ tiêu:</w:t>
      </w:r>
    </w:p>
    <w:p w:rsidR="00D639D8" w:rsidRPr="00EC6740" w:rsidRDefault="00D639D8" w:rsidP="00EC6740">
      <w:pPr>
        <w:pStyle w:val="ListParagraph"/>
        <w:numPr>
          <w:ilvl w:val="0"/>
          <w:numId w:val="12"/>
        </w:numPr>
        <w:tabs>
          <w:tab w:val="left" w:pos="1762"/>
        </w:tabs>
        <w:spacing w:line="312" w:lineRule="auto"/>
        <w:ind w:right="307" w:firstLine="878"/>
        <w:rPr>
          <w:b/>
          <w:i/>
          <w:sz w:val="26"/>
          <w:szCs w:val="26"/>
        </w:rPr>
      </w:pPr>
      <w:r w:rsidRPr="00EC6740">
        <w:rPr>
          <w:sz w:val="26"/>
          <w:szCs w:val="26"/>
          <w:lang w:val="en-US"/>
        </w:rPr>
        <w:t xml:space="preserve">100% </w:t>
      </w:r>
      <w:r w:rsidR="00B80022">
        <w:rPr>
          <w:sz w:val="26"/>
          <w:szCs w:val="26"/>
          <w:lang w:val="en-US"/>
        </w:rPr>
        <w:t>CB-GV-NV và HS</w:t>
      </w:r>
      <w:r w:rsidRPr="00EC6740">
        <w:rPr>
          <w:sz w:val="26"/>
          <w:szCs w:val="26"/>
          <w:lang w:val="en-US"/>
        </w:rPr>
        <w:t xml:space="preserve"> có hoàn cảnh khó khăn được quan tâm, hỗ trợ.</w:t>
      </w:r>
    </w:p>
    <w:p w:rsidR="005F4C8E" w:rsidRPr="00EC6740" w:rsidRDefault="00147C0C" w:rsidP="00EC6740">
      <w:pPr>
        <w:pStyle w:val="ListParagraph"/>
        <w:numPr>
          <w:ilvl w:val="0"/>
          <w:numId w:val="12"/>
        </w:numPr>
        <w:tabs>
          <w:tab w:val="left" w:pos="1762"/>
        </w:tabs>
        <w:spacing w:line="312" w:lineRule="auto"/>
        <w:ind w:right="307" w:firstLine="878"/>
        <w:rPr>
          <w:b/>
          <w:i/>
          <w:sz w:val="26"/>
          <w:szCs w:val="26"/>
        </w:rPr>
      </w:pPr>
      <w:r>
        <w:rPr>
          <w:sz w:val="26"/>
          <w:szCs w:val="26"/>
          <w:lang w:val="en-US"/>
        </w:rPr>
        <w:t>Không có HS</w:t>
      </w:r>
      <w:r w:rsidR="005F4C8E" w:rsidRPr="00EC6740">
        <w:rPr>
          <w:sz w:val="26"/>
          <w:szCs w:val="26"/>
          <w:lang w:val="en-US"/>
        </w:rPr>
        <w:t xml:space="preserve"> bị phân biệt đối xử, bị </w:t>
      </w:r>
      <w:r w:rsidR="003B52D6" w:rsidRPr="00EC6740">
        <w:rPr>
          <w:sz w:val="26"/>
          <w:szCs w:val="26"/>
          <w:lang w:val="en-US"/>
        </w:rPr>
        <w:t>kỳ thị bởi sự khác biệt.</w:t>
      </w:r>
    </w:p>
    <w:p w:rsidR="0041672F" w:rsidRPr="00EC6740" w:rsidRDefault="0041672F" w:rsidP="00EC6740">
      <w:pPr>
        <w:pStyle w:val="ListParagraph"/>
        <w:numPr>
          <w:ilvl w:val="0"/>
          <w:numId w:val="12"/>
        </w:numPr>
        <w:tabs>
          <w:tab w:val="left" w:pos="1762"/>
        </w:tabs>
        <w:spacing w:line="312" w:lineRule="auto"/>
        <w:ind w:right="307" w:firstLine="878"/>
        <w:rPr>
          <w:b/>
          <w:i/>
          <w:spacing w:val="-8"/>
          <w:sz w:val="26"/>
          <w:szCs w:val="26"/>
        </w:rPr>
      </w:pPr>
      <w:r w:rsidRPr="00EC6740">
        <w:rPr>
          <w:spacing w:val="-8"/>
          <w:sz w:val="26"/>
          <w:szCs w:val="26"/>
          <w:lang w:val="en-US"/>
        </w:rPr>
        <w:t>K</w:t>
      </w:r>
      <w:r w:rsidR="00147C0C">
        <w:rPr>
          <w:spacing w:val="-8"/>
          <w:sz w:val="26"/>
          <w:szCs w:val="26"/>
          <w:lang w:val="en-US"/>
        </w:rPr>
        <w:t>hông có HS</w:t>
      </w:r>
      <w:r w:rsidR="008918AC" w:rsidRPr="00EC6740">
        <w:rPr>
          <w:spacing w:val="-8"/>
          <w:sz w:val="26"/>
          <w:szCs w:val="26"/>
          <w:lang w:val="en-US"/>
        </w:rPr>
        <w:t xml:space="preserve"> có biểu hiện tâm lý bất thường dẫn đến hành vi</w:t>
      </w:r>
      <w:r w:rsidR="003F0C60" w:rsidRPr="00EC6740">
        <w:rPr>
          <w:spacing w:val="-8"/>
          <w:sz w:val="26"/>
          <w:szCs w:val="26"/>
          <w:lang w:val="en-US"/>
        </w:rPr>
        <w:t xml:space="preserve"> tiêu cực</w:t>
      </w:r>
      <w:r w:rsidR="00147C0C">
        <w:rPr>
          <w:spacing w:val="-8"/>
          <w:sz w:val="26"/>
          <w:szCs w:val="26"/>
          <w:lang w:val="en-US"/>
        </w:rPr>
        <w:t>.</w:t>
      </w:r>
    </w:p>
    <w:p w:rsidR="003B52D6" w:rsidRPr="00EC6740" w:rsidRDefault="003B52D6" w:rsidP="00EC6740">
      <w:pPr>
        <w:pStyle w:val="ListParagraph"/>
        <w:numPr>
          <w:ilvl w:val="0"/>
          <w:numId w:val="12"/>
        </w:numPr>
        <w:tabs>
          <w:tab w:val="left" w:pos="1762"/>
        </w:tabs>
        <w:spacing w:line="312" w:lineRule="auto"/>
        <w:ind w:right="307" w:firstLine="878"/>
        <w:rPr>
          <w:b/>
          <w:i/>
          <w:sz w:val="26"/>
          <w:szCs w:val="26"/>
        </w:rPr>
      </w:pPr>
      <w:r w:rsidRPr="00EC6740">
        <w:rPr>
          <w:sz w:val="26"/>
          <w:szCs w:val="26"/>
          <w:lang w:val="en-US"/>
        </w:rPr>
        <w:t xml:space="preserve">Không có CB-GV-NV vi phạm đạo đức nhà </w:t>
      </w:r>
      <w:r w:rsidR="0041672F" w:rsidRPr="00EC6740">
        <w:rPr>
          <w:sz w:val="26"/>
          <w:szCs w:val="26"/>
          <w:lang w:val="en-US"/>
        </w:rPr>
        <w:t>giáo.</w:t>
      </w:r>
    </w:p>
    <w:p w:rsidR="003F0C60" w:rsidRPr="00347212" w:rsidRDefault="003F0C60" w:rsidP="00EC6740">
      <w:pPr>
        <w:pStyle w:val="ListParagraph"/>
        <w:numPr>
          <w:ilvl w:val="0"/>
          <w:numId w:val="12"/>
        </w:numPr>
        <w:tabs>
          <w:tab w:val="left" w:pos="1762"/>
        </w:tabs>
        <w:spacing w:line="312" w:lineRule="auto"/>
        <w:ind w:right="307" w:firstLine="878"/>
        <w:rPr>
          <w:b/>
          <w:i/>
          <w:spacing w:val="-8"/>
          <w:sz w:val="26"/>
          <w:szCs w:val="26"/>
        </w:rPr>
      </w:pPr>
      <w:r w:rsidRPr="00EC6740">
        <w:rPr>
          <w:sz w:val="26"/>
          <w:szCs w:val="26"/>
          <w:lang w:val="en-US"/>
        </w:rPr>
        <w:t>Không có phản</w:t>
      </w:r>
      <w:r w:rsidR="00D90063" w:rsidRPr="00EC6740">
        <w:rPr>
          <w:sz w:val="26"/>
          <w:szCs w:val="26"/>
          <w:lang w:val="en-US"/>
        </w:rPr>
        <w:t xml:space="preserve"> hồi tiêu cực từ phía CMHS làm ảnh hưởng đến mối quan hệ </w:t>
      </w:r>
      <w:r w:rsidR="00D90063" w:rsidRPr="00347212">
        <w:rPr>
          <w:spacing w:val="-8"/>
          <w:sz w:val="26"/>
          <w:szCs w:val="26"/>
          <w:lang w:val="en-US"/>
        </w:rPr>
        <w:t>giữa nhà trường và gia đình, ảnh hưởng đến uy tín giáo dục của nhà trường và thầy cô giáo.</w:t>
      </w:r>
    </w:p>
    <w:p w:rsidR="00D90063" w:rsidRPr="00EC6740" w:rsidRDefault="00D90063" w:rsidP="00EC6740">
      <w:pPr>
        <w:pStyle w:val="ListParagraph"/>
        <w:numPr>
          <w:ilvl w:val="0"/>
          <w:numId w:val="12"/>
        </w:numPr>
        <w:tabs>
          <w:tab w:val="left" w:pos="1762"/>
        </w:tabs>
        <w:spacing w:line="312" w:lineRule="auto"/>
        <w:ind w:right="307" w:firstLine="878"/>
        <w:rPr>
          <w:b/>
          <w:i/>
          <w:sz w:val="26"/>
          <w:szCs w:val="26"/>
        </w:rPr>
      </w:pPr>
      <w:r w:rsidRPr="00EC6740">
        <w:rPr>
          <w:sz w:val="26"/>
          <w:szCs w:val="26"/>
          <w:lang w:val="en-US"/>
        </w:rPr>
        <w:t>Đảm bảo đoàn kết nội bộ, không có trường hợp CB-GV-NV hay CMHS bức xúc, căng thẳng dẫn đến đơn thư khiếu kiện.</w:t>
      </w:r>
    </w:p>
    <w:p w:rsidR="006C2E97" w:rsidRPr="00EC6740" w:rsidRDefault="00F867F3" w:rsidP="00EC6740">
      <w:pPr>
        <w:pStyle w:val="ListParagraph"/>
        <w:numPr>
          <w:ilvl w:val="0"/>
          <w:numId w:val="16"/>
        </w:numPr>
        <w:tabs>
          <w:tab w:val="left" w:pos="1762"/>
        </w:tabs>
        <w:spacing w:line="312" w:lineRule="auto"/>
        <w:ind w:left="1985" w:right="307" w:hanging="284"/>
        <w:rPr>
          <w:b/>
          <w:sz w:val="26"/>
          <w:szCs w:val="26"/>
          <w:lang w:val="en-US"/>
        </w:rPr>
      </w:pPr>
      <w:r w:rsidRPr="00EC6740">
        <w:rPr>
          <w:b/>
          <w:sz w:val="26"/>
          <w:szCs w:val="26"/>
          <w:lang w:val="en-US"/>
        </w:rPr>
        <w:t>Tiêu chuẩn về dạy học và hoạt động giáo dục</w:t>
      </w:r>
    </w:p>
    <w:p w:rsidR="00F867F3" w:rsidRPr="00EC6740" w:rsidRDefault="00690691" w:rsidP="00EC6740">
      <w:pPr>
        <w:pStyle w:val="ListParagraph"/>
        <w:numPr>
          <w:ilvl w:val="0"/>
          <w:numId w:val="18"/>
        </w:numPr>
        <w:tabs>
          <w:tab w:val="left" w:pos="1762"/>
        </w:tabs>
        <w:spacing w:line="312" w:lineRule="auto"/>
        <w:ind w:right="307"/>
        <w:rPr>
          <w:b/>
          <w:sz w:val="26"/>
          <w:szCs w:val="26"/>
          <w:lang w:val="en-US"/>
        </w:rPr>
      </w:pPr>
      <w:r w:rsidRPr="00EC6740">
        <w:rPr>
          <w:b/>
          <w:sz w:val="26"/>
          <w:szCs w:val="26"/>
          <w:lang w:val="en-US"/>
        </w:rPr>
        <w:t>Nội dung</w:t>
      </w:r>
    </w:p>
    <w:p w:rsidR="004E7303" w:rsidRPr="00EC6740" w:rsidRDefault="00690691"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Tr</w:t>
      </w:r>
      <w:r w:rsidR="004E7303" w:rsidRPr="00EC6740">
        <w:rPr>
          <w:sz w:val="26"/>
          <w:szCs w:val="26"/>
          <w:lang w:val="en-US"/>
        </w:rPr>
        <w:t xml:space="preserve">ong mọi hoạt động giáo dục, hoạt động dạy và học CB-GV-NV phải làm </w:t>
      </w:r>
      <w:r w:rsidR="00147C0C">
        <w:rPr>
          <w:sz w:val="26"/>
          <w:szCs w:val="26"/>
          <w:lang w:val="en-US"/>
        </w:rPr>
        <w:t>gương cho HS</w:t>
      </w:r>
      <w:r w:rsidR="004E7303" w:rsidRPr="00EC6740">
        <w:rPr>
          <w:sz w:val="26"/>
          <w:szCs w:val="26"/>
          <w:lang w:val="en-US"/>
        </w:rPr>
        <w:t xml:space="preserve"> và chú trọng phương pháp giáo dục bằng nêu gương.</w:t>
      </w:r>
    </w:p>
    <w:p w:rsidR="00690691" w:rsidRPr="00EC6740" w:rsidRDefault="004E7303"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Thực hiện phâ</w:t>
      </w:r>
      <w:r w:rsidR="007677C6" w:rsidRPr="00EC6740">
        <w:rPr>
          <w:sz w:val="26"/>
          <w:szCs w:val="26"/>
          <w:lang w:val="en-US"/>
        </w:rPr>
        <w:t xml:space="preserve">n công nhiệm vụ cho </w:t>
      </w:r>
      <w:r w:rsidRPr="00EC6740">
        <w:rPr>
          <w:sz w:val="26"/>
          <w:szCs w:val="26"/>
          <w:lang w:val="en-US"/>
        </w:rPr>
        <w:t>CB-GV-NV</w:t>
      </w:r>
      <w:r w:rsidR="007677C6" w:rsidRPr="00EC6740">
        <w:rPr>
          <w:sz w:val="26"/>
          <w:szCs w:val="26"/>
          <w:lang w:val="en-US"/>
        </w:rPr>
        <w:t xml:space="preserve"> và</w:t>
      </w:r>
      <w:r w:rsidR="00147C0C">
        <w:rPr>
          <w:sz w:val="26"/>
          <w:szCs w:val="26"/>
          <w:lang w:val="en-US"/>
        </w:rPr>
        <w:t xml:space="preserve"> phân công việc học của HS</w:t>
      </w:r>
      <w:r w:rsidRPr="00EC6740">
        <w:rPr>
          <w:sz w:val="26"/>
          <w:szCs w:val="26"/>
          <w:lang w:val="en-US"/>
        </w:rPr>
        <w:t xml:space="preserve"> </w:t>
      </w:r>
      <w:r w:rsidR="007677C6" w:rsidRPr="00EC6740">
        <w:rPr>
          <w:sz w:val="26"/>
          <w:szCs w:val="26"/>
          <w:lang w:val="en-US"/>
        </w:rPr>
        <w:t>một cách công bằng, hợp lý, phù hợp với điều kiện và khả năng của bản thân, phát huy phẩm chất, năng lực người học, đổi mới kiểm tra, đánh giá, coi trọng sự tiến bộ của học sinh.</w:t>
      </w:r>
    </w:p>
    <w:p w:rsidR="007677C6" w:rsidRPr="00EC6740" w:rsidRDefault="007677C6"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Mọi hoạt động liên quan đến dạy và học, đến công tác quản lý đều được bàn bạc, cởi mở, lắng nghe, thấu hiểu và đối thoại tích cực.</w:t>
      </w:r>
    </w:p>
    <w:p w:rsidR="007677C6" w:rsidRPr="00EC6740" w:rsidRDefault="00CA31C4"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Thay đổi, sáng tạo nội dung sinh hoạt chuyên môn hướng đến chuyển đổi số; động viên, khuyến khích giáo viên học tập nâng cao trình độ chuyên môn, rèn luyện tác phong sư phạm để giáo viên có nhiều kiến thức mới hữu íc</w:t>
      </w:r>
      <w:r w:rsidR="00347212">
        <w:rPr>
          <w:sz w:val="26"/>
          <w:szCs w:val="26"/>
          <w:lang w:val="en-US"/>
        </w:rPr>
        <w:t>h, hấp dẫn và lôi cuốn HS.</w:t>
      </w:r>
    </w:p>
    <w:p w:rsidR="00CA31C4" w:rsidRPr="00EC6740" w:rsidRDefault="00CA31C4"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Thực hiện đạt hiệu quả việc chuyển đổi số trong giảng dạy</w:t>
      </w:r>
      <w:r w:rsidR="00937C4F" w:rsidRPr="00EC6740">
        <w:rPr>
          <w:sz w:val="26"/>
          <w:szCs w:val="26"/>
          <w:lang w:val="en-US"/>
        </w:rPr>
        <w:t>.</w:t>
      </w:r>
    </w:p>
    <w:p w:rsidR="00937C4F" w:rsidRPr="00EC6740" w:rsidRDefault="00937C4F"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Phương pháp và hình thức tổ chức dạy học tạo hứng thú, phù hợp, thấu hiểu và chấp nhận sự khác biệt tâm lý, thể chất, hoàn cảnh của mỗi học sinh, khuyến khích học sinh đặt câu hỏi</w:t>
      </w:r>
      <w:r w:rsidR="006F1B15" w:rsidRPr="00EC6740">
        <w:rPr>
          <w:sz w:val="26"/>
          <w:szCs w:val="26"/>
          <w:lang w:val="en-US"/>
        </w:rPr>
        <w:t xml:space="preserve"> phản biện.</w:t>
      </w:r>
    </w:p>
    <w:p w:rsidR="006F1B15" w:rsidRPr="00EC6740" w:rsidRDefault="006F1B15"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 xml:space="preserve">Tạo nhiều cơ hội </w:t>
      </w:r>
      <w:r w:rsidR="004F63FC">
        <w:rPr>
          <w:sz w:val="26"/>
          <w:szCs w:val="26"/>
          <w:lang w:val="en-US"/>
        </w:rPr>
        <w:t xml:space="preserve">cho CB-GV-NV và HS </w:t>
      </w:r>
      <w:r w:rsidR="00DC58CA" w:rsidRPr="00EC6740">
        <w:rPr>
          <w:sz w:val="26"/>
          <w:szCs w:val="26"/>
          <w:lang w:val="en-US"/>
        </w:rPr>
        <w:t>được phản hồi, sáng tạo và gắn kết; được chủ động thể hiện quan điểm, ý tưởng, thói quen làm việc nhóm và hợp tác.</w:t>
      </w:r>
    </w:p>
    <w:p w:rsidR="00DC58CA" w:rsidRPr="00A97650" w:rsidRDefault="00DC58CA" w:rsidP="00EC6740">
      <w:pPr>
        <w:pStyle w:val="ListParagraph"/>
        <w:numPr>
          <w:ilvl w:val="0"/>
          <w:numId w:val="12"/>
        </w:numPr>
        <w:tabs>
          <w:tab w:val="left" w:pos="1762"/>
        </w:tabs>
        <w:spacing w:line="312" w:lineRule="auto"/>
        <w:ind w:right="307" w:firstLine="878"/>
        <w:rPr>
          <w:spacing w:val="-8"/>
          <w:sz w:val="26"/>
          <w:szCs w:val="26"/>
          <w:lang w:val="en-US"/>
        </w:rPr>
      </w:pPr>
      <w:r w:rsidRPr="00EC6740">
        <w:rPr>
          <w:sz w:val="26"/>
          <w:szCs w:val="26"/>
          <w:lang w:val="en-US"/>
        </w:rPr>
        <w:t>Tạo điều kiện tốt nhất</w:t>
      </w:r>
      <w:r w:rsidR="004F63FC">
        <w:rPr>
          <w:sz w:val="26"/>
          <w:szCs w:val="26"/>
          <w:lang w:val="en-US"/>
        </w:rPr>
        <w:t xml:space="preserve"> để CB-GV-NV và HS</w:t>
      </w:r>
      <w:r w:rsidR="00127918" w:rsidRPr="00EC6740">
        <w:rPr>
          <w:sz w:val="26"/>
          <w:szCs w:val="26"/>
          <w:lang w:val="en-US"/>
        </w:rPr>
        <w:t xml:space="preserve"> có cơ hội phát triển, thể hiện </w:t>
      </w:r>
      <w:r w:rsidR="00A31BEF" w:rsidRPr="00EC6740">
        <w:rPr>
          <w:sz w:val="26"/>
          <w:szCs w:val="26"/>
          <w:lang w:val="en-US"/>
        </w:rPr>
        <w:t>và khẳng định năng lực, giá trị bản thân</w:t>
      </w:r>
      <w:r w:rsidR="003A6A3A" w:rsidRPr="00EC6740">
        <w:rPr>
          <w:sz w:val="26"/>
          <w:szCs w:val="26"/>
          <w:lang w:val="en-US"/>
        </w:rPr>
        <w:t xml:space="preserve">. Tổ chức các hội thi, nghiên cứu </w:t>
      </w:r>
      <w:r w:rsidR="00A97650">
        <w:rPr>
          <w:sz w:val="26"/>
          <w:szCs w:val="26"/>
          <w:lang w:val="en-US"/>
        </w:rPr>
        <w:t xml:space="preserve">(thi GV Giỏi, </w:t>
      </w:r>
      <w:r w:rsidR="00A97650" w:rsidRPr="00A97650">
        <w:rPr>
          <w:spacing w:val="-8"/>
          <w:sz w:val="26"/>
          <w:szCs w:val="26"/>
          <w:lang w:val="en-US"/>
        </w:rPr>
        <w:t xml:space="preserve">TDTT, Văn </w:t>
      </w:r>
      <w:proofErr w:type="gramStart"/>
      <w:r w:rsidR="00A97650" w:rsidRPr="00A97650">
        <w:rPr>
          <w:spacing w:val="-8"/>
          <w:sz w:val="26"/>
          <w:szCs w:val="26"/>
          <w:lang w:val="en-US"/>
        </w:rPr>
        <w:t>nghệ,..</w:t>
      </w:r>
      <w:proofErr w:type="gramEnd"/>
      <w:r w:rsidR="003A6A3A" w:rsidRPr="00A97650">
        <w:rPr>
          <w:spacing w:val="-8"/>
          <w:sz w:val="26"/>
          <w:szCs w:val="26"/>
          <w:lang w:val="en-US"/>
        </w:rPr>
        <w:t>)</w:t>
      </w:r>
      <w:r w:rsidR="00A97650" w:rsidRPr="00A97650">
        <w:rPr>
          <w:spacing w:val="-8"/>
          <w:sz w:val="26"/>
          <w:szCs w:val="26"/>
          <w:lang w:val="en-US"/>
        </w:rPr>
        <w:t xml:space="preserve"> trong GV và HS</w:t>
      </w:r>
      <w:r w:rsidR="004B6336" w:rsidRPr="00A97650">
        <w:rPr>
          <w:spacing w:val="-8"/>
          <w:sz w:val="26"/>
          <w:szCs w:val="26"/>
          <w:lang w:val="en-US"/>
        </w:rPr>
        <w:t xml:space="preserve"> để tạo sân chơi và cơ hội ghi nhận những năng lực.</w:t>
      </w:r>
    </w:p>
    <w:p w:rsidR="004B6336" w:rsidRPr="00EC6740" w:rsidRDefault="004B6336"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Tổ chức các hoạt động ngoại khóa để tăng cường các mối quan hệ, giao lưu, tăng cường thể lực và nuôi dưỡng cảm xúc tích cực</w:t>
      </w:r>
      <w:r w:rsidR="00620D93" w:rsidRPr="00EC6740">
        <w:rPr>
          <w:sz w:val="26"/>
          <w:szCs w:val="26"/>
          <w:lang w:val="en-US"/>
        </w:rPr>
        <w:t>.</w:t>
      </w:r>
    </w:p>
    <w:p w:rsidR="00620D93" w:rsidRPr="00EC6740" w:rsidRDefault="00620D93"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Tổ chức các câu lạc bộ, tạo sân chơi văn hóa, giao lưu, chi</w:t>
      </w:r>
      <w:r w:rsidR="00AB27BA" w:rsidRPr="00EC6740">
        <w:rPr>
          <w:sz w:val="26"/>
          <w:szCs w:val="26"/>
          <w:lang w:val="en-US"/>
        </w:rPr>
        <w:t xml:space="preserve">a sẻ trong lớp, trường và nhà </w:t>
      </w:r>
      <w:proofErr w:type="gramStart"/>
      <w:r w:rsidR="00AB27BA" w:rsidRPr="00EC6740">
        <w:rPr>
          <w:sz w:val="26"/>
          <w:szCs w:val="26"/>
          <w:lang w:val="en-US"/>
        </w:rPr>
        <w:t>trường,...</w:t>
      </w:r>
      <w:proofErr w:type="gramEnd"/>
    </w:p>
    <w:p w:rsidR="00AB27BA" w:rsidRPr="00EC6740" w:rsidRDefault="00AB27BA"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 xml:space="preserve">Khắc phục triệt để cách quản lý và tương tác mang tính áp </w:t>
      </w:r>
      <w:r w:rsidR="00A97650">
        <w:rPr>
          <w:sz w:val="26"/>
          <w:szCs w:val="26"/>
          <w:lang w:val="en-US"/>
        </w:rPr>
        <w:t>đặt, gây căng thẳng cho HS</w:t>
      </w:r>
      <w:r w:rsidRPr="00EC6740">
        <w:rPr>
          <w:sz w:val="26"/>
          <w:szCs w:val="26"/>
          <w:lang w:val="en-US"/>
        </w:rPr>
        <w:t xml:space="preserve"> trong nhà trường.</w:t>
      </w:r>
    </w:p>
    <w:p w:rsidR="00FE74A2" w:rsidRPr="00EC6740" w:rsidRDefault="00AB27BA"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CB-GV-NV tự chăm sóc bản thân về sức khỏe tâm lý và thể chất, tự trang bị cho mình và thực hành các giá trị sống, kỹ năng sống phù hợp với đạo đức, nhân cách nhà giáo trong môi trường giáo dục.</w:t>
      </w:r>
    </w:p>
    <w:p w:rsidR="00FE74A2" w:rsidRPr="00EC6740" w:rsidRDefault="00FE74A2" w:rsidP="00EC6740">
      <w:pPr>
        <w:pStyle w:val="ListParagraph"/>
        <w:numPr>
          <w:ilvl w:val="0"/>
          <w:numId w:val="18"/>
        </w:numPr>
        <w:tabs>
          <w:tab w:val="left" w:pos="1762"/>
        </w:tabs>
        <w:spacing w:line="312" w:lineRule="auto"/>
        <w:ind w:right="307"/>
        <w:rPr>
          <w:b/>
          <w:i/>
          <w:sz w:val="26"/>
          <w:szCs w:val="26"/>
          <w:lang w:val="en-US"/>
        </w:rPr>
      </w:pPr>
      <w:r w:rsidRPr="00EC6740">
        <w:rPr>
          <w:b/>
          <w:i/>
          <w:sz w:val="26"/>
          <w:szCs w:val="26"/>
          <w:lang w:val="en-US"/>
        </w:rPr>
        <w:t>Chỉ tiêu</w:t>
      </w:r>
    </w:p>
    <w:p w:rsidR="0046471B" w:rsidRPr="00EC6740" w:rsidRDefault="00FE74A2" w:rsidP="00EC6740">
      <w:pPr>
        <w:tabs>
          <w:tab w:val="left" w:pos="1762"/>
        </w:tabs>
        <w:spacing w:line="312" w:lineRule="auto"/>
        <w:ind w:left="1701" w:right="307" w:hanging="141"/>
        <w:rPr>
          <w:sz w:val="26"/>
          <w:szCs w:val="26"/>
          <w:lang w:val="en-US"/>
        </w:rPr>
      </w:pPr>
      <w:r w:rsidRPr="00EC6740">
        <w:rPr>
          <w:i/>
          <w:sz w:val="26"/>
          <w:szCs w:val="26"/>
          <w:lang w:val="en-US"/>
        </w:rPr>
        <w:t xml:space="preserve">- </w:t>
      </w:r>
      <w:r w:rsidR="00A97650">
        <w:rPr>
          <w:sz w:val="26"/>
          <w:szCs w:val="26"/>
          <w:lang w:val="en-US"/>
        </w:rPr>
        <w:t>100% học sinh lớp 12</w:t>
      </w:r>
      <w:r w:rsidR="007C280A" w:rsidRPr="00EC6740">
        <w:rPr>
          <w:sz w:val="26"/>
          <w:szCs w:val="26"/>
          <w:lang w:val="en-US"/>
        </w:rPr>
        <w:t xml:space="preserve"> tốt nghiệp THPT</w:t>
      </w:r>
      <w:r w:rsidR="00A97650">
        <w:rPr>
          <w:sz w:val="26"/>
          <w:szCs w:val="26"/>
          <w:lang w:val="en-US"/>
        </w:rPr>
        <w:t>.</w:t>
      </w:r>
    </w:p>
    <w:p w:rsidR="007C280A" w:rsidRPr="00EC6740" w:rsidRDefault="007C280A"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100% học sinh được tham gia các hoạt động trải nghiệm tr</w:t>
      </w:r>
      <w:r w:rsidR="0046471B" w:rsidRPr="00EC6740">
        <w:rPr>
          <w:sz w:val="26"/>
          <w:szCs w:val="26"/>
          <w:lang w:val="en-US"/>
        </w:rPr>
        <w:t>ong các môn học và tham gia các CLB trong nhà trường.</w:t>
      </w:r>
    </w:p>
    <w:p w:rsidR="003C310A" w:rsidRPr="00EC6740" w:rsidRDefault="003C310A"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Học sinh tham gia đầy đủ các cuộc thi do nhà trường, các cấp tổ chức, có học sinh đạt giải.</w:t>
      </w:r>
    </w:p>
    <w:p w:rsidR="002F45E0" w:rsidRPr="00EC6740" w:rsidRDefault="003C310A"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100% CB-GV-NV ứng dụng có hiệu quả công nghệ thông tin trong dạy học và quản lí.</w:t>
      </w:r>
    </w:p>
    <w:p w:rsidR="002F45E0" w:rsidRPr="00EC6740" w:rsidRDefault="002F45E0" w:rsidP="00EC6740">
      <w:pPr>
        <w:pStyle w:val="ListParagraph"/>
        <w:numPr>
          <w:ilvl w:val="0"/>
          <w:numId w:val="16"/>
        </w:numPr>
        <w:tabs>
          <w:tab w:val="left" w:pos="1762"/>
        </w:tabs>
        <w:spacing w:line="312" w:lineRule="auto"/>
        <w:ind w:right="307"/>
        <w:rPr>
          <w:b/>
          <w:sz w:val="26"/>
          <w:szCs w:val="26"/>
          <w:lang w:val="en-US"/>
        </w:rPr>
      </w:pPr>
      <w:r w:rsidRPr="00EC6740">
        <w:rPr>
          <w:b/>
          <w:sz w:val="26"/>
          <w:szCs w:val="26"/>
          <w:lang w:val="en-US"/>
        </w:rPr>
        <w:t>TIÊU CHUẨN VỀ MÔI TRƯỜNG</w:t>
      </w:r>
    </w:p>
    <w:p w:rsidR="00CE7C66" w:rsidRPr="00EC6740" w:rsidRDefault="00CE7C66" w:rsidP="00EC6740">
      <w:pPr>
        <w:pStyle w:val="ListParagraph"/>
        <w:numPr>
          <w:ilvl w:val="0"/>
          <w:numId w:val="19"/>
        </w:numPr>
        <w:tabs>
          <w:tab w:val="left" w:pos="1762"/>
        </w:tabs>
        <w:spacing w:line="312" w:lineRule="auto"/>
        <w:ind w:right="307"/>
        <w:rPr>
          <w:b/>
          <w:i/>
          <w:sz w:val="26"/>
          <w:szCs w:val="26"/>
          <w:lang w:val="en-US"/>
        </w:rPr>
      </w:pPr>
      <w:r w:rsidRPr="00EC6740">
        <w:rPr>
          <w:b/>
          <w:i/>
          <w:sz w:val="26"/>
          <w:szCs w:val="26"/>
          <w:lang w:val="en-US"/>
        </w:rPr>
        <w:t>Nội dung:</w:t>
      </w:r>
    </w:p>
    <w:p w:rsidR="00CE7C66" w:rsidRPr="00EC6740" w:rsidRDefault="00CE7C66"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 xml:space="preserve">Tăng cường tổ chức các hoạt động giao lưu văn nghệ, TDTT, trò chơi dân gian giữa các lớp, giữa các trường </w:t>
      </w:r>
      <w:r w:rsidR="001E4B48" w:rsidRPr="00EC6740">
        <w:rPr>
          <w:sz w:val="26"/>
          <w:szCs w:val="26"/>
          <w:lang w:val="en-US"/>
        </w:rPr>
        <w:t>về các hoạt động giáo dục kỹ năng sống</w:t>
      </w:r>
      <w:r w:rsidR="00756D18" w:rsidRPr="00EC6740">
        <w:rPr>
          <w:sz w:val="26"/>
          <w:szCs w:val="26"/>
          <w:lang w:val="en-US"/>
        </w:rPr>
        <w:t xml:space="preserve"> (phòng ngừa</w:t>
      </w:r>
      <w:r w:rsidR="00AE7258" w:rsidRPr="00EC6740">
        <w:rPr>
          <w:sz w:val="26"/>
          <w:szCs w:val="26"/>
          <w:lang w:val="en-US"/>
        </w:rPr>
        <w:t xml:space="preserve"> và ứng phó với hiện tượn</w:t>
      </w:r>
      <w:r w:rsidR="008B5435">
        <w:rPr>
          <w:sz w:val="26"/>
          <w:szCs w:val="26"/>
          <w:lang w:val="en-US"/>
        </w:rPr>
        <w:t xml:space="preserve">g bắt nạt, bạo lực học </w:t>
      </w:r>
      <w:proofErr w:type="gramStart"/>
      <w:r w:rsidR="008B5435">
        <w:rPr>
          <w:sz w:val="26"/>
          <w:szCs w:val="26"/>
          <w:lang w:val="en-US"/>
        </w:rPr>
        <w:t>đường,..</w:t>
      </w:r>
      <w:proofErr w:type="gramEnd"/>
      <w:r w:rsidR="00AE7258" w:rsidRPr="00EC6740">
        <w:rPr>
          <w:sz w:val="26"/>
          <w:szCs w:val="26"/>
          <w:lang w:val="en-US"/>
        </w:rPr>
        <w:t>) để tăng cường sức khỏe thể chất và ti</w:t>
      </w:r>
      <w:r w:rsidR="008B5435">
        <w:rPr>
          <w:sz w:val="26"/>
          <w:szCs w:val="26"/>
          <w:lang w:val="en-US"/>
        </w:rPr>
        <w:t>nh thần cho CB-GV-NV và HS</w:t>
      </w:r>
      <w:r w:rsidR="00056BDC" w:rsidRPr="00EC6740">
        <w:rPr>
          <w:sz w:val="26"/>
          <w:szCs w:val="26"/>
          <w:lang w:val="en-US"/>
        </w:rPr>
        <w:t xml:space="preserve"> khi tham gia các hoạt động giáo dục do nhà trường tổ chức; tuyệt đối không để xảy ra tình trạng vi phạm đạo đức nhà giáo và bạo lực học đường.</w:t>
      </w:r>
    </w:p>
    <w:p w:rsidR="00056BDC" w:rsidRPr="00EC6740" w:rsidRDefault="00056BDC"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Phối hợp với phụ huynh tăng cường công tác xã hội hóa giáo dục và phát huy mọi nguồn lực để tạo dựng khung cảnh sư phạm thêm sáng – thoáng – xanh – sạch – đẹp, thân thiện và cởi mở.</w:t>
      </w:r>
    </w:p>
    <w:p w:rsidR="00056BDC" w:rsidRPr="00EC6740" w:rsidRDefault="00056BDC"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Xây dựng bộ quy tắc ứng xử, phổ biến đến toàn thể CB-GV-NV</w:t>
      </w:r>
      <w:r w:rsidR="005E4C13" w:rsidRPr="00EC6740">
        <w:rPr>
          <w:sz w:val="26"/>
          <w:szCs w:val="26"/>
          <w:lang w:val="en-US"/>
        </w:rPr>
        <w:t>; phối hợp với Công đoàn tổ chức tốt các chuyên đề về quy tắc ứng xử, đạo đức nhà giáo để duy trì bầu không khí học tập, làm việc ấm áp, thân thiện</w:t>
      </w:r>
      <w:r w:rsidR="00577E0E" w:rsidRPr="00EC6740">
        <w:rPr>
          <w:sz w:val="26"/>
          <w:szCs w:val="26"/>
          <w:lang w:val="en-US"/>
        </w:rPr>
        <w:t>; mọi thành viên trong nhà trường đều được yêu thương, được tôn trọng, được hiểu, có giá trị và được đảm bảo an toàn.</w:t>
      </w:r>
    </w:p>
    <w:p w:rsidR="00577E0E" w:rsidRPr="00EC6740" w:rsidRDefault="00A7052D"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CB-GV-NV thường xuyên sử dụng các biện pháp quản lý, giáo dục kỷ luật tích cực</w:t>
      </w:r>
      <w:r w:rsidR="00775A90" w:rsidRPr="00EC6740">
        <w:rPr>
          <w:sz w:val="26"/>
          <w:szCs w:val="26"/>
          <w:lang w:val="en-US"/>
        </w:rPr>
        <w:t>. Chú trọng phát huy vai trò của công tác tư vấn học đường.</w:t>
      </w:r>
    </w:p>
    <w:p w:rsidR="00775A90" w:rsidRPr="00EC6740" w:rsidRDefault="00F93F52"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Tạo cơ hội để mỗi học sinh và mỗi thầy cô giáo đều được phát triển tối đa tiềm năng của bản thân, không ai bị bỏ lại, không ai bị lãng quên; tất cả đều thay đổi để phù hợp và tiến bộ.</w:t>
      </w:r>
    </w:p>
    <w:p w:rsidR="00F93F52" w:rsidRPr="00EC6740" w:rsidRDefault="00F93F52"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Phối hợp với Công đoàn và Ban thanh tra nhân dân thực hiện và giám sát thực hiện Quy chế dân chủ ở cơ sở, đảm bảo công bằng, công khai và minh bạch, xây dựng khối đoàn kết nội bộ.</w:t>
      </w:r>
    </w:p>
    <w:p w:rsidR="00480ECF" w:rsidRPr="00EC6740" w:rsidRDefault="00480ECF" w:rsidP="00EC6740">
      <w:pPr>
        <w:pStyle w:val="ListParagraph"/>
        <w:numPr>
          <w:ilvl w:val="0"/>
          <w:numId w:val="19"/>
        </w:numPr>
        <w:tabs>
          <w:tab w:val="left" w:pos="1762"/>
        </w:tabs>
        <w:spacing w:line="312" w:lineRule="auto"/>
        <w:ind w:right="307"/>
        <w:rPr>
          <w:b/>
          <w:i/>
          <w:sz w:val="26"/>
          <w:szCs w:val="26"/>
          <w:lang w:val="en-US"/>
        </w:rPr>
      </w:pPr>
      <w:r w:rsidRPr="00EC6740">
        <w:rPr>
          <w:b/>
          <w:i/>
          <w:sz w:val="26"/>
          <w:szCs w:val="26"/>
          <w:lang w:val="en-US"/>
        </w:rPr>
        <w:t>Chỉ tiêu phấn đấu</w:t>
      </w:r>
    </w:p>
    <w:p w:rsidR="00480ECF" w:rsidRPr="00EC6740" w:rsidRDefault="003B040B"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Không có</w:t>
      </w:r>
      <w:r w:rsidR="00480ECF" w:rsidRPr="00EC6740">
        <w:rPr>
          <w:sz w:val="26"/>
          <w:szCs w:val="26"/>
          <w:lang w:val="en-US"/>
        </w:rPr>
        <w:t xml:space="preserve"> hiện tượng bắt nạt, bạo lực học đường.</w:t>
      </w:r>
    </w:p>
    <w:p w:rsidR="00480ECF" w:rsidRPr="00EC6740" w:rsidRDefault="00480ECF"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100% học sinh thực hiện tốt những quy định của nhà trường về nề nếp lỷ luật.</w:t>
      </w:r>
    </w:p>
    <w:p w:rsidR="00480ECF" w:rsidRPr="00EC6740" w:rsidRDefault="00480ECF" w:rsidP="00EC6740">
      <w:pPr>
        <w:pStyle w:val="ListParagraph"/>
        <w:numPr>
          <w:ilvl w:val="0"/>
          <w:numId w:val="12"/>
        </w:numPr>
        <w:tabs>
          <w:tab w:val="left" w:pos="1762"/>
        </w:tabs>
        <w:spacing w:line="312" w:lineRule="auto"/>
        <w:ind w:right="307" w:firstLine="878"/>
        <w:rPr>
          <w:spacing w:val="-8"/>
          <w:sz w:val="26"/>
          <w:szCs w:val="26"/>
          <w:lang w:val="en-US"/>
        </w:rPr>
      </w:pPr>
      <w:r w:rsidRPr="00EC6740">
        <w:rPr>
          <w:spacing w:val="-8"/>
          <w:sz w:val="26"/>
          <w:szCs w:val="26"/>
          <w:lang w:val="en-US"/>
        </w:rPr>
        <w:t>100% học sinh tham gia các hoạt động nhằm phát triển năng lực bản thân.</w:t>
      </w:r>
    </w:p>
    <w:p w:rsidR="00480ECF" w:rsidRPr="00EC6740" w:rsidRDefault="00480ECF"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100% học sinh có hoàn cảnh đặc biệt (về tinh thần, sức khỏ</w:t>
      </w:r>
      <w:r w:rsidR="00547F1E">
        <w:rPr>
          <w:sz w:val="26"/>
          <w:szCs w:val="26"/>
          <w:lang w:val="en-US"/>
        </w:rPr>
        <w:t>e, kinh tế) đều được quan tâm, c</w:t>
      </w:r>
      <w:r w:rsidRPr="00EC6740">
        <w:rPr>
          <w:sz w:val="26"/>
          <w:szCs w:val="26"/>
          <w:lang w:val="en-US"/>
        </w:rPr>
        <w:t>hia sẽ, động viên và hỗ trợ.</w:t>
      </w:r>
    </w:p>
    <w:p w:rsidR="0086407B" w:rsidRPr="00EC6740" w:rsidRDefault="0086407B" w:rsidP="00EC6740">
      <w:pPr>
        <w:pStyle w:val="ListParagraph"/>
        <w:numPr>
          <w:ilvl w:val="0"/>
          <w:numId w:val="12"/>
        </w:numPr>
        <w:tabs>
          <w:tab w:val="left" w:pos="1762"/>
        </w:tabs>
        <w:spacing w:line="312" w:lineRule="auto"/>
        <w:ind w:right="307" w:firstLine="878"/>
        <w:rPr>
          <w:sz w:val="26"/>
          <w:szCs w:val="26"/>
          <w:lang w:val="en-US"/>
        </w:rPr>
      </w:pPr>
      <w:r w:rsidRPr="00EC6740">
        <w:rPr>
          <w:sz w:val="26"/>
          <w:szCs w:val="26"/>
          <w:lang w:val="en-US"/>
        </w:rPr>
        <w:t>100% l</w:t>
      </w:r>
      <w:r w:rsidR="00547F1E">
        <w:rPr>
          <w:sz w:val="26"/>
          <w:szCs w:val="26"/>
          <w:lang w:val="en-US"/>
        </w:rPr>
        <w:t>ớp học sạch, đẹp</w:t>
      </w:r>
      <w:r w:rsidRPr="00EC6740">
        <w:rPr>
          <w:sz w:val="26"/>
          <w:szCs w:val="26"/>
          <w:lang w:val="en-US"/>
        </w:rPr>
        <w:t>, đảm bảo an toàn, không có tai nạn thương tích. Trường được đánh giá Trường học an toàn.</w:t>
      </w:r>
    </w:p>
    <w:p w:rsidR="0086407B" w:rsidRPr="00EC6740" w:rsidRDefault="0086407B" w:rsidP="00EC6740">
      <w:pPr>
        <w:pStyle w:val="ListParagraph"/>
        <w:numPr>
          <w:ilvl w:val="0"/>
          <w:numId w:val="12"/>
        </w:numPr>
        <w:tabs>
          <w:tab w:val="left" w:pos="1762"/>
        </w:tabs>
        <w:spacing w:line="312" w:lineRule="auto"/>
        <w:ind w:right="307" w:firstLine="878"/>
        <w:rPr>
          <w:spacing w:val="-8"/>
          <w:sz w:val="26"/>
          <w:szCs w:val="26"/>
          <w:lang w:val="en-US"/>
        </w:rPr>
      </w:pPr>
      <w:r w:rsidRPr="00EC6740">
        <w:rPr>
          <w:spacing w:val="-8"/>
          <w:sz w:val="26"/>
          <w:szCs w:val="26"/>
          <w:lang w:val="en-US"/>
        </w:rPr>
        <w:t>100% CB-GV-NV và học sinh được khám sức khỏe định kỳ theo qui định.</w:t>
      </w:r>
    </w:p>
    <w:p w:rsidR="00D521A7" w:rsidRPr="00EC6740" w:rsidRDefault="00D521A7" w:rsidP="00EC6740">
      <w:pPr>
        <w:pStyle w:val="Heading1"/>
        <w:numPr>
          <w:ilvl w:val="0"/>
          <w:numId w:val="13"/>
        </w:numPr>
        <w:tabs>
          <w:tab w:val="left" w:pos="1762"/>
        </w:tabs>
        <w:spacing w:before="0" w:line="312" w:lineRule="auto"/>
        <w:ind w:left="1762"/>
        <w:rPr>
          <w:sz w:val="26"/>
          <w:szCs w:val="26"/>
        </w:rPr>
      </w:pPr>
      <w:r w:rsidRPr="00EC6740">
        <w:rPr>
          <w:sz w:val="26"/>
          <w:szCs w:val="26"/>
          <w:lang w:val="en-US"/>
        </w:rPr>
        <w:t>Giải pháp</w:t>
      </w:r>
    </w:p>
    <w:p w:rsidR="00AD7B0B" w:rsidRPr="00EC6740" w:rsidRDefault="00F34089" w:rsidP="00EC6740">
      <w:pPr>
        <w:pStyle w:val="Heading1"/>
        <w:tabs>
          <w:tab w:val="left" w:pos="1418"/>
        </w:tabs>
        <w:spacing w:before="0" w:line="312" w:lineRule="auto"/>
        <w:ind w:left="682" w:firstLine="0"/>
        <w:rPr>
          <w:i/>
          <w:sz w:val="26"/>
          <w:szCs w:val="26"/>
          <w:lang w:val="en-US"/>
        </w:rPr>
      </w:pPr>
      <w:r w:rsidRPr="00EC6740">
        <w:rPr>
          <w:sz w:val="26"/>
          <w:szCs w:val="26"/>
          <w:lang w:val="en-US"/>
        </w:rPr>
        <w:tab/>
      </w:r>
      <w:r w:rsidRPr="00EC6740">
        <w:rPr>
          <w:i/>
          <w:sz w:val="26"/>
          <w:szCs w:val="26"/>
          <w:lang w:val="en-US"/>
        </w:rPr>
        <w:t xml:space="preserve">2.1. </w:t>
      </w:r>
      <w:r w:rsidR="00D521A7" w:rsidRPr="00EC6740">
        <w:rPr>
          <w:i/>
          <w:sz w:val="26"/>
          <w:szCs w:val="26"/>
          <w:lang w:val="en-US"/>
        </w:rPr>
        <w:t xml:space="preserve">Tuyền truyền, phổ biến đến cán bộ, giáo viên, nhân viên và học sinh về </w:t>
      </w:r>
      <w:r w:rsidRPr="00EC6740">
        <w:rPr>
          <w:i/>
          <w:sz w:val="26"/>
          <w:szCs w:val="26"/>
          <w:lang w:val="en-US"/>
        </w:rPr>
        <w:t>mục đích, ý nghĩa của việc</w:t>
      </w:r>
      <w:r w:rsidR="007E1C57" w:rsidRPr="00EC6740">
        <w:rPr>
          <w:i/>
          <w:sz w:val="26"/>
          <w:szCs w:val="26"/>
          <w:lang w:val="en-US"/>
        </w:rPr>
        <w:t xml:space="preserve"> Công đoàn phối hợp với chính quyền tham gia</w:t>
      </w:r>
      <w:r w:rsidRPr="00EC6740">
        <w:rPr>
          <w:i/>
          <w:sz w:val="26"/>
          <w:szCs w:val="26"/>
          <w:lang w:val="en-US"/>
        </w:rPr>
        <w:t xml:space="preserve"> xây dựng trường học hạnh phúc</w:t>
      </w:r>
    </w:p>
    <w:p w:rsidR="00C3326A" w:rsidRPr="00EC6740" w:rsidRDefault="00D03202" w:rsidP="00EC6740">
      <w:pPr>
        <w:pStyle w:val="Heading1"/>
        <w:tabs>
          <w:tab w:val="left" w:pos="1418"/>
          <w:tab w:val="left" w:pos="1560"/>
        </w:tabs>
        <w:spacing w:before="0" w:line="312" w:lineRule="auto"/>
        <w:ind w:left="682" w:firstLine="878"/>
        <w:rPr>
          <w:b w:val="0"/>
          <w:sz w:val="26"/>
          <w:szCs w:val="26"/>
          <w:lang w:val="en-US"/>
        </w:rPr>
      </w:pPr>
      <w:r w:rsidRPr="00EC6740">
        <w:rPr>
          <w:b w:val="0"/>
          <w:sz w:val="26"/>
          <w:szCs w:val="26"/>
          <w:lang w:val="en-US"/>
        </w:rPr>
        <w:t>- Giúp cho CB-GV-NV có nhận thức đầy đủ, đúng đắn về tầm quan trọng trong việc tạo dựng và duy trì nhà trường mà ở đó CB-GV-NV và học sinh được yêu thương, được tôn trọng, được an toàn, được hiểu và được có giá trị.</w:t>
      </w:r>
    </w:p>
    <w:p w:rsidR="00D03202" w:rsidRPr="00347212" w:rsidRDefault="00D03202" w:rsidP="00EC6740">
      <w:pPr>
        <w:pStyle w:val="Heading1"/>
        <w:tabs>
          <w:tab w:val="left" w:pos="1418"/>
          <w:tab w:val="left" w:pos="1560"/>
        </w:tabs>
        <w:spacing w:before="0" w:line="312" w:lineRule="auto"/>
        <w:ind w:left="682" w:firstLine="878"/>
        <w:rPr>
          <w:b w:val="0"/>
          <w:spacing w:val="-8"/>
          <w:sz w:val="26"/>
          <w:szCs w:val="26"/>
          <w:lang w:val="en-US"/>
        </w:rPr>
      </w:pPr>
      <w:r w:rsidRPr="00EC6740">
        <w:rPr>
          <w:b w:val="0"/>
          <w:sz w:val="26"/>
          <w:szCs w:val="26"/>
          <w:lang w:val="en-US"/>
        </w:rPr>
        <w:t xml:space="preserve">- </w:t>
      </w:r>
      <w:r w:rsidR="004D63EF" w:rsidRPr="00EC6740">
        <w:rPr>
          <w:b w:val="0"/>
          <w:sz w:val="26"/>
          <w:szCs w:val="26"/>
          <w:lang w:val="en-US"/>
        </w:rPr>
        <w:t xml:space="preserve">Xây dựng môi trường nhà trường, lớp học thân thiện, văn minh, cùng hợp tác vì </w:t>
      </w:r>
      <w:r w:rsidR="004D63EF" w:rsidRPr="00347212">
        <w:rPr>
          <w:b w:val="0"/>
          <w:spacing w:val="-8"/>
          <w:sz w:val="26"/>
          <w:szCs w:val="26"/>
          <w:lang w:val="en-US"/>
        </w:rPr>
        <w:t>sự phát triển bền vững trong bối cảnh đổi mới căn bản, toàn diện giáo dục và đào tạo hiện nay.</w:t>
      </w:r>
    </w:p>
    <w:p w:rsidR="004D63EF" w:rsidRPr="00EC6740" w:rsidRDefault="004D63EF" w:rsidP="00EC6740">
      <w:pPr>
        <w:pStyle w:val="Heading1"/>
        <w:tabs>
          <w:tab w:val="left" w:pos="1418"/>
          <w:tab w:val="left" w:pos="1560"/>
        </w:tabs>
        <w:spacing w:before="0" w:line="312" w:lineRule="auto"/>
        <w:ind w:left="682" w:firstLine="878"/>
        <w:rPr>
          <w:b w:val="0"/>
          <w:sz w:val="26"/>
          <w:szCs w:val="26"/>
          <w:lang w:val="en-US"/>
        </w:rPr>
      </w:pPr>
      <w:r w:rsidRPr="00EC6740">
        <w:rPr>
          <w:b w:val="0"/>
          <w:sz w:val="26"/>
          <w:szCs w:val="26"/>
          <w:lang w:val="en-US"/>
        </w:rPr>
        <w:t xml:space="preserve">- </w:t>
      </w:r>
      <w:r w:rsidR="007E1C57" w:rsidRPr="00EC6740">
        <w:rPr>
          <w:b w:val="0"/>
          <w:sz w:val="26"/>
          <w:szCs w:val="26"/>
          <w:lang w:val="en-US"/>
        </w:rPr>
        <w:t>Giúp cho Công đoàn nhà trường chủ động tổ chức và biết cách tham gia cùng với chuyên môn và các đoàn thể khác trong nhà trường; tổ chức, hướng dẫn và tạo điều kiện cho CB-GV-NV thực hiện các nội dung xây dựng trường học hạnh phúc phù hợp với điều kiện của nhà trường.</w:t>
      </w:r>
    </w:p>
    <w:p w:rsidR="007E1C57" w:rsidRPr="00EC6740" w:rsidRDefault="007E1C57" w:rsidP="00EC6740">
      <w:pPr>
        <w:pStyle w:val="Heading1"/>
        <w:tabs>
          <w:tab w:val="left" w:pos="1418"/>
          <w:tab w:val="left" w:pos="1560"/>
        </w:tabs>
        <w:spacing w:before="0" w:line="312" w:lineRule="auto"/>
        <w:ind w:left="682" w:firstLine="878"/>
        <w:rPr>
          <w:i/>
          <w:sz w:val="26"/>
          <w:szCs w:val="26"/>
          <w:lang w:val="en-US"/>
        </w:rPr>
      </w:pPr>
      <w:r w:rsidRPr="00EC6740">
        <w:rPr>
          <w:i/>
          <w:sz w:val="26"/>
          <w:szCs w:val="26"/>
          <w:lang w:val="en-US"/>
        </w:rPr>
        <w:t>2.2. Bồi dưỡng, nâng cao nhận thức, trách nhiệm của mỗi CB-GV-NV và học sinh trong việc xây dựng trường học hạnh phúc, an toàn, thân thiện trong môi trường giáo dục</w:t>
      </w:r>
      <w:r w:rsidR="003B040B" w:rsidRPr="00EC6740">
        <w:rPr>
          <w:i/>
          <w:sz w:val="26"/>
          <w:szCs w:val="26"/>
          <w:lang w:val="en-US"/>
        </w:rPr>
        <w:t>.</w:t>
      </w:r>
    </w:p>
    <w:p w:rsidR="003B040B" w:rsidRPr="00347212" w:rsidRDefault="003B040B" w:rsidP="00EC6740">
      <w:pPr>
        <w:pStyle w:val="Heading1"/>
        <w:tabs>
          <w:tab w:val="left" w:pos="1418"/>
          <w:tab w:val="left" w:pos="1560"/>
        </w:tabs>
        <w:spacing w:before="0" w:line="312" w:lineRule="auto"/>
        <w:ind w:left="682" w:firstLine="878"/>
        <w:rPr>
          <w:b w:val="0"/>
          <w:spacing w:val="-8"/>
          <w:sz w:val="26"/>
          <w:szCs w:val="26"/>
          <w:lang w:val="en-US"/>
        </w:rPr>
      </w:pPr>
      <w:r w:rsidRPr="00EC6740">
        <w:rPr>
          <w:b w:val="0"/>
          <w:sz w:val="26"/>
          <w:szCs w:val="26"/>
          <w:lang w:val="en-US"/>
        </w:rPr>
        <w:t>- Tiếp tục tuyên truyền, vận động CB-GV-NV</w:t>
      </w:r>
      <w:r w:rsidR="00194D30">
        <w:rPr>
          <w:b w:val="0"/>
          <w:sz w:val="26"/>
          <w:szCs w:val="26"/>
          <w:lang w:val="en-US"/>
        </w:rPr>
        <w:t xml:space="preserve"> nắm vững và </w:t>
      </w:r>
      <w:r w:rsidRPr="00EC6740">
        <w:rPr>
          <w:b w:val="0"/>
          <w:sz w:val="26"/>
          <w:szCs w:val="26"/>
          <w:lang w:val="en-US"/>
        </w:rPr>
        <w:t xml:space="preserve">thực hiện </w:t>
      </w:r>
      <w:r w:rsidRPr="00347212">
        <w:rPr>
          <w:b w:val="0"/>
          <w:spacing w:val="-8"/>
          <w:sz w:val="26"/>
          <w:szCs w:val="26"/>
          <w:lang w:val="en-US"/>
        </w:rPr>
        <w:t>nghiêm túc</w:t>
      </w:r>
      <w:r w:rsidR="00194D30">
        <w:rPr>
          <w:b w:val="0"/>
          <w:spacing w:val="-8"/>
          <w:sz w:val="26"/>
          <w:szCs w:val="26"/>
          <w:lang w:val="en-US"/>
        </w:rPr>
        <w:t xml:space="preserve"> pháp luật của N</w:t>
      </w:r>
      <w:r w:rsidRPr="00347212">
        <w:rPr>
          <w:b w:val="0"/>
          <w:spacing w:val="-8"/>
          <w:sz w:val="26"/>
          <w:szCs w:val="26"/>
          <w:lang w:val="en-US"/>
        </w:rPr>
        <w:t>hà nước, các quy định của ngành, quy tắc ứng xử trong trường học.</w:t>
      </w:r>
    </w:p>
    <w:p w:rsidR="003B040B" w:rsidRPr="00EC6740" w:rsidRDefault="003B040B" w:rsidP="00EC6740">
      <w:pPr>
        <w:pStyle w:val="Heading1"/>
        <w:tabs>
          <w:tab w:val="left" w:pos="1418"/>
          <w:tab w:val="left" w:pos="1560"/>
        </w:tabs>
        <w:spacing w:before="0" w:line="312" w:lineRule="auto"/>
        <w:ind w:left="682" w:firstLine="878"/>
        <w:rPr>
          <w:b w:val="0"/>
          <w:sz w:val="26"/>
          <w:szCs w:val="26"/>
          <w:lang w:val="en-US"/>
        </w:rPr>
      </w:pPr>
      <w:r w:rsidRPr="00EC6740">
        <w:rPr>
          <w:b w:val="0"/>
          <w:sz w:val="26"/>
          <w:szCs w:val="26"/>
          <w:lang w:val="en-US"/>
        </w:rPr>
        <w:t>- Tổ chức quán triệt lại đối với CB-GV-NV</w:t>
      </w:r>
      <w:r w:rsidR="00502C39">
        <w:rPr>
          <w:b w:val="0"/>
          <w:sz w:val="26"/>
          <w:szCs w:val="26"/>
          <w:lang w:val="en-US"/>
        </w:rPr>
        <w:t xml:space="preserve"> các qui định của</w:t>
      </w:r>
      <w:r w:rsidRPr="00EC6740">
        <w:rPr>
          <w:b w:val="0"/>
          <w:sz w:val="26"/>
          <w:szCs w:val="26"/>
          <w:lang w:val="en-US"/>
        </w:rPr>
        <w:t xml:space="preserve"> Nhà nước, của ngành về đạo đức nhà giáo, về xây dựng trường học thân thiện, an toàn, các tiêu chí của trường học hạnh phúc.</w:t>
      </w:r>
    </w:p>
    <w:p w:rsidR="003B040B" w:rsidRPr="00EC6740" w:rsidRDefault="003B040B" w:rsidP="00EC6740">
      <w:pPr>
        <w:pStyle w:val="Heading1"/>
        <w:tabs>
          <w:tab w:val="left" w:pos="1418"/>
          <w:tab w:val="left" w:pos="1560"/>
        </w:tabs>
        <w:spacing w:before="0" w:line="312" w:lineRule="auto"/>
        <w:ind w:left="682" w:firstLine="878"/>
        <w:rPr>
          <w:b w:val="0"/>
          <w:sz w:val="26"/>
          <w:szCs w:val="26"/>
          <w:lang w:val="en-US"/>
        </w:rPr>
      </w:pPr>
      <w:r w:rsidRPr="00EC6740">
        <w:rPr>
          <w:b w:val="0"/>
          <w:sz w:val="26"/>
          <w:szCs w:val="26"/>
          <w:lang w:val="en-US"/>
        </w:rPr>
        <w:t>- Tổ chứ</w:t>
      </w:r>
      <w:r w:rsidR="0068042E" w:rsidRPr="00EC6740">
        <w:rPr>
          <w:b w:val="0"/>
          <w:sz w:val="26"/>
          <w:szCs w:val="26"/>
          <w:lang w:val="en-US"/>
        </w:rPr>
        <w:t>c sinh hoạt chuyên đề về đạo đức nhà giáo, về trường học thân thiện, hạn</w:t>
      </w:r>
      <w:r w:rsidR="00502C39">
        <w:rPr>
          <w:b w:val="0"/>
          <w:sz w:val="26"/>
          <w:szCs w:val="26"/>
          <w:lang w:val="en-US"/>
        </w:rPr>
        <w:t>h</w:t>
      </w:r>
      <w:r w:rsidR="0068042E" w:rsidRPr="00EC6740">
        <w:rPr>
          <w:b w:val="0"/>
          <w:sz w:val="26"/>
          <w:szCs w:val="26"/>
          <w:lang w:val="en-US"/>
        </w:rPr>
        <w:t xml:space="preserve"> phúc trong</w:t>
      </w:r>
      <w:r w:rsidR="00502C39">
        <w:rPr>
          <w:b w:val="0"/>
          <w:sz w:val="26"/>
          <w:szCs w:val="26"/>
          <w:lang w:val="en-US"/>
        </w:rPr>
        <w:t xml:space="preserve"> các buổi</w:t>
      </w:r>
      <w:r w:rsidR="0068042E" w:rsidRPr="00EC6740">
        <w:rPr>
          <w:b w:val="0"/>
          <w:sz w:val="26"/>
          <w:szCs w:val="26"/>
          <w:lang w:val="en-US"/>
        </w:rPr>
        <w:t xml:space="preserve"> sinh hoạt chuyên môn của Hội đồng sư phạm, sinh hoạt Công đoàn nhà trường hàng tháng.</w:t>
      </w:r>
    </w:p>
    <w:p w:rsidR="0068042E" w:rsidRPr="00EC6740" w:rsidRDefault="0068042E" w:rsidP="00EC6740">
      <w:pPr>
        <w:pStyle w:val="Heading1"/>
        <w:tabs>
          <w:tab w:val="left" w:pos="1418"/>
          <w:tab w:val="left" w:pos="1560"/>
        </w:tabs>
        <w:spacing w:before="0" w:line="312" w:lineRule="auto"/>
        <w:ind w:left="682" w:firstLine="878"/>
        <w:rPr>
          <w:b w:val="0"/>
          <w:sz w:val="26"/>
          <w:szCs w:val="26"/>
          <w:lang w:val="en-US"/>
        </w:rPr>
      </w:pPr>
      <w:r w:rsidRPr="00EC6740">
        <w:rPr>
          <w:b w:val="0"/>
          <w:sz w:val="26"/>
          <w:szCs w:val="26"/>
          <w:lang w:val="en-US"/>
        </w:rPr>
        <w:t xml:space="preserve">- Tổ chức đối thoại với học sinh, giáo viên, CMHS để tạo mối quan hệ tích cực, giúp học sinh có </w:t>
      </w:r>
      <w:r w:rsidR="00A418B4" w:rsidRPr="00EC6740">
        <w:rPr>
          <w:b w:val="0"/>
          <w:sz w:val="26"/>
          <w:szCs w:val="26"/>
          <w:lang w:val="en-US"/>
        </w:rPr>
        <w:t xml:space="preserve">khả năng, kỹ năng và sẵn </w:t>
      </w:r>
      <w:r w:rsidR="00502C39">
        <w:rPr>
          <w:b w:val="0"/>
          <w:sz w:val="26"/>
          <w:szCs w:val="26"/>
          <w:lang w:val="en-US"/>
        </w:rPr>
        <w:t>sàng</w:t>
      </w:r>
      <w:r w:rsidR="00A418B4" w:rsidRPr="00EC6740">
        <w:rPr>
          <w:b w:val="0"/>
          <w:sz w:val="26"/>
          <w:szCs w:val="26"/>
          <w:lang w:val="en-US"/>
        </w:rPr>
        <w:t xml:space="preserve"> hợp tác và biết </w:t>
      </w:r>
      <w:r w:rsidR="00A418B4" w:rsidRPr="00EC6740">
        <w:rPr>
          <w:i/>
          <w:sz w:val="26"/>
          <w:szCs w:val="26"/>
          <w:lang w:val="en-US"/>
        </w:rPr>
        <w:t>Chung sống</w:t>
      </w:r>
      <w:r w:rsidR="00A418B4" w:rsidRPr="00EC6740">
        <w:rPr>
          <w:b w:val="0"/>
          <w:sz w:val="26"/>
          <w:szCs w:val="26"/>
          <w:lang w:val="en-US"/>
        </w:rPr>
        <w:t xml:space="preserve"> một cách tốt đẹp (có giá trị sống và kỹ năng sống)</w:t>
      </w:r>
      <w:r w:rsidR="00502C39">
        <w:rPr>
          <w:b w:val="0"/>
          <w:sz w:val="26"/>
          <w:szCs w:val="26"/>
          <w:lang w:val="en-US"/>
        </w:rPr>
        <w:t>.</w:t>
      </w:r>
    </w:p>
    <w:p w:rsidR="00A418B4" w:rsidRPr="000301DD" w:rsidRDefault="00A418B4" w:rsidP="00EC6740">
      <w:pPr>
        <w:pStyle w:val="Heading1"/>
        <w:tabs>
          <w:tab w:val="left" w:pos="1418"/>
          <w:tab w:val="left" w:pos="1560"/>
        </w:tabs>
        <w:spacing w:before="0" w:line="312" w:lineRule="auto"/>
        <w:ind w:left="682" w:firstLine="878"/>
        <w:rPr>
          <w:b w:val="0"/>
          <w:i/>
          <w:sz w:val="26"/>
          <w:szCs w:val="26"/>
          <w:lang w:val="en-US"/>
        </w:rPr>
      </w:pPr>
      <w:r w:rsidRPr="00EC6740">
        <w:rPr>
          <w:b w:val="0"/>
          <w:sz w:val="26"/>
          <w:szCs w:val="26"/>
          <w:lang w:val="en-US"/>
        </w:rPr>
        <w:t xml:space="preserve">- Tiếp tục triển khai có hiệu quả cuộc vận động </w:t>
      </w:r>
      <w:r w:rsidRPr="000301DD">
        <w:rPr>
          <w:b w:val="0"/>
          <w:i/>
          <w:sz w:val="26"/>
          <w:szCs w:val="26"/>
          <w:lang w:val="en-US"/>
        </w:rPr>
        <w:t>“Mỗi thầy cô giáo là tấm gương đạo đức tự học và sáng tạo”; “Dân chủ - Kỷ cương – Tình thương – Trách nhiệm”; “Xây dựng nhà trường văn hóa”</w:t>
      </w:r>
    </w:p>
    <w:p w:rsidR="00E376B3" w:rsidRPr="00EC6740" w:rsidRDefault="00E376B3" w:rsidP="00EC6740">
      <w:pPr>
        <w:pStyle w:val="Heading1"/>
        <w:tabs>
          <w:tab w:val="left" w:pos="1418"/>
          <w:tab w:val="left" w:pos="1560"/>
        </w:tabs>
        <w:spacing w:before="0" w:line="312" w:lineRule="auto"/>
        <w:ind w:left="682" w:firstLine="878"/>
        <w:rPr>
          <w:b w:val="0"/>
          <w:sz w:val="26"/>
          <w:szCs w:val="26"/>
          <w:lang w:val="en-US"/>
        </w:rPr>
      </w:pPr>
      <w:r w:rsidRPr="00EC6740">
        <w:rPr>
          <w:b w:val="0"/>
          <w:sz w:val="26"/>
          <w:szCs w:val="26"/>
          <w:lang w:val="en-US"/>
        </w:rPr>
        <w:t>- T</w:t>
      </w:r>
      <w:r w:rsidR="00CE02D0" w:rsidRPr="00EC6740">
        <w:rPr>
          <w:b w:val="0"/>
          <w:sz w:val="26"/>
          <w:szCs w:val="26"/>
          <w:lang w:val="en-US"/>
        </w:rPr>
        <w:t>ă</w:t>
      </w:r>
      <w:r w:rsidRPr="00EC6740">
        <w:rPr>
          <w:b w:val="0"/>
          <w:sz w:val="26"/>
          <w:szCs w:val="26"/>
          <w:lang w:val="en-US"/>
        </w:rPr>
        <w:t>ng cường công tác truyền thông trên trang thông tin điện tử của nhà trường, về nội dung trường học hạnh phúc, thầy cô hạnh phúc, lớp học hạnh phúc, học sinh hạnh phúc, xã h</w:t>
      </w:r>
      <w:r w:rsidR="000301DD">
        <w:rPr>
          <w:b w:val="0"/>
          <w:sz w:val="26"/>
          <w:szCs w:val="26"/>
          <w:lang w:val="en-US"/>
        </w:rPr>
        <w:t>ội hạnh phúc, đất nước phồn vinh</w:t>
      </w:r>
      <w:r w:rsidRPr="00EC6740">
        <w:rPr>
          <w:b w:val="0"/>
          <w:sz w:val="26"/>
          <w:szCs w:val="26"/>
          <w:lang w:val="en-US"/>
        </w:rPr>
        <w:t xml:space="preserve"> bằng các hình thức thích hợp, sinh động.</w:t>
      </w:r>
    </w:p>
    <w:p w:rsidR="00E376B3" w:rsidRPr="00EC6740" w:rsidRDefault="00CE02D0" w:rsidP="00EC6740">
      <w:pPr>
        <w:pStyle w:val="Heading1"/>
        <w:tabs>
          <w:tab w:val="left" w:pos="851"/>
          <w:tab w:val="left" w:pos="1560"/>
        </w:tabs>
        <w:spacing w:before="0" w:line="312" w:lineRule="auto"/>
        <w:ind w:left="709" w:firstLine="0"/>
        <w:rPr>
          <w:i/>
          <w:sz w:val="26"/>
          <w:szCs w:val="26"/>
          <w:lang w:val="en-US"/>
        </w:rPr>
      </w:pPr>
      <w:r w:rsidRPr="00EC6740">
        <w:rPr>
          <w:b w:val="0"/>
          <w:sz w:val="26"/>
          <w:szCs w:val="26"/>
          <w:lang w:val="en-US"/>
        </w:rPr>
        <w:tab/>
      </w:r>
      <w:r w:rsidRPr="00EC6740">
        <w:rPr>
          <w:b w:val="0"/>
          <w:sz w:val="26"/>
          <w:szCs w:val="26"/>
          <w:lang w:val="en-US"/>
        </w:rPr>
        <w:tab/>
      </w:r>
      <w:r w:rsidR="00E376B3" w:rsidRPr="00EC6740">
        <w:rPr>
          <w:i/>
          <w:sz w:val="26"/>
          <w:szCs w:val="26"/>
          <w:lang w:val="en-US"/>
        </w:rPr>
        <w:t xml:space="preserve">2.3. Hỗ trợ </w:t>
      </w:r>
      <w:r w:rsidRPr="00EC6740">
        <w:rPr>
          <w:i/>
          <w:sz w:val="26"/>
          <w:szCs w:val="26"/>
          <w:lang w:val="en-US"/>
        </w:rPr>
        <w:t xml:space="preserve">CB-GV-NV nâng cao kỹ năng ứng xử sư phạm, ý thức đạo đức nghề nghiệp, giáo dục học sinh </w:t>
      </w:r>
      <w:r w:rsidR="000301DD">
        <w:rPr>
          <w:i/>
          <w:sz w:val="26"/>
          <w:szCs w:val="26"/>
          <w:lang w:val="en-US"/>
        </w:rPr>
        <w:t>để</w:t>
      </w:r>
      <w:r w:rsidRPr="00EC6740">
        <w:rPr>
          <w:i/>
          <w:sz w:val="26"/>
          <w:szCs w:val="26"/>
          <w:lang w:val="en-US"/>
        </w:rPr>
        <w:t xml:space="preserve"> thầy cô và học sinh biết lắng nghe, thấu hiều, biết tôn trọng và được an toàn, biết chia sẽ, được ghi nhận và yêu thương</w:t>
      </w:r>
    </w:p>
    <w:p w:rsidR="00CE02D0" w:rsidRPr="00EC6740" w:rsidRDefault="00CE02D0" w:rsidP="00EC6740">
      <w:pPr>
        <w:pStyle w:val="Heading1"/>
        <w:tabs>
          <w:tab w:val="left" w:pos="851"/>
          <w:tab w:val="left" w:pos="1560"/>
        </w:tabs>
        <w:spacing w:before="0" w:line="312" w:lineRule="auto"/>
        <w:ind w:left="709" w:firstLine="0"/>
        <w:rPr>
          <w:b w:val="0"/>
          <w:sz w:val="26"/>
          <w:szCs w:val="26"/>
          <w:lang w:val="en-US"/>
        </w:rPr>
      </w:pPr>
      <w:r w:rsidRPr="00EC6740">
        <w:rPr>
          <w:b w:val="0"/>
          <w:sz w:val="26"/>
          <w:szCs w:val="26"/>
          <w:lang w:val="en-US"/>
        </w:rPr>
        <w:tab/>
      </w:r>
      <w:r w:rsidRPr="00EC6740">
        <w:rPr>
          <w:b w:val="0"/>
          <w:sz w:val="26"/>
          <w:szCs w:val="26"/>
          <w:lang w:val="en-US"/>
        </w:rPr>
        <w:tab/>
        <w:t xml:space="preserve">- </w:t>
      </w:r>
      <w:r w:rsidR="00637FB1" w:rsidRPr="00EC6740">
        <w:rPr>
          <w:b w:val="0"/>
          <w:sz w:val="26"/>
          <w:szCs w:val="26"/>
          <w:lang w:val="en-US"/>
        </w:rPr>
        <w:t>Tổ chức các buổi tọa đàm, hội thảo, tập huấn</w:t>
      </w:r>
      <w:r w:rsidR="000301DD">
        <w:rPr>
          <w:b w:val="0"/>
          <w:sz w:val="26"/>
          <w:szCs w:val="26"/>
          <w:lang w:val="en-US"/>
        </w:rPr>
        <w:t>, chuyên đề để hỗ trợ và chia sẻ</w:t>
      </w:r>
      <w:r w:rsidR="00637FB1" w:rsidRPr="00EC6740">
        <w:rPr>
          <w:b w:val="0"/>
          <w:sz w:val="26"/>
          <w:szCs w:val="26"/>
          <w:lang w:val="en-US"/>
        </w:rPr>
        <w:t xml:space="preserve"> kinh nghiệm ứng xử các tình huống sư phạm, mời chuyên gia tư vấn, nhận diện, xử lý các tình huống vi phạm các quy định đạo đức nhà giáo, vi phạm pháp luật của CB-GV-NV trong lao động nghề nghiệp</w:t>
      </w:r>
      <w:r w:rsidR="009D028D">
        <w:rPr>
          <w:b w:val="0"/>
          <w:sz w:val="26"/>
          <w:szCs w:val="26"/>
          <w:lang w:val="en-US"/>
        </w:rPr>
        <w:t xml:space="preserve">, về trường học hạnh </w:t>
      </w:r>
      <w:proofErr w:type="gramStart"/>
      <w:r w:rsidR="009D028D">
        <w:rPr>
          <w:b w:val="0"/>
          <w:sz w:val="26"/>
          <w:szCs w:val="26"/>
          <w:lang w:val="en-US"/>
        </w:rPr>
        <w:t>phúc,...</w:t>
      </w:r>
      <w:proofErr w:type="gramEnd"/>
    </w:p>
    <w:p w:rsidR="00637FB1" w:rsidRPr="00EC6740" w:rsidRDefault="00637FB1" w:rsidP="00EC6740">
      <w:pPr>
        <w:pStyle w:val="Heading1"/>
        <w:tabs>
          <w:tab w:val="left" w:pos="851"/>
          <w:tab w:val="left" w:pos="1560"/>
        </w:tabs>
        <w:spacing w:before="0" w:line="312" w:lineRule="auto"/>
        <w:ind w:left="709" w:firstLine="0"/>
        <w:rPr>
          <w:b w:val="0"/>
          <w:sz w:val="26"/>
          <w:szCs w:val="26"/>
          <w:lang w:val="en-US"/>
        </w:rPr>
      </w:pPr>
      <w:r w:rsidRPr="00EC6740">
        <w:rPr>
          <w:b w:val="0"/>
          <w:sz w:val="26"/>
          <w:szCs w:val="26"/>
          <w:lang w:val="en-US"/>
        </w:rPr>
        <w:tab/>
      </w:r>
      <w:r w:rsidRPr="00EC6740">
        <w:rPr>
          <w:b w:val="0"/>
          <w:sz w:val="26"/>
          <w:szCs w:val="26"/>
          <w:lang w:val="en-US"/>
        </w:rPr>
        <w:tab/>
        <w:t>- Tổ chức đối thoại, giải đáp, chia sẻ những kinh nghiệm, kỹ năng ứng xử sư phạm với CB-GV-NV</w:t>
      </w:r>
      <w:r w:rsidR="005A7846" w:rsidRPr="00EC6740">
        <w:rPr>
          <w:b w:val="0"/>
          <w:sz w:val="26"/>
          <w:szCs w:val="26"/>
          <w:lang w:val="en-US"/>
        </w:rPr>
        <w:t>, học sinh trên cổng thông tin điện tử của trường.</w:t>
      </w:r>
    </w:p>
    <w:p w:rsidR="005A7846" w:rsidRPr="00EC6740" w:rsidRDefault="005A7846" w:rsidP="00EC6740">
      <w:pPr>
        <w:pStyle w:val="Heading1"/>
        <w:tabs>
          <w:tab w:val="left" w:pos="851"/>
          <w:tab w:val="left" w:pos="1560"/>
        </w:tabs>
        <w:spacing w:before="0" w:line="312" w:lineRule="auto"/>
        <w:ind w:left="709" w:firstLine="0"/>
        <w:rPr>
          <w:b w:val="0"/>
          <w:sz w:val="26"/>
          <w:szCs w:val="26"/>
          <w:lang w:val="en-US"/>
        </w:rPr>
      </w:pPr>
      <w:r w:rsidRPr="00EC6740">
        <w:rPr>
          <w:b w:val="0"/>
          <w:sz w:val="26"/>
          <w:szCs w:val="26"/>
          <w:lang w:val="en-US"/>
        </w:rPr>
        <w:tab/>
      </w:r>
      <w:r w:rsidRPr="00EC6740">
        <w:rPr>
          <w:b w:val="0"/>
          <w:sz w:val="26"/>
          <w:szCs w:val="26"/>
          <w:lang w:val="en-US"/>
        </w:rPr>
        <w:tab/>
      </w:r>
      <w:r w:rsidR="00F7417A" w:rsidRPr="00EC6740">
        <w:rPr>
          <w:b w:val="0"/>
          <w:sz w:val="26"/>
          <w:szCs w:val="26"/>
          <w:lang w:val="en-US"/>
        </w:rPr>
        <w:t xml:space="preserve">- Xây dựng các tư liệu về tình huống sư phạm, các câu chuyện đạo đức, về truyền thống Tôn sư trọng đạo, văn hóa ứng xử, kỹ năng </w:t>
      </w:r>
      <w:proofErr w:type="gramStart"/>
      <w:r w:rsidR="00F7417A" w:rsidRPr="00EC6740">
        <w:rPr>
          <w:b w:val="0"/>
          <w:sz w:val="26"/>
          <w:szCs w:val="26"/>
          <w:lang w:val="en-US"/>
        </w:rPr>
        <w:t>sống,...</w:t>
      </w:r>
      <w:proofErr w:type="gramEnd"/>
    </w:p>
    <w:p w:rsidR="00F7417A" w:rsidRPr="00EC6740" w:rsidRDefault="00F7417A" w:rsidP="00EC6740">
      <w:pPr>
        <w:pStyle w:val="Heading1"/>
        <w:tabs>
          <w:tab w:val="left" w:pos="851"/>
          <w:tab w:val="left" w:pos="1560"/>
        </w:tabs>
        <w:spacing w:before="0" w:line="312" w:lineRule="auto"/>
        <w:ind w:left="709" w:firstLine="0"/>
        <w:rPr>
          <w:b w:val="0"/>
          <w:i/>
          <w:sz w:val="26"/>
          <w:szCs w:val="26"/>
          <w:lang w:val="en-US"/>
        </w:rPr>
      </w:pPr>
      <w:r w:rsidRPr="00EC6740">
        <w:rPr>
          <w:b w:val="0"/>
          <w:sz w:val="26"/>
          <w:szCs w:val="26"/>
          <w:lang w:val="en-US"/>
        </w:rPr>
        <w:tab/>
      </w:r>
      <w:r w:rsidRPr="00EC6740">
        <w:rPr>
          <w:b w:val="0"/>
          <w:sz w:val="26"/>
          <w:szCs w:val="26"/>
          <w:lang w:val="en-US"/>
        </w:rPr>
        <w:tab/>
        <w:t xml:space="preserve">- </w:t>
      </w:r>
      <w:r w:rsidR="00E95C87" w:rsidRPr="00EC6740">
        <w:rPr>
          <w:b w:val="0"/>
          <w:sz w:val="26"/>
          <w:szCs w:val="26"/>
          <w:lang w:val="en-US"/>
        </w:rPr>
        <w:t xml:space="preserve">Quyết tâm xây dựng mô hình </w:t>
      </w:r>
      <w:r w:rsidR="00E95C87" w:rsidRPr="00EC6740">
        <w:rPr>
          <w:b w:val="0"/>
          <w:i/>
          <w:sz w:val="26"/>
          <w:szCs w:val="26"/>
          <w:lang w:val="en-US"/>
        </w:rPr>
        <w:t>“Trường học hạnh phúc – Thầy cô hạnh phúc – Học sinh hạnh phúc”.</w:t>
      </w:r>
    </w:p>
    <w:p w:rsidR="00E95C87" w:rsidRPr="00EC6740" w:rsidRDefault="00E95C87" w:rsidP="00EC6740">
      <w:pPr>
        <w:pStyle w:val="Heading1"/>
        <w:tabs>
          <w:tab w:val="left" w:pos="851"/>
          <w:tab w:val="left" w:pos="1560"/>
        </w:tabs>
        <w:spacing w:before="0" w:line="312" w:lineRule="auto"/>
        <w:ind w:left="709" w:firstLine="0"/>
        <w:rPr>
          <w:i/>
          <w:sz w:val="26"/>
          <w:szCs w:val="26"/>
          <w:lang w:val="en-US"/>
        </w:rPr>
      </w:pPr>
      <w:r w:rsidRPr="00EC6740">
        <w:rPr>
          <w:b w:val="0"/>
          <w:i/>
          <w:sz w:val="26"/>
          <w:szCs w:val="26"/>
          <w:lang w:val="en-US"/>
        </w:rPr>
        <w:tab/>
      </w:r>
      <w:r w:rsidRPr="00EC6740">
        <w:rPr>
          <w:b w:val="0"/>
          <w:i/>
          <w:sz w:val="26"/>
          <w:szCs w:val="26"/>
          <w:lang w:val="en-US"/>
        </w:rPr>
        <w:tab/>
      </w:r>
      <w:r w:rsidRPr="00EC6740">
        <w:rPr>
          <w:i/>
          <w:sz w:val="26"/>
          <w:szCs w:val="26"/>
          <w:lang w:val="en-US"/>
        </w:rPr>
        <w:t xml:space="preserve">2.4. Phát hiện, tôn vinh và biểu dương, khen thưởng các cá nhân và tập thể điển </w:t>
      </w:r>
      <w:proofErr w:type="gramStart"/>
      <w:r w:rsidRPr="00EC6740">
        <w:rPr>
          <w:i/>
          <w:sz w:val="26"/>
          <w:szCs w:val="26"/>
          <w:lang w:val="en-US"/>
        </w:rPr>
        <w:t>hình</w:t>
      </w:r>
      <w:r w:rsidR="00E65004">
        <w:rPr>
          <w:i/>
          <w:sz w:val="26"/>
          <w:szCs w:val="26"/>
          <w:lang w:val="en-US"/>
        </w:rPr>
        <w:t xml:space="preserve"> </w:t>
      </w:r>
      <w:r w:rsidRPr="00EC6740">
        <w:rPr>
          <w:i/>
          <w:sz w:val="26"/>
          <w:szCs w:val="26"/>
          <w:lang w:val="en-US"/>
        </w:rPr>
        <w:t xml:space="preserve"> xây</w:t>
      </w:r>
      <w:proofErr w:type="gramEnd"/>
      <w:r w:rsidRPr="00EC6740">
        <w:rPr>
          <w:i/>
          <w:sz w:val="26"/>
          <w:szCs w:val="26"/>
          <w:lang w:val="en-US"/>
        </w:rPr>
        <w:t xml:space="preserve"> dựng môi trường sư phạm, những tấm gương nhà giáo tận tụy, mẫu mực, có thành tích trong giảng dạy, nghiên cứu, học tập và sáng tạo để lan tỏa trong toàn trường, trong địa phương và tới cộng đồng xã hội.</w:t>
      </w:r>
    </w:p>
    <w:p w:rsidR="00E95C87" w:rsidRPr="00EC6740" w:rsidRDefault="00BE70C4" w:rsidP="00EC6740">
      <w:pPr>
        <w:pStyle w:val="Heading1"/>
        <w:tabs>
          <w:tab w:val="left" w:pos="851"/>
          <w:tab w:val="left" w:pos="1560"/>
        </w:tabs>
        <w:spacing w:before="0" w:line="312" w:lineRule="auto"/>
        <w:ind w:left="709" w:firstLine="0"/>
        <w:rPr>
          <w:b w:val="0"/>
          <w:sz w:val="26"/>
          <w:szCs w:val="26"/>
          <w:lang w:val="en-US"/>
        </w:rPr>
      </w:pPr>
      <w:r w:rsidRPr="00EC6740">
        <w:rPr>
          <w:i/>
          <w:sz w:val="26"/>
          <w:szCs w:val="26"/>
          <w:lang w:val="en-US"/>
        </w:rPr>
        <w:tab/>
      </w:r>
      <w:r w:rsidRPr="00EC6740">
        <w:rPr>
          <w:i/>
          <w:sz w:val="26"/>
          <w:szCs w:val="26"/>
          <w:lang w:val="en-US"/>
        </w:rPr>
        <w:tab/>
      </w:r>
      <w:r w:rsidRPr="00EC6740">
        <w:rPr>
          <w:b w:val="0"/>
          <w:sz w:val="26"/>
          <w:szCs w:val="26"/>
          <w:lang w:val="en-US"/>
        </w:rPr>
        <w:t xml:space="preserve">- </w:t>
      </w:r>
      <w:r w:rsidR="00E65004">
        <w:rPr>
          <w:b w:val="0"/>
          <w:sz w:val="26"/>
          <w:szCs w:val="26"/>
          <w:lang w:val="en-US"/>
        </w:rPr>
        <w:t xml:space="preserve">Tổ chức </w:t>
      </w:r>
      <w:r w:rsidRPr="00EC6740">
        <w:rPr>
          <w:b w:val="0"/>
          <w:sz w:val="26"/>
          <w:szCs w:val="26"/>
          <w:lang w:val="en-US"/>
        </w:rPr>
        <w:t>phong trào viết về tấm gương người tốt việc tốt, gương điển hình tiên tiến, lựa chọn những tấm gương của nhà trường để tôn vinh, tuyên dương.</w:t>
      </w:r>
    </w:p>
    <w:p w:rsidR="00BE70C4" w:rsidRPr="00EC6740" w:rsidRDefault="00BE70C4" w:rsidP="00EC6740">
      <w:pPr>
        <w:pStyle w:val="Heading1"/>
        <w:tabs>
          <w:tab w:val="left" w:pos="851"/>
          <w:tab w:val="left" w:pos="1560"/>
        </w:tabs>
        <w:spacing w:before="0" w:line="312" w:lineRule="auto"/>
        <w:ind w:left="709" w:firstLine="0"/>
        <w:rPr>
          <w:b w:val="0"/>
          <w:sz w:val="26"/>
          <w:szCs w:val="26"/>
          <w:lang w:val="en-US"/>
        </w:rPr>
      </w:pPr>
      <w:r w:rsidRPr="00EC6740">
        <w:rPr>
          <w:b w:val="0"/>
          <w:sz w:val="26"/>
          <w:szCs w:val="26"/>
          <w:lang w:val="en-US"/>
        </w:rPr>
        <w:tab/>
      </w:r>
      <w:r w:rsidRPr="00EC6740">
        <w:rPr>
          <w:b w:val="0"/>
          <w:sz w:val="26"/>
          <w:szCs w:val="26"/>
          <w:lang w:val="en-US"/>
        </w:rPr>
        <w:tab/>
        <w:t>- Động viên, khen thưởng kịp thời các tập thể lớp, tổ chuyên môn, các cá nhân CB-GV-NV có thành tích trong phong trào xây dựng trường học hạnh phúc, trong việc triển khai thực hiện chủ đề và nhiệm vụ năm học.</w:t>
      </w:r>
    </w:p>
    <w:p w:rsidR="00BE70C4" w:rsidRPr="00EC6740" w:rsidRDefault="00BE70C4" w:rsidP="00EC6740">
      <w:pPr>
        <w:pStyle w:val="Heading1"/>
        <w:tabs>
          <w:tab w:val="left" w:pos="851"/>
          <w:tab w:val="left" w:pos="1560"/>
        </w:tabs>
        <w:spacing w:before="0" w:line="312" w:lineRule="auto"/>
        <w:ind w:left="709" w:firstLine="0"/>
        <w:rPr>
          <w:sz w:val="26"/>
          <w:szCs w:val="26"/>
          <w:lang w:val="en-US"/>
        </w:rPr>
      </w:pPr>
      <w:r w:rsidRPr="00EC6740">
        <w:rPr>
          <w:b w:val="0"/>
          <w:sz w:val="26"/>
          <w:szCs w:val="26"/>
          <w:lang w:val="en-US"/>
        </w:rPr>
        <w:tab/>
      </w:r>
      <w:r w:rsidRPr="00EC6740">
        <w:rPr>
          <w:b w:val="0"/>
          <w:sz w:val="26"/>
          <w:szCs w:val="26"/>
          <w:lang w:val="en-US"/>
        </w:rPr>
        <w:tab/>
      </w:r>
      <w:r w:rsidRPr="00EC6740">
        <w:rPr>
          <w:sz w:val="26"/>
          <w:szCs w:val="26"/>
          <w:lang w:val="en-US"/>
        </w:rPr>
        <w:t>III. TỔ CHỨC THỰC HIỆN</w:t>
      </w:r>
    </w:p>
    <w:p w:rsidR="00BE70C4" w:rsidRPr="00EC6740" w:rsidRDefault="00BE70C4" w:rsidP="00EC6740">
      <w:pPr>
        <w:pStyle w:val="Heading1"/>
        <w:numPr>
          <w:ilvl w:val="1"/>
          <w:numId w:val="14"/>
        </w:numPr>
        <w:tabs>
          <w:tab w:val="left" w:pos="851"/>
          <w:tab w:val="left" w:pos="1560"/>
        </w:tabs>
        <w:spacing w:before="0" w:line="312" w:lineRule="auto"/>
        <w:rPr>
          <w:sz w:val="26"/>
          <w:szCs w:val="26"/>
          <w:lang w:val="en-US"/>
        </w:rPr>
      </w:pPr>
      <w:r w:rsidRPr="00EC6740">
        <w:rPr>
          <w:sz w:val="26"/>
          <w:szCs w:val="26"/>
          <w:lang w:val="en-US"/>
        </w:rPr>
        <w:t>Công tác tổ chức chỉ đạo:</w:t>
      </w:r>
    </w:p>
    <w:p w:rsidR="00BE70C4" w:rsidRPr="00EC6740" w:rsidRDefault="00BE70C4" w:rsidP="00EC6740">
      <w:pPr>
        <w:pStyle w:val="Heading1"/>
        <w:tabs>
          <w:tab w:val="left" w:pos="851"/>
          <w:tab w:val="left" w:pos="1560"/>
        </w:tabs>
        <w:spacing w:before="0" w:line="312" w:lineRule="auto"/>
        <w:ind w:left="709" w:firstLine="851"/>
        <w:rPr>
          <w:b w:val="0"/>
          <w:sz w:val="26"/>
          <w:szCs w:val="26"/>
          <w:lang w:val="en-US"/>
        </w:rPr>
      </w:pPr>
      <w:r w:rsidRPr="00EC6740">
        <w:rPr>
          <w:b w:val="0"/>
          <w:sz w:val="26"/>
          <w:szCs w:val="26"/>
          <w:lang w:val="en-US"/>
        </w:rPr>
        <w:t xml:space="preserve">- Thành lập Ban chỉ đạo xây dựng Trường học hạnh phúc năm học 2023-2024 gồm các thành phần Ban lãnh đạo; Ban chấp hành Công đoàn; </w:t>
      </w:r>
      <w:r w:rsidR="00E65004">
        <w:rPr>
          <w:b w:val="0"/>
          <w:sz w:val="26"/>
          <w:szCs w:val="26"/>
          <w:lang w:val="en-US"/>
        </w:rPr>
        <w:t>B</w:t>
      </w:r>
      <w:r w:rsidRPr="00EC6740">
        <w:rPr>
          <w:b w:val="0"/>
          <w:sz w:val="26"/>
          <w:szCs w:val="26"/>
          <w:lang w:val="en-US"/>
        </w:rPr>
        <w:t>an chấp hành Chi đoàn Giáo viên; Trợ lý Thanh niên, toàn bộ giáo viên chủ nhiệm và Ban đại diện CMHS.</w:t>
      </w:r>
    </w:p>
    <w:p w:rsidR="00BE70C4" w:rsidRPr="00EC6740" w:rsidRDefault="000045BA" w:rsidP="00EC6740">
      <w:pPr>
        <w:pStyle w:val="Heading1"/>
        <w:tabs>
          <w:tab w:val="left" w:pos="851"/>
          <w:tab w:val="left" w:pos="1560"/>
        </w:tabs>
        <w:spacing w:before="0" w:line="312" w:lineRule="auto"/>
        <w:ind w:left="851" w:firstLine="551"/>
        <w:rPr>
          <w:b w:val="0"/>
          <w:sz w:val="26"/>
          <w:szCs w:val="26"/>
          <w:lang w:val="en-US"/>
        </w:rPr>
      </w:pPr>
      <w:r w:rsidRPr="00EC6740">
        <w:rPr>
          <w:b w:val="0"/>
          <w:sz w:val="26"/>
          <w:szCs w:val="26"/>
          <w:lang w:val="en-US"/>
        </w:rPr>
        <w:tab/>
        <w:t>- Xây dựng kế hoạch dựa trên các tiêu chí Trường học hạnh phúc, chuẩn bị đầy đủ các điều kiện để thực hiện.</w:t>
      </w:r>
    </w:p>
    <w:p w:rsidR="000045BA" w:rsidRPr="00EC6740" w:rsidRDefault="000045BA" w:rsidP="00EC6740">
      <w:pPr>
        <w:pStyle w:val="Heading1"/>
        <w:tabs>
          <w:tab w:val="left" w:pos="851"/>
          <w:tab w:val="left" w:pos="1560"/>
        </w:tabs>
        <w:spacing w:before="0" w:line="312" w:lineRule="auto"/>
        <w:ind w:left="709" w:firstLine="693"/>
        <w:rPr>
          <w:b w:val="0"/>
          <w:sz w:val="26"/>
          <w:szCs w:val="26"/>
          <w:lang w:val="en-US"/>
        </w:rPr>
      </w:pPr>
      <w:r w:rsidRPr="00EC6740">
        <w:rPr>
          <w:b w:val="0"/>
          <w:sz w:val="26"/>
          <w:szCs w:val="26"/>
          <w:lang w:val="en-US"/>
        </w:rPr>
        <w:tab/>
        <w:t>- Triển khai kế hoạch và tiêu chí xây dựng trường học hạnh phúc đến 100% CB-GV-NV, học sinh và CMHS.</w:t>
      </w:r>
    </w:p>
    <w:p w:rsidR="009A6191" w:rsidRPr="00EC6740" w:rsidRDefault="009A6191" w:rsidP="00EC6740">
      <w:pPr>
        <w:pStyle w:val="Heading1"/>
        <w:tabs>
          <w:tab w:val="left" w:pos="851"/>
          <w:tab w:val="left" w:pos="1560"/>
        </w:tabs>
        <w:spacing w:before="0" w:line="312" w:lineRule="auto"/>
        <w:ind w:left="709" w:firstLine="693"/>
        <w:rPr>
          <w:b w:val="0"/>
          <w:sz w:val="26"/>
          <w:szCs w:val="26"/>
          <w:lang w:val="en-US"/>
        </w:rPr>
      </w:pPr>
      <w:r w:rsidRPr="00EC6740">
        <w:rPr>
          <w:b w:val="0"/>
          <w:sz w:val="26"/>
          <w:szCs w:val="26"/>
          <w:lang w:val="en-US"/>
        </w:rPr>
        <w:tab/>
        <w:t>- Chỉ đạo công tác thực hiện, kiểm tra, sơ kết, tổng kết báo cáo kết quả triển khai thực hiện xây dựng trường học hạnh phúc trong các hoạt động của nhà trường từ công tác chuyên môn, công tác quản lý, công tác công đoàn và công tác học sinh theo quy định.</w:t>
      </w:r>
    </w:p>
    <w:p w:rsidR="009A6191" w:rsidRPr="00EC6740" w:rsidRDefault="009A6191" w:rsidP="00EC6740">
      <w:pPr>
        <w:pStyle w:val="Heading1"/>
        <w:tabs>
          <w:tab w:val="left" w:pos="851"/>
          <w:tab w:val="left" w:pos="1560"/>
        </w:tabs>
        <w:spacing w:before="0" w:line="312" w:lineRule="auto"/>
        <w:ind w:left="709" w:firstLine="693"/>
        <w:rPr>
          <w:sz w:val="26"/>
          <w:szCs w:val="26"/>
          <w:lang w:val="en-US"/>
        </w:rPr>
      </w:pPr>
      <w:r w:rsidRPr="00EC6740">
        <w:rPr>
          <w:sz w:val="26"/>
          <w:szCs w:val="26"/>
          <w:lang w:val="en-US"/>
        </w:rPr>
        <w:t>2. Phân công thực hiện:</w:t>
      </w:r>
    </w:p>
    <w:p w:rsidR="009A6191" w:rsidRPr="00EC6740" w:rsidRDefault="009A6191" w:rsidP="00EC6740">
      <w:pPr>
        <w:pStyle w:val="Heading1"/>
        <w:tabs>
          <w:tab w:val="left" w:pos="851"/>
          <w:tab w:val="left" w:pos="1560"/>
        </w:tabs>
        <w:spacing w:before="0" w:line="312" w:lineRule="auto"/>
        <w:ind w:left="709" w:firstLine="693"/>
        <w:rPr>
          <w:b w:val="0"/>
          <w:sz w:val="26"/>
          <w:szCs w:val="26"/>
          <w:lang w:val="en-US"/>
        </w:rPr>
      </w:pPr>
      <w:r w:rsidRPr="00EC6740">
        <w:rPr>
          <w:b w:val="0"/>
          <w:sz w:val="26"/>
          <w:szCs w:val="26"/>
          <w:lang w:val="en-US"/>
        </w:rPr>
        <w:tab/>
        <w:t xml:space="preserve">- </w:t>
      </w:r>
      <w:r w:rsidR="005A375F" w:rsidRPr="00EC6740">
        <w:rPr>
          <w:b w:val="0"/>
          <w:sz w:val="26"/>
          <w:szCs w:val="26"/>
          <w:lang w:val="en-US"/>
        </w:rPr>
        <w:t>Ban lãnh đạo nhà trường phối hợp với BCH Công đoàn xây dựng kế hoạch, tổ chức thực hiện các nội dung hướng dẫn, xây dựng mô hình lớp học tiêu biểu; các tổ chuyên môn, tổ công đoàn tiêu biểu theo các tiêu chí.</w:t>
      </w:r>
    </w:p>
    <w:p w:rsidR="005A375F" w:rsidRPr="00EC6740" w:rsidRDefault="005A375F" w:rsidP="00EC6740">
      <w:pPr>
        <w:pStyle w:val="Heading1"/>
        <w:tabs>
          <w:tab w:val="left" w:pos="851"/>
          <w:tab w:val="left" w:pos="1560"/>
        </w:tabs>
        <w:spacing w:before="0" w:line="312" w:lineRule="auto"/>
        <w:ind w:left="709" w:firstLine="693"/>
        <w:rPr>
          <w:b w:val="0"/>
          <w:sz w:val="26"/>
          <w:szCs w:val="26"/>
          <w:lang w:val="en-US"/>
        </w:rPr>
      </w:pPr>
      <w:r w:rsidRPr="00EC6740">
        <w:rPr>
          <w:b w:val="0"/>
          <w:sz w:val="26"/>
          <w:szCs w:val="26"/>
          <w:lang w:val="en-US"/>
        </w:rPr>
        <w:tab/>
        <w:t>- Các tổ chuyên môn xây dựng nội dung sinh hoạt chuyên đề có lồng ghép nội dung xây dựng trường học hạnh phúc. Thực hiện tốt các hoạt động giao lưu và ngoại khóa của học sinh.</w:t>
      </w:r>
    </w:p>
    <w:p w:rsidR="005A375F" w:rsidRPr="00EC6740" w:rsidRDefault="005A375F" w:rsidP="00EC6740">
      <w:pPr>
        <w:pStyle w:val="Heading1"/>
        <w:tabs>
          <w:tab w:val="left" w:pos="851"/>
          <w:tab w:val="left" w:pos="1560"/>
        </w:tabs>
        <w:spacing w:before="0" w:line="312" w:lineRule="auto"/>
        <w:ind w:left="709" w:firstLine="693"/>
        <w:rPr>
          <w:b w:val="0"/>
          <w:sz w:val="26"/>
          <w:szCs w:val="26"/>
          <w:lang w:val="en-US"/>
        </w:rPr>
      </w:pPr>
      <w:r w:rsidRPr="00EC6740">
        <w:rPr>
          <w:b w:val="0"/>
          <w:sz w:val="26"/>
          <w:szCs w:val="26"/>
          <w:lang w:val="en-US"/>
        </w:rPr>
        <w:tab/>
        <w:t>- Giáo viên</w:t>
      </w:r>
      <w:r w:rsidR="00D879F9" w:rsidRPr="00EC6740">
        <w:rPr>
          <w:b w:val="0"/>
          <w:sz w:val="26"/>
          <w:szCs w:val="26"/>
          <w:lang w:val="en-US"/>
        </w:rPr>
        <w:t xml:space="preserve"> </w:t>
      </w:r>
      <w:r w:rsidRPr="00EC6740">
        <w:rPr>
          <w:b w:val="0"/>
          <w:sz w:val="26"/>
          <w:szCs w:val="26"/>
          <w:lang w:val="en-US"/>
        </w:rPr>
        <w:t>đối chiếu các tiêu chí trường học hạnh phúc để xây dựng kế hoạch phù hợp với tình hình của lớp</w:t>
      </w:r>
      <w:r w:rsidR="00D879F9" w:rsidRPr="00EC6740">
        <w:rPr>
          <w:b w:val="0"/>
          <w:sz w:val="26"/>
          <w:szCs w:val="26"/>
          <w:lang w:val="en-US"/>
        </w:rPr>
        <w:t>, của cá nhân và tổ chức thực hiện.</w:t>
      </w:r>
    </w:p>
    <w:p w:rsidR="00D879F9" w:rsidRPr="00EC6740" w:rsidRDefault="00D879F9" w:rsidP="00EC6740">
      <w:pPr>
        <w:pStyle w:val="Heading1"/>
        <w:tabs>
          <w:tab w:val="left" w:pos="851"/>
          <w:tab w:val="left" w:pos="1560"/>
        </w:tabs>
        <w:spacing w:before="0" w:line="312" w:lineRule="auto"/>
        <w:ind w:left="709" w:firstLine="693"/>
        <w:rPr>
          <w:b w:val="0"/>
          <w:sz w:val="26"/>
          <w:szCs w:val="26"/>
          <w:lang w:val="en-US"/>
        </w:rPr>
      </w:pPr>
      <w:r w:rsidRPr="00EC6740">
        <w:rPr>
          <w:b w:val="0"/>
          <w:sz w:val="26"/>
          <w:szCs w:val="26"/>
          <w:lang w:val="en-US"/>
        </w:rPr>
        <w:tab/>
        <w:t>- Nhân viên tự xây dựng các tiêu chí làm việc phù hợp với nhiệm vụ, công việc và hoàn cảnh làm việc, chủ động tổ chức thực hiện.</w:t>
      </w:r>
    </w:p>
    <w:p w:rsidR="00D879F9" w:rsidRPr="00EC6740" w:rsidRDefault="00D879F9" w:rsidP="00EC6740">
      <w:pPr>
        <w:pStyle w:val="Heading1"/>
        <w:tabs>
          <w:tab w:val="left" w:pos="851"/>
          <w:tab w:val="left" w:pos="1560"/>
        </w:tabs>
        <w:spacing w:before="0" w:line="312" w:lineRule="auto"/>
        <w:ind w:left="709" w:firstLine="693"/>
        <w:rPr>
          <w:b w:val="0"/>
          <w:spacing w:val="-8"/>
          <w:sz w:val="26"/>
          <w:szCs w:val="26"/>
          <w:lang w:val="en-US"/>
        </w:rPr>
      </w:pPr>
      <w:r w:rsidRPr="00EC6740">
        <w:rPr>
          <w:b w:val="0"/>
          <w:sz w:val="26"/>
          <w:szCs w:val="26"/>
          <w:lang w:val="en-US"/>
        </w:rPr>
        <w:tab/>
        <w:t xml:space="preserve">- </w:t>
      </w:r>
      <w:r w:rsidR="007541B0" w:rsidRPr="00EC6740">
        <w:rPr>
          <w:b w:val="0"/>
          <w:sz w:val="26"/>
          <w:szCs w:val="26"/>
          <w:lang w:val="en-US"/>
        </w:rPr>
        <w:t xml:space="preserve">Đoàn thanh niên, khối chủ nhiệm báo sát các tiêu chí, cụ thể hóa thành các </w:t>
      </w:r>
      <w:r w:rsidR="007541B0" w:rsidRPr="00EC6740">
        <w:rPr>
          <w:b w:val="0"/>
          <w:spacing w:val="-8"/>
          <w:sz w:val="26"/>
          <w:szCs w:val="26"/>
          <w:lang w:val="en-US"/>
        </w:rPr>
        <w:t>tiêu chuẩn đánh giá xếp loại lớp học hạnh phúc, tổ chức thực hiện và tổng kết thi đua.</w:t>
      </w:r>
    </w:p>
    <w:p w:rsidR="00AD7B0B" w:rsidRDefault="007370AE" w:rsidP="00C409AA">
      <w:pPr>
        <w:pStyle w:val="BodyText"/>
        <w:spacing w:line="312" w:lineRule="auto"/>
        <w:ind w:right="307" w:firstLine="719"/>
        <w:rPr>
          <w:sz w:val="26"/>
          <w:szCs w:val="26"/>
          <w:lang w:val="en-US"/>
        </w:rPr>
      </w:pPr>
      <w:r w:rsidRPr="00EC6740">
        <w:rPr>
          <w:sz w:val="26"/>
          <w:szCs w:val="26"/>
        </w:rPr>
        <w:t xml:space="preserve">Trên đây là Kế hoạch triển khai Trường học hạnh phúc </w:t>
      </w:r>
      <w:r w:rsidR="00890DB6" w:rsidRPr="00EC6740">
        <w:rPr>
          <w:sz w:val="26"/>
          <w:szCs w:val="26"/>
          <w:lang w:val="en-US"/>
        </w:rPr>
        <w:t xml:space="preserve">năm học 2023-2024 của trường THPT Nguyễn Văn Linh, </w:t>
      </w:r>
      <w:r w:rsidR="00890DB6" w:rsidRPr="00EC6740">
        <w:rPr>
          <w:sz w:val="26"/>
          <w:szCs w:val="26"/>
        </w:rPr>
        <w:t xml:space="preserve">đề nghị toàn thể </w:t>
      </w:r>
      <w:r w:rsidR="00890DB6" w:rsidRPr="00EC6740">
        <w:rPr>
          <w:sz w:val="26"/>
          <w:szCs w:val="26"/>
          <w:lang w:val="en-US"/>
        </w:rPr>
        <w:t>CB-GV-NV và học sinh nhà trường nghiêm túc thực hiện có hiệu quả./.</w:t>
      </w:r>
    </w:p>
    <w:p w:rsidR="001B637E" w:rsidRPr="00C409AA" w:rsidRDefault="001B637E" w:rsidP="0054496F">
      <w:pPr>
        <w:pStyle w:val="BodyText"/>
        <w:spacing w:line="312" w:lineRule="auto"/>
        <w:ind w:left="0" w:right="307" w:firstLine="0"/>
        <w:rPr>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010"/>
      </w:tblGrid>
      <w:tr w:rsidR="00B4252A" w:rsidTr="003B10D4">
        <w:tc>
          <w:tcPr>
            <w:tcW w:w="5010" w:type="dxa"/>
          </w:tcPr>
          <w:p w:rsidR="00B4252A" w:rsidRPr="00EC6740" w:rsidRDefault="00B4252A" w:rsidP="00B4252A">
            <w:pPr>
              <w:spacing w:line="312" w:lineRule="auto"/>
              <w:ind w:left="593"/>
              <w:rPr>
                <w:b/>
                <w:i/>
                <w:sz w:val="26"/>
                <w:szCs w:val="26"/>
              </w:rPr>
            </w:pPr>
            <w:r w:rsidRPr="00EC6740">
              <w:rPr>
                <w:b/>
                <w:i/>
                <w:sz w:val="26"/>
                <w:szCs w:val="26"/>
              </w:rPr>
              <w:t>Nơi nhận:</w:t>
            </w:r>
          </w:p>
          <w:p w:rsidR="00B4252A" w:rsidRPr="00EC6740" w:rsidRDefault="00B4252A" w:rsidP="00B4252A">
            <w:pPr>
              <w:spacing w:line="312" w:lineRule="auto"/>
              <w:ind w:left="773"/>
              <w:rPr>
                <w:i/>
                <w:sz w:val="26"/>
                <w:szCs w:val="26"/>
              </w:rPr>
            </w:pPr>
            <w:r w:rsidRPr="00EC6740">
              <w:rPr>
                <w:i/>
                <w:sz w:val="26"/>
                <w:szCs w:val="26"/>
              </w:rPr>
              <w:t xml:space="preserve">- </w:t>
            </w:r>
            <w:r w:rsidRPr="00EC6740">
              <w:rPr>
                <w:sz w:val="26"/>
                <w:szCs w:val="26"/>
                <w:lang w:val="en-US"/>
              </w:rPr>
              <w:t xml:space="preserve">Sở </w:t>
            </w:r>
            <w:r w:rsidRPr="00EC6740">
              <w:rPr>
                <w:sz w:val="26"/>
                <w:szCs w:val="26"/>
              </w:rPr>
              <w:t xml:space="preserve">GD&amp;ĐT </w:t>
            </w:r>
            <w:r w:rsidRPr="00EC6740">
              <w:rPr>
                <w:i/>
                <w:sz w:val="26"/>
                <w:szCs w:val="26"/>
              </w:rPr>
              <w:t>(để báo cáo);</w:t>
            </w:r>
          </w:p>
          <w:p w:rsidR="003B10D4" w:rsidRPr="00C409AA" w:rsidRDefault="00B4252A" w:rsidP="00B80022">
            <w:pPr>
              <w:spacing w:line="312" w:lineRule="auto"/>
              <w:ind w:left="773"/>
              <w:rPr>
                <w:i/>
                <w:sz w:val="26"/>
                <w:szCs w:val="26"/>
                <w:lang w:val="en-US"/>
              </w:rPr>
            </w:pPr>
            <w:r w:rsidRPr="00EC6740">
              <w:rPr>
                <w:i/>
                <w:sz w:val="26"/>
                <w:szCs w:val="26"/>
                <w:lang w:val="en-US"/>
              </w:rPr>
              <w:t xml:space="preserve">- </w:t>
            </w:r>
            <w:r w:rsidR="00B80022">
              <w:rPr>
                <w:sz w:val="26"/>
                <w:szCs w:val="26"/>
                <w:lang w:val="en-US"/>
              </w:rPr>
              <w:t xml:space="preserve">Các bộ phận </w:t>
            </w:r>
            <w:r w:rsidR="00B80022" w:rsidRPr="00C409AA">
              <w:rPr>
                <w:i/>
                <w:sz w:val="26"/>
                <w:szCs w:val="26"/>
                <w:lang w:val="en-US"/>
              </w:rPr>
              <w:t>(để thực hiện)</w:t>
            </w:r>
            <w:r w:rsidR="00C409AA">
              <w:rPr>
                <w:i/>
                <w:sz w:val="26"/>
                <w:szCs w:val="26"/>
                <w:lang w:val="en-US"/>
              </w:rPr>
              <w:t>;</w:t>
            </w:r>
          </w:p>
          <w:p w:rsidR="00B4252A" w:rsidRPr="003B10D4" w:rsidRDefault="003B10D4" w:rsidP="003B10D4">
            <w:pPr>
              <w:spacing w:line="312" w:lineRule="auto"/>
              <w:ind w:left="773"/>
              <w:rPr>
                <w:sz w:val="26"/>
                <w:szCs w:val="26"/>
                <w:lang w:val="en-US"/>
              </w:rPr>
            </w:pPr>
            <w:r>
              <w:rPr>
                <w:i/>
                <w:sz w:val="26"/>
                <w:szCs w:val="26"/>
                <w:lang w:val="en-US"/>
              </w:rPr>
              <w:t>-</w:t>
            </w:r>
            <w:r>
              <w:rPr>
                <w:sz w:val="26"/>
                <w:szCs w:val="26"/>
                <w:lang w:val="en-US"/>
              </w:rPr>
              <w:t xml:space="preserve"> </w:t>
            </w:r>
            <w:r w:rsidR="00B4252A">
              <w:rPr>
                <w:sz w:val="26"/>
                <w:szCs w:val="26"/>
              </w:rPr>
              <w:t>Lưu V</w:t>
            </w:r>
            <w:r w:rsidR="00B4252A">
              <w:rPr>
                <w:sz w:val="26"/>
                <w:szCs w:val="26"/>
                <w:lang w:val="en-US"/>
              </w:rPr>
              <w:t>T</w:t>
            </w:r>
            <w:r>
              <w:rPr>
                <w:sz w:val="26"/>
                <w:szCs w:val="26"/>
                <w:lang w:val="en-US"/>
              </w:rPr>
              <w:t>.</w:t>
            </w:r>
          </w:p>
        </w:tc>
        <w:tc>
          <w:tcPr>
            <w:tcW w:w="5010" w:type="dxa"/>
          </w:tcPr>
          <w:p w:rsidR="003B10D4" w:rsidRDefault="00D73070" w:rsidP="003B10D4">
            <w:pPr>
              <w:spacing w:line="312" w:lineRule="auto"/>
              <w:jc w:val="center"/>
              <w:rPr>
                <w:b/>
                <w:sz w:val="26"/>
                <w:szCs w:val="26"/>
                <w:lang w:val="en-US"/>
              </w:rPr>
            </w:pPr>
            <w:r w:rsidRPr="00D73070">
              <w:rPr>
                <w:b/>
                <w:sz w:val="26"/>
                <w:szCs w:val="26"/>
                <w:lang w:val="en-US"/>
              </w:rPr>
              <w:t>HIỆU TRƯỞNG</w:t>
            </w:r>
          </w:p>
          <w:p w:rsidR="00D73070" w:rsidRDefault="00D73070" w:rsidP="003B10D4">
            <w:pPr>
              <w:spacing w:line="312" w:lineRule="auto"/>
              <w:jc w:val="center"/>
              <w:rPr>
                <w:b/>
                <w:sz w:val="26"/>
                <w:szCs w:val="26"/>
                <w:lang w:val="en-US"/>
              </w:rPr>
            </w:pPr>
          </w:p>
          <w:p w:rsidR="00D73070" w:rsidRPr="00535CF5" w:rsidRDefault="00535CF5" w:rsidP="003B10D4">
            <w:pPr>
              <w:spacing w:line="312" w:lineRule="auto"/>
              <w:jc w:val="center"/>
              <w:rPr>
                <w:i/>
                <w:sz w:val="26"/>
                <w:szCs w:val="26"/>
                <w:lang w:val="en-US"/>
              </w:rPr>
            </w:pPr>
            <w:bookmarkStart w:id="0" w:name="_GoBack"/>
            <w:r w:rsidRPr="00535CF5">
              <w:rPr>
                <w:i/>
                <w:sz w:val="26"/>
                <w:szCs w:val="26"/>
                <w:lang w:val="en-US"/>
              </w:rPr>
              <w:t>(Đã ký)</w:t>
            </w:r>
          </w:p>
          <w:bookmarkEnd w:id="0"/>
          <w:p w:rsidR="00D73070" w:rsidRDefault="00D73070" w:rsidP="003B10D4">
            <w:pPr>
              <w:spacing w:line="312" w:lineRule="auto"/>
              <w:jc w:val="center"/>
              <w:rPr>
                <w:b/>
                <w:sz w:val="26"/>
                <w:szCs w:val="26"/>
                <w:lang w:val="en-US"/>
              </w:rPr>
            </w:pPr>
          </w:p>
          <w:p w:rsidR="00D73070" w:rsidRPr="00D73070" w:rsidRDefault="00D73070" w:rsidP="003B10D4">
            <w:pPr>
              <w:spacing w:line="312" w:lineRule="auto"/>
              <w:jc w:val="center"/>
              <w:rPr>
                <w:b/>
                <w:sz w:val="26"/>
                <w:szCs w:val="26"/>
                <w:lang w:val="en-US"/>
              </w:rPr>
            </w:pPr>
            <w:r>
              <w:rPr>
                <w:b/>
                <w:sz w:val="26"/>
                <w:szCs w:val="26"/>
                <w:lang w:val="en-US"/>
              </w:rPr>
              <w:t>Nguyễn Tấn Sĩ</w:t>
            </w:r>
          </w:p>
        </w:tc>
      </w:tr>
      <w:tr w:rsidR="003B10D4" w:rsidTr="003B10D4">
        <w:tc>
          <w:tcPr>
            <w:tcW w:w="5010" w:type="dxa"/>
          </w:tcPr>
          <w:p w:rsidR="003B10D4" w:rsidRPr="00EC6740" w:rsidRDefault="003B10D4" w:rsidP="00B4252A">
            <w:pPr>
              <w:spacing w:line="312" w:lineRule="auto"/>
              <w:ind w:left="593"/>
              <w:rPr>
                <w:b/>
                <w:i/>
                <w:sz w:val="26"/>
                <w:szCs w:val="26"/>
              </w:rPr>
            </w:pPr>
          </w:p>
        </w:tc>
        <w:tc>
          <w:tcPr>
            <w:tcW w:w="5010" w:type="dxa"/>
          </w:tcPr>
          <w:p w:rsidR="003B10D4" w:rsidRDefault="003B10D4" w:rsidP="00EC6740">
            <w:pPr>
              <w:spacing w:line="312" w:lineRule="auto"/>
              <w:rPr>
                <w:sz w:val="26"/>
                <w:szCs w:val="26"/>
              </w:rPr>
            </w:pPr>
          </w:p>
        </w:tc>
      </w:tr>
    </w:tbl>
    <w:p w:rsidR="00B4252A" w:rsidRPr="00EC6740" w:rsidRDefault="00B4252A" w:rsidP="00EC6740">
      <w:pPr>
        <w:spacing w:line="312" w:lineRule="auto"/>
        <w:rPr>
          <w:sz w:val="26"/>
          <w:szCs w:val="26"/>
        </w:rPr>
        <w:sectPr w:rsidR="00B4252A" w:rsidRPr="00EC6740">
          <w:headerReference w:type="default" r:id="rId7"/>
          <w:pgSz w:w="11910" w:h="16840"/>
          <w:pgMar w:top="1100" w:right="860" w:bottom="280" w:left="1020" w:header="566" w:footer="0" w:gutter="0"/>
          <w:cols w:space="720"/>
        </w:sectPr>
      </w:pPr>
    </w:p>
    <w:p w:rsidR="00C409AA" w:rsidRDefault="00C409AA" w:rsidP="00C409AA">
      <w:pPr>
        <w:spacing w:before="89"/>
        <w:ind w:left="1584" w:right="333" w:hanging="252"/>
        <w:rPr>
          <w:b/>
          <w:sz w:val="26"/>
        </w:rPr>
      </w:pPr>
      <w:r>
        <w:rPr>
          <w:b/>
          <w:sz w:val="26"/>
        </w:rPr>
        <w:t>PHỤ LỤC VĂN BẢN THỰC HIỆN TRIỂN KHAI TRƯỜNG HỌC HẠNH PHÚC, ÁP DỤNG BỘ TIÊU CHÍ TRƯỜNG HỌC HẠNH PHÚC</w:t>
      </w:r>
    </w:p>
    <w:p w:rsidR="00C409AA" w:rsidRDefault="00C409AA" w:rsidP="00C409AA">
      <w:pPr>
        <w:ind w:left="2566" w:right="277" w:hanging="1863"/>
        <w:rPr>
          <w:i/>
          <w:sz w:val="26"/>
        </w:rPr>
      </w:pPr>
      <w:r>
        <w:rPr>
          <w:i/>
          <w:sz w:val="26"/>
        </w:rPr>
        <w:t>(Các văn bản liên quan đến các Tiêu chí để đơn vị tham khảo thực hiện triển khai thực hiện Bộ Tiêu chí Trường học hạnh phúc tại đơn vị)</w:t>
      </w:r>
    </w:p>
    <w:p w:rsidR="00C409AA" w:rsidRDefault="00C409AA" w:rsidP="00C409AA">
      <w:pPr>
        <w:pStyle w:val="BodyText"/>
        <w:ind w:left="0" w:firstLine="0"/>
        <w:jc w:val="left"/>
        <w:rPr>
          <w:i/>
          <w:sz w:val="26"/>
        </w:rPr>
      </w:pPr>
    </w:p>
    <w:p w:rsidR="00C409AA" w:rsidRDefault="00C409AA" w:rsidP="00C409AA">
      <w:pPr>
        <w:pStyle w:val="ListParagraph"/>
        <w:numPr>
          <w:ilvl w:val="0"/>
          <w:numId w:val="4"/>
        </w:numPr>
        <w:tabs>
          <w:tab w:val="left" w:pos="1633"/>
        </w:tabs>
        <w:spacing w:before="1" w:line="296" w:lineRule="exact"/>
        <w:jc w:val="both"/>
        <w:rPr>
          <w:b/>
          <w:sz w:val="26"/>
        </w:rPr>
      </w:pPr>
      <w:r>
        <w:rPr>
          <w:b/>
          <w:sz w:val="26"/>
        </w:rPr>
        <w:t>Văn bản của Trung</w:t>
      </w:r>
      <w:r>
        <w:rPr>
          <w:b/>
          <w:spacing w:val="-1"/>
          <w:sz w:val="26"/>
        </w:rPr>
        <w:t xml:space="preserve"> </w:t>
      </w:r>
      <w:r>
        <w:rPr>
          <w:b/>
          <w:sz w:val="26"/>
        </w:rPr>
        <w:t>ương</w:t>
      </w:r>
    </w:p>
    <w:p w:rsidR="00C409AA" w:rsidRDefault="00C409AA" w:rsidP="00C409AA">
      <w:pPr>
        <w:pStyle w:val="ListParagraph"/>
        <w:numPr>
          <w:ilvl w:val="0"/>
          <w:numId w:val="3"/>
        </w:numPr>
        <w:tabs>
          <w:tab w:val="left" w:pos="1762"/>
        </w:tabs>
        <w:ind w:right="270" w:firstLine="719"/>
        <w:rPr>
          <w:sz w:val="26"/>
        </w:rPr>
      </w:pPr>
      <w:r>
        <w:rPr>
          <w:sz w:val="26"/>
        </w:rPr>
        <w:t>Quyết</w:t>
      </w:r>
      <w:r>
        <w:rPr>
          <w:spacing w:val="-11"/>
          <w:sz w:val="26"/>
        </w:rPr>
        <w:t xml:space="preserve"> </w:t>
      </w:r>
      <w:r>
        <w:rPr>
          <w:sz w:val="26"/>
        </w:rPr>
        <w:t>định</w:t>
      </w:r>
      <w:r>
        <w:rPr>
          <w:spacing w:val="-10"/>
          <w:sz w:val="26"/>
        </w:rPr>
        <w:t xml:space="preserve"> </w:t>
      </w:r>
      <w:r>
        <w:rPr>
          <w:sz w:val="26"/>
        </w:rPr>
        <w:t>số</w:t>
      </w:r>
      <w:r>
        <w:rPr>
          <w:spacing w:val="-8"/>
          <w:sz w:val="26"/>
        </w:rPr>
        <w:t xml:space="preserve"> </w:t>
      </w:r>
      <w:r>
        <w:rPr>
          <w:sz w:val="26"/>
        </w:rPr>
        <w:t>4458/QĐ-BGDĐT</w:t>
      </w:r>
      <w:r>
        <w:rPr>
          <w:spacing w:val="-8"/>
          <w:sz w:val="26"/>
        </w:rPr>
        <w:t xml:space="preserve"> </w:t>
      </w:r>
      <w:r>
        <w:rPr>
          <w:sz w:val="26"/>
        </w:rPr>
        <w:t>ngày</w:t>
      </w:r>
      <w:r>
        <w:rPr>
          <w:spacing w:val="-13"/>
          <w:sz w:val="26"/>
        </w:rPr>
        <w:t xml:space="preserve"> </w:t>
      </w:r>
      <w:r>
        <w:rPr>
          <w:sz w:val="26"/>
        </w:rPr>
        <w:t>22</w:t>
      </w:r>
      <w:r>
        <w:rPr>
          <w:spacing w:val="-9"/>
          <w:sz w:val="26"/>
        </w:rPr>
        <w:t xml:space="preserve"> </w:t>
      </w:r>
      <w:r>
        <w:rPr>
          <w:sz w:val="26"/>
        </w:rPr>
        <w:t>tháng</w:t>
      </w:r>
      <w:r>
        <w:rPr>
          <w:spacing w:val="-10"/>
          <w:sz w:val="26"/>
        </w:rPr>
        <w:t xml:space="preserve"> </w:t>
      </w:r>
      <w:r>
        <w:rPr>
          <w:sz w:val="26"/>
        </w:rPr>
        <w:t>8</w:t>
      </w:r>
      <w:r>
        <w:rPr>
          <w:spacing w:val="-10"/>
          <w:sz w:val="26"/>
        </w:rPr>
        <w:t xml:space="preserve"> </w:t>
      </w:r>
      <w:r>
        <w:rPr>
          <w:sz w:val="26"/>
        </w:rPr>
        <w:t>năm</w:t>
      </w:r>
      <w:r>
        <w:rPr>
          <w:spacing w:val="-13"/>
          <w:sz w:val="26"/>
        </w:rPr>
        <w:t xml:space="preserve"> </w:t>
      </w:r>
      <w:r>
        <w:rPr>
          <w:sz w:val="26"/>
        </w:rPr>
        <w:t>2007</w:t>
      </w:r>
      <w:r>
        <w:rPr>
          <w:spacing w:val="-10"/>
          <w:sz w:val="26"/>
        </w:rPr>
        <w:t xml:space="preserve"> </w:t>
      </w:r>
      <w:r>
        <w:rPr>
          <w:sz w:val="26"/>
        </w:rPr>
        <w:t>của</w:t>
      </w:r>
      <w:r>
        <w:rPr>
          <w:spacing w:val="-11"/>
          <w:sz w:val="26"/>
        </w:rPr>
        <w:t xml:space="preserve"> </w:t>
      </w:r>
      <w:r>
        <w:rPr>
          <w:sz w:val="26"/>
        </w:rPr>
        <w:t>Bộ</w:t>
      </w:r>
      <w:r>
        <w:rPr>
          <w:spacing w:val="-5"/>
          <w:sz w:val="26"/>
        </w:rPr>
        <w:t xml:space="preserve"> </w:t>
      </w:r>
      <w:r>
        <w:rPr>
          <w:sz w:val="26"/>
        </w:rPr>
        <w:t>Giáo</w:t>
      </w:r>
      <w:r>
        <w:rPr>
          <w:spacing w:val="-10"/>
          <w:sz w:val="26"/>
        </w:rPr>
        <w:t xml:space="preserve"> </w:t>
      </w:r>
      <w:r>
        <w:rPr>
          <w:sz w:val="26"/>
        </w:rPr>
        <w:t>dục và</w:t>
      </w:r>
      <w:r>
        <w:rPr>
          <w:spacing w:val="-14"/>
          <w:sz w:val="26"/>
        </w:rPr>
        <w:t xml:space="preserve"> </w:t>
      </w:r>
      <w:r>
        <w:rPr>
          <w:sz w:val="26"/>
        </w:rPr>
        <w:t>Đào</w:t>
      </w:r>
      <w:r>
        <w:rPr>
          <w:spacing w:val="-11"/>
          <w:sz w:val="26"/>
        </w:rPr>
        <w:t xml:space="preserve"> </w:t>
      </w:r>
      <w:r>
        <w:rPr>
          <w:sz w:val="26"/>
        </w:rPr>
        <w:t>tạo,</w:t>
      </w:r>
      <w:r>
        <w:rPr>
          <w:spacing w:val="-14"/>
          <w:sz w:val="26"/>
        </w:rPr>
        <w:t xml:space="preserve"> </w:t>
      </w:r>
      <w:r>
        <w:rPr>
          <w:sz w:val="26"/>
        </w:rPr>
        <w:t>được</w:t>
      </w:r>
      <w:r>
        <w:rPr>
          <w:spacing w:val="-13"/>
          <w:sz w:val="26"/>
        </w:rPr>
        <w:t xml:space="preserve"> </w:t>
      </w:r>
      <w:r>
        <w:rPr>
          <w:sz w:val="26"/>
        </w:rPr>
        <w:t>chứng</w:t>
      </w:r>
      <w:r>
        <w:rPr>
          <w:spacing w:val="-12"/>
          <w:sz w:val="26"/>
        </w:rPr>
        <w:t xml:space="preserve"> </w:t>
      </w:r>
      <w:r>
        <w:rPr>
          <w:sz w:val="26"/>
        </w:rPr>
        <w:t>nhận</w:t>
      </w:r>
      <w:r>
        <w:rPr>
          <w:spacing w:val="-11"/>
          <w:sz w:val="26"/>
        </w:rPr>
        <w:t xml:space="preserve"> </w:t>
      </w:r>
      <w:r>
        <w:rPr>
          <w:sz w:val="26"/>
        </w:rPr>
        <w:t>Trường</w:t>
      </w:r>
      <w:r>
        <w:rPr>
          <w:spacing w:val="-11"/>
          <w:sz w:val="26"/>
        </w:rPr>
        <w:t xml:space="preserve"> </w:t>
      </w:r>
      <w:r>
        <w:rPr>
          <w:sz w:val="26"/>
        </w:rPr>
        <w:t>học</w:t>
      </w:r>
      <w:r>
        <w:rPr>
          <w:spacing w:val="-13"/>
          <w:sz w:val="26"/>
        </w:rPr>
        <w:t xml:space="preserve"> </w:t>
      </w:r>
      <w:r>
        <w:rPr>
          <w:sz w:val="26"/>
        </w:rPr>
        <w:t>an</w:t>
      </w:r>
      <w:r>
        <w:rPr>
          <w:spacing w:val="-11"/>
          <w:sz w:val="26"/>
        </w:rPr>
        <w:t xml:space="preserve"> </w:t>
      </w:r>
      <w:r>
        <w:rPr>
          <w:sz w:val="26"/>
        </w:rPr>
        <w:t>toàn</w:t>
      </w:r>
      <w:r>
        <w:rPr>
          <w:spacing w:val="-14"/>
          <w:sz w:val="26"/>
        </w:rPr>
        <w:t xml:space="preserve"> </w:t>
      </w:r>
      <w:r>
        <w:rPr>
          <w:sz w:val="26"/>
        </w:rPr>
        <w:t>phòng,</w:t>
      </w:r>
      <w:r>
        <w:rPr>
          <w:spacing w:val="-14"/>
          <w:sz w:val="26"/>
        </w:rPr>
        <w:t xml:space="preserve"> </w:t>
      </w:r>
      <w:r>
        <w:rPr>
          <w:sz w:val="26"/>
        </w:rPr>
        <w:t>chống</w:t>
      </w:r>
      <w:r>
        <w:rPr>
          <w:spacing w:val="-13"/>
          <w:sz w:val="26"/>
        </w:rPr>
        <w:t xml:space="preserve"> </w:t>
      </w:r>
      <w:r>
        <w:rPr>
          <w:sz w:val="26"/>
        </w:rPr>
        <w:t>tai</w:t>
      </w:r>
      <w:r>
        <w:rPr>
          <w:spacing w:val="-12"/>
          <w:sz w:val="26"/>
        </w:rPr>
        <w:t xml:space="preserve"> </w:t>
      </w:r>
      <w:r>
        <w:rPr>
          <w:sz w:val="26"/>
        </w:rPr>
        <w:t>nạn</w:t>
      </w:r>
      <w:r>
        <w:rPr>
          <w:spacing w:val="-12"/>
          <w:sz w:val="26"/>
        </w:rPr>
        <w:t xml:space="preserve"> </w:t>
      </w:r>
      <w:r>
        <w:rPr>
          <w:sz w:val="26"/>
        </w:rPr>
        <w:t>thương</w:t>
      </w:r>
      <w:r>
        <w:rPr>
          <w:spacing w:val="-14"/>
          <w:sz w:val="26"/>
        </w:rPr>
        <w:t xml:space="preserve"> </w:t>
      </w:r>
      <w:r>
        <w:rPr>
          <w:sz w:val="26"/>
        </w:rPr>
        <w:t>tíchCông văn</w:t>
      </w:r>
      <w:r>
        <w:rPr>
          <w:spacing w:val="-6"/>
          <w:sz w:val="26"/>
        </w:rPr>
        <w:t xml:space="preserve"> </w:t>
      </w:r>
      <w:r>
        <w:rPr>
          <w:sz w:val="26"/>
        </w:rPr>
        <w:t>số</w:t>
      </w:r>
      <w:r>
        <w:rPr>
          <w:spacing w:val="-4"/>
          <w:sz w:val="26"/>
        </w:rPr>
        <w:t xml:space="preserve"> </w:t>
      </w:r>
      <w:r>
        <w:rPr>
          <w:sz w:val="26"/>
        </w:rPr>
        <w:t>282/BGDĐT-CTHSSV</w:t>
      </w:r>
      <w:r>
        <w:rPr>
          <w:spacing w:val="-3"/>
          <w:sz w:val="26"/>
        </w:rPr>
        <w:t xml:space="preserve"> </w:t>
      </w:r>
      <w:r>
        <w:rPr>
          <w:sz w:val="26"/>
        </w:rPr>
        <w:t>ngày</w:t>
      </w:r>
      <w:r>
        <w:rPr>
          <w:spacing w:val="-9"/>
          <w:sz w:val="26"/>
        </w:rPr>
        <w:t xml:space="preserve"> </w:t>
      </w:r>
      <w:r>
        <w:rPr>
          <w:sz w:val="26"/>
        </w:rPr>
        <w:t>25</w:t>
      </w:r>
      <w:r>
        <w:rPr>
          <w:spacing w:val="-6"/>
          <w:sz w:val="26"/>
        </w:rPr>
        <w:t xml:space="preserve"> </w:t>
      </w:r>
      <w:r>
        <w:rPr>
          <w:sz w:val="26"/>
        </w:rPr>
        <w:t>tháng</w:t>
      </w:r>
      <w:r>
        <w:rPr>
          <w:spacing w:val="-4"/>
          <w:sz w:val="26"/>
        </w:rPr>
        <w:t xml:space="preserve"> </w:t>
      </w:r>
      <w:r>
        <w:rPr>
          <w:sz w:val="26"/>
        </w:rPr>
        <w:t>01</w:t>
      </w:r>
      <w:r>
        <w:rPr>
          <w:spacing w:val="-6"/>
          <w:sz w:val="26"/>
        </w:rPr>
        <w:t xml:space="preserve"> </w:t>
      </w:r>
      <w:r>
        <w:rPr>
          <w:sz w:val="26"/>
        </w:rPr>
        <w:t>năm</w:t>
      </w:r>
      <w:r>
        <w:rPr>
          <w:spacing w:val="-7"/>
          <w:sz w:val="26"/>
        </w:rPr>
        <w:t xml:space="preserve"> </w:t>
      </w:r>
      <w:r>
        <w:rPr>
          <w:sz w:val="26"/>
        </w:rPr>
        <w:t>2017</w:t>
      </w:r>
      <w:r>
        <w:rPr>
          <w:spacing w:val="-4"/>
          <w:sz w:val="26"/>
        </w:rPr>
        <w:t xml:space="preserve"> </w:t>
      </w:r>
      <w:r>
        <w:rPr>
          <w:sz w:val="26"/>
        </w:rPr>
        <w:t>của</w:t>
      </w:r>
      <w:r>
        <w:rPr>
          <w:spacing w:val="-4"/>
          <w:sz w:val="26"/>
        </w:rPr>
        <w:t xml:space="preserve"> </w:t>
      </w:r>
      <w:r>
        <w:rPr>
          <w:sz w:val="26"/>
        </w:rPr>
        <w:t>Bộ</w:t>
      </w:r>
      <w:r>
        <w:rPr>
          <w:spacing w:val="-3"/>
          <w:sz w:val="26"/>
        </w:rPr>
        <w:t xml:space="preserve"> </w:t>
      </w:r>
      <w:r>
        <w:rPr>
          <w:sz w:val="26"/>
        </w:rPr>
        <w:t>Giáo</w:t>
      </w:r>
      <w:r>
        <w:rPr>
          <w:spacing w:val="-6"/>
          <w:sz w:val="26"/>
        </w:rPr>
        <w:t xml:space="preserve"> </w:t>
      </w:r>
      <w:r>
        <w:rPr>
          <w:sz w:val="26"/>
        </w:rPr>
        <w:t>dục</w:t>
      </w:r>
      <w:r>
        <w:rPr>
          <w:spacing w:val="-3"/>
          <w:sz w:val="26"/>
        </w:rPr>
        <w:t xml:space="preserve"> </w:t>
      </w:r>
      <w:r>
        <w:rPr>
          <w:sz w:val="26"/>
        </w:rPr>
        <w:t>và</w:t>
      </w:r>
      <w:r>
        <w:rPr>
          <w:spacing w:val="-6"/>
          <w:sz w:val="26"/>
        </w:rPr>
        <w:t xml:space="preserve"> </w:t>
      </w:r>
      <w:r>
        <w:rPr>
          <w:sz w:val="26"/>
        </w:rPr>
        <w:t>Đào</w:t>
      </w:r>
      <w:r>
        <w:rPr>
          <w:spacing w:val="-5"/>
          <w:sz w:val="26"/>
        </w:rPr>
        <w:t xml:space="preserve"> </w:t>
      </w:r>
      <w:r>
        <w:rPr>
          <w:sz w:val="26"/>
        </w:rPr>
        <w:t>tạo về việc đẩy mạnh xây dựng môi trường văn hóa trong trường</w:t>
      </w:r>
      <w:r>
        <w:rPr>
          <w:spacing w:val="-12"/>
          <w:sz w:val="26"/>
        </w:rPr>
        <w:t xml:space="preserve"> </w:t>
      </w:r>
      <w:r>
        <w:rPr>
          <w:sz w:val="26"/>
        </w:rPr>
        <w:t>học.</w:t>
      </w:r>
    </w:p>
    <w:p w:rsidR="00C409AA" w:rsidRDefault="00C409AA" w:rsidP="00C409AA">
      <w:pPr>
        <w:pStyle w:val="ListParagraph"/>
        <w:numPr>
          <w:ilvl w:val="0"/>
          <w:numId w:val="3"/>
        </w:numPr>
        <w:tabs>
          <w:tab w:val="left" w:pos="1762"/>
        </w:tabs>
        <w:ind w:right="266" w:firstLine="719"/>
        <w:rPr>
          <w:sz w:val="26"/>
        </w:rPr>
      </w:pPr>
      <w:r>
        <w:rPr>
          <w:sz w:val="26"/>
        </w:rPr>
        <w:t xml:space="preserve">Nghị định số 80/2017/NĐ-CP ngày 17 tháng 7 năm 2017 của Chính phủ </w:t>
      </w:r>
      <w:r>
        <w:rPr>
          <w:spacing w:val="2"/>
          <w:sz w:val="26"/>
        </w:rPr>
        <w:t xml:space="preserve">quy </w:t>
      </w:r>
      <w:r>
        <w:rPr>
          <w:sz w:val="26"/>
        </w:rPr>
        <w:t>định về môi trường giáo dục an toàn, lành mạnh, thân thiện, phòng, chống bạo lực học đường.</w:t>
      </w:r>
    </w:p>
    <w:p w:rsidR="00C409AA" w:rsidRDefault="00C409AA" w:rsidP="00C409AA">
      <w:pPr>
        <w:pStyle w:val="ListParagraph"/>
        <w:numPr>
          <w:ilvl w:val="0"/>
          <w:numId w:val="3"/>
        </w:numPr>
        <w:tabs>
          <w:tab w:val="left" w:pos="1762"/>
        </w:tabs>
        <w:ind w:right="270" w:firstLine="719"/>
        <w:rPr>
          <w:sz w:val="26"/>
        </w:rPr>
      </w:pPr>
      <w:r>
        <w:rPr>
          <w:sz w:val="26"/>
        </w:rPr>
        <w:t>Thông tư số 26/2017/TT-BGDĐT ngày 18 tháng 10 năm 2017 của Bộ Giáo dục</w:t>
      </w:r>
      <w:r>
        <w:rPr>
          <w:spacing w:val="-6"/>
          <w:sz w:val="26"/>
        </w:rPr>
        <w:t xml:space="preserve"> </w:t>
      </w:r>
      <w:r>
        <w:rPr>
          <w:sz w:val="26"/>
        </w:rPr>
        <w:t>và</w:t>
      </w:r>
      <w:r>
        <w:rPr>
          <w:spacing w:val="-4"/>
          <w:sz w:val="26"/>
        </w:rPr>
        <w:t xml:space="preserve"> </w:t>
      </w:r>
      <w:r>
        <w:rPr>
          <w:sz w:val="26"/>
        </w:rPr>
        <w:t>Đào</w:t>
      </w:r>
      <w:r>
        <w:rPr>
          <w:spacing w:val="-3"/>
          <w:sz w:val="26"/>
        </w:rPr>
        <w:t xml:space="preserve"> </w:t>
      </w:r>
      <w:r>
        <w:rPr>
          <w:sz w:val="26"/>
        </w:rPr>
        <w:t>tạo</w:t>
      </w:r>
      <w:r>
        <w:rPr>
          <w:spacing w:val="-5"/>
          <w:sz w:val="26"/>
        </w:rPr>
        <w:t xml:space="preserve"> </w:t>
      </w:r>
      <w:r>
        <w:rPr>
          <w:sz w:val="26"/>
        </w:rPr>
        <w:t>quy</w:t>
      </w:r>
      <w:r>
        <w:rPr>
          <w:spacing w:val="-8"/>
          <w:sz w:val="26"/>
        </w:rPr>
        <w:t xml:space="preserve"> </w:t>
      </w:r>
      <w:r>
        <w:rPr>
          <w:sz w:val="26"/>
        </w:rPr>
        <w:t>định</w:t>
      </w:r>
      <w:r>
        <w:rPr>
          <w:spacing w:val="-7"/>
          <w:sz w:val="26"/>
        </w:rPr>
        <w:t xml:space="preserve"> </w:t>
      </w:r>
      <w:r>
        <w:rPr>
          <w:sz w:val="26"/>
        </w:rPr>
        <w:t>tổ</w:t>
      </w:r>
      <w:r>
        <w:rPr>
          <w:spacing w:val="-4"/>
          <w:sz w:val="26"/>
        </w:rPr>
        <w:t xml:space="preserve"> </w:t>
      </w:r>
      <w:r>
        <w:rPr>
          <w:sz w:val="26"/>
        </w:rPr>
        <w:t>chức</w:t>
      </w:r>
      <w:r>
        <w:rPr>
          <w:spacing w:val="-5"/>
          <w:sz w:val="26"/>
        </w:rPr>
        <w:t xml:space="preserve"> </w:t>
      </w:r>
      <w:r>
        <w:rPr>
          <w:sz w:val="26"/>
        </w:rPr>
        <w:t>hoạt</w:t>
      </w:r>
      <w:r>
        <w:rPr>
          <w:spacing w:val="-7"/>
          <w:sz w:val="26"/>
        </w:rPr>
        <w:t xml:space="preserve"> </w:t>
      </w:r>
      <w:r>
        <w:rPr>
          <w:sz w:val="26"/>
        </w:rPr>
        <w:t>động</w:t>
      </w:r>
      <w:r>
        <w:rPr>
          <w:spacing w:val="-3"/>
          <w:sz w:val="26"/>
        </w:rPr>
        <w:t xml:space="preserve"> </w:t>
      </w:r>
      <w:r>
        <w:rPr>
          <w:sz w:val="26"/>
        </w:rPr>
        <w:t>văn</w:t>
      </w:r>
      <w:r>
        <w:rPr>
          <w:spacing w:val="-7"/>
          <w:sz w:val="26"/>
        </w:rPr>
        <w:t xml:space="preserve"> </w:t>
      </w:r>
      <w:r>
        <w:rPr>
          <w:sz w:val="26"/>
        </w:rPr>
        <w:t>hóa</w:t>
      </w:r>
      <w:r>
        <w:rPr>
          <w:spacing w:val="-4"/>
          <w:sz w:val="26"/>
        </w:rPr>
        <w:t xml:space="preserve"> </w:t>
      </w:r>
      <w:r>
        <w:rPr>
          <w:sz w:val="26"/>
        </w:rPr>
        <w:t>của</w:t>
      </w:r>
      <w:r>
        <w:rPr>
          <w:spacing w:val="-3"/>
          <w:sz w:val="26"/>
        </w:rPr>
        <w:t xml:space="preserve"> </w:t>
      </w:r>
      <w:r>
        <w:rPr>
          <w:sz w:val="26"/>
        </w:rPr>
        <w:t>học</w:t>
      </w:r>
      <w:r>
        <w:rPr>
          <w:spacing w:val="-4"/>
          <w:sz w:val="26"/>
        </w:rPr>
        <w:t xml:space="preserve"> </w:t>
      </w:r>
      <w:r>
        <w:rPr>
          <w:sz w:val="26"/>
        </w:rPr>
        <w:t>sinh,</w:t>
      </w:r>
      <w:r>
        <w:rPr>
          <w:spacing w:val="-4"/>
          <w:sz w:val="26"/>
        </w:rPr>
        <w:t xml:space="preserve"> </w:t>
      </w:r>
      <w:r>
        <w:rPr>
          <w:sz w:val="26"/>
        </w:rPr>
        <w:t>sinh</w:t>
      </w:r>
      <w:r>
        <w:rPr>
          <w:spacing w:val="-7"/>
          <w:sz w:val="26"/>
        </w:rPr>
        <w:t xml:space="preserve"> </w:t>
      </w:r>
      <w:r>
        <w:rPr>
          <w:sz w:val="26"/>
        </w:rPr>
        <w:t>viên</w:t>
      </w:r>
      <w:r>
        <w:rPr>
          <w:spacing w:val="-5"/>
          <w:sz w:val="26"/>
        </w:rPr>
        <w:t xml:space="preserve"> </w:t>
      </w:r>
      <w:r>
        <w:rPr>
          <w:sz w:val="26"/>
        </w:rPr>
        <w:t>trong</w:t>
      </w:r>
      <w:r>
        <w:rPr>
          <w:spacing w:val="-4"/>
          <w:sz w:val="26"/>
        </w:rPr>
        <w:t xml:space="preserve"> </w:t>
      </w:r>
      <w:r>
        <w:rPr>
          <w:sz w:val="26"/>
        </w:rPr>
        <w:t>các</w:t>
      </w:r>
      <w:r>
        <w:rPr>
          <w:spacing w:val="-1"/>
          <w:sz w:val="26"/>
        </w:rPr>
        <w:t xml:space="preserve"> </w:t>
      </w:r>
      <w:r>
        <w:rPr>
          <w:sz w:val="26"/>
        </w:rPr>
        <w:t>cơ sở giáo</w:t>
      </w:r>
      <w:r>
        <w:rPr>
          <w:spacing w:val="-3"/>
          <w:sz w:val="26"/>
        </w:rPr>
        <w:t xml:space="preserve"> </w:t>
      </w:r>
      <w:r>
        <w:rPr>
          <w:sz w:val="26"/>
        </w:rPr>
        <w:t>dục.</w:t>
      </w:r>
    </w:p>
    <w:p w:rsidR="00C409AA" w:rsidRDefault="00C409AA" w:rsidP="00C409AA">
      <w:pPr>
        <w:pStyle w:val="ListParagraph"/>
        <w:numPr>
          <w:ilvl w:val="0"/>
          <w:numId w:val="3"/>
        </w:numPr>
        <w:tabs>
          <w:tab w:val="left" w:pos="1762"/>
        </w:tabs>
        <w:ind w:right="270" w:firstLine="719"/>
        <w:rPr>
          <w:sz w:val="26"/>
        </w:rPr>
      </w:pPr>
      <w:r>
        <w:rPr>
          <w:sz w:val="26"/>
        </w:rPr>
        <w:t>Thông tư số 06/2019/TT-BGDĐT ngày 12 tháng 4 năm 2018 của Bộ Giáo dục và Đào tạo ban hành quy định quy</w:t>
      </w:r>
      <w:r>
        <w:rPr>
          <w:spacing w:val="-47"/>
          <w:sz w:val="26"/>
        </w:rPr>
        <w:t xml:space="preserve"> </w:t>
      </w:r>
      <w:r>
        <w:rPr>
          <w:sz w:val="26"/>
        </w:rPr>
        <w:t>tắc ứng xử trong cơ sở giáo dục mầm non, cơ sở giáo dục phổ thông, cơ sở giáo dục thường xuyên của Bộ Giáo dục và Đào</w:t>
      </w:r>
      <w:r>
        <w:rPr>
          <w:spacing w:val="-9"/>
          <w:sz w:val="26"/>
        </w:rPr>
        <w:t xml:space="preserve"> </w:t>
      </w:r>
      <w:r>
        <w:rPr>
          <w:sz w:val="26"/>
        </w:rPr>
        <w:t>tạo.</w:t>
      </w:r>
    </w:p>
    <w:p w:rsidR="00C409AA" w:rsidRDefault="00C409AA" w:rsidP="00C409AA">
      <w:pPr>
        <w:pStyle w:val="ListParagraph"/>
        <w:numPr>
          <w:ilvl w:val="0"/>
          <w:numId w:val="3"/>
        </w:numPr>
        <w:tabs>
          <w:tab w:val="left" w:pos="1762"/>
        </w:tabs>
        <w:ind w:right="268" w:firstLine="719"/>
        <w:rPr>
          <w:sz w:val="26"/>
        </w:rPr>
      </w:pPr>
      <w:r>
        <w:rPr>
          <w:sz w:val="26"/>
        </w:rPr>
        <w:t>Chỉ thị số 1737/CT-BGDĐT ngày 07 tháng 5 năm 2018 của Bộ Giáo dục và Đào tạo về “Tiếp tục tăng cường công tác quản lý và nâng cao đạo đức nhà</w:t>
      </w:r>
      <w:r>
        <w:rPr>
          <w:spacing w:val="-20"/>
          <w:sz w:val="26"/>
        </w:rPr>
        <w:t xml:space="preserve"> </w:t>
      </w:r>
      <w:r>
        <w:rPr>
          <w:sz w:val="26"/>
        </w:rPr>
        <w:t>giáo”.</w:t>
      </w:r>
    </w:p>
    <w:p w:rsidR="00C409AA" w:rsidRDefault="00C409AA" w:rsidP="00C409AA">
      <w:pPr>
        <w:pStyle w:val="ListParagraph"/>
        <w:numPr>
          <w:ilvl w:val="0"/>
          <w:numId w:val="3"/>
        </w:numPr>
        <w:tabs>
          <w:tab w:val="left" w:pos="1762"/>
        </w:tabs>
        <w:ind w:right="268" w:firstLine="719"/>
        <w:rPr>
          <w:sz w:val="26"/>
        </w:rPr>
      </w:pPr>
      <w:r>
        <w:rPr>
          <w:sz w:val="26"/>
        </w:rPr>
        <w:t>Quyết</w:t>
      </w:r>
      <w:r>
        <w:rPr>
          <w:spacing w:val="-11"/>
          <w:sz w:val="26"/>
        </w:rPr>
        <w:t xml:space="preserve"> </w:t>
      </w:r>
      <w:r>
        <w:rPr>
          <w:sz w:val="26"/>
        </w:rPr>
        <w:t>định</w:t>
      </w:r>
      <w:r>
        <w:rPr>
          <w:spacing w:val="-10"/>
          <w:sz w:val="26"/>
        </w:rPr>
        <w:t xml:space="preserve"> </w:t>
      </w:r>
      <w:r>
        <w:rPr>
          <w:sz w:val="26"/>
        </w:rPr>
        <w:t>số</w:t>
      </w:r>
      <w:r>
        <w:rPr>
          <w:spacing w:val="-8"/>
          <w:sz w:val="26"/>
        </w:rPr>
        <w:t xml:space="preserve"> </w:t>
      </w:r>
      <w:r>
        <w:rPr>
          <w:sz w:val="26"/>
        </w:rPr>
        <w:t>3296/QĐ-BGDĐT</w:t>
      </w:r>
      <w:r>
        <w:rPr>
          <w:spacing w:val="-8"/>
          <w:sz w:val="26"/>
        </w:rPr>
        <w:t xml:space="preserve"> </w:t>
      </w:r>
      <w:r>
        <w:rPr>
          <w:sz w:val="26"/>
        </w:rPr>
        <w:t>ngày</w:t>
      </w:r>
      <w:r>
        <w:rPr>
          <w:spacing w:val="-13"/>
          <w:sz w:val="26"/>
        </w:rPr>
        <w:t xml:space="preserve"> </w:t>
      </w:r>
      <w:r>
        <w:rPr>
          <w:sz w:val="26"/>
        </w:rPr>
        <w:t>30</w:t>
      </w:r>
      <w:r>
        <w:rPr>
          <w:spacing w:val="-9"/>
          <w:sz w:val="26"/>
        </w:rPr>
        <w:t xml:space="preserve"> </w:t>
      </w:r>
      <w:r>
        <w:rPr>
          <w:sz w:val="26"/>
        </w:rPr>
        <w:t>tháng</w:t>
      </w:r>
      <w:r>
        <w:rPr>
          <w:spacing w:val="-10"/>
          <w:sz w:val="26"/>
        </w:rPr>
        <w:t xml:space="preserve"> </w:t>
      </w:r>
      <w:r>
        <w:rPr>
          <w:sz w:val="26"/>
        </w:rPr>
        <w:t>8</w:t>
      </w:r>
      <w:r>
        <w:rPr>
          <w:spacing w:val="-10"/>
          <w:sz w:val="26"/>
        </w:rPr>
        <w:t xml:space="preserve"> </w:t>
      </w:r>
      <w:r>
        <w:rPr>
          <w:sz w:val="26"/>
        </w:rPr>
        <w:t>năm</w:t>
      </w:r>
      <w:r>
        <w:rPr>
          <w:spacing w:val="-13"/>
          <w:sz w:val="26"/>
        </w:rPr>
        <w:t xml:space="preserve"> </w:t>
      </w:r>
      <w:r>
        <w:rPr>
          <w:sz w:val="26"/>
        </w:rPr>
        <w:t>2018</w:t>
      </w:r>
      <w:r>
        <w:rPr>
          <w:spacing w:val="-10"/>
          <w:sz w:val="26"/>
        </w:rPr>
        <w:t xml:space="preserve"> </w:t>
      </w:r>
      <w:r>
        <w:rPr>
          <w:sz w:val="26"/>
        </w:rPr>
        <w:t>của</w:t>
      </w:r>
      <w:r>
        <w:rPr>
          <w:spacing w:val="-11"/>
          <w:sz w:val="26"/>
        </w:rPr>
        <w:t xml:space="preserve"> </w:t>
      </w:r>
      <w:r>
        <w:rPr>
          <w:sz w:val="26"/>
        </w:rPr>
        <w:t>Bộ</w:t>
      </w:r>
      <w:r>
        <w:rPr>
          <w:spacing w:val="-5"/>
          <w:sz w:val="26"/>
        </w:rPr>
        <w:t xml:space="preserve"> </w:t>
      </w:r>
      <w:r>
        <w:rPr>
          <w:sz w:val="26"/>
        </w:rPr>
        <w:t>Giáo</w:t>
      </w:r>
      <w:r>
        <w:rPr>
          <w:spacing w:val="-10"/>
          <w:sz w:val="26"/>
        </w:rPr>
        <w:t xml:space="preserve"> </w:t>
      </w:r>
      <w:r>
        <w:rPr>
          <w:sz w:val="26"/>
        </w:rPr>
        <w:t>dục và</w:t>
      </w:r>
      <w:r>
        <w:rPr>
          <w:spacing w:val="-7"/>
          <w:sz w:val="26"/>
        </w:rPr>
        <w:t xml:space="preserve"> </w:t>
      </w:r>
      <w:r>
        <w:rPr>
          <w:sz w:val="26"/>
        </w:rPr>
        <w:t>Đào</w:t>
      </w:r>
      <w:r>
        <w:rPr>
          <w:spacing w:val="-6"/>
          <w:sz w:val="26"/>
        </w:rPr>
        <w:t xml:space="preserve"> </w:t>
      </w:r>
      <w:r>
        <w:rPr>
          <w:sz w:val="26"/>
        </w:rPr>
        <w:t>tạo</w:t>
      </w:r>
      <w:r>
        <w:rPr>
          <w:spacing w:val="-7"/>
          <w:sz w:val="26"/>
        </w:rPr>
        <w:t xml:space="preserve"> </w:t>
      </w:r>
      <w:r>
        <w:rPr>
          <w:sz w:val="26"/>
        </w:rPr>
        <w:t>về</w:t>
      </w:r>
      <w:r>
        <w:rPr>
          <w:spacing w:val="-6"/>
          <w:sz w:val="26"/>
        </w:rPr>
        <w:t xml:space="preserve"> </w:t>
      </w:r>
      <w:r>
        <w:rPr>
          <w:sz w:val="26"/>
        </w:rPr>
        <w:t>phê</w:t>
      </w:r>
      <w:r>
        <w:rPr>
          <w:spacing w:val="-6"/>
          <w:sz w:val="26"/>
        </w:rPr>
        <w:t xml:space="preserve"> </w:t>
      </w:r>
      <w:r>
        <w:rPr>
          <w:sz w:val="26"/>
        </w:rPr>
        <w:t>duyệt</w:t>
      </w:r>
      <w:r>
        <w:rPr>
          <w:spacing w:val="-7"/>
          <w:sz w:val="26"/>
        </w:rPr>
        <w:t xml:space="preserve"> </w:t>
      </w:r>
      <w:r>
        <w:rPr>
          <w:sz w:val="26"/>
        </w:rPr>
        <w:t>Đề</w:t>
      </w:r>
      <w:r>
        <w:rPr>
          <w:spacing w:val="-7"/>
          <w:sz w:val="26"/>
        </w:rPr>
        <w:t xml:space="preserve"> </w:t>
      </w:r>
      <w:r>
        <w:rPr>
          <w:sz w:val="26"/>
        </w:rPr>
        <w:t>án</w:t>
      </w:r>
      <w:r>
        <w:rPr>
          <w:spacing w:val="-6"/>
          <w:sz w:val="26"/>
        </w:rPr>
        <w:t xml:space="preserve"> </w:t>
      </w:r>
      <w:r>
        <w:rPr>
          <w:sz w:val="26"/>
        </w:rPr>
        <w:t>“Tăng</w:t>
      </w:r>
      <w:r>
        <w:rPr>
          <w:spacing w:val="-6"/>
          <w:sz w:val="26"/>
        </w:rPr>
        <w:t xml:space="preserve"> </w:t>
      </w:r>
      <w:r>
        <w:rPr>
          <w:sz w:val="26"/>
        </w:rPr>
        <w:t>cường</w:t>
      </w:r>
      <w:r>
        <w:rPr>
          <w:spacing w:val="-7"/>
          <w:sz w:val="26"/>
        </w:rPr>
        <w:t xml:space="preserve"> </w:t>
      </w:r>
      <w:r>
        <w:rPr>
          <w:sz w:val="26"/>
        </w:rPr>
        <w:t>quản</w:t>
      </w:r>
      <w:r>
        <w:rPr>
          <w:spacing w:val="-7"/>
          <w:sz w:val="26"/>
        </w:rPr>
        <w:t xml:space="preserve"> </w:t>
      </w:r>
      <w:r>
        <w:rPr>
          <w:sz w:val="26"/>
        </w:rPr>
        <w:t>lý,</w:t>
      </w:r>
      <w:r>
        <w:rPr>
          <w:spacing w:val="-7"/>
          <w:sz w:val="26"/>
        </w:rPr>
        <w:t xml:space="preserve"> </w:t>
      </w:r>
      <w:r>
        <w:rPr>
          <w:sz w:val="26"/>
        </w:rPr>
        <w:t>giáo</w:t>
      </w:r>
      <w:r>
        <w:rPr>
          <w:spacing w:val="-7"/>
          <w:sz w:val="26"/>
        </w:rPr>
        <w:t xml:space="preserve"> </w:t>
      </w:r>
      <w:r>
        <w:rPr>
          <w:sz w:val="26"/>
        </w:rPr>
        <w:t>dục</w:t>
      </w:r>
      <w:r>
        <w:rPr>
          <w:spacing w:val="-6"/>
          <w:sz w:val="26"/>
        </w:rPr>
        <w:t xml:space="preserve"> </w:t>
      </w:r>
      <w:r>
        <w:rPr>
          <w:sz w:val="26"/>
        </w:rPr>
        <w:t>chính</w:t>
      </w:r>
      <w:r>
        <w:rPr>
          <w:spacing w:val="-6"/>
          <w:sz w:val="26"/>
        </w:rPr>
        <w:t xml:space="preserve"> </w:t>
      </w:r>
      <w:r>
        <w:rPr>
          <w:sz w:val="26"/>
        </w:rPr>
        <w:t>trị</w:t>
      </w:r>
      <w:r>
        <w:rPr>
          <w:spacing w:val="-7"/>
          <w:sz w:val="26"/>
        </w:rPr>
        <w:t xml:space="preserve"> </w:t>
      </w:r>
      <w:r>
        <w:rPr>
          <w:sz w:val="26"/>
        </w:rPr>
        <w:t>tư</w:t>
      </w:r>
      <w:r>
        <w:rPr>
          <w:spacing w:val="-6"/>
          <w:sz w:val="26"/>
        </w:rPr>
        <w:t xml:space="preserve"> </w:t>
      </w:r>
      <w:r>
        <w:rPr>
          <w:sz w:val="26"/>
        </w:rPr>
        <w:t>tưởng</w:t>
      </w:r>
      <w:r>
        <w:rPr>
          <w:spacing w:val="-7"/>
          <w:sz w:val="26"/>
        </w:rPr>
        <w:t xml:space="preserve"> </w:t>
      </w:r>
      <w:r>
        <w:rPr>
          <w:sz w:val="26"/>
        </w:rPr>
        <w:t>đối</w:t>
      </w:r>
      <w:r>
        <w:rPr>
          <w:spacing w:val="-8"/>
          <w:sz w:val="26"/>
        </w:rPr>
        <w:t xml:space="preserve"> </w:t>
      </w:r>
      <w:r>
        <w:rPr>
          <w:sz w:val="26"/>
        </w:rPr>
        <w:t>với học sinh, sinh viên trên môi trường mạng đến năm</w:t>
      </w:r>
      <w:r>
        <w:rPr>
          <w:spacing w:val="-4"/>
          <w:sz w:val="26"/>
        </w:rPr>
        <w:t xml:space="preserve"> </w:t>
      </w:r>
      <w:r>
        <w:rPr>
          <w:sz w:val="26"/>
        </w:rPr>
        <w:t>2025.</w:t>
      </w:r>
    </w:p>
    <w:p w:rsidR="00C409AA" w:rsidRDefault="00C409AA" w:rsidP="00C409AA">
      <w:pPr>
        <w:pStyle w:val="ListParagraph"/>
        <w:numPr>
          <w:ilvl w:val="0"/>
          <w:numId w:val="3"/>
        </w:numPr>
        <w:tabs>
          <w:tab w:val="left" w:pos="1762"/>
        </w:tabs>
        <w:ind w:right="268" w:firstLine="719"/>
        <w:rPr>
          <w:sz w:val="26"/>
        </w:rPr>
      </w:pPr>
      <w:r>
        <w:rPr>
          <w:sz w:val="26"/>
        </w:rPr>
        <w:t>Quyết định số 1299/QĐ-TTg ngày 03 tháng 10 năm 2018 của Thủ tướng Chính phủ về việc Phê duyệt Đề án “Xây dựng văn hóa ứng xử trong trường học giai đoạn 2018 -</w:t>
      </w:r>
      <w:r>
        <w:rPr>
          <w:spacing w:val="-1"/>
          <w:sz w:val="26"/>
        </w:rPr>
        <w:t xml:space="preserve"> </w:t>
      </w:r>
      <w:r>
        <w:rPr>
          <w:sz w:val="26"/>
        </w:rPr>
        <w:t>2025”.</w:t>
      </w:r>
    </w:p>
    <w:p w:rsidR="00C409AA" w:rsidRDefault="00C409AA" w:rsidP="00C409AA">
      <w:pPr>
        <w:pStyle w:val="ListParagraph"/>
        <w:numPr>
          <w:ilvl w:val="0"/>
          <w:numId w:val="3"/>
        </w:numPr>
        <w:tabs>
          <w:tab w:val="left" w:pos="1762"/>
        </w:tabs>
        <w:ind w:right="270" w:firstLine="719"/>
        <w:rPr>
          <w:sz w:val="26"/>
        </w:rPr>
      </w:pPr>
      <w:r>
        <w:rPr>
          <w:sz w:val="26"/>
        </w:rPr>
        <w:t>Quyết</w:t>
      </w:r>
      <w:r>
        <w:rPr>
          <w:spacing w:val="-11"/>
          <w:sz w:val="26"/>
        </w:rPr>
        <w:t xml:space="preserve"> </w:t>
      </w:r>
      <w:r>
        <w:rPr>
          <w:sz w:val="26"/>
        </w:rPr>
        <w:t>định</w:t>
      </w:r>
      <w:r>
        <w:rPr>
          <w:spacing w:val="-10"/>
          <w:sz w:val="26"/>
        </w:rPr>
        <w:t xml:space="preserve"> </w:t>
      </w:r>
      <w:r>
        <w:rPr>
          <w:sz w:val="26"/>
        </w:rPr>
        <w:t>số</w:t>
      </w:r>
      <w:r>
        <w:rPr>
          <w:spacing w:val="-8"/>
          <w:sz w:val="26"/>
        </w:rPr>
        <w:t xml:space="preserve"> </w:t>
      </w:r>
      <w:r>
        <w:rPr>
          <w:sz w:val="26"/>
        </w:rPr>
        <w:t>1506/QĐ-BGDĐT</w:t>
      </w:r>
      <w:r>
        <w:rPr>
          <w:spacing w:val="-8"/>
          <w:sz w:val="26"/>
        </w:rPr>
        <w:t xml:space="preserve"> </w:t>
      </w:r>
      <w:r>
        <w:rPr>
          <w:sz w:val="26"/>
        </w:rPr>
        <w:t>ngày</w:t>
      </w:r>
      <w:r>
        <w:rPr>
          <w:spacing w:val="-13"/>
          <w:sz w:val="26"/>
        </w:rPr>
        <w:t xml:space="preserve"> </w:t>
      </w:r>
      <w:r>
        <w:rPr>
          <w:sz w:val="26"/>
        </w:rPr>
        <w:t>31</w:t>
      </w:r>
      <w:r>
        <w:rPr>
          <w:spacing w:val="-9"/>
          <w:sz w:val="26"/>
        </w:rPr>
        <w:t xml:space="preserve"> </w:t>
      </w:r>
      <w:r>
        <w:rPr>
          <w:sz w:val="26"/>
        </w:rPr>
        <w:t>tháng</w:t>
      </w:r>
      <w:r>
        <w:rPr>
          <w:spacing w:val="-10"/>
          <w:sz w:val="26"/>
        </w:rPr>
        <w:t xml:space="preserve"> </w:t>
      </w:r>
      <w:r>
        <w:rPr>
          <w:sz w:val="26"/>
        </w:rPr>
        <w:t>5</w:t>
      </w:r>
      <w:r>
        <w:rPr>
          <w:spacing w:val="-10"/>
          <w:sz w:val="26"/>
        </w:rPr>
        <w:t xml:space="preserve"> </w:t>
      </w:r>
      <w:r>
        <w:rPr>
          <w:sz w:val="26"/>
        </w:rPr>
        <w:t>năm</w:t>
      </w:r>
      <w:r>
        <w:rPr>
          <w:spacing w:val="-13"/>
          <w:sz w:val="26"/>
        </w:rPr>
        <w:t xml:space="preserve"> </w:t>
      </w:r>
      <w:r>
        <w:rPr>
          <w:sz w:val="26"/>
        </w:rPr>
        <w:t>2019</w:t>
      </w:r>
      <w:r>
        <w:rPr>
          <w:spacing w:val="-10"/>
          <w:sz w:val="26"/>
        </w:rPr>
        <w:t xml:space="preserve"> </w:t>
      </w:r>
      <w:r>
        <w:rPr>
          <w:sz w:val="26"/>
        </w:rPr>
        <w:t>của</w:t>
      </w:r>
      <w:r>
        <w:rPr>
          <w:spacing w:val="-11"/>
          <w:sz w:val="26"/>
        </w:rPr>
        <w:t xml:space="preserve"> </w:t>
      </w:r>
      <w:r>
        <w:rPr>
          <w:sz w:val="26"/>
        </w:rPr>
        <w:t>Bộ</w:t>
      </w:r>
      <w:r>
        <w:rPr>
          <w:spacing w:val="-5"/>
          <w:sz w:val="26"/>
        </w:rPr>
        <w:t xml:space="preserve"> </w:t>
      </w:r>
      <w:r>
        <w:rPr>
          <w:sz w:val="26"/>
        </w:rPr>
        <w:t>Giáo</w:t>
      </w:r>
      <w:r>
        <w:rPr>
          <w:spacing w:val="-10"/>
          <w:sz w:val="26"/>
        </w:rPr>
        <w:t xml:space="preserve"> </w:t>
      </w:r>
      <w:r>
        <w:rPr>
          <w:sz w:val="26"/>
        </w:rPr>
        <w:t>dục và Đào tạo về ban hành Kế hoạch thực hiện Đề án “Xây dựng văn hóa ứng xử trong trường học giai đoạn 2018 – 2025” của Ngành Giáo</w:t>
      </w:r>
      <w:r>
        <w:rPr>
          <w:spacing w:val="-9"/>
          <w:sz w:val="26"/>
        </w:rPr>
        <w:t xml:space="preserve"> </w:t>
      </w:r>
      <w:r>
        <w:rPr>
          <w:sz w:val="26"/>
        </w:rPr>
        <w:t>dục.</w:t>
      </w:r>
    </w:p>
    <w:p w:rsidR="00C409AA" w:rsidRDefault="00C409AA" w:rsidP="00C409AA">
      <w:pPr>
        <w:pStyle w:val="ListParagraph"/>
        <w:numPr>
          <w:ilvl w:val="0"/>
          <w:numId w:val="3"/>
        </w:numPr>
        <w:tabs>
          <w:tab w:val="left" w:pos="1762"/>
        </w:tabs>
        <w:ind w:right="268" w:firstLine="719"/>
        <w:rPr>
          <w:sz w:val="26"/>
        </w:rPr>
      </w:pPr>
      <w:r>
        <w:rPr>
          <w:sz w:val="26"/>
        </w:rPr>
        <w:t>Chỉ thị số 31/CT-TTg ngày 04 tháng 12 năm 2019 của Thủ tướng Chính phủ về “Tăng cường các giải pháp giáo dục đạo đức, lối sống cho học sinh, sinh</w:t>
      </w:r>
      <w:r>
        <w:rPr>
          <w:spacing w:val="-23"/>
          <w:sz w:val="26"/>
        </w:rPr>
        <w:t xml:space="preserve"> </w:t>
      </w:r>
      <w:r>
        <w:rPr>
          <w:sz w:val="26"/>
        </w:rPr>
        <w:t>viên”.</w:t>
      </w:r>
    </w:p>
    <w:p w:rsidR="00C409AA" w:rsidRDefault="00C409AA" w:rsidP="00C409AA">
      <w:pPr>
        <w:pStyle w:val="ListParagraph"/>
        <w:numPr>
          <w:ilvl w:val="0"/>
          <w:numId w:val="3"/>
        </w:numPr>
        <w:tabs>
          <w:tab w:val="left" w:pos="1762"/>
        </w:tabs>
        <w:ind w:right="268" w:firstLine="719"/>
        <w:rPr>
          <w:sz w:val="26"/>
        </w:rPr>
      </w:pPr>
      <w:r>
        <w:rPr>
          <w:sz w:val="26"/>
        </w:rPr>
        <w:t>Quyết định số 830/QĐ-TTg ngày 01 tháng 6 năm 2021 của Thủ tướng</w:t>
      </w:r>
      <w:r>
        <w:rPr>
          <w:spacing w:val="-37"/>
          <w:sz w:val="26"/>
        </w:rPr>
        <w:t xml:space="preserve"> </w:t>
      </w:r>
      <w:r>
        <w:rPr>
          <w:sz w:val="26"/>
        </w:rPr>
        <w:t>Chính phủ</w:t>
      </w:r>
      <w:r>
        <w:rPr>
          <w:spacing w:val="-10"/>
          <w:sz w:val="26"/>
        </w:rPr>
        <w:t xml:space="preserve"> </w:t>
      </w:r>
      <w:r>
        <w:rPr>
          <w:sz w:val="26"/>
        </w:rPr>
        <w:t>phê</w:t>
      </w:r>
      <w:r>
        <w:rPr>
          <w:spacing w:val="-9"/>
          <w:sz w:val="26"/>
        </w:rPr>
        <w:t xml:space="preserve"> </w:t>
      </w:r>
      <w:r>
        <w:rPr>
          <w:sz w:val="26"/>
        </w:rPr>
        <w:t>duyệt</w:t>
      </w:r>
      <w:r>
        <w:rPr>
          <w:spacing w:val="-7"/>
          <w:sz w:val="26"/>
        </w:rPr>
        <w:t xml:space="preserve"> </w:t>
      </w:r>
      <w:r>
        <w:rPr>
          <w:sz w:val="26"/>
        </w:rPr>
        <w:t>Chương</w:t>
      </w:r>
      <w:r>
        <w:rPr>
          <w:spacing w:val="-7"/>
          <w:sz w:val="26"/>
        </w:rPr>
        <w:t xml:space="preserve"> </w:t>
      </w:r>
      <w:r>
        <w:rPr>
          <w:sz w:val="26"/>
        </w:rPr>
        <w:t>trình</w:t>
      </w:r>
      <w:r>
        <w:rPr>
          <w:spacing w:val="-9"/>
          <w:sz w:val="26"/>
        </w:rPr>
        <w:t xml:space="preserve"> </w:t>
      </w:r>
      <w:r>
        <w:rPr>
          <w:sz w:val="26"/>
        </w:rPr>
        <w:t>"Bảo</w:t>
      </w:r>
      <w:r>
        <w:rPr>
          <w:spacing w:val="-9"/>
          <w:sz w:val="26"/>
        </w:rPr>
        <w:t xml:space="preserve"> </w:t>
      </w:r>
      <w:r>
        <w:rPr>
          <w:sz w:val="26"/>
        </w:rPr>
        <w:t>vệ</w:t>
      </w:r>
      <w:r>
        <w:rPr>
          <w:spacing w:val="-8"/>
          <w:sz w:val="26"/>
        </w:rPr>
        <w:t xml:space="preserve"> </w:t>
      </w:r>
      <w:r>
        <w:rPr>
          <w:sz w:val="26"/>
        </w:rPr>
        <w:t>và</w:t>
      </w:r>
      <w:r>
        <w:rPr>
          <w:spacing w:val="-10"/>
          <w:sz w:val="26"/>
        </w:rPr>
        <w:t xml:space="preserve"> </w:t>
      </w:r>
      <w:r>
        <w:rPr>
          <w:sz w:val="26"/>
        </w:rPr>
        <w:t>hỗ</w:t>
      </w:r>
      <w:r>
        <w:rPr>
          <w:spacing w:val="-9"/>
          <w:sz w:val="26"/>
        </w:rPr>
        <w:t xml:space="preserve"> </w:t>
      </w:r>
      <w:r>
        <w:rPr>
          <w:sz w:val="26"/>
        </w:rPr>
        <w:t>trợ</w:t>
      </w:r>
      <w:r>
        <w:rPr>
          <w:spacing w:val="-7"/>
          <w:sz w:val="26"/>
        </w:rPr>
        <w:t xml:space="preserve"> </w:t>
      </w:r>
      <w:r>
        <w:rPr>
          <w:sz w:val="26"/>
        </w:rPr>
        <w:t>trẻ</w:t>
      </w:r>
      <w:r>
        <w:rPr>
          <w:spacing w:val="-9"/>
          <w:sz w:val="26"/>
        </w:rPr>
        <w:t xml:space="preserve"> </w:t>
      </w:r>
      <w:r>
        <w:rPr>
          <w:sz w:val="26"/>
        </w:rPr>
        <w:t>em</w:t>
      </w:r>
      <w:r>
        <w:rPr>
          <w:spacing w:val="-11"/>
          <w:sz w:val="26"/>
        </w:rPr>
        <w:t xml:space="preserve"> </w:t>
      </w:r>
      <w:r>
        <w:rPr>
          <w:sz w:val="26"/>
        </w:rPr>
        <w:t>tương</w:t>
      </w:r>
      <w:r>
        <w:rPr>
          <w:spacing w:val="-9"/>
          <w:sz w:val="26"/>
        </w:rPr>
        <w:t xml:space="preserve"> </w:t>
      </w:r>
      <w:r>
        <w:rPr>
          <w:sz w:val="26"/>
        </w:rPr>
        <w:t>tác</w:t>
      </w:r>
      <w:r>
        <w:rPr>
          <w:spacing w:val="-9"/>
          <w:sz w:val="26"/>
        </w:rPr>
        <w:t xml:space="preserve"> </w:t>
      </w:r>
      <w:r>
        <w:rPr>
          <w:sz w:val="26"/>
        </w:rPr>
        <w:t>lành</w:t>
      </w:r>
      <w:r>
        <w:rPr>
          <w:spacing w:val="-6"/>
          <w:sz w:val="26"/>
        </w:rPr>
        <w:t xml:space="preserve"> </w:t>
      </w:r>
      <w:r>
        <w:rPr>
          <w:sz w:val="26"/>
        </w:rPr>
        <w:t>mạnh,</w:t>
      </w:r>
      <w:r>
        <w:rPr>
          <w:spacing w:val="-10"/>
          <w:sz w:val="26"/>
        </w:rPr>
        <w:t xml:space="preserve"> </w:t>
      </w:r>
      <w:r>
        <w:rPr>
          <w:sz w:val="26"/>
        </w:rPr>
        <w:t>sáng</w:t>
      </w:r>
      <w:r>
        <w:rPr>
          <w:spacing w:val="-9"/>
          <w:sz w:val="26"/>
        </w:rPr>
        <w:t xml:space="preserve"> </w:t>
      </w:r>
      <w:r>
        <w:rPr>
          <w:sz w:val="26"/>
        </w:rPr>
        <w:t>tạo</w:t>
      </w:r>
      <w:r>
        <w:rPr>
          <w:spacing w:val="-9"/>
          <w:sz w:val="26"/>
        </w:rPr>
        <w:t xml:space="preserve"> </w:t>
      </w:r>
      <w:r>
        <w:rPr>
          <w:sz w:val="26"/>
        </w:rPr>
        <w:t>trên môi trường mạng giai đoạn 2021-2025".</w:t>
      </w:r>
    </w:p>
    <w:p w:rsidR="00C409AA" w:rsidRDefault="00C409AA" w:rsidP="00C409AA">
      <w:pPr>
        <w:pStyle w:val="ListParagraph"/>
        <w:numPr>
          <w:ilvl w:val="0"/>
          <w:numId w:val="3"/>
        </w:numPr>
        <w:tabs>
          <w:tab w:val="left" w:pos="1762"/>
        </w:tabs>
        <w:ind w:right="268" w:firstLine="719"/>
        <w:rPr>
          <w:sz w:val="26"/>
        </w:rPr>
      </w:pPr>
      <w:r>
        <w:rPr>
          <w:sz w:val="26"/>
        </w:rPr>
        <w:t>Quyết định số 1660/QĐ-TTg ngày 02 tháng 10 năm 2021 của Thủ tướng Chính phủ phê duyệt Chương trình Sức khỏe học đường giai đoạn 2021 – 2025Quyết định</w:t>
      </w:r>
      <w:r>
        <w:rPr>
          <w:spacing w:val="-4"/>
          <w:sz w:val="26"/>
        </w:rPr>
        <w:t xml:space="preserve"> </w:t>
      </w:r>
      <w:r>
        <w:rPr>
          <w:sz w:val="26"/>
        </w:rPr>
        <w:t>số</w:t>
      </w:r>
      <w:r>
        <w:rPr>
          <w:spacing w:val="-3"/>
          <w:sz w:val="26"/>
        </w:rPr>
        <w:t xml:space="preserve"> </w:t>
      </w:r>
      <w:r>
        <w:rPr>
          <w:sz w:val="26"/>
        </w:rPr>
        <w:t>1895/QĐ-TTg</w:t>
      </w:r>
      <w:r>
        <w:rPr>
          <w:spacing w:val="-1"/>
          <w:sz w:val="26"/>
        </w:rPr>
        <w:t xml:space="preserve"> </w:t>
      </w:r>
      <w:r>
        <w:rPr>
          <w:sz w:val="26"/>
        </w:rPr>
        <w:t>ngày</w:t>
      </w:r>
      <w:r>
        <w:rPr>
          <w:spacing w:val="-9"/>
          <w:sz w:val="26"/>
        </w:rPr>
        <w:t xml:space="preserve"> </w:t>
      </w:r>
      <w:r>
        <w:rPr>
          <w:sz w:val="26"/>
        </w:rPr>
        <w:t>11</w:t>
      </w:r>
      <w:r>
        <w:rPr>
          <w:spacing w:val="-3"/>
          <w:sz w:val="26"/>
        </w:rPr>
        <w:t xml:space="preserve"> </w:t>
      </w:r>
      <w:r>
        <w:rPr>
          <w:sz w:val="26"/>
        </w:rPr>
        <w:t>tháng</w:t>
      </w:r>
      <w:r>
        <w:rPr>
          <w:spacing w:val="-3"/>
          <w:sz w:val="26"/>
        </w:rPr>
        <w:t xml:space="preserve"> </w:t>
      </w:r>
      <w:r>
        <w:rPr>
          <w:sz w:val="26"/>
        </w:rPr>
        <w:t>11</w:t>
      </w:r>
      <w:r>
        <w:rPr>
          <w:spacing w:val="-3"/>
          <w:sz w:val="26"/>
        </w:rPr>
        <w:t xml:space="preserve"> </w:t>
      </w:r>
      <w:r>
        <w:rPr>
          <w:sz w:val="26"/>
        </w:rPr>
        <w:t>năm</w:t>
      </w:r>
      <w:r>
        <w:rPr>
          <w:spacing w:val="-4"/>
          <w:sz w:val="26"/>
        </w:rPr>
        <w:t xml:space="preserve"> </w:t>
      </w:r>
      <w:r>
        <w:rPr>
          <w:sz w:val="26"/>
        </w:rPr>
        <w:t>2021</w:t>
      </w:r>
      <w:r>
        <w:rPr>
          <w:spacing w:val="-3"/>
          <w:sz w:val="26"/>
        </w:rPr>
        <w:t xml:space="preserve"> </w:t>
      </w:r>
      <w:r>
        <w:rPr>
          <w:sz w:val="26"/>
        </w:rPr>
        <w:t>của</w:t>
      </w:r>
      <w:r>
        <w:rPr>
          <w:spacing w:val="-3"/>
          <w:sz w:val="26"/>
        </w:rPr>
        <w:t xml:space="preserve"> </w:t>
      </w:r>
      <w:r>
        <w:rPr>
          <w:sz w:val="26"/>
        </w:rPr>
        <w:t>Thủ</w:t>
      </w:r>
      <w:r>
        <w:rPr>
          <w:spacing w:val="-3"/>
          <w:sz w:val="26"/>
        </w:rPr>
        <w:t xml:space="preserve"> </w:t>
      </w:r>
      <w:r>
        <w:rPr>
          <w:sz w:val="26"/>
        </w:rPr>
        <w:t>tướng</w:t>
      </w:r>
      <w:r>
        <w:rPr>
          <w:spacing w:val="-2"/>
          <w:sz w:val="26"/>
        </w:rPr>
        <w:t xml:space="preserve"> </w:t>
      </w:r>
      <w:r>
        <w:rPr>
          <w:sz w:val="26"/>
        </w:rPr>
        <w:t>Chính</w:t>
      </w:r>
      <w:r>
        <w:rPr>
          <w:spacing w:val="-3"/>
          <w:sz w:val="26"/>
        </w:rPr>
        <w:t xml:space="preserve"> </w:t>
      </w:r>
      <w:r>
        <w:rPr>
          <w:sz w:val="26"/>
        </w:rPr>
        <w:t>phủ</w:t>
      </w:r>
      <w:r>
        <w:rPr>
          <w:spacing w:val="-3"/>
          <w:sz w:val="26"/>
        </w:rPr>
        <w:t xml:space="preserve"> </w:t>
      </w:r>
      <w:r>
        <w:rPr>
          <w:sz w:val="26"/>
        </w:rPr>
        <w:t>phê</w:t>
      </w:r>
      <w:r>
        <w:rPr>
          <w:spacing w:val="-4"/>
          <w:sz w:val="26"/>
        </w:rPr>
        <w:t xml:space="preserve"> </w:t>
      </w:r>
      <w:r>
        <w:rPr>
          <w:sz w:val="26"/>
        </w:rPr>
        <w:t>duyệt</w:t>
      </w:r>
    </w:p>
    <w:p w:rsidR="00C409AA" w:rsidRDefault="00C409AA" w:rsidP="00C409AA">
      <w:pPr>
        <w:jc w:val="both"/>
        <w:rPr>
          <w:sz w:val="26"/>
        </w:rPr>
        <w:sectPr w:rsidR="00C409AA">
          <w:pgSz w:w="11910" w:h="16840"/>
          <w:pgMar w:top="1100" w:right="860" w:bottom="280" w:left="1020" w:header="566" w:footer="0" w:gutter="0"/>
          <w:cols w:space="720"/>
        </w:sectPr>
      </w:pPr>
    </w:p>
    <w:p w:rsidR="00C409AA" w:rsidRDefault="00C409AA" w:rsidP="00C409AA">
      <w:pPr>
        <w:spacing w:before="78"/>
        <w:ind w:left="682" w:right="266"/>
        <w:jc w:val="both"/>
        <w:rPr>
          <w:sz w:val="26"/>
        </w:rPr>
      </w:pPr>
      <w:r>
        <w:rPr>
          <w:sz w:val="26"/>
        </w:rPr>
        <w:t>Chương</w:t>
      </w:r>
      <w:r>
        <w:rPr>
          <w:spacing w:val="-4"/>
          <w:sz w:val="26"/>
        </w:rPr>
        <w:t xml:space="preserve"> </w:t>
      </w:r>
      <w:r>
        <w:rPr>
          <w:sz w:val="26"/>
        </w:rPr>
        <w:t>trình</w:t>
      </w:r>
      <w:r>
        <w:rPr>
          <w:spacing w:val="-2"/>
          <w:sz w:val="26"/>
        </w:rPr>
        <w:t xml:space="preserve"> </w:t>
      </w:r>
      <w:r>
        <w:rPr>
          <w:sz w:val="26"/>
        </w:rPr>
        <w:t>“Tăng</w:t>
      </w:r>
      <w:r>
        <w:rPr>
          <w:spacing w:val="-4"/>
          <w:sz w:val="26"/>
        </w:rPr>
        <w:t xml:space="preserve"> </w:t>
      </w:r>
      <w:r>
        <w:rPr>
          <w:sz w:val="26"/>
        </w:rPr>
        <w:t>cường</w:t>
      </w:r>
      <w:r>
        <w:rPr>
          <w:spacing w:val="-4"/>
          <w:sz w:val="26"/>
        </w:rPr>
        <w:t xml:space="preserve"> </w:t>
      </w:r>
      <w:r>
        <w:rPr>
          <w:sz w:val="26"/>
        </w:rPr>
        <w:t>giáo</w:t>
      </w:r>
      <w:r>
        <w:rPr>
          <w:spacing w:val="-4"/>
          <w:sz w:val="26"/>
        </w:rPr>
        <w:t xml:space="preserve"> </w:t>
      </w:r>
      <w:r>
        <w:rPr>
          <w:sz w:val="26"/>
        </w:rPr>
        <w:t>dục</w:t>
      </w:r>
      <w:r>
        <w:rPr>
          <w:spacing w:val="-4"/>
          <w:sz w:val="26"/>
        </w:rPr>
        <w:t xml:space="preserve"> </w:t>
      </w:r>
      <w:r>
        <w:rPr>
          <w:sz w:val="26"/>
        </w:rPr>
        <w:t>lý</w:t>
      </w:r>
      <w:r>
        <w:rPr>
          <w:spacing w:val="-3"/>
          <w:sz w:val="26"/>
        </w:rPr>
        <w:t xml:space="preserve"> </w:t>
      </w:r>
      <w:r>
        <w:rPr>
          <w:sz w:val="26"/>
        </w:rPr>
        <w:t>tưởng cách</w:t>
      </w:r>
      <w:r>
        <w:rPr>
          <w:spacing w:val="-2"/>
          <w:sz w:val="26"/>
        </w:rPr>
        <w:t xml:space="preserve"> </w:t>
      </w:r>
      <w:r>
        <w:rPr>
          <w:sz w:val="26"/>
        </w:rPr>
        <w:t>mạng,</w:t>
      </w:r>
      <w:r>
        <w:rPr>
          <w:spacing w:val="-4"/>
          <w:sz w:val="26"/>
        </w:rPr>
        <w:t xml:space="preserve"> </w:t>
      </w:r>
      <w:r>
        <w:rPr>
          <w:sz w:val="26"/>
        </w:rPr>
        <w:t>đạo</w:t>
      </w:r>
      <w:r>
        <w:rPr>
          <w:spacing w:val="-4"/>
          <w:sz w:val="26"/>
        </w:rPr>
        <w:t xml:space="preserve"> </w:t>
      </w:r>
      <w:r>
        <w:rPr>
          <w:sz w:val="26"/>
        </w:rPr>
        <w:t>đức,</w:t>
      </w:r>
      <w:r>
        <w:rPr>
          <w:spacing w:val="-4"/>
          <w:sz w:val="26"/>
        </w:rPr>
        <w:t xml:space="preserve"> </w:t>
      </w:r>
      <w:r>
        <w:rPr>
          <w:sz w:val="26"/>
        </w:rPr>
        <w:t>lối</w:t>
      </w:r>
      <w:r>
        <w:rPr>
          <w:spacing w:val="-4"/>
          <w:sz w:val="26"/>
        </w:rPr>
        <w:t xml:space="preserve"> </w:t>
      </w:r>
      <w:r>
        <w:rPr>
          <w:sz w:val="26"/>
        </w:rPr>
        <w:t>sống</w:t>
      </w:r>
      <w:r>
        <w:rPr>
          <w:spacing w:val="-3"/>
          <w:sz w:val="26"/>
        </w:rPr>
        <w:t xml:space="preserve"> </w:t>
      </w:r>
      <w:r>
        <w:rPr>
          <w:sz w:val="26"/>
        </w:rPr>
        <w:t>và</w:t>
      </w:r>
      <w:r>
        <w:rPr>
          <w:spacing w:val="-4"/>
          <w:sz w:val="26"/>
        </w:rPr>
        <w:t xml:space="preserve"> </w:t>
      </w:r>
      <w:r>
        <w:rPr>
          <w:sz w:val="26"/>
        </w:rPr>
        <w:t>khơi</w:t>
      </w:r>
      <w:r>
        <w:rPr>
          <w:spacing w:val="-5"/>
          <w:sz w:val="26"/>
        </w:rPr>
        <w:t xml:space="preserve"> </w:t>
      </w:r>
      <w:r>
        <w:rPr>
          <w:sz w:val="26"/>
        </w:rPr>
        <w:t>dậy khát vọng cống hiến cho thanh niên, thiếu niên, nhi đồng giai đoạn 2021 -</w:t>
      </w:r>
      <w:r>
        <w:rPr>
          <w:spacing w:val="-15"/>
          <w:sz w:val="26"/>
        </w:rPr>
        <w:t xml:space="preserve"> </w:t>
      </w:r>
      <w:r>
        <w:rPr>
          <w:sz w:val="26"/>
        </w:rPr>
        <w:t>2030”.</w:t>
      </w:r>
    </w:p>
    <w:p w:rsidR="00C409AA" w:rsidRDefault="00C409AA" w:rsidP="00C409AA">
      <w:pPr>
        <w:pStyle w:val="ListParagraph"/>
        <w:numPr>
          <w:ilvl w:val="0"/>
          <w:numId w:val="3"/>
        </w:numPr>
        <w:tabs>
          <w:tab w:val="left" w:pos="1762"/>
        </w:tabs>
        <w:spacing w:before="2"/>
        <w:ind w:right="268" w:firstLine="719"/>
        <w:rPr>
          <w:sz w:val="26"/>
        </w:rPr>
      </w:pPr>
      <w:r>
        <w:rPr>
          <w:sz w:val="26"/>
        </w:rPr>
        <w:t>Thông</w:t>
      </w:r>
      <w:r>
        <w:rPr>
          <w:spacing w:val="-14"/>
          <w:sz w:val="26"/>
        </w:rPr>
        <w:t xml:space="preserve"> </w:t>
      </w:r>
      <w:r>
        <w:rPr>
          <w:sz w:val="26"/>
        </w:rPr>
        <w:t>tư</w:t>
      </w:r>
      <w:r>
        <w:rPr>
          <w:spacing w:val="-13"/>
          <w:sz w:val="26"/>
        </w:rPr>
        <w:t xml:space="preserve"> </w:t>
      </w:r>
      <w:r>
        <w:rPr>
          <w:sz w:val="26"/>
        </w:rPr>
        <w:t>số</w:t>
      </w:r>
      <w:r>
        <w:rPr>
          <w:spacing w:val="-14"/>
          <w:sz w:val="26"/>
        </w:rPr>
        <w:t xml:space="preserve"> </w:t>
      </w:r>
      <w:r>
        <w:rPr>
          <w:sz w:val="26"/>
        </w:rPr>
        <w:t>45/2021/TT-BGDĐT</w:t>
      </w:r>
      <w:r>
        <w:rPr>
          <w:spacing w:val="-13"/>
          <w:sz w:val="26"/>
        </w:rPr>
        <w:t xml:space="preserve"> </w:t>
      </w:r>
      <w:r>
        <w:rPr>
          <w:sz w:val="26"/>
        </w:rPr>
        <w:t>ngày</w:t>
      </w:r>
      <w:r>
        <w:rPr>
          <w:spacing w:val="-19"/>
          <w:sz w:val="26"/>
        </w:rPr>
        <w:t xml:space="preserve"> </w:t>
      </w:r>
      <w:r>
        <w:rPr>
          <w:sz w:val="26"/>
        </w:rPr>
        <w:t>31</w:t>
      </w:r>
      <w:r>
        <w:rPr>
          <w:spacing w:val="-14"/>
          <w:sz w:val="26"/>
        </w:rPr>
        <w:t xml:space="preserve"> </w:t>
      </w:r>
      <w:r>
        <w:rPr>
          <w:sz w:val="26"/>
        </w:rPr>
        <w:t>tháng</w:t>
      </w:r>
      <w:r>
        <w:rPr>
          <w:spacing w:val="-13"/>
          <w:sz w:val="26"/>
        </w:rPr>
        <w:t xml:space="preserve"> </w:t>
      </w:r>
      <w:r>
        <w:rPr>
          <w:sz w:val="26"/>
        </w:rPr>
        <w:t>12</w:t>
      </w:r>
      <w:r>
        <w:rPr>
          <w:spacing w:val="-14"/>
          <w:sz w:val="26"/>
        </w:rPr>
        <w:t xml:space="preserve"> </w:t>
      </w:r>
      <w:r>
        <w:rPr>
          <w:sz w:val="26"/>
        </w:rPr>
        <w:t>năm</w:t>
      </w:r>
      <w:r>
        <w:rPr>
          <w:spacing w:val="-16"/>
          <w:sz w:val="26"/>
        </w:rPr>
        <w:t xml:space="preserve"> </w:t>
      </w:r>
      <w:r>
        <w:rPr>
          <w:sz w:val="26"/>
        </w:rPr>
        <w:t>2021</w:t>
      </w:r>
      <w:r>
        <w:rPr>
          <w:spacing w:val="-11"/>
          <w:sz w:val="26"/>
        </w:rPr>
        <w:t xml:space="preserve"> </w:t>
      </w:r>
      <w:r>
        <w:rPr>
          <w:sz w:val="26"/>
        </w:rPr>
        <w:t>của</w:t>
      </w:r>
      <w:r>
        <w:rPr>
          <w:spacing w:val="-11"/>
          <w:sz w:val="26"/>
        </w:rPr>
        <w:t xml:space="preserve"> </w:t>
      </w:r>
      <w:r>
        <w:rPr>
          <w:sz w:val="26"/>
        </w:rPr>
        <w:t>Bộ</w:t>
      </w:r>
      <w:r>
        <w:rPr>
          <w:spacing w:val="-11"/>
          <w:sz w:val="26"/>
        </w:rPr>
        <w:t xml:space="preserve"> </w:t>
      </w:r>
      <w:r>
        <w:rPr>
          <w:sz w:val="26"/>
        </w:rPr>
        <w:t xml:space="preserve">Trưởng Bộ Giáo dục và Đào tạo quy định về việc </w:t>
      </w:r>
      <w:r>
        <w:rPr>
          <w:spacing w:val="2"/>
          <w:sz w:val="26"/>
        </w:rPr>
        <w:t xml:space="preserve">xây </w:t>
      </w:r>
      <w:r>
        <w:rPr>
          <w:sz w:val="26"/>
        </w:rPr>
        <w:t>dựng trường học an toàn, phòng, chống tai nạn thương tích trong cơ sở giáo dục mầm</w:t>
      </w:r>
      <w:r>
        <w:rPr>
          <w:spacing w:val="-8"/>
          <w:sz w:val="26"/>
        </w:rPr>
        <w:t xml:space="preserve"> </w:t>
      </w:r>
      <w:r>
        <w:rPr>
          <w:sz w:val="26"/>
        </w:rPr>
        <w:t>non.</w:t>
      </w:r>
    </w:p>
    <w:p w:rsidR="00C409AA" w:rsidRDefault="00C409AA" w:rsidP="00C409AA">
      <w:pPr>
        <w:pStyle w:val="ListParagraph"/>
        <w:numPr>
          <w:ilvl w:val="0"/>
          <w:numId w:val="3"/>
        </w:numPr>
        <w:tabs>
          <w:tab w:val="left" w:pos="1762"/>
        </w:tabs>
        <w:ind w:right="268" w:firstLine="719"/>
        <w:rPr>
          <w:sz w:val="26"/>
        </w:rPr>
      </w:pPr>
      <w:r>
        <w:rPr>
          <w:sz w:val="26"/>
        </w:rPr>
        <w:t>Quyết định số 585/QĐ-BGDĐT ngày 28 tháng 02 năm 2022 của Bộ Trưởng Bộ Giáo dục và Đào tạo ban hành Kế hoạch triển khai Quyết định số 1895/QĐ-TTg ngày 11 tháng 11 năm 2021 của Thủ tướng Chính phủ phê duyệt Chương trình “Tăng cường</w:t>
      </w:r>
      <w:r>
        <w:rPr>
          <w:spacing w:val="-5"/>
          <w:sz w:val="26"/>
        </w:rPr>
        <w:t xml:space="preserve"> </w:t>
      </w:r>
      <w:r>
        <w:rPr>
          <w:sz w:val="26"/>
        </w:rPr>
        <w:t>giáo</w:t>
      </w:r>
      <w:r>
        <w:rPr>
          <w:spacing w:val="-4"/>
          <w:sz w:val="26"/>
        </w:rPr>
        <w:t xml:space="preserve"> </w:t>
      </w:r>
      <w:r>
        <w:rPr>
          <w:sz w:val="26"/>
        </w:rPr>
        <w:t>dục</w:t>
      </w:r>
      <w:r>
        <w:rPr>
          <w:spacing w:val="-2"/>
          <w:sz w:val="26"/>
        </w:rPr>
        <w:t xml:space="preserve"> </w:t>
      </w:r>
      <w:r>
        <w:rPr>
          <w:sz w:val="26"/>
        </w:rPr>
        <w:t>lý</w:t>
      </w:r>
      <w:r>
        <w:rPr>
          <w:spacing w:val="-4"/>
          <w:sz w:val="26"/>
        </w:rPr>
        <w:t xml:space="preserve"> </w:t>
      </w:r>
      <w:r>
        <w:rPr>
          <w:sz w:val="26"/>
        </w:rPr>
        <w:t>tưởng</w:t>
      </w:r>
      <w:r>
        <w:rPr>
          <w:spacing w:val="-4"/>
          <w:sz w:val="26"/>
        </w:rPr>
        <w:t xml:space="preserve"> </w:t>
      </w:r>
      <w:r>
        <w:rPr>
          <w:sz w:val="26"/>
        </w:rPr>
        <w:t>cách</w:t>
      </w:r>
      <w:r>
        <w:rPr>
          <w:spacing w:val="-2"/>
          <w:sz w:val="26"/>
        </w:rPr>
        <w:t xml:space="preserve"> </w:t>
      </w:r>
      <w:r>
        <w:rPr>
          <w:sz w:val="26"/>
        </w:rPr>
        <w:t>mạng,</w:t>
      </w:r>
      <w:r>
        <w:rPr>
          <w:spacing w:val="-2"/>
          <w:sz w:val="26"/>
        </w:rPr>
        <w:t xml:space="preserve"> </w:t>
      </w:r>
      <w:r>
        <w:rPr>
          <w:sz w:val="26"/>
        </w:rPr>
        <w:t>đạo</w:t>
      </w:r>
      <w:r>
        <w:rPr>
          <w:spacing w:val="-4"/>
          <w:sz w:val="26"/>
        </w:rPr>
        <w:t xml:space="preserve"> </w:t>
      </w:r>
      <w:r>
        <w:rPr>
          <w:sz w:val="26"/>
        </w:rPr>
        <w:t>đức,</w:t>
      </w:r>
      <w:r>
        <w:rPr>
          <w:spacing w:val="-1"/>
          <w:sz w:val="26"/>
        </w:rPr>
        <w:t xml:space="preserve"> </w:t>
      </w:r>
      <w:r>
        <w:rPr>
          <w:sz w:val="26"/>
        </w:rPr>
        <w:t>lối</w:t>
      </w:r>
      <w:r>
        <w:rPr>
          <w:spacing w:val="-4"/>
          <w:sz w:val="26"/>
        </w:rPr>
        <w:t xml:space="preserve"> </w:t>
      </w:r>
      <w:r>
        <w:rPr>
          <w:sz w:val="26"/>
        </w:rPr>
        <w:t>sống</w:t>
      </w:r>
      <w:r>
        <w:rPr>
          <w:spacing w:val="-4"/>
          <w:sz w:val="26"/>
        </w:rPr>
        <w:t xml:space="preserve"> </w:t>
      </w:r>
      <w:r>
        <w:rPr>
          <w:sz w:val="26"/>
        </w:rPr>
        <w:t>và</w:t>
      </w:r>
      <w:r>
        <w:rPr>
          <w:spacing w:val="-2"/>
          <w:sz w:val="26"/>
        </w:rPr>
        <w:t xml:space="preserve"> </w:t>
      </w:r>
      <w:r>
        <w:rPr>
          <w:sz w:val="26"/>
        </w:rPr>
        <w:t>khơi</w:t>
      </w:r>
      <w:r>
        <w:rPr>
          <w:spacing w:val="-5"/>
          <w:sz w:val="26"/>
        </w:rPr>
        <w:t xml:space="preserve"> </w:t>
      </w:r>
      <w:r>
        <w:rPr>
          <w:sz w:val="26"/>
        </w:rPr>
        <w:t>dậy</w:t>
      </w:r>
      <w:r>
        <w:rPr>
          <w:spacing w:val="-7"/>
          <w:sz w:val="26"/>
        </w:rPr>
        <w:t xml:space="preserve"> </w:t>
      </w:r>
      <w:r>
        <w:rPr>
          <w:sz w:val="26"/>
        </w:rPr>
        <w:t>khát</w:t>
      </w:r>
      <w:r>
        <w:rPr>
          <w:spacing w:val="-4"/>
          <w:sz w:val="26"/>
        </w:rPr>
        <w:t xml:space="preserve"> </w:t>
      </w:r>
      <w:r>
        <w:rPr>
          <w:sz w:val="26"/>
        </w:rPr>
        <w:t>vọng</w:t>
      </w:r>
      <w:r>
        <w:rPr>
          <w:spacing w:val="-4"/>
          <w:sz w:val="26"/>
        </w:rPr>
        <w:t xml:space="preserve"> </w:t>
      </w:r>
      <w:r>
        <w:rPr>
          <w:sz w:val="26"/>
        </w:rPr>
        <w:t>cống</w:t>
      </w:r>
      <w:r>
        <w:rPr>
          <w:spacing w:val="-4"/>
          <w:sz w:val="26"/>
        </w:rPr>
        <w:t xml:space="preserve"> </w:t>
      </w:r>
      <w:r>
        <w:rPr>
          <w:sz w:val="26"/>
        </w:rPr>
        <w:t>hiến cho thanh niên, thiếu niên, nhi đồng giai đoạn 2021 -</w:t>
      </w:r>
      <w:r>
        <w:rPr>
          <w:spacing w:val="-8"/>
          <w:sz w:val="26"/>
        </w:rPr>
        <w:t xml:space="preserve"> </w:t>
      </w:r>
      <w:r>
        <w:rPr>
          <w:sz w:val="26"/>
        </w:rPr>
        <w:t>2030”</w:t>
      </w:r>
    </w:p>
    <w:p w:rsidR="00C409AA" w:rsidRDefault="00C409AA" w:rsidP="00C409AA">
      <w:pPr>
        <w:pStyle w:val="ListParagraph"/>
        <w:numPr>
          <w:ilvl w:val="0"/>
          <w:numId w:val="3"/>
        </w:numPr>
        <w:tabs>
          <w:tab w:val="left" w:pos="1762"/>
        </w:tabs>
        <w:ind w:right="268" w:firstLine="719"/>
        <w:rPr>
          <w:sz w:val="26"/>
        </w:rPr>
      </w:pPr>
      <w:r>
        <w:rPr>
          <w:spacing w:val="-3"/>
          <w:sz w:val="26"/>
        </w:rPr>
        <w:t>Chỉ</w:t>
      </w:r>
      <w:r>
        <w:rPr>
          <w:spacing w:val="-8"/>
          <w:sz w:val="26"/>
        </w:rPr>
        <w:t xml:space="preserve"> </w:t>
      </w:r>
      <w:r>
        <w:rPr>
          <w:spacing w:val="-3"/>
          <w:sz w:val="26"/>
        </w:rPr>
        <w:t>thị</w:t>
      </w:r>
      <w:r>
        <w:rPr>
          <w:spacing w:val="-8"/>
          <w:sz w:val="26"/>
        </w:rPr>
        <w:t xml:space="preserve"> </w:t>
      </w:r>
      <w:r>
        <w:rPr>
          <w:sz w:val="26"/>
        </w:rPr>
        <w:t>số</w:t>
      </w:r>
      <w:r>
        <w:rPr>
          <w:spacing w:val="-6"/>
          <w:sz w:val="26"/>
        </w:rPr>
        <w:t xml:space="preserve"> </w:t>
      </w:r>
      <w:r>
        <w:rPr>
          <w:spacing w:val="-4"/>
          <w:sz w:val="26"/>
        </w:rPr>
        <w:t>08/CT-TTg</w:t>
      </w:r>
      <w:r>
        <w:rPr>
          <w:spacing w:val="-7"/>
          <w:sz w:val="26"/>
        </w:rPr>
        <w:t xml:space="preserve"> </w:t>
      </w:r>
      <w:r>
        <w:rPr>
          <w:sz w:val="26"/>
        </w:rPr>
        <w:t>ngày</w:t>
      </w:r>
      <w:r>
        <w:rPr>
          <w:spacing w:val="-11"/>
          <w:sz w:val="26"/>
        </w:rPr>
        <w:t xml:space="preserve"> </w:t>
      </w:r>
      <w:r>
        <w:rPr>
          <w:sz w:val="26"/>
        </w:rPr>
        <w:t>01</w:t>
      </w:r>
      <w:r>
        <w:rPr>
          <w:spacing w:val="-5"/>
          <w:sz w:val="26"/>
        </w:rPr>
        <w:t xml:space="preserve"> </w:t>
      </w:r>
      <w:r>
        <w:rPr>
          <w:spacing w:val="-4"/>
          <w:sz w:val="26"/>
        </w:rPr>
        <w:t>tháng</w:t>
      </w:r>
      <w:r>
        <w:rPr>
          <w:spacing w:val="-7"/>
          <w:sz w:val="26"/>
        </w:rPr>
        <w:t xml:space="preserve"> </w:t>
      </w:r>
      <w:r>
        <w:rPr>
          <w:sz w:val="26"/>
        </w:rPr>
        <w:t>6</w:t>
      </w:r>
      <w:r>
        <w:rPr>
          <w:spacing w:val="-7"/>
          <w:sz w:val="26"/>
        </w:rPr>
        <w:t xml:space="preserve"> </w:t>
      </w:r>
      <w:r>
        <w:rPr>
          <w:sz w:val="26"/>
        </w:rPr>
        <w:t>năm</w:t>
      </w:r>
      <w:r>
        <w:rPr>
          <w:spacing w:val="-8"/>
          <w:sz w:val="26"/>
        </w:rPr>
        <w:t xml:space="preserve"> </w:t>
      </w:r>
      <w:r>
        <w:rPr>
          <w:spacing w:val="-3"/>
          <w:sz w:val="26"/>
        </w:rPr>
        <w:t>2022</w:t>
      </w:r>
      <w:r>
        <w:rPr>
          <w:spacing w:val="-7"/>
          <w:sz w:val="26"/>
        </w:rPr>
        <w:t xml:space="preserve"> </w:t>
      </w:r>
      <w:r>
        <w:rPr>
          <w:spacing w:val="-3"/>
          <w:sz w:val="26"/>
        </w:rPr>
        <w:t>của</w:t>
      </w:r>
      <w:r>
        <w:rPr>
          <w:spacing w:val="-7"/>
          <w:sz w:val="26"/>
        </w:rPr>
        <w:t xml:space="preserve"> </w:t>
      </w:r>
      <w:r>
        <w:rPr>
          <w:spacing w:val="-3"/>
          <w:sz w:val="26"/>
        </w:rPr>
        <w:t>Thủ</w:t>
      </w:r>
      <w:r>
        <w:rPr>
          <w:spacing w:val="-6"/>
          <w:sz w:val="26"/>
        </w:rPr>
        <w:t xml:space="preserve"> </w:t>
      </w:r>
      <w:r>
        <w:rPr>
          <w:sz w:val="26"/>
        </w:rPr>
        <w:t>tướng</w:t>
      </w:r>
      <w:r>
        <w:rPr>
          <w:spacing w:val="2"/>
          <w:sz w:val="26"/>
        </w:rPr>
        <w:t xml:space="preserve"> </w:t>
      </w:r>
      <w:r>
        <w:rPr>
          <w:sz w:val="26"/>
        </w:rPr>
        <w:t>Chính</w:t>
      </w:r>
      <w:r>
        <w:rPr>
          <w:spacing w:val="4"/>
          <w:sz w:val="26"/>
        </w:rPr>
        <w:t xml:space="preserve"> </w:t>
      </w:r>
      <w:r>
        <w:rPr>
          <w:sz w:val="26"/>
        </w:rPr>
        <w:t>phủ</w:t>
      </w:r>
      <w:r>
        <w:rPr>
          <w:spacing w:val="2"/>
          <w:sz w:val="26"/>
        </w:rPr>
        <w:t xml:space="preserve"> </w:t>
      </w:r>
      <w:r>
        <w:rPr>
          <w:sz w:val="26"/>
        </w:rPr>
        <w:t>về việc tăng cường triển khai công tác xây dựng văn hóa học</w:t>
      </w:r>
      <w:r>
        <w:rPr>
          <w:spacing w:val="-10"/>
          <w:sz w:val="26"/>
        </w:rPr>
        <w:t xml:space="preserve"> </w:t>
      </w:r>
      <w:r>
        <w:rPr>
          <w:sz w:val="26"/>
        </w:rPr>
        <w:t>đường.</w:t>
      </w:r>
    </w:p>
    <w:p w:rsidR="00C409AA" w:rsidRDefault="00C409AA" w:rsidP="00C409AA">
      <w:pPr>
        <w:pStyle w:val="ListParagraph"/>
        <w:numPr>
          <w:ilvl w:val="0"/>
          <w:numId w:val="4"/>
        </w:numPr>
        <w:tabs>
          <w:tab w:val="left" w:pos="1580"/>
        </w:tabs>
        <w:spacing w:before="6" w:line="296" w:lineRule="exact"/>
        <w:ind w:left="1579" w:hanging="332"/>
        <w:jc w:val="both"/>
        <w:rPr>
          <w:b/>
          <w:sz w:val="26"/>
        </w:rPr>
      </w:pPr>
      <w:r>
        <w:rPr>
          <w:b/>
          <w:sz w:val="26"/>
        </w:rPr>
        <w:t>Văn bản của Ủy ban nhân dân Thành phố Hồ Chí</w:t>
      </w:r>
      <w:r>
        <w:rPr>
          <w:b/>
          <w:spacing w:val="-7"/>
          <w:sz w:val="26"/>
        </w:rPr>
        <w:t xml:space="preserve"> </w:t>
      </w:r>
      <w:r>
        <w:rPr>
          <w:b/>
          <w:sz w:val="26"/>
        </w:rPr>
        <w:t>Minh</w:t>
      </w:r>
    </w:p>
    <w:p w:rsidR="00C409AA" w:rsidRDefault="00C409AA" w:rsidP="00C409AA">
      <w:pPr>
        <w:pStyle w:val="ListParagraph"/>
        <w:numPr>
          <w:ilvl w:val="0"/>
          <w:numId w:val="2"/>
        </w:numPr>
        <w:tabs>
          <w:tab w:val="left" w:pos="1534"/>
        </w:tabs>
        <w:ind w:right="271" w:firstLine="566"/>
        <w:rPr>
          <w:sz w:val="26"/>
        </w:rPr>
      </w:pPr>
      <w:r>
        <w:rPr>
          <w:sz w:val="26"/>
        </w:rPr>
        <w:t>Quyết</w:t>
      </w:r>
      <w:r>
        <w:rPr>
          <w:spacing w:val="-6"/>
          <w:sz w:val="26"/>
        </w:rPr>
        <w:t xml:space="preserve"> </w:t>
      </w:r>
      <w:r>
        <w:rPr>
          <w:sz w:val="26"/>
        </w:rPr>
        <w:t>định</w:t>
      </w:r>
      <w:r>
        <w:rPr>
          <w:spacing w:val="-6"/>
          <w:sz w:val="26"/>
        </w:rPr>
        <w:t xml:space="preserve"> </w:t>
      </w:r>
      <w:r>
        <w:rPr>
          <w:sz w:val="26"/>
        </w:rPr>
        <w:t>số</w:t>
      </w:r>
      <w:r>
        <w:rPr>
          <w:spacing w:val="-6"/>
          <w:sz w:val="26"/>
        </w:rPr>
        <w:t xml:space="preserve"> </w:t>
      </w:r>
      <w:r>
        <w:rPr>
          <w:sz w:val="26"/>
        </w:rPr>
        <w:t>67/2017/QĐ-UBND</w:t>
      </w:r>
      <w:r>
        <w:rPr>
          <w:spacing w:val="-5"/>
          <w:sz w:val="26"/>
        </w:rPr>
        <w:t xml:space="preserve"> </w:t>
      </w:r>
      <w:r>
        <w:rPr>
          <w:sz w:val="26"/>
        </w:rPr>
        <w:t>ngày</w:t>
      </w:r>
      <w:r>
        <w:rPr>
          <w:spacing w:val="-9"/>
          <w:sz w:val="26"/>
        </w:rPr>
        <w:t xml:space="preserve"> </w:t>
      </w:r>
      <w:r>
        <w:rPr>
          <w:sz w:val="26"/>
        </w:rPr>
        <w:t>29</w:t>
      </w:r>
      <w:r>
        <w:rPr>
          <w:spacing w:val="-6"/>
          <w:sz w:val="26"/>
        </w:rPr>
        <w:t xml:space="preserve"> </w:t>
      </w:r>
      <w:r>
        <w:rPr>
          <w:sz w:val="26"/>
        </w:rPr>
        <w:t>tháng</w:t>
      </w:r>
      <w:r>
        <w:rPr>
          <w:spacing w:val="-5"/>
          <w:sz w:val="26"/>
        </w:rPr>
        <w:t xml:space="preserve"> </w:t>
      </w:r>
      <w:r>
        <w:rPr>
          <w:sz w:val="26"/>
        </w:rPr>
        <w:t>12</w:t>
      </w:r>
      <w:r>
        <w:rPr>
          <w:spacing w:val="-6"/>
          <w:sz w:val="26"/>
        </w:rPr>
        <w:t xml:space="preserve"> </w:t>
      </w:r>
      <w:r>
        <w:rPr>
          <w:sz w:val="26"/>
        </w:rPr>
        <w:t>năm</w:t>
      </w:r>
      <w:r>
        <w:rPr>
          <w:spacing w:val="-6"/>
          <w:sz w:val="26"/>
        </w:rPr>
        <w:t xml:space="preserve"> </w:t>
      </w:r>
      <w:r>
        <w:rPr>
          <w:sz w:val="26"/>
        </w:rPr>
        <w:t>2017</w:t>
      </w:r>
      <w:r>
        <w:rPr>
          <w:spacing w:val="-7"/>
          <w:sz w:val="26"/>
        </w:rPr>
        <w:t xml:space="preserve"> </w:t>
      </w:r>
      <w:r>
        <w:rPr>
          <w:sz w:val="26"/>
        </w:rPr>
        <w:t>của</w:t>
      </w:r>
      <w:r>
        <w:rPr>
          <w:spacing w:val="-3"/>
          <w:sz w:val="26"/>
        </w:rPr>
        <w:t xml:space="preserve"> </w:t>
      </w:r>
      <w:r>
        <w:rPr>
          <w:sz w:val="26"/>
        </w:rPr>
        <w:t>của</w:t>
      </w:r>
      <w:r>
        <w:rPr>
          <w:spacing w:val="-5"/>
          <w:sz w:val="26"/>
        </w:rPr>
        <w:t xml:space="preserve"> </w:t>
      </w:r>
      <w:r>
        <w:rPr>
          <w:sz w:val="26"/>
        </w:rPr>
        <w:t>Ủy</w:t>
      </w:r>
      <w:r>
        <w:rPr>
          <w:spacing w:val="-11"/>
          <w:sz w:val="26"/>
        </w:rPr>
        <w:t xml:space="preserve"> </w:t>
      </w:r>
      <w:r>
        <w:rPr>
          <w:sz w:val="26"/>
        </w:rPr>
        <w:t>ban nhân dân Thành phố Hồ Chí Minh ban hành Quy định về Quy tắc ứng xử của cán bộ, công</w:t>
      </w:r>
      <w:r>
        <w:rPr>
          <w:spacing w:val="-4"/>
          <w:sz w:val="26"/>
        </w:rPr>
        <w:t xml:space="preserve"> </w:t>
      </w:r>
      <w:r>
        <w:rPr>
          <w:sz w:val="26"/>
        </w:rPr>
        <w:t>chức,</w:t>
      </w:r>
      <w:r>
        <w:rPr>
          <w:spacing w:val="-4"/>
          <w:sz w:val="26"/>
        </w:rPr>
        <w:t xml:space="preserve"> </w:t>
      </w:r>
      <w:r>
        <w:rPr>
          <w:sz w:val="26"/>
        </w:rPr>
        <w:t>viên</w:t>
      </w:r>
      <w:r>
        <w:rPr>
          <w:spacing w:val="-3"/>
          <w:sz w:val="26"/>
        </w:rPr>
        <w:t xml:space="preserve"> </w:t>
      </w:r>
      <w:r>
        <w:rPr>
          <w:sz w:val="26"/>
        </w:rPr>
        <w:t>chức</w:t>
      </w:r>
      <w:r>
        <w:rPr>
          <w:spacing w:val="-4"/>
          <w:sz w:val="26"/>
        </w:rPr>
        <w:t xml:space="preserve"> </w:t>
      </w:r>
      <w:r>
        <w:rPr>
          <w:sz w:val="26"/>
        </w:rPr>
        <w:t>và</w:t>
      </w:r>
      <w:r>
        <w:rPr>
          <w:spacing w:val="-4"/>
          <w:sz w:val="26"/>
        </w:rPr>
        <w:t xml:space="preserve"> </w:t>
      </w:r>
      <w:r>
        <w:rPr>
          <w:sz w:val="26"/>
        </w:rPr>
        <w:t>người</w:t>
      </w:r>
      <w:r>
        <w:rPr>
          <w:spacing w:val="-3"/>
          <w:sz w:val="26"/>
        </w:rPr>
        <w:t xml:space="preserve"> </w:t>
      </w:r>
      <w:r>
        <w:rPr>
          <w:sz w:val="26"/>
        </w:rPr>
        <w:t>lao</w:t>
      </w:r>
      <w:r>
        <w:rPr>
          <w:spacing w:val="-4"/>
          <w:sz w:val="26"/>
        </w:rPr>
        <w:t xml:space="preserve"> </w:t>
      </w:r>
      <w:r>
        <w:rPr>
          <w:sz w:val="26"/>
        </w:rPr>
        <w:t>động</w:t>
      </w:r>
      <w:r>
        <w:rPr>
          <w:spacing w:val="-4"/>
          <w:sz w:val="26"/>
        </w:rPr>
        <w:t xml:space="preserve"> </w:t>
      </w:r>
      <w:r>
        <w:rPr>
          <w:sz w:val="26"/>
        </w:rPr>
        <w:t>làm</w:t>
      </w:r>
      <w:r>
        <w:rPr>
          <w:spacing w:val="-5"/>
          <w:sz w:val="26"/>
        </w:rPr>
        <w:t xml:space="preserve"> </w:t>
      </w:r>
      <w:r>
        <w:rPr>
          <w:sz w:val="26"/>
        </w:rPr>
        <w:t>việc</w:t>
      </w:r>
      <w:r>
        <w:rPr>
          <w:spacing w:val="-4"/>
          <w:sz w:val="26"/>
        </w:rPr>
        <w:t xml:space="preserve"> </w:t>
      </w:r>
      <w:r>
        <w:rPr>
          <w:sz w:val="26"/>
        </w:rPr>
        <w:t>trong</w:t>
      </w:r>
      <w:r>
        <w:rPr>
          <w:spacing w:val="-3"/>
          <w:sz w:val="26"/>
        </w:rPr>
        <w:t xml:space="preserve"> </w:t>
      </w:r>
      <w:r>
        <w:rPr>
          <w:sz w:val="26"/>
        </w:rPr>
        <w:t>các</w:t>
      </w:r>
      <w:r>
        <w:rPr>
          <w:spacing w:val="-4"/>
          <w:sz w:val="26"/>
        </w:rPr>
        <w:t xml:space="preserve"> </w:t>
      </w:r>
      <w:r>
        <w:rPr>
          <w:sz w:val="26"/>
        </w:rPr>
        <w:t>cơ</w:t>
      </w:r>
      <w:r>
        <w:rPr>
          <w:spacing w:val="-2"/>
          <w:sz w:val="26"/>
        </w:rPr>
        <w:t xml:space="preserve"> </w:t>
      </w:r>
      <w:r>
        <w:rPr>
          <w:sz w:val="26"/>
        </w:rPr>
        <w:t>quan,</w:t>
      </w:r>
      <w:r>
        <w:rPr>
          <w:spacing w:val="-1"/>
          <w:sz w:val="26"/>
        </w:rPr>
        <w:t xml:space="preserve"> </w:t>
      </w:r>
      <w:r>
        <w:rPr>
          <w:sz w:val="26"/>
        </w:rPr>
        <w:t>đơn</w:t>
      </w:r>
      <w:r>
        <w:rPr>
          <w:spacing w:val="-5"/>
          <w:sz w:val="26"/>
        </w:rPr>
        <w:t xml:space="preserve"> </w:t>
      </w:r>
      <w:r>
        <w:rPr>
          <w:sz w:val="26"/>
        </w:rPr>
        <w:t>vị</w:t>
      </w:r>
      <w:r>
        <w:rPr>
          <w:spacing w:val="-4"/>
          <w:sz w:val="26"/>
        </w:rPr>
        <w:t xml:space="preserve"> </w:t>
      </w:r>
      <w:r>
        <w:rPr>
          <w:sz w:val="26"/>
        </w:rPr>
        <w:t>trên</w:t>
      </w:r>
      <w:r>
        <w:rPr>
          <w:spacing w:val="-3"/>
          <w:sz w:val="26"/>
        </w:rPr>
        <w:t xml:space="preserve"> </w:t>
      </w:r>
      <w:r>
        <w:rPr>
          <w:sz w:val="26"/>
        </w:rPr>
        <w:t>địa</w:t>
      </w:r>
      <w:r>
        <w:rPr>
          <w:spacing w:val="-4"/>
          <w:sz w:val="26"/>
        </w:rPr>
        <w:t xml:space="preserve"> </w:t>
      </w:r>
      <w:r>
        <w:rPr>
          <w:sz w:val="26"/>
        </w:rPr>
        <w:t>bàn Thành phố Hồ Chí</w:t>
      </w:r>
      <w:r>
        <w:rPr>
          <w:spacing w:val="-1"/>
          <w:sz w:val="26"/>
        </w:rPr>
        <w:t xml:space="preserve"> </w:t>
      </w:r>
      <w:r>
        <w:rPr>
          <w:sz w:val="26"/>
        </w:rPr>
        <w:t>Minh.</w:t>
      </w:r>
    </w:p>
    <w:p w:rsidR="00C409AA" w:rsidRDefault="00C409AA" w:rsidP="00C409AA">
      <w:pPr>
        <w:pStyle w:val="ListParagraph"/>
        <w:numPr>
          <w:ilvl w:val="0"/>
          <w:numId w:val="2"/>
        </w:numPr>
        <w:tabs>
          <w:tab w:val="left" w:pos="1534"/>
        </w:tabs>
        <w:ind w:right="270" w:firstLine="566"/>
        <w:rPr>
          <w:sz w:val="26"/>
        </w:rPr>
      </w:pPr>
      <w:r>
        <w:rPr>
          <w:sz w:val="26"/>
        </w:rPr>
        <w:t>Kế hoạch số 2187/KH-UBND ngày 17 tháng 5 năm 2018 của của Ủy ban nhân dân Thành phố Hồ Chí Minh xây dựng môi trường, giáo dục an toàn, lành mạnh, thân thiện, phòng chống bạo lực học đường trên địa bàn thành</w:t>
      </w:r>
      <w:r>
        <w:rPr>
          <w:spacing w:val="-7"/>
          <w:sz w:val="26"/>
        </w:rPr>
        <w:t xml:space="preserve"> </w:t>
      </w:r>
      <w:r>
        <w:rPr>
          <w:sz w:val="26"/>
        </w:rPr>
        <w:t>phố.</w:t>
      </w:r>
    </w:p>
    <w:p w:rsidR="00C409AA" w:rsidRDefault="00C409AA" w:rsidP="00C409AA">
      <w:pPr>
        <w:pStyle w:val="ListParagraph"/>
        <w:numPr>
          <w:ilvl w:val="0"/>
          <w:numId w:val="2"/>
        </w:numPr>
        <w:tabs>
          <w:tab w:val="left" w:pos="1534"/>
        </w:tabs>
        <w:ind w:right="271" w:firstLine="566"/>
        <w:rPr>
          <w:sz w:val="26"/>
        </w:rPr>
      </w:pPr>
      <w:r>
        <w:rPr>
          <w:sz w:val="26"/>
        </w:rPr>
        <w:t>Kế hoạch số 2639/KH-UBND ngày 02 tháng 7 năm 2019 của Ủy ban nhân</w:t>
      </w:r>
      <w:r>
        <w:rPr>
          <w:spacing w:val="-29"/>
          <w:sz w:val="26"/>
        </w:rPr>
        <w:t xml:space="preserve"> </w:t>
      </w:r>
      <w:r>
        <w:rPr>
          <w:sz w:val="26"/>
        </w:rPr>
        <w:t>dân Thành phố Hồ Chí Minh triển khai thực hiện Quyết định số 3296/QĐ-BGDĐT ngày</w:t>
      </w:r>
      <w:r>
        <w:rPr>
          <w:spacing w:val="-37"/>
          <w:sz w:val="26"/>
        </w:rPr>
        <w:t xml:space="preserve"> </w:t>
      </w:r>
      <w:r>
        <w:rPr>
          <w:sz w:val="26"/>
        </w:rPr>
        <w:t>30 tháng 8 năm 2018 của Bộ Giáo dục và Đào tạo về phê duyệt Đề án “Tăng cường quản lý,</w:t>
      </w:r>
      <w:r>
        <w:rPr>
          <w:spacing w:val="-11"/>
          <w:sz w:val="26"/>
        </w:rPr>
        <w:t xml:space="preserve"> </w:t>
      </w:r>
      <w:r>
        <w:rPr>
          <w:sz w:val="26"/>
        </w:rPr>
        <w:t>giáo</w:t>
      </w:r>
      <w:r>
        <w:rPr>
          <w:spacing w:val="-9"/>
          <w:sz w:val="26"/>
        </w:rPr>
        <w:t xml:space="preserve"> </w:t>
      </w:r>
      <w:r>
        <w:rPr>
          <w:sz w:val="26"/>
        </w:rPr>
        <w:t>dục</w:t>
      </w:r>
      <w:r>
        <w:rPr>
          <w:spacing w:val="-8"/>
          <w:sz w:val="26"/>
        </w:rPr>
        <w:t xml:space="preserve"> </w:t>
      </w:r>
      <w:r>
        <w:rPr>
          <w:sz w:val="26"/>
        </w:rPr>
        <w:t>chính</w:t>
      </w:r>
      <w:r>
        <w:rPr>
          <w:spacing w:val="-11"/>
          <w:sz w:val="26"/>
        </w:rPr>
        <w:t xml:space="preserve"> </w:t>
      </w:r>
      <w:r>
        <w:rPr>
          <w:sz w:val="26"/>
        </w:rPr>
        <w:t>trị</w:t>
      </w:r>
      <w:r>
        <w:rPr>
          <w:spacing w:val="-10"/>
          <w:sz w:val="26"/>
        </w:rPr>
        <w:t xml:space="preserve"> </w:t>
      </w:r>
      <w:r>
        <w:rPr>
          <w:sz w:val="26"/>
        </w:rPr>
        <w:t>tư</w:t>
      </w:r>
      <w:r>
        <w:rPr>
          <w:spacing w:val="-8"/>
          <w:sz w:val="26"/>
        </w:rPr>
        <w:t xml:space="preserve"> </w:t>
      </w:r>
      <w:r>
        <w:rPr>
          <w:sz w:val="26"/>
        </w:rPr>
        <w:t>tưởng</w:t>
      </w:r>
      <w:r>
        <w:rPr>
          <w:spacing w:val="-11"/>
          <w:sz w:val="26"/>
        </w:rPr>
        <w:t xml:space="preserve"> </w:t>
      </w:r>
      <w:r>
        <w:rPr>
          <w:sz w:val="26"/>
        </w:rPr>
        <w:t>đối</w:t>
      </w:r>
      <w:r>
        <w:rPr>
          <w:spacing w:val="-8"/>
          <w:sz w:val="26"/>
        </w:rPr>
        <w:t xml:space="preserve"> </w:t>
      </w:r>
      <w:r>
        <w:rPr>
          <w:sz w:val="26"/>
        </w:rPr>
        <w:t>với</w:t>
      </w:r>
      <w:r>
        <w:rPr>
          <w:spacing w:val="-11"/>
          <w:sz w:val="26"/>
        </w:rPr>
        <w:t xml:space="preserve"> </w:t>
      </w:r>
      <w:r>
        <w:rPr>
          <w:sz w:val="26"/>
        </w:rPr>
        <w:t>học</w:t>
      </w:r>
      <w:r>
        <w:rPr>
          <w:spacing w:val="-10"/>
          <w:sz w:val="26"/>
        </w:rPr>
        <w:t xml:space="preserve"> </w:t>
      </w:r>
      <w:r>
        <w:rPr>
          <w:sz w:val="26"/>
        </w:rPr>
        <w:t>sinh,</w:t>
      </w:r>
      <w:r>
        <w:rPr>
          <w:spacing w:val="-9"/>
          <w:sz w:val="26"/>
        </w:rPr>
        <w:t xml:space="preserve"> </w:t>
      </w:r>
      <w:r>
        <w:rPr>
          <w:sz w:val="26"/>
        </w:rPr>
        <w:t>sinh</w:t>
      </w:r>
      <w:r>
        <w:rPr>
          <w:spacing w:val="-11"/>
          <w:sz w:val="26"/>
        </w:rPr>
        <w:t xml:space="preserve"> </w:t>
      </w:r>
      <w:r>
        <w:rPr>
          <w:sz w:val="26"/>
        </w:rPr>
        <w:t>viên</w:t>
      </w:r>
      <w:r>
        <w:rPr>
          <w:spacing w:val="-10"/>
          <w:sz w:val="26"/>
        </w:rPr>
        <w:t xml:space="preserve"> </w:t>
      </w:r>
      <w:r>
        <w:rPr>
          <w:sz w:val="26"/>
        </w:rPr>
        <w:t>trên</w:t>
      </w:r>
      <w:r>
        <w:rPr>
          <w:spacing w:val="-9"/>
          <w:sz w:val="26"/>
        </w:rPr>
        <w:t xml:space="preserve"> </w:t>
      </w:r>
      <w:r>
        <w:rPr>
          <w:sz w:val="26"/>
        </w:rPr>
        <w:t>môi</w:t>
      </w:r>
      <w:r>
        <w:rPr>
          <w:spacing w:val="-10"/>
          <w:sz w:val="26"/>
        </w:rPr>
        <w:t xml:space="preserve"> </w:t>
      </w:r>
      <w:r>
        <w:rPr>
          <w:sz w:val="26"/>
        </w:rPr>
        <w:t>trường</w:t>
      </w:r>
      <w:r>
        <w:rPr>
          <w:spacing w:val="-9"/>
          <w:sz w:val="26"/>
        </w:rPr>
        <w:t xml:space="preserve"> </w:t>
      </w:r>
      <w:r>
        <w:rPr>
          <w:sz w:val="26"/>
        </w:rPr>
        <w:t>mạng</w:t>
      </w:r>
      <w:r>
        <w:rPr>
          <w:spacing w:val="-10"/>
          <w:sz w:val="26"/>
        </w:rPr>
        <w:t xml:space="preserve"> </w:t>
      </w:r>
      <w:r>
        <w:rPr>
          <w:sz w:val="26"/>
        </w:rPr>
        <w:t>đến</w:t>
      </w:r>
      <w:r>
        <w:rPr>
          <w:spacing w:val="-11"/>
          <w:sz w:val="26"/>
        </w:rPr>
        <w:t xml:space="preserve"> </w:t>
      </w:r>
      <w:r>
        <w:rPr>
          <w:sz w:val="26"/>
        </w:rPr>
        <w:t>năm 2025” trên địa bàn Thành phố Hồ Chí</w:t>
      </w:r>
      <w:r>
        <w:rPr>
          <w:spacing w:val="-1"/>
          <w:sz w:val="26"/>
        </w:rPr>
        <w:t xml:space="preserve"> </w:t>
      </w:r>
      <w:r>
        <w:rPr>
          <w:sz w:val="26"/>
        </w:rPr>
        <w:t>Minh.</w:t>
      </w:r>
    </w:p>
    <w:p w:rsidR="00C409AA" w:rsidRDefault="00C409AA" w:rsidP="00C409AA">
      <w:pPr>
        <w:pStyle w:val="ListParagraph"/>
        <w:numPr>
          <w:ilvl w:val="0"/>
          <w:numId w:val="2"/>
        </w:numPr>
        <w:tabs>
          <w:tab w:val="left" w:pos="1534"/>
        </w:tabs>
        <w:ind w:right="272" w:firstLine="566"/>
        <w:rPr>
          <w:sz w:val="26"/>
        </w:rPr>
      </w:pPr>
      <w:r>
        <w:rPr>
          <w:sz w:val="26"/>
        </w:rPr>
        <w:t>Quyết định số 5354/QĐ-UBND ngày 20 tháng 12 năm 2019 của của Ủy ban nhân dân Thành phố Hồ Chí Minh Phê duyệt Kế hoạch thực hiện Đề án “Xây</w:t>
      </w:r>
      <w:r>
        <w:rPr>
          <w:spacing w:val="-48"/>
          <w:sz w:val="26"/>
        </w:rPr>
        <w:t xml:space="preserve"> </w:t>
      </w:r>
      <w:r>
        <w:rPr>
          <w:sz w:val="26"/>
        </w:rPr>
        <w:t>dựng văn hóa ứng xử trong trường học giai đoạn 2019 – 2025” trên địa bàn thành phố Hồ Chí Minh.</w:t>
      </w:r>
    </w:p>
    <w:p w:rsidR="00C409AA" w:rsidRDefault="00C409AA" w:rsidP="00C409AA">
      <w:pPr>
        <w:pStyle w:val="ListParagraph"/>
        <w:numPr>
          <w:ilvl w:val="0"/>
          <w:numId w:val="2"/>
        </w:numPr>
        <w:tabs>
          <w:tab w:val="left" w:pos="1534"/>
        </w:tabs>
        <w:ind w:right="269" w:firstLine="566"/>
        <w:rPr>
          <w:sz w:val="26"/>
        </w:rPr>
      </w:pPr>
      <w:r>
        <w:rPr>
          <w:sz w:val="26"/>
        </w:rPr>
        <w:t>Quyết định số 2652/QĐ-UBND ngày 04 tháng 8 năm 2022 của Ủy ban nhân dân Thành phố Hồ Chí Minh ban hành Kế hoạch triển khai thực hiện Chương trình “Tăng cường giáo dục lý tưởng cách mạng, đạo đức, lối sống và khơi dậy khát vọng cống</w:t>
      </w:r>
      <w:r>
        <w:rPr>
          <w:spacing w:val="-17"/>
          <w:sz w:val="26"/>
        </w:rPr>
        <w:t xml:space="preserve"> </w:t>
      </w:r>
      <w:r>
        <w:rPr>
          <w:sz w:val="26"/>
        </w:rPr>
        <w:t>hiến</w:t>
      </w:r>
      <w:r>
        <w:rPr>
          <w:spacing w:val="-14"/>
          <w:sz w:val="26"/>
        </w:rPr>
        <w:t xml:space="preserve"> </w:t>
      </w:r>
      <w:r>
        <w:rPr>
          <w:sz w:val="26"/>
        </w:rPr>
        <w:t>cho</w:t>
      </w:r>
      <w:r>
        <w:rPr>
          <w:spacing w:val="-14"/>
          <w:sz w:val="26"/>
        </w:rPr>
        <w:t xml:space="preserve"> </w:t>
      </w:r>
      <w:r>
        <w:rPr>
          <w:sz w:val="26"/>
        </w:rPr>
        <w:t>thanh</w:t>
      </w:r>
      <w:r>
        <w:rPr>
          <w:spacing w:val="-14"/>
          <w:sz w:val="26"/>
        </w:rPr>
        <w:t xml:space="preserve"> </w:t>
      </w:r>
      <w:r>
        <w:rPr>
          <w:sz w:val="26"/>
        </w:rPr>
        <w:t>niên,</w:t>
      </w:r>
      <w:r>
        <w:rPr>
          <w:spacing w:val="-16"/>
          <w:sz w:val="26"/>
        </w:rPr>
        <w:t xml:space="preserve"> </w:t>
      </w:r>
      <w:r>
        <w:rPr>
          <w:sz w:val="26"/>
        </w:rPr>
        <w:t>thiếu</w:t>
      </w:r>
      <w:r>
        <w:rPr>
          <w:spacing w:val="-14"/>
          <w:sz w:val="26"/>
        </w:rPr>
        <w:t xml:space="preserve"> </w:t>
      </w:r>
      <w:r>
        <w:rPr>
          <w:sz w:val="26"/>
        </w:rPr>
        <w:t>niên,</w:t>
      </w:r>
      <w:r>
        <w:rPr>
          <w:spacing w:val="-14"/>
          <w:sz w:val="26"/>
        </w:rPr>
        <w:t xml:space="preserve"> </w:t>
      </w:r>
      <w:r>
        <w:rPr>
          <w:sz w:val="26"/>
        </w:rPr>
        <w:t>nhi</w:t>
      </w:r>
      <w:r>
        <w:rPr>
          <w:spacing w:val="-14"/>
          <w:sz w:val="26"/>
        </w:rPr>
        <w:t xml:space="preserve"> </w:t>
      </w:r>
      <w:r>
        <w:rPr>
          <w:sz w:val="26"/>
        </w:rPr>
        <w:t>đồng</w:t>
      </w:r>
      <w:r>
        <w:rPr>
          <w:spacing w:val="-14"/>
          <w:sz w:val="26"/>
        </w:rPr>
        <w:t xml:space="preserve"> </w:t>
      </w:r>
      <w:r>
        <w:rPr>
          <w:sz w:val="26"/>
        </w:rPr>
        <w:t>giai</w:t>
      </w:r>
      <w:r>
        <w:rPr>
          <w:spacing w:val="-17"/>
          <w:sz w:val="26"/>
        </w:rPr>
        <w:t xml:space="preserve"> </w:t>
      </w:r>
      <w:r>
        <w:rPr>
          <w:sz w:val="26"/>
        </w:rPr>
        <w:t>đoạn</w:t>
      </w:r>
      <w:r>
        <w:rPr>
          <w:spacing w:val="-14"/>
          <w:sz w:val="26"/>
        </w:rPr>
        <w:t xml:space="preserve"> </w:t>
      </w:r>
      <w:r>
        <w:rPr>
          <w:sz w:val="26"/>
        </w:rPr>
        <w:t>2021</w:t>
      </w:r>
      <w:r>
        <w:rPr>
          <w:spacing w:val="-9"/>
          <w:sz w:val="26"/>
        </w:rPr>
        <w:t xml:space="preserve"> </w:t>
      </w:r>
      <w:r>
        <w:rPr>
          <w:sz w:val="26"/>
        </w:rPr>
        <w:t>-</w:t>
      </w:r>
      <w:r>
        <w:rPr>
          <w:spacing w:val="-16"/>
          <w:sz w:val="26"/>
        </w:rPr>
        <w:t xml:space="preserve"> </w:t>
      </w:r>
      <w:r>
        <w:rPr>
          <w:sz w:val="26"/>
        </w:rPr>
        <w:t>2030”</w:t>
      </w:r>
      <w:r>
        <w:rPr>
          <w:spacing w:val="-13"/>
          <w:sz w:val="26"/>
        </w:rPr>
        <w:t xml:space="preserve"> </w:t>
      </w:r>
      <w:r>
        <w:rPr>
          <w:sz w:val="26"/>
        </w:rPr>
        <w:t>trên</w:t>
      </w:r>
      <w:r>
        <w:rPr>
          <w:spacing w:val="-16"/>
          <w:sz w:val="26"/>
        </w:rPr>
        <w:t xml:space="preserve"> </w:t>
      </w:r>
      <w:r>
        <w:rPr>
          <w:sz w:val="26"/>
        </w:rPr>
        <w:t>địa</w:t>
      </w:r>
      <w:r>
        <w:rPr>
          <w:spacing w:val="-14"/>
          <w:sz w:val="26"/>
        </w:rPr>
        <w:t xml:space="preserve"> </w:t>
      </w:r>
      <w:r>
        <w:rPr>
          <w:sz w:val="26"/>
        </w:rPr>
        <w:t>bàn</w:t>
      </w:r>
      <w:r>
        <w:rPr>
          <w:spacing w:val="-14"/>
          <w:sz w:val="26"/>
        </w:rPr>
        <w:t xml:space="preserve"> </w:t>
      </w:r>
      <w:r>
        <w:rPr>
          <w:sz w:val="26"/>
        </w:rPr>
        <w:t>Thành phố Hồ Chí</w:t>
      </w:r>
      <w:r>
        <w:rPr>
          <w:spacing w:val="-4"/>
          <w:sz w:val="26"/>
        </w:rPr>
        <w:t xml:space="preserve"> </w:t>
      </w:r>
      <w:r>
        <w:rPr>
          <w:sz w:val="26"/>
        </w:rPr>
        <w:t>Minh.</w:t>
      </w:r>
    </w:p>
    <w:p w:rsidR="00C409AA" w:rsidRDefault="00C409AA" w:rsidP="00C409AA">
      <w:pPr>
        <w:pStyle w:val="ListParagraph"/>
        <w:numPr>
          <w:ilvl w:val="0"/>
          <w:numId w:val="2"/>
        </w:numPr>
        <w:tabs>
          <w:tab w:val="left" w:pos="1534"/>
        </w:tabs>
        <w:ind w:right="268" w:firstLine="566"/>
        <w:rPr>
          <w:sz w:val="26"/>
        </w:rPr>
      </w:pPr>
      <w:r>
        <w:rPr>
          <w:sz w:val="26"/>
        </w:rPr>
        <w:t>Kế</w:t>
      </w:r>
      <w:r>
        <w:rPr>
          <w:spacing w:val="-11"/>
          <w:sz w:val="26"/>
        </w:rPr>
        <w:t xml:space="preserve"> </w:t>
      </w:r>
      <w:r>
        <w:rPr>
          <w:sz w:val="26"/>
        </w:rPr>
        <w:t>hoạch</w:t>
      </w:r>
      <w:r>
        <w:rPr>
          <w:spacing w:val="-10"/>
          <w:sz w:val="26"/>
        </w:rPr>
        <w:t xml:space="preserve"> </w:t>
      </w:r>
      <w:r>
        <w:rPr>
          <w:sz w:val="26"/>
        </w:rPr>
        <w:t>số</w:t>
      </w:r>
      <w:r>
        <w:rPr>
          <w:spacing w:val="-10"/>
          <w:sz w:val="26"/>
        </w:rPr>
        <w:t xml:space="preserve"> </w:t>
      </w:r>
      <w:r>
        <w:rPr>
          <w:sz w:val="26"/>
        </w:rPr>
        <w:t>3972/KH-UBND</w:t>
      </w:r>
      <w:r>
        <w:rPr>
          <w:spacing w:val="-10"/>
          <w:sz w:val="26"/>
        </w:rPr>
        <w:t xml:space="preserve"> </w:t>
      </w:r>
      <w:r>
        <w:rPr>
          <w:sz w:val="26"/>
        </w:rPr>
        <w:t>ngày</w:t>
      </w:r>
      <w:r>
        <w:rPr>
          <w:spacing w:val="-13"/>
          <w:sz w:val="26"/>
        </w:rPr>
        <w:t xml:space="preserve"> </w:t>
      </w:r>
      <w:r>
        <w:rPr>
          <w:sz w:val="26"/>
        </w:rPr>
        <w:t>27</w:t>
      </w:r>
      <w:r>
        <w:rPr>
          <w:spacing w:val="-10"/>
          <w:sz w:val="26"/>
        </w:rPr>
        <w:t xml:space="preserve"> </w:t>
      </w:r>
      <w:r>
        <w:rPr>
          <w:sz w:val="26"/>
        </w:rPr>
        <w:t>tháng</w:t>
      </w:r>
      <w:r>
        <w:rPr>
          <w:spacing w:val="-11"/>
          <w:sz w:val="26"/>
        </w:rPr>
        <w:t xml:space="preserve"> </w:t>
      </w:r>
      <w:r>
        <w:rPr>
          <w:sz w:val="26"/>
        </w:rPr>
        <w:t>10</w:t>
      </w:r>
      <w:r>
        <w:rPr>
          <w:spacing w:val="-10"/>
          <w:sz w:val="26"/>
        </w:rPr>
        <w:t xml:space="preserve"> </w:t>
      </w:r>
      <w:r>
        <w:rPr>
          <w:sz w:val="26"/>
        </w:rPr>
        <w:t>năm</w:t>
      </w:r>
      <w:r>
        <w:rPr>
          <w:spacing w:val="-13"/>
          <w:sz w:val="26"/>
        </w:rPr>
        <w:t xml:space="preserve"> </w:t>
      </w:r>
      <w:r>
        <w:rPr>
          <w:sz w:val="26"/>
        </w:rPr>
        <w:t>2022</w:t>
      </w:r>
      <w:r>
        <w:rPr>
          <w:spacing w:val="-10"/>
          <w:sz w:val="26"/>
        </w:rPr>
        <w:t xml:space="preserve"> </w:t>
      </w:r>
      <w:r>
        <w:rPr>
          <w:sz w:val="26"/>
        </w:rPr>
        <w:t>của</w:t>
      </w:r>
      <w:r>
        <w:rPr>
          <w:spacing w:val="-10"/>
          <w:sz w:val="26"/>
        </w:rPr>
        <w:t xml:space="preserve"> </w:t>
      </w:r>
      <w:r>
        <w:rPr>
          <w:sz w:val="26"/>
        </w:rPr>
        <w:t>Ủy</w:t>
      </w:r>
      <w:r>
        <w:rPr>
          <w:spacing w:val="-15"/>
          <w:sz w:val="26"/>
        </w:rPr>
        <w:t xml:space="preserve"> </w:t>
      </w:r>
      <w:r>
        <w:rPr>
          <w:sz w:val="26"/>
        </w:rPr>
        <w:t>ban</w:t>
      </w:r>
      <w:r>
        <w:rPr>
          <w:spacing w:val="-8"/>
          <w:sz w:val="26"/>
        </w:rPr>
        <w:t xml:space="preserve"> </w:t>
      </w:r>
      <w:r>
        <w:rPr>
          <w:sz w:val="26"/>
        </w:rPr>
        <w:t>nhân</w:t>
      </w:r>
      <w:r>
        <w:rPr>
          <w:spacing w:val="-11"/>
          <w:sz w:val="26"/>
        </w:rPr>
        <w:t xml:space="preserve"> </w:t>
      </w:r>
      <w:r>
        <w:rPr>
          <w:sz w:val="26"/>
        </w:rPr>
        <w:t xml:space="preserve">dân Thành phố Hồ Chí Minh ban hành Kế hoạch triển khai thực hiện </w:t>
      </w:r>
      <w:r>
        <w:rPr>
          <w:spacing w:val="-3"/>
          <w:sz w:val="26"/>
        </w:rPr>
        <w:t xml:space="preserve">Chỉ thị </w:t>
      </w:r>
      <w:r>
        <w:rPr>
          <w:sz w:val="26"/>
        </w:rPr>
        <w:t xml:space="preserve">số </w:t>
      </w:r>
      <w:r>
        <w:rPr>
          <w:spacing w:val="-4"/>
          <w:sz w:val="26"/>
        </w:rPr>
        <w:t xml:space="preserve">08/CT-TTg </w:t>
      </w:r>
      <w:r>
        <w:rPr>
          <w:spacing w:val="-3"/>
          <w:sz w:val="26"/>
        </w:rPr>
        <w:t xml:space="preserve">ngày </w:t>
      </w:r>
      <w:r>
        <w:rPr>
          <w:sz w:val="26"/>
        </w:rPr>
        <w:t xml:space="preserve">01 </w:t>
      </w:r>
      <w:r>
        <w:rPr>
          <w:spacing w:val="-4"/>
          <w:sz w:val="26"/>
        </w:rPr>
        <w:t xml:space="preserve">tháng </w:t>
      </w:r>
      <w:r>
        <w:rPr>
          <w:sz w:val="26"/>
        </w:rPr>
        <w:t xml:space="preserve">6 năm </w:t>
      </w:r>
      <w:r>
        <w:rPr>
          <w:spacing w:val="-3"/>
          <w:sz w:val="26"/>
        </w:rPr>
        <w:t xml:space="preserve">2022 của Thủ </w:t>
      </w:r>
      <w:r>
        <w:rPr>
          <w:sz w:val="26"/>
        </w:rPr>
        <w:t>tướng Chính phủ về việc tăng cường triển khai</w:t>
      </w:r>
      <w:r>
        <w:rPr>
          <w:spacing w:val="-43"/>
          <w:sz w:val="26"/>
        </w:rPr>
        <w:t xml:space="preserve"> </w:t>
      </w:r>
      <w:r>
        <w:rPr>
          <w:sz w:val="26"/>
        </w:rPr>
        <w:t>công tác xây dựng văn hóa học đường trên địa bàn Thành phố Hồ Chí</w:t>
      </w:r>
      <w:r>
        <w:rPr>
          <w:spacing w:val="-13"/>
          <w:sz w:val="26"/>
        </w:rPr>
        <w:t xml:space="preserve"> </w:t>
      </w:r>
      <w:r>
        <w:rPr>
          <w:sz w:val="26"/>
        </w:rPr>
        <w:t>Minh.</w:t>
      </w:r>
    </w:p>
    <w:p w:rsidR="00C409AA" w:rsidRDefault="00C409AA" w:rsidP="00C409AA">
      <w:pPr>
        <w:pStyle w:val="ListParagraph"/>
        <w:numPr>
          <w:ilvl w:val="0"/>
          <w:numId w:val="4"/>
        </w:numPr>
        <w:tabs>
          <w:tab w:val="left" w:pos="1681"/>
        </w:tabs>
        <w:spacing w:before="5" w:line="296" w:lineRule="exact"/>
        <w:ind w:left="1680" w:hanging="433"/>
        <w:jc w:val="both"/>
        <w:rPr>
          <w:b/>
          <w:sz w:val="26"/>
        </w:rPr>
      </w:pPr>
      <w:r>
        <w:rPr>
          <w:b/>
          <w:sz w:val="26"/>
        </w:rPr>
        <w:t>Văn bản của Sở Giáo dục và Đào tạo Thành phố Hồ Chí</w:t>
      </w:r>
      <w:r>
        <w:rPr>
          <w:b/>
          <w:spacing w:val="-15"/>
          <w:sz w:val="26"/>
        </w:rPr>
        <w:t xml:space="preserve"> </w:t>
      </w:r>
      <w:r>
        <w:rPr>
          <w:b/>
          <w:sz w:val="26"/>
        </w:rPr>
        <w:t>Minh</w:t>
      </w:r>
    </w:p>
    <w:p w:rsidR="00C409AA" w:rsidRDefault="00C409AA" w:rsidP="00C409AA">
      <w:pPr>
        <w:pStyle w:val="ListParagraph"/>
        <w:numPr>
          <w:ilvl w:val="0"/>
          <w:numId w:val="1"/>
        </w:numPr>
        <w:tabs>
          <w:tab w:val="left" w:pos="1534"/>
        </w:tabs>
        <w:ind w:right="268" w:firstLine="566"/>
        <w:rPr>
          <w:sz w:val="26"/>
        </w:rPr>
      </w:pPr>
      <w:r>
        <w:rPr>
          <w:sz w:val="26"/>
        </w:rPr>
        <w:t>Công văn số 2841/GDĐT-CTTT ngày 08 tháng 8 năm 2017 của Sở Giáo dục và Đào tạo về việc triển khai thực hiện Nghị định số 80/2017/NĐ/CP ngày 17 tháng 07 năm</w:t>
      </w:r>
      <w:r>
        <w:rPr>
          <w:spacing w:val="-6"/>
          <w:sz w:val="26"/>
        </w:rPr>
        <w:t xml:space="preserve"> </w:t>
      </w:r>
      <w:r>
        <w:rPr>
          <w:sz w:val="26"/>
        </w:rPr>
        <w:t>2017</w:t>
      </w:r>
      <w:r>
        <w:rPr>
          <w:spacing w:val="-2"/>
          <w:sz w:val="26"/>
        </w:rPr>
        <w:t xml:space="preserve"> </w:t>
      </w:r>
      <w:r>
        <w:rPr>
          <w:sz w:val="26"/>
        </w:rPr>
        <w:t>về</w:t>
      </w:r>
      <w:r>
        <w:rPr>
          <w:spacing w:val="-2"/>
          <w:sz w:val="26"/>
        </w:rPr>
        <w:t xml:space="preserve"> </w:t>
      </w:r>
      <w:r>
        <w:rPr>
          <w:sz w:val="26"/>
        </w:rPr>
        <w:t>môi</w:t>
      </w:r>
      <w:r>
        <w:rPr>
          <w:spacing w:val="-4"/>
          <w:sz w:val="26"/>
        </w:rPr>
        <w:t xml:space="preserve"> </w:t>
      </w:r>
      <w:r>
        <w:rPr>
          <w:sz w:val="26"/>
        </w:rPr>
        <w:t>trường</w:t>
      </w:r>
      <w:r>
        <w:rPr>
          <w:spacing w:val="-4"/>
          <w:sz w:val="26"/>
        </w:rPr>
        <w:t xml:space="preserve"> </w:t>
      </w:r>
      <w:r>
        <w:rPr>
          <w:sz w:val="26"/>
        </w:rPr>
        <w:t>giáo</w:t>
      </w:r>
      <w:r>
        <w:rPr>
          <w:spacing w:val="-4"/>
          <w:sz w:val="26"/>
        </w:rPr>
        <w:t xml:space="preserve"> </w:t>
      </w:r>
      <w:r>
        <w:rPr>
          <w:sz w:val="26"/>
        </w:rPr>
        <w:t>dục</w:t>
      </w:r>
      <w:r>
        <w:rPr>
          <w:spacing w:val="-3"/>
          <w:sz w:val="26"/>
        </w:rPr>
        <w:t xml:space="preserve"> </w:t>
      </w:r>
      <w:r>
        <w:rPr>
          <w:sz w:val="26"/>
        </w:rPr>
        <w:t>an</w:t>
      </w:r>
      <w:r>
        <w:rPr>
          <w:spacing w:val="-4"/>
          <w:sz w:val="26"/>
        </w:rPr>
        <w:t xml:space="preserve"> </w:t>
      </w:r>
      <w:r>
        <w:rPr>
          <w:sz w:val="26"/>
        </w:rPr>
        <w:t>toàn,</w:t>
      </w:r>
      <w:r>
        <w:rPr>
          <w:spacing w:val="-4"/>
          <w:sz w:val="26"/>
        </w:rPr>
        <w:t xml:space="preserve"> </w:t>
      </w:r>
      <w:r>
        <w:rPr>
          <w:sz w:val="26"/>
        </w:rPr>
        <w:t>lành</w:t>
      </w:r>
      <w:r>
        <w:rPr>
          <w:spacing w:val="-2"/>
          <w:sz w:val="26"/>
        </w:rPr>
        <w:t xml:space="preserve"> </w:t>
      </w:r>
      <w:r>
        <w:rPr>
          <w:sz w:val="26"/>
        </w:rPr>
        <w:t>mạnh,</w:t>
      </w:r>
      <w:r>
        <w:rPr>
          <w:spacing w:val="-4"/>
          <w:sz w:val="26"/>
        </w:rPr>
        <w:t xml:space="preserve"> </w:t>
      </w:r>
      <w:r>
        <w:rPr>
          <w:sz w:val="26"/>
        </w:rPr>
        <w:t>thân</w:t>
      </w:r>
      <w:r>
        <w:rPr>
          <w:spacing w:val="-4"/>
          <w:sz w:val="26"/>
        </w:rPr>
        <w:t xml:space="preserve"> </w:t>
      </w:r>
      <w:r>
        <w:rPr>
          <w:sz w:val="26"/>
        </w:rPr>
        <w:t>thiện,</w:t>
      </w:r>
      <w:r>
        <w:rPr>
          <w:spacing w:val="-2"/>
          <w:sz w:val="26"/>
        </w:rPr>
        <w:t xml:space="preserve"> </w:t>
      </w:r>
      <w:r>
        <w:rPr>
          <w:sz w:val="26"/>
        </w:rPr>
        <w:t>phòng,</w:t>
      </w:r>
      <w:r>
        <w:rPr>
          <w:spacing w:val="-3"/>
          <w:sz w:val="26"/>
        </w:rPr>
        <w:t xml:space="preserve"> </w:t>
      </w:r>
      <w:r>
        <w:rPr>
          <w:sz w:val="26"/>
        </w:rPr>
        <w:t>chống</w:t>
      </w:r>
      <w:r>
        <w:rPr>
          <w:spacing w:val="-2"/>
          <w:sz w:val="26"/>
        </w:rPr>
        <w:t xml:space="preserve"> </w:t>
      </w:r>
      <w:r>
        <w:rPr>
          <w:sz w:val="26"/>
        </w:rPr>
        <w:t>bạo</w:t>
      </w:r>
      <w:r>
        <w:rPr>
          <w:spacing w:val="-4"/>
          <w:sz w:val="26"/>
        </w:rPr>
        <w:t xml:space="preserve"> </w:t>
      </w:r>
      <w:r>
        <w:rPr>
          <w:sz w:val="26"/>
        </w:rPr>
        <w:t>lực học</w:t>
      </w:r>
      <w:r>
        <w:rPr>
          <w:spacing w:val="-1"/>
          <w:sz w:val="26"/>
        </w:rPr>
        <w:t xml:space="preserve"> </w:t>
      </w:r>
      <w:r>
        <w:rPr>
          <w:sz w:val="26"/>
        </w:rPr>
        <w:t>đường.</w:t>
      </w:r>
    </w:p>
    <w:p w:rsidR="00C409AA" w:rsidRDefault="00C409AA" w:rsidP="00C409AA">
      <w:pPr>
        <w:pStyle w:val="ListParagraph"/>
        <w:numPr>
          <w:ilvl w:val="0"/>
          <w:numId w:val="1"/>
        </w:numPr>
        <w:tabs>
          <w:tab w:val="left" w:pos="1534"/>
        </w:tabs>
        <w:ind w:right="268" w:firstLine="566"/>
        <w:rPr>
          <w:sz w:val="26"/>
        </w:rPr>
      </w:pPr>
      <w:r>
        <w:rPr>
          <w:sz w:val="26"/>
        </w:rPr>
        <w:t>Công văn số 4319/GDĐT-CTTT ngày 21 tháng 11 năm 2017 của Sở Giáo dục và Đào tạo về rà soát, triển khai thực hiện, xây dựng môi trường văn hóa trong trường học.</w:t>
      </w:r>
    </w:p>
    <w:p w:rsidR="00C409AA" w:rsidRDefault="00C409AA" w:rsidP="00C409AA">
      <w:pPr>
        <w:jc w:val="both"/>
        <w:rPr>
          <w:sz w:val="26"/>
        </w:rPr>
        <w:sectPr w:rsidR="00C409AA">
          <w:pgSz w:w="11910" w:h="16840"/>
          <w:pgMar w:top="1100" w:right="860" w:bottom="280" w:left="1020" w:header="566" w:footer="0" w:gutter="0"/>
          <w:cols w:space="720"/>
        </w:sectPr>
      </w:pPr>
    </w:p>
    <w:p w:rsidR="00C409AA" w:rsidRDefault="00C409AA" w:rsidP="00C409AA">
      <w:pPr>
        <w:pStyle w:val="ListParagraph"/>
        <w:numPr>
          <w:ilvl w:val="0"/>
          <w:numId w:val="1"/>
        </w:numPr>
        <w:tabs>
          <w:tab w:val="left" w:pos="1534"/>
        </w:tabs>
        <w:spacing w:before="78"/>
        <w:ind w:right="270" w:firstLine="566"/>
        <w:rPr>
          <w:sz w:val="26"/>
        </w:rPr>
      </w:pPr>
      <w:r>
        <w:rPr>
          <w:sz w:val="26"/>
        </w:rPr>
        <w:t>Kế hoạch số 2006/KH-GDĐT-CTTT ngày 13 tháng 6 năm 2018 của Sở Giáo dục</w:t>
      </w:r>
      <w:r>
        <w:rPr>
          <w:spacing w:val="-9"/>
          <w:sz w:val="26"/>
        </w:rPr>
        <w:t xml:space="preserve"> </w:t>
      </w:r>
      <w:r>
        <w:rPr>
          <w:sz w:val="26"/>
        </w:rPr>
        <w:t>và</w:t>
      </w:r>
      <w:r>
        <w:rPr>
          <w:spacing w:val="-8"/>
          <w:sz w:val="26"/>
        </w:rPr>
        <w:t xml:space="preserve"> </w:t>
      </w:r>
      <w:r>
        <w:rPr>
          <w:sz w:val="26"/>
        </w:rPr>
        <w:t>Đào</w:t>
      </w:r>
      <w:r>
        <w:rPr>
          <w:spacing w:val="-8"/>
          <w:sz w:val="26"/>
        </w:rPr>
        <w:t xml:space="preserve"> </w:t>
      </w:r>
      <w:r>
        <w:rPr>
          <w:sz w:val="26"/>
        </w:rPr>
        <w:t>tạo</w:t>
      </w:r>
      <w:r>
        <w:rPr>
          <w:spacing w:val="-9"/>
          <w:sz w:val="26"/>
        </w:rPr>
        <w:t xml:space="preserve"> </w:t>
      </w:r>
      <w:r>
        <w:rPr>
          <w:sz w:val="26"/>
        </w:rPr>
        <w:t>triển</w:t>
      </w:r>
      <w:r>
        <w:rPr>
          <w:spacing w:val="-8"/>
          <w:sz w:val="26"/>
        </w:rPr>
        <w:t xml:space="preserve"> </w:t>
      </w:r>
      <w:r>
        <w:rPr>
          <w:sz w:val="26"/>
        </w:rPr>
        <w:t>khai</w:t>
      </w:r>
      <w:r>
        <w:rPr>
          <w:spacing w:val="-9"/>
          <w:sz w:val="26"/>
        </w:rPr>
        <w:t xml:space="preserve"> </w:t>
      </w:r>
      <w:r>
        <w:rPr>
          <w:sz w:val="26"/>
        </w:rPr>
        <w:t>tăng</w:t>
      </w:r>
      <w:r>
        <w:rPr>
          <w:spacing w:val="-8"/>
          <w:sz w:val="26"/>
        </w:rPr>
        <w:t xml:space="preserve"> </w:t>
      </w:r>
      <w:r>
        <w:rPr>
          <w:sz w:val="26"/>
        </w:rPr>
        <w:t>cường</w:t>
      </w:r>
      <w:r>
        <w:rPr>
          <w:spacing w:val="-8"/>
          <w:sz w:val="26"/>
        </w:rPr>
        <w:t xml:space="preserve"> </w:t>
      </w:r>
      <w:r>
        <w:rPr>
          <w:sz w:val="26"/>
        </w:rPr>
        <w:t>công</w:t>
      </w:r>
      <w:r>
        <w:rPr>
          <w:spacing w:val="-7"/>
          <w:sz w:val="26"/>
        </w:rPr>
        <w:t xml:space="preserve"> </w:t>
      </w:r>
      <w:r>
        <w:rPr>
          <w:sz w:val="26"/>
        </w:rPr>
        <w:t>tác</w:t>
      </w:r>
      <w:r>
        <w:rPr>
          <w:spacing w:val="-5"/>
          <w:sz w:val="26"/>
        </w:rPr>
        <w:t xml:space="preserve"> </w:t>
      </w:r>
      <w:r>
        <w:rPr>
          <w:sz w:val="26"/>
        </w:rPr>
        <w:t>quản</w:t>
      </w:r>
      <w:r>
        <w:rPr>
          <w:spacing w:val="-8"/>
          <w:sz w:val="26"/>
        </w:rPr>
        <w:t xml:space="preserve"> </w:t>
      </w:r>
      <w:r>
        <w:rPr>
          <w:sz w:val="26"/>
        </w:rPr>
        <w:t>lý</w:t>
      </w:r>
      <w:r>
        <w:rPr>
          <w:spacing w:val="-9"/>
          <w:sz w:val="26"/>
        </w:rPr>
        <w:t xml:space="preserve"> </w:t>
      </w:r>
      <w:r>
        <w:rPr>
          <w:sz w:val="26"/>
        </w:rPr>
        <w:t>và</w:t>
      </w:r>
      <w:r>
        <w:rPr>
          <w:spacing w:val="-8"/>
          <w:sz w:val="26"/>
        </w:rPr>
        <w:t xml:space="preserve"> </w:t>
      </w:r>
      <w:r>
        <w:rPr>
          <w:sz w:val="26"/>
        </w:rPr>
        <w:t>nâng</w:t>
      </w:r>
      <w:r>
        <w:rPr>
          <w:spacing w:val="-6"/>
          <w:sz w:val="26"/>
        </w:rPr>
        <w:t xml:space="preserve"> </w:t>
      </w:r>
      <w:r>
        <w:rPr>
          <w:sz w:val="26"/>
        </w:rPr>
        <w:t>cao</w:t>
      </w:r>
      <w:r>
        <w:rPr>
          <w:spacing w:val="-9"/>
          <w:sz w:val="26"/>
        </w:rPr>
        <w:t xml:space="preserve"> </w:t>
      </w:r>
      <w:r>
        <w:rPr>
          <w:sz w:val="26"/>
        </w:rPr>
        <w:t>đạo</w:t>
      </w:r>
      <w:r>
        <w:rPr>
          <w:spacing w:val="-8"/>
          <w:sz w:val="26"/>
        </w:rPr>
        <w:t xml:space="preserve"> </w:t>
      </w:r>
      <w:r>
        <w:rPr>
          <w:sz w:val="26"/>
        </w:rPr>
        <w:t>đức</w:t>
      </w:r>
      <w:r>
        <w:rPr>
          <w:spacing w:val="-8"/>
          <w:sz w:val="26"/>
        </w:rPr>
        <w:t xml:space="preserve"> </w:t>
      </w:r>
      <w:r>
        <w:rPr>
          <w:sz w:val="26"/>
        </w:rPr>
        <w:t>nhà</w:t>
      </w:r>
      <w:r>
        <w:rPr>
          <w:spacing w:val="-9"/>
          <w:sz w:val="26"/>
        </w:rPr>
        <w:t xml:space="preserve"> </w:t>
      </w:r>
      <w:r>
        <w:rPr>
          <w:sz w:val="26"/>
        </w:rPr>
        <w:t>giáo</w:t>
      </w:r>
      <w:r>
        <w:rPr>
          <w:spacing w:val="-8"/>
          <w:sz w:val="26"/>
        </w:rPr>
        <w:t xml:space="preserve"> </w:t>
      </w:r>
      <w:r>
        <w:rPr>
          <w:sz w:val="26"/>
        </w:rPr>
        <w:t>của ngành Giáo dục và Đào tạo thành phố Hồ Chí</w:t>
      </w:r>
      <w:r>
        <w:rPr>
          <w:spacing w:val="1"/>
          <w:sz w:val="26"/>
        </w:rPr>
        <w:t xml:space="preserve"> </w:t>
      </w:r>
      <w:r>
        <w:rPr>
          <w:sz w:val="26"/>
        </w:rPr>
        <w:t>Minh.</w:t>
      </w:r>
    </w:p>
    <w:p w:rsidR="00C409AA" w:rsidRDefault="00C409AA" w:rsidP="00C409AA">
      <w:pPr>
        <w:pStyle w:val="ListParagraph"/>
        <w:numPr>
          <w:ilvl w:val="0"/>
          <w:numId w:val="1"/>
        </w:numPr>
        <w:tabs>
          <w:tab w:val="left" w:pos="1534"/>
        </w:tabs>
        <w:spacing w:before="1"/>
        <w:ind w:right="268" w:firstLine="566"/>
        <w:rPr>
          <w:sz w:val="26"/>
        </w:rPr>
      </w:pPr>
      <w:r>
        <w:rPr>
          <w:sz w:val="26"/>
        </w:rPr>
        <w:t>Công văn số 1819/GDĐT-CTTT ngày 29 tháng 5 năm 2019 của Sở Giáo dục và Đào tạo về triển khai Thông tư 06/2019/TT-BGDĐT ngày 12 tháng 4 năm 2019 của Bộ Giáo dục và Đào tạo ban hành quy định quy tắc ứng xử trong cơ sở giáo dục mầm non, cơ sở giáo dục phổ thông, cơ sở giáo dục thường</w:t>
      </w:r>
      <w:r>
        <w:rPr>
          <w:spacing w:val="-10"/>
          <w:sz w:val="26"/>
        </w:rPr>
        <w:t xml:space="preserve"> </w:t>
      </w:r>
      <w:r>
        <w:rPr>
          <w:sz w:val="26"/>
        </w:rPr>
        <w:t>xuyên.</w:t>
      </w:r>
    </w:p>
    <w:p w:rsidR="00C409AA" w:rsidRDefault="00C409AA" w:rsidP="00C409AA">
      <w:pPr>
        <w:pStyle w:val="ListParagraph"/>
        <w:numPr>
          <w:ilvl w:val="0"/>
          <w:numId w:val="1"/>
        </w:numPr>
        <w:tabs>
          <w:tab w:val="left" w:pos="1534"/>
        </w:tabs>
        <w:ind w:right="270" w:firstLine="566"/>
        <w:rPr>
          <w:sz w:val="26"/>
        </w:rPr>
      </w:pPr>
      <w:r>
        <w:rPr>
          <w:sz w:val="26"/>
        </w:rPr>
        <w:t>Kế hoạch số 3035/KH-GDĐT-CTTT ngày 27 tháng 8 năm 2019 của Sở Giáo dục và Đào tạo thực hiện Đề án “Tăng cường quản lý, giáo dục chính trị tư tưởng đối với học sinh, sinh viên trên môi trường mạng đến năm</w:t>
      </w:r>
      <w:r>
        <w:rPr>
          <w:spacing w:val="-6"/>
          <w:sz w:val="26"/>
        </w:rPr>
        <w:t xml:space="preserve"> </w:t>
      </w:r>
      <w:r>
        <w:rPr>
          <w:sz w:val="26"/>
        </w:rPr>
        <w:t>2025”.</w:t>
      </w:r>
    </w:p>
    <w:p w:rsidR="00C409AA" w:rsidRDefault="00C409AA" w:rsidP="00C409AA">
      <w:pPr>
        <w:pStyle w:val="ListParagraph"/>
        <w:numPr>
          <w:ilvl w:val="0"/>
          <w:numId w:val="1"/>
        </w:numPr>
        <w:tabs>
          <w:tab w:val="left" w:pos="1534"/>
        </w:tabs>
        <w:ind w:right="272" w:firstLine="566"/>
        <w:rPr>
          <w:sz w:val="26"/>
        </w:rPr>
      </w:pPr>
      <w:r>
        <w:rPr>
          <w:sz w:val="26"/>
        </w:rPr>
        <w:t>Kế hoạch số 1108/KH-GDĐT-CTTT ngày 15 tháng 4 năm 2020 của Sở Giáo dục và Đào tạo về thực hiện Đề án “Xây dựng văn hóa ứng xử trong trường học giai đoạn 2020 – 2025” của ngành Giáo dục và Đào tạo Thành</w:t>
      </w:r>
      <w:r>
        <w:rPr>
          <w:spacing w:val="-1"/>
          <w:sz w:val="26"/>
        </w:rPr>
        <w:t xml:space="preserve"> </w:t>
      </w:r>
      <w:r>
        <w:rPr>
          <w:sz w:val="26"/>
        </w:rPr>
        <w:t>phố.</w:t>
      </w:r>
    </w:p>
    <w:p w:rsidR="00C409AA" w:rsidRDefault="00C409AA" w:rsidP="00C409AA">
      <w:pPr>
        <w:pStyle w:val="ListParagraph"/>
        <w:numPr>
          <w:ilvl w:val="0"/>
          <w:numId w:val="1"/>
        </w:numPr>
        <w:tabs>
          <w:tab w:val="left" w:pos="1534"/>
        </w:tabs>
        <w:spacing w:before="1"/>
        <w:ind w:right="266" w:firstLine="566"/>
        <w:rPr>
          <w:sz w:val="26"/>
        </w:rPr>
      </w:pPr>
      <w:r>
        <w:rPr>
          <w:sz w:val="26"/>
        </w:rPr>
        <w:t xml:space="preserve">Công văn số 1071/SGDĐT-CTTT ngày 13 tháng 4 năm 2021 của Sở Giáo dục và Đào tạo về tăng cường hỗ trợ, tư vấn tâm lý, </w:t>
      </w:r>
      <w:r>
        <w:rPr>
          <w:spacing w:val="3"/>
          <w:sz w:val="26"/>
        </w:rPr>
        <w:t xml:space="preserve">kỹ </w:t>
      </w:r>
      <w:r>
        <w:rPr>
          <w:sz w:val="26"/>
        </w:rPr>
        <w:t>năng phòng, chống bạo lực, bắt nạt, xâm</w:t>
      </w:r>
      <w:r>
        <w:rPr>
          <w:spacing w:val="-6"/>
          <w:sz w:val="26"/>
        </w:rPr>
        <w:t xml:space="preserve"> </w:t>
      </w:r>
      <w:r>
        <w:rPr>
          <w:sz w:val="26"/>
        </w:rPr>
        <w:t>hại</w:t>
      </w:r>
      <w:r>
        <w:rPr>
          <w:spacing w:val="-4"/>
          <w:sz w:val="26"/>
        </w:rPr>
        <w:t xml:space="preserve"> </w:t>
      </w:r>
      <w:r>
        <w:rPr>
          <w:sz w:val="26"/>
        </w:rPr>
        <w:t>trẻ</w:t>
      </w:r>
      <w:r>
        <w:rPr>
          <w:spacing w:val="-2"/>
          <w:sz w:val="26"/>
        </w:rPr>
        <w:t xml:space="preserve"> </w:t>
      </w:r>
      <w:r>
        <w:rPr>
          <w:sz w:val="26"/>
        </w:rPr>
        <w:t>em,</w:t>
      </w:r>
      <w:r>
        <w:rPr>
          <w:spacing w:val="-3"/>
          <w:sz w:val="26"/>
        </w:rPr>
        <w:t xml:space="preserve"> </w:t>
      </w:r>
      <w:r>
        <w:rPr>
          <w:sz w:val="26"/>
        </w:rPr>
        <w:t>học</w:t>
      </w:r>
      <w:r>
        <w:rPr>
          <w:spacing w:val="-2"/>
          <w:sz w:val="26"/>
        </w:rPr>
        <w:t xml:space="preserve"> </w:t>
      </w:r>
      <w:r>
        <w:rPr>
          <w:sz w:val="26"/>
        </w:rPr>
        <w:t>sinh,</w:t>
      </w:r>
      <w:r>
        <w:rPr>
          <w:spacing w:val="-4"/>
          <w:sz w:val="26"/>
        </w:rPr>
        <w:t xml:space="preserve"> </w:t>
      </w:r>
      <w:r>
        <w:rPr>
          <w:sz w:val="26"/>
        </w:rPr>
        <w:t>sinh</w:t>
      </w:r>
      <w:r>
        <w:rPr>
          <w:spacing w:val="-4"/>
          <w:sz w:val="26"/>
        </w:rPr>
        <w:t xml:space="preserve"> </w:t>
      </w:r>
      <w:r>
        <w:rPr>
          <w:sz w:val="26"/>
        </w:rPr>
        <w:t>viên</w:t>
      </w:r>
      <w:r>
        <w:rPr>
          <w:spacing w:val="-4"/>
          <w:sz w:val="26"/>
        </w:rPr>
        <w:t xml:space="preserve"> </w:t>
      </w:r>
      <w:r>
        <w:rPr>
          <w:sz w:val="26"/>
        </w:rPr>
        <w:t>khi</w:t>
      </w:r>
      <w:r>
        <w:rPr>
          <w:spacing w:val="-4"/>
          <w:sz w:val="26"/>
        </w:rPr>
        <w:t xml:space="preserve"> </w:t>
      </w:r>
      <w:r>
        <w:rPr>
          <w:sz w:val="26"/>
        </w:rPr>
        <w:t>học</w:t>
      </w:r>
      <w:r>
        <w:rPr>
          <w:spacing w:val="-4"/>
          <w:sz w:val="26"/>
        </w:rPr>
        <w:t xml:space="preserve"> </w:t>
      </w:r>
      <w:r>
        <w:rPr>
          <w:sz w:val="26"/>
        </w:rPr>
        <w:t>tập</w:t>
      </w:r>
      <w:r>
        <w:rPr>
          <w:spacing w:val="-2"/>
          <w:sz w:val="26"/>
        </w:rPr>
        <w:t xml:space="preserve"> </w:t>
      </w:r>
      <w:r>
        <w:rPr>
          <w:sz w:val="26"/>
        </w:rPr>
        <w:t>trực</w:t>
      </w:r>
      <w:r>
        <w:rPr>
          <w:spacing w:val="-4"/>
          <w:sz w:val="26"/>
        </w:rPr>
        <w:t xml:space="preserve"> </w:t>
      </w:r>
      <w:r>
        <w:rPr>
          <w:sz w:val="26"/>
        </w:rPr>
        <w:t>tuyến</w:t>
      </w:r>
      <w:r>
        <w:rPr>
          <w:spacing w:val="-4"/>
          <w:sz w:val="26"/>
        </w:rPr>
        <w:t xml:space="preserve"> </w:t>
      </w:r>
      <w:r>
        <w:rPr>
          <w:sz w:val="26"/>
        </w:rPr>
        <w:t>và</w:t>
      </w:r>
      <w:r>
        <w:rPr>
          <w:spacing w:val="-4"/>
          <w:sz w:val="26"/>
        </w:rPr>
        <w:t xml:space="preserve"> </w:t>
      </w:r>
      <w:r>
        <w:rPr>
          <w:sz w:val="26"/>
        </w:rPr>
        <w:t>sử</w:t>
      </w:r>
      <w:r>
        <w:rPr>
          <w:spacing w:val="-3"/>
          <w:sz w:val="26"/>
        </w:rPr>
        <w:t xml:space="preserve"> </w:t>
      </w:r>
      <w:r>
        <w:rPr>
          <w:sz w:val="26"/>
        </w:rPr>
        <w:t>dụng</w:t>
      </w:r>
      <w:r>
        <w:rPr>
          <w:spacing w:val="-2"/>
          <w:sz w:val="26"/>
        </w:rPr>
        <w:t xml:space="preserve"> </w:t>
      </w:r>
      <w:r>
        <w:rPr>
          <w:sz w:val="26"/>
        </w:rPr>
        <w:t>môi</w:t>
      </w:r>
      <w:r>
        <w:rPr>
          <w:spacing w:val="-4"/>
          <w:sz w:val="26"/>
        </w:rPr>
        <w:t xml:space="preserve"> </w:t>
      </w:r>
      <w:r>
        <w:rPr>
          <w:sz w:val="26"/>
        </w:rPr>
        <w:t>trường</w:t>
      </w:r>
      <w:r>
        <w:rPr>
          <w:spacing w:val="-2"/>
          <w:sz w:val="26"/>
        </w:rPr>
        <w:t xml:space="preserve"> </w:t>
      </w:r>
      <w:r>
        <w:rPr>
          <w:sz w:val="26"/>
        </w:rPr>
        <w:t>mạng.</w:t>
      </w:r>
    </w:p>
    <w:p w:rsidR="00C409AA" w:rsidRDefault="00C409AA" w:rsidP="00C409AA">
      <w:pPr>
        <w:pStyle w:val="ListParagraph"/>
        <w:numPr>
          <w:ilvl w:val="0"/>
          <w:numId w:val="1"/>
        </w:numPr>
        <w:tabs>
          <w:tab w:val="left" w:pos="1534"/>
        </w:tabs>
        <w:spacing w:before="1"/>
        <w:ind w:right="268" w:firstLine="566"/>
        <w:rPr>
          <w:sz w:val="26"/>
        </w:rPr>
      </w:pPr>
      <w:r>
        <w:rPr>
          <w:sz w:val="26"/>
        </w:rPr>
        <w:t>Công văn số 847/SGDĐT-CTTT ngày 24 tháng 3 năm 2022 của Sở Giáo dục và</w:t>
      </w:r>
      <w:r>
        <w:rPr>
          <w:spacing w:val="-12"/>
          <w:sz w:val="26"/>
        </w:rPr>
        <w:t xml:space="preserve"> </w:t>
      </w:r>
      <w:r>
        <w:rPr>
          <w:sz w:val="26"/>
        </w:rPr>
        <w:t>Đào</w:t>
      </w:r>
      <w:r>
        <w:rPr>
          <w:spacing w:val="-11"/>
          <w:sz w:val="26"/>
        </w:rPr>
        <w:t xml:space="preserve"> </w:t>
      </w:r>
      <w:r>
        <w:rPr>
          <w:sz w:val="26"/>
        </w:rPr>
        <w:t>tạo</w:t>
      </w:r>
      <w:r>
        <w:rPr>
          <w:spacing w:val="-12"/>
          <w:sz w:val="26"/>
        </w:rPr>
        <w:t xml:space="preserve"> </w:t>
      </w:r>
      <w:r>
        <w:rPr>
          <w:sz w:val="26"/>
        </w:rPr>
        <w:t>về</w:t>
      </w:r>
      <w:r>
        <w:rPr>
          <w:spacing w:val="-11"/>
          <w:sz w:val="26"/>
        </w:rPr>
        <w:t xml:space="preserve"> </w:t>
      </w:r>
      <w:r>
        <w:rPr>
          <w:sz w:val="26"/>
        </w:rPr>
        <w:t>công</w:t>
      </w:r>
      <w:r>
        <w:rPr>
          <w:spacing w:val="-12"/>
          <w:sz w:val="26"/>
        </w:rPr>
        <w:t xml:space="preserve"> </w:t>
      </w:r>
      <w:r>
        <w:rPr>
          <w:sz w:val="26"/>
        </w:rPr>
        <w:t>tác</w:t>
      </w:r>
      <w:r>
        <w:rPr>
          <w:spacing w:val="-11"/>
          <w:sz w:val="26"/>
        </w:rPr>
        <w:t xml:space="preserve"> </w:t>
      </w:r>
      <w:r>
        <w:rPr>
          <w:sz w:val="26"/>
        </w:rPr>
        <w:t>đảm</w:t>
      </w:r>
      <w:r>
        <w:rPr>
          <w:spacing w:val="-14"/>
          <w:sz w:val="26"/>
        </w:rPr>
        <w:t xml:space="preserve"> </w:t>
      </w:r>
      <w:r>
        <w:rPr>
          <w:sz w:val="26"/>
        </w:rPr>
        <w:t>bảo</w:t>
      </w:r>
      <w:r>
        <w:rPr>
          <w:spacing w:val="-12"/>
          <w:sz w:val="26"/>
        </w:rPr>
        <w:t xml:space="preserve"> </w:t>
      </w:r>
      <w:r>
        <w:rPr>
          <w:sz w:val="26"/>
        </w:rPr>
        <w:t>an</w:t>
      </w:r>
      <w:r>
        <w:rPr>
          <w:spacing w:val="-11"/>
          <w:sz w:val="26"/>
        </w:rPr>
        <w:t xml:space="preserve"> </w:t>
      </w:r>
      <w:r>
        <w:rPr>
          <w:sz w:val="26"/>
        </w:rPr>
        <w:t>ninh</w:t>
      </w:r>
      <w:r>
        <w:rPr>
          <w:spacing w:val="-12"/>
          <w:sz w:val="26"/>
        </w:rPr>
        <w:t xml:space="preserve"> </w:t>
      </w:r>
      <w:r>
        <w:rPr>
          <w:sz w:val="26"/>
        </w:rPr>
        <w:t>trật</w:t>
      </w:r>
      <w:r>
        <w:rPr>
          <w:spacing w:val="-11"/>
          <w:sz w:val="26"/>
        </w:rPr>
        <w:t xml:space="preserve"> </w:t>
      </w:r>
      <w:r>
        <w:rPr>
          <w:sz w:val="26"/>
        </w:rPr>
        <w:t>tự,</w:t>
      </w:r>
      <w:r>
        <w:rPr>
          <w:spacing w:val="-12"/>
          <w:sz w:val="26"/>
        </w:rPr>
        <w:t xml:space="preserve"> </w:t>
      </w:r>
      <w:r>
        <w:rPr>
          <w:sz w:val="26"/>
        </w:rPr>
        <w:t>an</w:t>
      </w:r>
      <w:r>
        <w:rPr>
          <w:spacing w:val="-11"/>
          <w:sz w:val="26"/>
        </w:rPr>
        <w:t xml:space="preserve"> </w:t>
      </w:r>
      <w:r>
        <w:rPr>
          <w:sz w:val="26"/>
        </w:rPr>
        <w:t>toàn</w:t>
      </w:r>
      <w:r>
        <w:rPr>
          <w:spacing w:val="-12"/>
          <w:sz w:val="26"/>
        </w:rPr>
        <w:t xml:space="preserve"> </w:t>
      </w:r>
      <w:r>
        <w:rPr>
          <w:sz w:val="26"/>
        </w:rPr>
        <w:t>trường</w:t>
      </w:r>
      <w:r>
        <w:rPr>
          <w:spacing w:val="-11"/>
          <w:sz w:val="26"/>
        </w:rPr>
        <w:t xml:space="preserve"> </w:t>
      </w:r>
      <w:r>
        <w:rPr>
          <w:sz w:val="26"/>
        </w:rPr>
        <w:t>học,</w:t>
      </w:r>
      <w:r>
        <w:rPr>
          <w:spacing w:val="-11"/>
          <w:sz w:val="26"/>
        </w:rPr>
        <w:t xml:space="preserve"> </w:t>
      </w:r>
      <w:r>
        <w:rPr>
          <w:sz w:val="26"/>
        </w:rPr>
        <w:t>xây</w:t>
      </w:r>
      <w:r>
        <w:rPr>
          <w:spacing w:val="-15"/>
          <w:sz w:val="26"/>
        </w:rPr>
        <w:t xml:space="preserve"> </w:t>
      </w:r>
      <w:r>
        <w:rPr>
          <w:sz w:val="26"/>
        </w:rPr>
        <w:t>dựng</w:t>
      </w:r>
      <w:r>
        <w:rPr>
          <w:spacing w:val="-9"/>
          <w:sz w:val="26"/>
        </w:rPr>
        <w:t xml:space="preserve"> </w:t>
      </w:r>
      <w:r>
        <w:rPr>
          <w:sz w:val="26"/>
        </w:rPr>
        <w:t>môi</w:t>
      </w:r>
      <w:r>
        <w:rPr>
          <w:spacing w:val="-12"/>
          <w:sz w:val="26"/>
        </w:rPr>
        <w:t xml:space="preserve"> </w:t>
      </w:r>
      <w:r>
        <w:rPr>
          <w:sz w:val="26"/>
        </w:rPr>
        <w:t>trường văn hóa trong trường</w:t>
      </w:r>
      <w:r>
        <w:rPr>
          <w:spacing w:val="-3"/>
          <w:sz w:val="26"/>
        </w:rPr>
        <w:t xml:space="preserve"> </w:t>
      </w:r>
      <w:r>
        <w:rPr>
          <w:sz w:val="26"/>
        </w:rPr>
        <w:t>học.</w:t>
      </w:r>
    </w:p>
    <w:p w:rsidR="00C409AA" w:rsidRDefault="00C409AA" w:rsidP="00C409AA">
      <w:pPr>
        <w:pStyle w:val="ListParagraph"/>
        <w:numPr>
          <w:ilvl w:val="0"/>
          <w:numId w:val="1"/>
        </w:numPr>
        <w:tabs>
          <w:tab w:val="left" w:pos="1676"/>
        </w:tabs>
        <w:ind w:right="268" w:firstLine="566"/>
        <w:rPr>
          <w:sz w:val="26"/>
        </w:rPr>
      </w:pPr>
      <w:r>
        <w:rPr>
          <w:sz w:val="26"/>
        </w:rPr>
        <w:t>Kế hoạch số 4111/KH-SGDĐT ngày 26 tháng 10 năm 2022 của Sở Giáo dục và</w:t>
      </w:r>
      <w:r>
        <w:rPr>
          <w:spacing w:val="-14"/>
          <w:sz w:val="26"/>
        </w:rPr>
        <w:t xml:space="preserve"> </w:t>
      </w:r>
      <w:r>
        <w:rPr>
          <w:sz w:val="26"/>
        </w:rPr>
        <w:t>Đào</w:t>
      </w:r>
      <w:r>
        <w:rPr>
          <w:spacing w:val="-14"/>
          <w:sz w:val="26"/>
        </w:rPr>
        <w:t xml:space="preserve"> </w:t>
      </w:r>
      <w:r>
        <w:rPr>
          <w:sz w:val="26"/>
        </w:rPr>
        <w:t>tạo</w:t>
      </w:r>
      <w:r>
        <w:rPr>
          <w:spacing w:val="-14"/>
          <w:sz w:val="26"/>
        </w:rPr>
        <w:t xml:space="preserve"> </w:t>
      </w:r>
      <w:r>
        <w:rPr>
          <w:sz w:val="26"/>
        </w:rPr>
        <w:t>triển</w:t>
      </w:r>
      <w:r>
        <w:rPr>
          <w:spacing w:val="-13"/>
          <w:sz w:val="26"/>
        </w:rPr>
        <w:t xml:space="preserve"> </w:t>
      </w:r>
      <w:r>
        <w:rPr>
          <w:sz w:val="26"/>
        </w:rPr>
        <w:t>khai</w:t>
      </w:r>
      <w:r>
        <w:rPr>
          <w:spacing w:val="-12"/>
          <w:sz w:val="26"/>
        </w:rPr>
        <w:t xml:space="preserve"> </w:t>
      </w:r>
      <w:r>
        <w:rPr>
          <w:sz w:val="26"/>
        </w:rPr>
        <w:t>thực</w:t>
      </w:r>
      <w:r>
        <w:rPr>
          <w:spacing w:val="-14"/>
          <w:sz w:val="26"/>
        </w:rPr>
        <w:t xml:space="preserve"> </w:t>
      </w:r>
      <w:r>
        <w:rPr>
          <w:sz w:val="26"/>
        </w:rPr>
        <w:t>hiện</w:t>
      </w:r>
      <w:r>
        <w:rPr>
          <w:spacing w:val="-14"/>
          <w:sz w:val="26"/>
        </w:rPr>
        <w:t xml:space="preserve"> </w:t>
      </w:r>
      <w:r>
        <w:rPr>
          <w:sz w:val="26"/>
        </w:rPr>
        <w:t>Chương</w:t>
      </w:r>
      <w:r>
        <w:rPr>
          <w:spacing w:val="-13"/>
          <w:sz w:val="26"/>
        </w:rPr>
        <w:t xml:space="preserve"> </w:t>
      </w:r>
      <w:r>
        <w:rPr>
          <w:sz w:val="26"/>
        </w:rPr>
        <w:t>trình</w:t>
      </w:r>
      <w:r>
        <w:rPr>
          <w:spacing w:val="-14"/>
          <w:sz w:val="26"/>
        </w:rPr>
        <w:t xml:space="preserve"> </w:t>
      </w:r>
      <w:r>
        <w:rPr>
          <w:sz w:val="26"/>
        </w:rPr>
        <w:t>“Tăng</w:t>
      </w:r>
      <w:r>
        <w:rPr>
          <w:spacing w:val="-14"/>
          <w:sz w:val="26"/>
        </w:rPr>
        <w:t xml:space="preserve"> </w:t>
      </w:r>
      <w:r>
        <w:rPr>
          <w:sz w:val="26"/>
        </w:rPr>
        <w:t>cường</w:t>
      </w:r>
      <w:r>
        <w:rPr>
          <w:spacing w:val="-12"/>
          <w:sz w:val="26"/>
        </w:rPr>
        <w:t xml:space="preserve"> </w:t>
      </w:r>
      <w:r>
        <w:rPr>
          <w:sz w:val="26"/>
        </w:rPr>
        <w:t>giáo</w:t>
      </w:r>
      <w:r>
        <w:rPr>
          <w:spacing w:val="-10"/>
          <w:sz w:val="26"/>
        </w:rPr>
        <w:t xml:space="preserve"> </w:t>
      </w:r>
      <w:r>
        <w:rPr>
          <w:sz w:val="26"/>
        </w:rPr>
        <w:t>dục</w:t>
      </w:r>
      <w:r>
        <w:rPr>
          <w:spacing w:val="-14"/>
          <w:sz w:val="26"/>
        </w:rPr>
        <w:t xml:space="preserve"> </w:t>
      </w:r>
      <w:r>
        <w:rPr>
          <w:sz w:val="26"/>
        </w:rPr>
        <w:t>lý</w:t>
      </w:r>
      <w:r>
        <w:rPr>
          <w:spacing w:val="-12"/>
          <w:sz w:val="26"/>
        </w:rPr>
        <w:t xml:space="preserve"> </w:t>
      </w:r>
      <w:r>
        <w:rPr>
          <w:sz w:val="26"/>
        </w:rPr>
        <w:t>tưởng</w:t>
      </w:r>
      <w:r>
        <w:rPr>
          <w:spacing w:val="-14"/>
          <w:sz w:val="26"/>
        </w:rPr>
        <w:t xml:space="preserve"> </w:t>
      </w:r>
      <w:r>
        <w:rPr>
          <w:sz w:val="26"/>
        </w:rPr>
        <w:t>cách</w:t>
      </w:r>
      <w:r>
        <w:rPr>
          <w:spacing w:val="-8"/>
          <w:sz w:val="26"/>
        </w:rPr>
        <w:t xml:space="preserve"> </w:t>
      </w:r>
      <w:r>
        <w:rPr>
          <w:sz w:val="26"/>
        </w:rPr>
        <w:t>mạng, đạo đức, lối sống và khơi dậy khát vọng cống hiến cho thanh niên, thiếu niên, nhi đồng giai đoạn 2021 - 2030” Ngành Giáo dục và Đào tạo Thành</w:t>
      </w:r>
      <w:r>
        <w:rPr>
          <w:spacing w:val="-5"/>
          <w:sz w:val="26"/>
        </w:rPr>
        <w:t xml:space="preserve"> </w:t>
      </w:r>
      <w:r>
        <w:rPr>
          <w:sz w:val="26"/>
        </w:rPr>
        <w:t>phố.</w:t>
      </w:r>
    </w:p>
    <w:p w:rsidR="00C409AA" w:rsidRDefault="00C409AA" w:rsidP="00C409AA">
      <w:pPr>
        <w:pStyle w:val="ListParagraph"/>
        <w:numPr>
          <w:ilvl w:val="0"/>
          <w:numId w:val="1"/>
        </w:numPr>
        <w:tabs>
          <w:tab w:val="left" w:pos="1676"/>
        </w:tabs>
        <w:ind w:right="268" w:firstLine="566"/>
        <w:rPr>
          <w:sz w:val="26"/>
        </w:rPr>
      </w:pPr>
      <w:r>
        <w:rPr>
          <w:sz w:val="26"/>
        </w:rPr>
        <w:t>Kế hoạch số 1181/KH-SGDĐT ngày 17 tháng 3 năm 2023 của Sở Giáo dục và Đào tạo về triển khai thực hiện công tác xây dựng văn hóa học đường Ngành Giáo dục và Đào tạo Thành phố.</w:t>
      </w:r>
    </w:p>
    <w:p w:rsidR="00C409AA" w:rsidRDefault="00C409AA" w:rsidP="00C409AA">
      <w:pPr>
        <w:pStyle w:val="ListParagraph"/>
        <w:numPr>
          <w:ilvl w:val="0"/>
          <w:numId w:val="1"/>
        </w:numPr>
        <w:tabs>
          <w:tab w:val="left" w:pos="1676"/>
        </w:tabs>
        <w:ind w:right="268" w:firstLine="566"/>
        <w:rPr>
          <w:sz w:val="26"/>
        </w:rPr>
      </w:pPr>
      <w:r>
        <w:rPr>
          <w:sz w:val="26"/>
        </w:rPr>
        <w:t>Kế hoạch Số 3135/KH-SGDĐT ngày 19 tháng 6 năm 2023 tổ chức mô hình thí điểm vinh danh học sinh tiêu biểu Ngành Giáo dục và Đào tạo Thành phố Hồ Chí Minh năm học 2023 –</w:t>
      </w:r>
      <w:r>
        <w:rPr>
          <w:spacing w:val="-2"/>
          <w:sz w:val="26"/>
        </w:rPr>
        <w:t xml:space="preserve"> </w:t>
      </w:r>
      <w:r>
        <w:rPr>
          <w:sz w:val="26"/>
        </w:rPr>
        <w:t>2024./.</w:t>
      </w:r>
    </w:p>
    <w:p w:rsidR="00C409AA" w:rsidRDefault="00C409AA" w:rsidP="00C409AA">
      <w:pPr>
        <w:pStyle w:val="BodyText"/>
        <w:ind w:left="0" w:firstLine="0"/>
        <w:jc w:val="left"/>
        <w:rPr>
          <w:sz w:val="20"/>
        </w:rPr>
      </w:pPr>
    </w:p>
    <w:p w:rsidR="00C409AA" w:rsidRDefault="00C409AA" w:rsidP="00C409AA">
      <w:pPr>
        <w:pStyle w:val="BodyText"/>
        <w:spacing w:before="7"/>
        <w:ind w:left="0" w:firstLine="0"/>
        <w:jc w:val="left"/>
        <w:rPr>
          <w:sz w:val="29"/>
        </w:rPr>
      </w:pPr>
      <w:r>
        <w:rPr>
          <w:noProof/>
          <w:lang w:val="en-US"/>
        </w:rPr>
        <mc:AlternateContent>
          <mc:Choice Requires="wps">
            <w:drawing>
              <wp:anchor distT="0" distB="0" distL="0" distR="0" simplePos="0" relativeHeight="487594496" behindDoc="1" locked="0" layoutInCell="1" allowOverlap="1" wp14:anchorId="0C213F02" wp14:editId="727AF5B5">
                <wp:simplePos x="0" y="0"/>
                <wp:positionH relativeFrom="page">
                  <wp:posOffset>2360930</wp:posOffset>
                </wp:positionH>
                <wp:positionV relativeFrom="paragraph">
                  <wp:posOffset>246380</wp:posOffset>
                </wp:positionV>
                <wp:extent cx="3571875"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1875" cy="1270"/>
                        </a:xfrm>
                        <a:custGeom>
                          <a:avLst/>
                          <a:gdLst>
                            <a:gd name="T0" fmla="+- 0 3718 3718"/>
                            <a:gd name="T1" fmla="*/ T0 w 5625"/>
                            <a:gd name="T2" fmla="+- 0 9343 3718"/>
                            <a:gd name="T3" fmla="*/ T2 w 5625"/>
                          </a:gdLst>
                          <a:ahLst/>
                          <a:cxnLst>
                            <a:cxn ang="0">
                              <a:pos x="T1" y="0"/>
                            </a:cxn>
                            <a:cxn ang="0">
                              <a:pos x="T3" y="0"/>
                            </a:cxn>
                          </a:cxnLst>
                          <a:rect l="0" t="0" r="r" b="b"/>
                          <a:pathLst>
                            <a:path w="5625">
                              <a:moveTo>
                                <a:pt x="0" y="0"/>
                              </a:moveTo>
                              <a:lnTo>
                                <a:pt x="562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46677" id="Freeform 2" o:spid="_x0000_s1026" style="position:absolute;margin-left:185.9pt;margin-top:19.4pt;width:281.2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5e69gIAAIs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" path="m,l5625,e" filled="f" strokeweight=".72pt">
                <v:path arrowok="t" o:connecttype="custom" o:connectlocs="0,0;3571875,0" o:connectangles="0,0"/>
                <w10:wrap type="topAndBottom" anchorx="page"/>
              </v:shape>
            </w:pict>
          </mc:Fallback>
        </mc:AlternateContent>
      </w:r>
    </w:p>
    <w:p w:rsidR="00AD7B0B" w:rsidRDefault="00AD7B0B">
      <w:pPr>
        <w:pStyle w:val="BodyText"/>
        <w:spacing w:before="4"/>
        <w:ind w:left="0" w:firstLine="0"/>
        <w:jc w:val="left"/>
        <w:rPr>
          <w:b/>
          <w:sz w:val="29"/>
        </w:rPr>
      </w:pPr>
    </w:p>
    <w:sectPr w:rsidR="00AD7B0B">
      <w:pgSz w:w="11910" w:h="16840"/>
      <w:pgMar w:top="1100" w:right="860" w:bottom="280" w:left="1020" w:header="56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E29" w:rsidRDefault="00BE1E29">
      <w:r>
        <w:separator/>
      </w:r>
    </w:p>
  </w:endnote>
  <w:endnote w:type="continuationSeparator" w:id="0">
    <w:p w:rsidR="00BE1E29" w:rsidRDefault="00BE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E29" w:rsidRDefault="00BE1E29">
      <w:r>
        <w:separator/>
      </w:r>
    </w:p>
  </w:footnote>
  <w:footnote w:type="continuationSeparator" w:id="0">
    <w:p w:rsidR="00BE1E29" w:rsidRDefault="00BE1E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0B" w:rsidRDefault="00700A31">
    <w:pPr>
      <w:pStyle w:val="BodyText"/>
      <w:spacing w:line="14" w:lineRule="auto"/>
      <w:ind w:left="0" w:firstLine="0"/>
      <w:jc w:val="left"/>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3879215</wp:posOffset>
              </wp:positionH>
              <wp:positionV relativeFrom="page">
                <wp:posOffset>346710</wp:posOffset>
              </wp:positionV>
              <wp:extent cx="165735" cy="2228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7B0B" w:rsidRDefault="007370AE">
                          <w:pPr>
                            <w:pStyle w:val="BodyText"/>
                            <w:spacing w:before="9"/>
                            <w:ind w:left="60" w:firstLine="0"/>
                            <w:jc w:val="left"/>
                          </w:pPr>
                          <w:r>
                            <w:fldChar w:fldCharType="begin"/>
                          </w:r>
                          <w:r>
                            <w:instrText xml:space="preserve"> PAGE </w:instrText>
                          </w:r>
                          <w:r>
                            <w:fldChar w:fldCharType="separate"/>
                          </w:r>
                          <w:r w:rsidR="00535CF5">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5.45pt;margin-top:27.3pt;width:13.05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K1qwIAAKg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" filled="f" stroked="f">
              <v:textbox inset="0,0,0,0">
                <w:txbxContent>
                  <w:p w:rsidR="00AD7B0B" w:rsidRDefault="007370AE">
                    <w:pPr>
                      <w:pStyle w:val="BodyText"/>
                      <w:spacing w:before="9"/>
                      <w:ind w:left="60" w:firstLine="0"/>
                      <w:jc w:val="left"/>
                    </w:pPr>
                    <w:r>
                      <w:fldChar w:fldCharType="begin"/>
                    </w:r>
                    <w:r>
                      <w:instrText xml:space="preserve"> PAGE </w:instrText>
                    </w:r>
                    <w:r>
                      <w:fldChar w:fldCharType="separate"/>
                    </w:r>
                    <w:r w:rsidR="00535CF5">
                      <w:rPr>
                        <w:noProof/>
                      </w:rPr>
                      <w:t>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3F5C"/>
    <w:multiLevelType w:val="hybridMultilevel"/>
    <w:tmpl w:val="B8B6C1B0"/>
    <w:lvl w:ilvl="0" w:tplc="37B445E4">
      <w:numFmt w:val="bullet"/>
      <w:lvlText w:val="-"/>
      <w:lvlJc w:val="left"/>
      <w:pPr>
        <w:ind w:left="1762" w:hanging="269"/>
      </w:pPr>
      <w:rPr>
        <w:rFonts w:ascii="Times New Roman" w:eastAsia="Times New Roman" w:hAnsi="Times New Roman" w:cs="Times New Roman" w:hint="default"/>
        <w:w w:val="100"/>
        <w:sz w:val="28"/>
        <w:szCs w:val="28"/>
        <w:lang w:val="vi" w:eastAsia="en-US" w:bidi="ar-SA"/>
      </w:rPr>
    </w:lvl>
    <w:lvl w:ilvl="1" w:tplc="8E501878">
      <w:numFmt w:val="bullet"/>
      <w:lvlText w:val="•"/>
      <w:lvlJc w:val="left"/>
      <w:pPr>
        <w:ind w:left="2586" w:hanging="269"/>
      </w:pPr>
      <w:rPr>
        <w:rFonts w:hint="default"/>
        <w:lang w:val="vi" w:eastAsia="en-US" w:bidi="ar-SA"/>
      </w:rPr>
    </w:lvl>
    <w:lvl w:ilvl="2" w:tplc="12F49C04">
      <w:numFmt w:val="bullet"/>
      <w:lvlText w:val="•"/>
      <w:lvlJc w:val="left"/>
      <w:pPr>
        <w:ind w:left="3413" w:hanging="269"/>
      </w:pPr>
      <w:rPr>
        <w:rFonts w:hint="default"/>
        <w:lang w:val="vi" w:eastAsia="en-US" w:bidi="ar-SA"/>
      </w:rPr>
    </w:lvl>
    <w:lvl w:ilvl="3" w:tplc="C386A0AA">
      <w:numFmt w:val="bullet"/>
      <w:lvlText w:val="•"/>
      <w:lvlJc w:val="left"/>
      <w:pPr>
        <w:ind w:left="4240" w:hanging="269"/>
      </w:pPr>
      <w:rPr>
        <w:rFonts w:hint="default"/>
        <w:lang w:val="vi" w:eastAsia="en-US" w:bidi="ar-SA"/>
      </w:rPr>
    </w:lvl>
    <w:lvl w:ilvl="4" w:tplc="00EE2CD2">
      <w:numFmt w:val="bullet"/>
      <w:lvlText w:val="•"/>
      <w:lvlJc w:val="left"/>
      <w:pPr>
        <w:ind w:left="5067" w:hanging="269"/>
      </w:pPr>
      <w:rPr>
        <w:rFonts w:hint="default"/>
        <w:lang w:val="vi" w:eastAsia="en-US" w:bidi="ar-SA"/>
      </w:rPr>
    </w:lvl>
    <w:lvl w:ilvl="5" w:tplc="CAAA8A6A">
      <w:numFmt w:val="bullet"/>
      <w:lvlText w:val="•"/>
      <w:lvlJc w:val="left"/>
      <w:pPr>
        <w:ind w:left="5894" w:hanging="269"/>
      </w:pPr>
      <w:rPr>
        <w:rFonts w:hint="default"/>
        <w:lang w:val="vi" w:eastAsia="en-US" w:bidi="ar-SA"/>
      </w:rPr>
    </w:lvl>
    <w:lvl w:ilvl="6" w:tplc="8FB22680">
      <w:numFmt w:val="bullet"/>
      <w:lvlText w:val="•"/>
      <w:lvlJc w:val="left"/>
      <w:pPr>
        <w:ind w:left="6721" w:hanging="269"/>
      </w:pPr>
      <w:rPr>
        <w:rFonts w:hint="default"/>
        <w:lang w:val="vi" w:eastAsia="en-US" w:bidi="ar-SA"/>
      </w:rPr>
    </w:lvl>
    <w:lvl w:ilvl="7" w:tplc="61241BB6">
      <w:numFmt w:val="bullet"/>
      <w:lvlText w:val="•"/>
      <w:lvlJc w:val="left"/>
      <w:pPr>
        <w:ind w:left="7548" w:hanging="269"/>
      </w:pPr>
      <w:rPr>
        <w:rFonts w:hint="default"/>
        <w:lang w:val="vi" w:eastAsia="en-US" w:bidi="ar-SA"/>
      </w:rPr>
    </w:lvl>
    <w:lvl w:ilvl="8" w:tplc="82080C96">
      <w:numFmt w:val="bullet"/>
      <w:lvlText w:val="•"/>
      <w:lvlJc w:val="left"/>
      <w:pPr>
        <w:ind w:left="8375" w:hanging="269"/>
      </w:pPr>
      <w:rPr>
        <w:rFonts w:hint="default"/>
        <w:lang w:val="vi" w:eastAsia="en-US" w:bidi="ar-SA"/>
      </w:rPr>
    </w:lvl>
  </w:abstractNum>
  <w:abstractNum w:abstractNumId="1" w15:restartNumberingAfterBreak="0">
    <w:nsid w:val="08C81E76"/>
    <w:multiLevelType w:val="hybridMultilevel"/>
    <w:tmpl w:val="8CF4E920"/>
    <w:lvl w:ilvl="0" w:tplc="1C38FE48">
      <w:numFmt w:val="bullet"/>
      <w:lvlText w:val="-"/>
      <w:lvlJc w:val="left"/>
      <w:pPr>
        <w:ind w:left="682" w:hanging="269"/>
      </w:pPr>
      <w:rPr>
        <w:rFonts w:ascii="Times New Roman" w:eastAsia="Times New Roman" w:hAnsi="Times New Roman" w:cs="Times New Roman" w:hint="default"/>
        <w:w w:val="100"/>
        <w:sz w:val="28"/>
        <w:szCs w:val="28"/>
        <w:lang w:val="vi" w:eastAsia="en-US" w:bidi="ar-SA"/>
      </w:rPr>
    </w:lvl>
    <w:lvl w:ilvl="1" w:tplc="DEC6FA96">
      <w:numFmt w:val="bullet"/>
      <w:lvlText w:val="•"/>
      <w:lvlJc w:val="left"/>
      <w:pPr>
        <w:ind w:left="1614" w:hanging="269"/>
      </w:pPr>
      <w:rPr>
        <w:rFonts w:hint="default"/>
        <w:lang w:val="vi" w:eastAsia="en-US" w:bidi="ar-SA"/>
      </w:rPr>
    </w:lvl>
    <w:lvl w:ilvl="2" w:tplc="0B3687D4">
      <w:numFmt w:val="bullet"/>
      <w:lvlText w:val="•"/>
      <w:lvlJc w:val="left"/>
      <w:pPr>
        <w:ind w:left="2549" w:hanging="269"/>
      </w:pPr>
      <w:rPr>
        <w:rFonts w:hint="default"/>
        <w:lang w:val="vi" w:eastAsia="en-US" w:bidi="ar-SA"/>
      </w:rPr>
    </w:lvl>
    <w:lvl w:ilvl="3" w:tplc="43BE4706">
      <w:numFmt w:val="bullet"/>
      <w:lvlText w:val="•"/>
      <w:lvlJc w:val="left"/>
      <w:pPr>
        <w:ind w:left="3484" w:hanging="269"/>
      </w:pPr>
      <w:rPr>
        <w:rFonts w:hint="default"/>
        <w:lang w:val="vi" w:eastAsia="en-US" w:bidi="ar-SA"/>
      </w:rPr>
    </w:lvl>
    <w:lvl w:ilvl="4" w:tplc="175EEF34">
      <w:numFmt w:val="bullet"/>
      <w:lvlText w:val="•"/>
      <w:lvlJc w:val="left"/>
      <w:pPr>
        <w:ind w:left="4419" w:hanging="269"/>
      </w:pPr>
      <w:rPr>
        <w:rFonts w:hint="default"/>
        <w:lang w:val="vi" w:eastAsia="en-US" w:bidi="ar-SA"/>
      </w:rPr>
    </w:lvl>
    <w:lvl w:ilvl="5" w:tplc="3CF0395C">
      <w:numFmt w:val="bullet"/>
      <w:lvlText w:val="•"/>
      <w:lvlJc w:val="left"/>
      <w:pPr>
        <w:ind w:left="5354" w:hanging="269"/>
      </w:pPr>
      <w:rPr>
        <w:rFonts w:hint="default"/>
        <w:lang w:val="vi" w:eastAsia="en-US" w:bidi="ar-SA"/>
      </w:rPr>
    </w:lvl>
    <w:lvl w:ilvl="6" w:tplc="DB086042">
      <w:numFmt w:val="bullet"/>
      <w:lvlText w:val="•"/>
      <w:lvlJc w:val="left"/>
      <w:pPr>
        <w:ind w:left="6289" w:hanging="269"/>
      </w:pPr>
      <w:rPr>
        <w:rFonts w:hint="default"/>
        <w:lang w:val="vi" w:eastAsia="en-US" w:bidi="ar-SA"/>
      </w:rPr>
    </w:lvl>
    <w:lvl w:ilvl="7" w:tplc="43DCAD0E">
      <w:numFmt w:val="bullet"/>
      <w:lvlText w:val="•"/>
      <w:lvlJc w:val="left"/>
      <w:pPr>
        <w:ind w:left="7224" w:hanging="269"/>
      </w:pPr>
      <w:rPr>
        <w:rFonts w:hint="default"/>
        <w:lang w:val="vi" w:eastAsia="en-US" w:bidi="ar-SA"/>
      </w:rPr>
    </w:lvl>
    <w:lvl w:ilvl="8" w:tplc="815E748E">
      <w:numFmt w:val="bullet"/>
      <w:lvlText w:val="•"/>
      <w:lvlJc w:val="left"/>
      <w:pPr>
        <w:ind w:left="8159" w:hanging="269"/>
      </w:pPr>
      <w:rPr>
        <w:rFonts w:hint="default"/>
        <w:lang w:val="vi" w:eastAsia="en-US" w:bidi="ar-SA"/>
      </w:rPr>
    </w:lvl>
  </w:abstractNum>
  <w:abstractNum w:abstractNumId="2" w15:restartNumberingAfterBreak="0">
    <w:nsid w:val="0FED2F69"/>
    <w:multiLevelType w:val="hybridMultilevel"/>
    <w:tmpl w:val="1924BA90"/>
    <w:lvl w:ilvl="0" w:tplc="959AA2F0">
      <w:start w:val="1"/>
      <w:numFmt w:val="upperRoman"/>
      <w:lvlText w:val="%1."/>
      <w:lvlJc w:val="left"/>
      <w:pPr>
        <w:ind w:left="1632" w:hanging="231"/>
        <w:jc w:val="right"/>
      </w:pPr>
      <w:rPr>
        <w:rFonts w:ascii="Times New Roman" w:eastAsia="Times New Roman" w:hAnsi="Times New Roman" w:cs="Times New Roman" w:hint="default"/>
        <w:b/>
        <w:bCs/>
        <w:spacing w:val="-1"/>
        <w:w w:val="99"/>
        <w:sz w:val="26"/>
        <w:szCs w:val="26"/>
        <w:lang w:val="vi" w:eastAsia="en-US" w:bidi="ar-SA"/>
      </w:rPr>
    </w:lvl>
    <w:lvl w:ilvl="1" w:tplc="4FC4A546">
      <w:numFmt w:val="bullet"/>
      <w:lvlText w:val="•"/>
      <w:lvlJc w:val="left"/>
      <w:pPr>
        <w:ind w:left="2478" w:hanging="231"/>
      </w:pPr>
      <w:rPr>
        <w:rFonts w:hint="default"/>
        <w:lang w:val="vi" w:eastAsia="en-US" w:bidi="ar-SA"/>
      </w:rPr>
    </w:lvl>
    <w:lvl w:ilvl="2" w:tplc="F7FC0C32">
      <w:numFmt w:val="bullet"/>
      <w:lvlText w:val="•"/>
      <w:lvlJc w:val="left"/>
      <w:pPr>
        <w:ind w:left="3317" w:hanging="231"/>
      </w:pPr>
      <w:rPr>
        <w:rFonts w:hint="default"/>
        <w:lang w:val="vi" w:eastAsia="en-US" w:bidi="ar-SA"/>
      </w:rPr>
    </w:lvl>
    <w:lvl w:ilvl="3" w:tplc="581A5FC4">
      <w:numFmt w:val="bullet"/>
      <w:lvlText w:val="•"/>
      <w:lvlJc w:val="left"/>
      <w:pPr>
        <w:ind w:left="4156" w:hanging="231"/>
      </w:pPr>
      <w:rPr>
        <w:rFonts w:hint="default"/>
        <w:lang w:val="vi" w:eastAsia="en-US" w:bidi="ar-SA"/>
      </w:rPr>
    </w:lvl>
    <w:lvl w:ilvl="4" w:tplc="81809300">
      <w:numFmt w:val="bullet"/>
      <w:lvlText w:val="•"/>
      <w:lvlJc w:val="left"/>
      <w:pPr>
        <w:ind w:left="4995" w:hanging="231"/>
      </w:pPr>
      <w:rPr>
        <w:rFonts w:hint="default"/>
        <w:lang w:val="vi" w:eastAsia="en-US" w:bidi="ar-SA"/>
      </w:rPr>
    </w:lvl>
    <w:lvl w:ilvl="5" w:tplc="EA2E71DE">
      <w:numFmt w:val="bullet"/>
      <w:lvlText w:val="•"/>
      <w:lvlJc w:val="left"/>
      <w:pPr>
        <w:ind w:left="5834" w:hanging="231"/>
      </w:pPr>
      <w:rPr>
        <w:rFonts w:hint="default"/>
        <w:lang w:val="vi" w:eastAsia="en-US" w:bidi="ar-SA"/>
      </w:rPr>
    </w:lvl>
    <w:lvl w:ilvl="6" w:tplc="B0621BC6">
      <w:numFmt w:val="bullet"/>
      <w:lvlText w:val="•"/>
      <w:lvlJc w:val="left"/>
      <w:pPr>
        <w:ind w:left="6673" w:hanging="231"/>
      </w:pPr>
      <w:rPr>
        <w:rFonts w:hint="default"/>
        <w:lang w:val="vi" w:eastAsia="en-US" w:bidi="ar-SA"/>
      </w:rPr>
    </w:lvl>
    <w:lvl w:ilvl="7" w:tplc="BB60FF1E">
      <w:numFmt w:val="bullet"/>
      <w:lvlText w:val="•"/>
      <w:lvlJc w:val="left"/>
      <w:pPr>
        <w:ind w:left="7512" w:hanging="231"/>
      </w:pPr>
      <w:rPr>
        <w:rFonts w:hint="default"/>
        <w:lang w:val="vi" w:eastAsia="en-US" w:bidi="ar-SA"/>
      </w:rPr>
    </w:lvl>
    <w:lvl w:ilvl="8" w:tplc="C8609018">
      <w:numFmt w:val="bullet"/>
      <w:lvlText w:val="•"/>
      <w:lvlJc w:val="left"/>
      <w:pPr>
        <w:ind w:left="8351" w:hanging="231"/>
      </w:pPr>
      <w:rPr>
        <w:rFonts w:hint="default"/>
        <w:lang w:val="vi" w:eastAsia="en-US" w:bidi="ar-SA"/>
      </w:rPr>
    </w:lvl>
  </w:abstractNum>
  <w:abstractNum w:abstractNumId="3" w15:restartNumberingAfterBreak="0">
    <w:nsid w:val="138210DC"/>
    <w:multiLevelType w:val="hybridMultilevel"/>
    <w:tmpl w:val="159413E8"/>
    <w:lvl w:ilvl="0" w:tplc="8E1AE36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15:restartNumberingAfterBreak="0">
    <w:nsid w:val="19DC523F"/>
    <w:multiLevelType w:val="hybridMultilevel"/>
    <w:tmpl w:val="272668B4"/>
    <w:lvl w:ilvl="0" w:tplc="36FCE880">
      <w:start w:val="1"/>
      <w:numFmt w:val="upperRoman"/>
      <w:lvlText w:val="%1."/>
      <w:lvlJc w:val="left"/>
      <w:pPr>
        <w:ind w:left="1762" w:hanging="360"/>
        <w:jc w:val="right"/>
      </w:pPr>
      <w:rPr>
        <w:rFonts w:ascii="Times New Roman" w:eastAsia="Times New Roman" w:hAnsi="Times New Roman" w:cs="Times New Roman" w:hint="default"/>
        <w:b/>
        <w:bCs/>
        <w:spacing w:val="0"/>
        <w:w w:val="100"/>
        <w:sz w:val="28"/>
        <w:szCs w:val="28"/>
        <w:lang w:val="vi" w:eastAsia="en-US" w:bidi="ar-SA"/>
      </w:rPr>
    </w:lvl>
    <w:lvl w:ilvl="1" w:tplc="F9B4F542">
      <w:start w:val="1"/>
      <w:numFmt w:val="decimal"/>
      <w:lvlText w:val="%2."/>
      <w:lvlJc w:val="left"/>
      <w:pPr>
        <w:ind w:left="1762" w:hanging="360"/>
      </w:pPr>
      <w:rPr>
        <w:rFonts w:ascii="Times New Roman" w:eastAsia="Times New Roman" w:hAnsi="Times New Roman" w:cs="Times New Roman" w:hint="default"/>
        <w:b/>
        <w:bCs/>
        <w:spacing w:val="0"/>
        <w:w w:val="100"/>
        <w:sz w:val="28"/>
        <w:szCs w:val="28"/>
        <w:lang w:val="vi" w:eastAsia="en-US" w:bidi="ar-SA"/>
      </w:rPr>
    </w:lvl>
    <w:lvl w:ilvl="2" w:tplc="6D725180">
      <w:numFmt w:val="bullet"/>
      <w:lvlText w:val="-"/>
      <w:lvlJc w:val="left"/>
      <w:pPr>
        <w:ind w:left="682" w:hanging="269"/>
      </w:pPr>
      <w:rPr>
        <w:rFonts w:ascii="Times New Roman" w:eastAsia="Times New Roman" w:hAnsi="Times New Roman" w:cs="Times New Roman" w:hint="default"/>
        <w:w w:val="100"/>
        <w:sz w:val="28"/>
        <w:szCs w:val="28"/>
        <w:lang w:val="vi" w:eastAsia="en-US" w:bidi="ar-SA"/>
      </w:rPr>
    </w:lvl>
    <w:lvl w:ilvl="3" w:tplc="F768DD64">
      <w:numFmt w:val="bullet"/>
      <w:lvlText w:val="•"/>
      <w:lvlJc w:val="left"/>
      <w:pPr>
        <w:ind w:left="3597" w:hanging="269"/>
      </w:pPr>
      <w:rPr>
        <w:rFonts w:hint="default"/>
        <w:lang w:val="vi" w:eastAsia="en-US" w:bidi="ar-SA"/>
      </w:rPr>
    </w:lvl>
    <w:lvl w:ilvl="4" w:tplc="D7848044">
      <w:numFmt w:val="bullet"/>
      <w:lvlText w:val="•"/>
      <w:lvlJc w:val="left"/>
      <w:pPr>
        <w:ind w:left="4516" w:hanging="269"/>
      </w:pPr>
      <w:rPr>
        <w:rFonts w:hint="default"/>
        <w:lang w:val="vi" w:eastAsia="en-US" w:bidi="ar-SA"/>
      </w:rPr>
    </w:lvl>
    <w:lvl w:ilvl="5" w:tplc="45821760">
      <w:numFmt w:val="bullet"/>
      <w:lvlText w:val="•"/>
      <w:lvlJc w:val="left"/>
      <w:pPr>
        <w:ind w:left="5435" w:hanging="269"/>
      </w:pPr>
      <w:rPr>
        <w:rFonts w:hint="default"/>
        <w:lang w:val="vi" w:eastAsia="en-US" w:bidi="ar-SA"/>
      </w:rPr>
    </w:lvl>
    <w:lvl w:ilvl="6" w:tplc="154EB1DC">
      <w:numFmt w:val="bullet"/>
      <w:lvlText w:val="•"/>
      <w:lvlJc w:val="left"/>
      <w:pPr>
        <w:ind w:left="6353" w:hanging="269"/>
      </w:pPr>
      <w:rPr>
        <w:rFonts w:hint="default"/>
        <w:lang w:val="vi" w:eastAsia="en-US" w:bidi="ar-SA"/>
      </w:rPr>
    </w:lvl>
    <w:lvl w:ilvl="7" w:tplc="F2E2689A">
      <w:numFmt w:val="bullet"/>
      <w:lvlText w:val="•"/>
      <w:lvlJc w:val="left"/>
      <w:pPr>
        <w:ind w:left="7272" w:hanging="269"/>
      </w:pPr>
      <w:rPr>
        <w:rFonts w:hint="default"/>
        <w:lang w:val="vi" w:eastAsia="en-US" w:bidi="ar-SA"/>
      </w:rPr>
    </w:lvl>
    <w:lvl w:ilvl="8" w:tplc="4B86A5C0">
      <w:numFmt w:val="bullet"/>
      <w:lvlText w:val="•"/>
      <w:lvlJc w:val="left"/>
      <w:pPr>
        <w:ind w:left="8191" w:hanging="269"/>
      </w:pPr>
      <w:rPr>
        <w:rFonts w:hint="default"/>
        <w:lang w:val="vi" w:eastAsia="en-US" w:bidi="ar-SA"/>
      </w:rPr>
    </w:lvl>
  </w:abstractNum>
  <w:abstractNum w:abstractNumId="5" w15:restartNumberingAfterBreak="0">
    <w:nsid w:val="243409EC"/>
    <w:multiLevelType w:val="hybridMultilevel"/>
    <w:tmpl w:val="A5A8D058"/>
    <w:lvl w:ilvl="0" w:tplc="69AA2E12">
      <w:numFmt w:val="bullet"/>
      <w:lvlText w:val="-"/>
      <w:lvlJc w:val="left"/>
      <w:pPr>
        <w:ind w:left="682" w:hanging="269"/>
      </w:pPr>
      <w:rPr>
        <w:rFonts w:ascii="Times New Roman" w:eastAsia="Times New Roman" w:hAnsi="Times New Roman" w:cs="Times New Roman" w:hint="default"/>
        <w:w w:val="100"/>
        <w:sz w:val="28"/>
        <w:szCs w:val="28"/>
        <w:lang w:val="vi" w:eastAsia="en-US" w:bidi="ar-SA"/>
      </w:rPr>
    </w:lvl>
    <w:lvl w:ilvl="1" w:tplc="F7306DC0">
      <w:numFmt w:val="bullet"/>
      <w:lvlText w:val="•"/>
      <w:lvlJc w:val="left"/>
      <w:pPr>
        <w:ind w:left="1614" w:hanging="269"/>
      </w:pPr>
      <w:rPr>
        <w:rFonts w:hint="default"/>
        <w:lang w:val="vi" w:eastAsia="en-US" w:bidi="ar-SA"/>
      </w:rPr>
    </w:lvl>
    <w:lvl w:ilvl="2" w:tplc="C406CE7A">
      <w:numFmt w:val="bullet"/>
      <w:lvlText w:val="•"/>
      <w:lvlJc w:val="left"/>
      <w:pPr>
        <w:ind w:left="2549" w:hanging="269"/>
      </w:pPr>
      <w:rPr>
        <w:rFonts w:hint="default"/>
        <w:lang w:val="vi" w:eastAsia="en-US" w:bidi="ar-SA"/>
      </w:rPr>
    </w:lvl>
    <w:lvl w:ilvl="3" w:tplc="9E64FDCE">
      <w:numFmt w:val="bullet"/>
      <w:lvlText w:val="•"/>
      <w:lvlJc w:val="left"/>
      <w:pPr>
        <w:ind w:left="3484" w:hanging="269"/>
      </w:pPr>
      <w:rPr>
        <w:rFonts w:hint="default"/>
        <w:lang w:val="vi" w:eastAsia="en-US" w:bidi="ar-SA"/>
      </w:rPr>
    </w:lvl>
    <w:lvl w:ilvl="4" w:tplc="52FC281A">
      <w:numFmt w:val="bullet"/>
      <w:lvlText w:val="•"/>
      <w:lvlJc w:val="left"/>
      <w:pPr>
        <w:ind w:left="4419" w:hanging="269"/>
      </w:pPr>
      <w:rPr>
        <w:rFonts w:hint="default"/>
        <w:lang w:val="vi" w:eastAsia="en-US" w:bidi="ar-SA"/>
      </w:rPr>
    </w:lvl>
    <w:lvl w:ilvl="5" w:tplc="C3A4DD84">
      <w:numFmt w:val="bullet"/>
      <w:lvlText w:val="•"/>
      <w:lvlJc w:val="left"/>
      <w:pPr>
        <w:ind w:left="5354" w:hanging="269"/>
      </w:pPr>
      <w:rPr>
        <w:rFonts w:hint="default"/>
        <w:lang w:val="vi" w:eastAsia="en-US" w:bidi="ar-SA"/>
      </w:rPr>
    </w:lvl>
    <w:lvl w:ilvl="6" w:tplc="A574BC28">
      <w:numFmt w:val="bullet"/>
      <w:lvlText w:val="•"/>
      <w:lvlJc w:val="left"/>
      <w:pPr>
        <w:ind w:left="6289" w:hanging="269"/>
      </w:pPr>
      <w:rPr>
        <w:rFonts w:hint="default"/>
        <w:lang w:val="vi" w:eastAsia="en-US" w:bidi="ar-SA"/>
      </w:rPr>
    </w:lvl>
    <w:lvl w:ilvl="7" w:tplc="EB62D674">
      <w:numFmt w:val="bullet"/>
      <w:lvlText w:val="•"/>
      <w:lvlJc w:val="left"/>
      <w:pPr>
        <w:ind w:left="7224" w:hanging="269"/>
      </w:pPr>
      <w:rPr>
        <w:rFonts w:hint="default"/>
        <w:lang w:val="vi" w:eastAsia="en-US" w:bidi="ar-SA"/>
      </w:rPr>
    </w:lvl>
    <w:lvl w:ilvl="8" w:tplc="9FD09AC2">
      <w:numFmt w:val="bullet"/>
      <w:lvlText w:val="•"/>
      <w:lvlJc w:val="left"/>
      <w:pPr>
        <w:ind w:left="8159" w:hanging="269"/>
      </w:pPr>
      <w:rPr>
        <w:rFonts w:hint="default"/>
        <w:lang w:val="vi" w:eastAsia="en-US" w:bidi="ar-SA"/>
      </w:rPr>
    </w:lvl>
  </w:abstractNum>
  <w:abstractNum w:abstractNumId="6" w15:restartNumberingAfterBreak="0">
    <w:nsid w:val="27116156"/>
    <w:multiLevelType w:val="hybridMultilevel"/>
    <w:tmpl w:val="BDF4EB0E"/>
    <w:lvl w:ilvl="0" w:tplc="0DD2A8B4">
      <w:numFmt w:val="bullet"/>
      <w:lvlText w:val="-"/>
      <w:lvlJc w:val="left"/>
      <w:pPr>
        <w:ind w:left="864" w:hanging="128"/>
      </w:pPr>
      <w:rPr>
        <w:rFonts w:ascii="Times New Roman" w:eastAsia="Times New Roman" w:hAnsi="Times New Roman" w:cs="Times New Roman" w:hint="default"/>
        <w:w w:val="100"/>
        <w:sz w:val="22"/>
        <w:szCs w:val="22"/>
        <w:lang w:val="vi" w:eastAsia="en-US" w:bidi="ar-SA"/>
      </w:rPr>
    </w:lvl>
    <w:lvl w:ilvl="1" w:tplc="9FDC3974">
      <w:numFmt w:val="bullet"/>
      <w:lvlText w:val="•"/>
      <w:lvlJc w:val="left"/>
      <w:pPr>
        <w:ind w:left="1270" w:hanging="128"/>
      </w:pPr>
      <w:rPr>
        <w:rFonts w:hint="default"/>
        <w:lang w:val="vi" w:eastAsia="en-US" w:bidi="ar-SA"/>
      </w:rPr>
    </w:lvl>
    <w:lvl w:ilvl="2" w:tplc="9CCCB6FE">
      <w:numFmt w:val="bullet"/>
      <w:lvlText w:val="•"/>
      <w:lvlJc w:val="left"/>
      <w:pPr>
        <w:ind w:left="1680" w:hanging="128"/>
      </w:pPr>
      <w:rPr>
        <w:rFonts w:hint="default"/>
        <w:lang w:val="vi" w:eastAsia="en-US" w:bidi="ar-SA"/>
      </w:rPr>
    </w:lvl>
    <w:lvl w:ilvl="3" w:tplc="E4E254AE">
      <w:numFmt w:val="bullet"/>
      <w:lvlText w:val="•"/>
      <w:lvlJc w:val="left"/>
      <w:pPr>
        <w:ind w:left="2090" w:hanging="128"/>
      </w:pPr>
      <w:rPr>
        <w:rFonts w:hint="default"/>
        <w:lang w:val="vi" w:eastAsia="en-US" w:bidi="ar-SA"/>
      </w:rPr>
    </w:lvl>
    <w:lvl w:ilvl="4" w:tplc="EC0AF636">
      <w:numFmt w:val="bullet"/>
      <w:lvlText w:val="•"/>
      <w:lvlJc w:val="left"/>
      <w:pPr>
        <w:ind w:left="2500" w:hanging="128"/>
      </w:pPr>
      <w:rPr>
        <w:rFonts w:hint="default"/>
        <w:lang w:val="vi" w:eastAsia="en-US" w:bidi="ar-SA"/>
      </w:rPr>
    </w:lvl>
    <w:lvl w:ilvl="5" w:tplc="FBBC0356">
      <w:numFmt w:val="bullet"/>
      <w:lvlText w:val="•"/>
      <w:lvlJc w:val="left"/>
      <w:pPr>
        <w:ind w:left="2910" w:hanging="128"/>
      </w:pPr>
      <w:rPr>
        <w:rFonts w:hint="default"/>
        <w:lang w:val="vi" w:eastAsia="en-US" w:bidi="ar-SA"/>
      </w:rPr>
    </w:lvl>
    <w:lvl w:ilvl="6" w:tplc="75D86C90">
      <w:numFmt w:val="bullet"/>
      <w:lvlText w:val="•"/>
      <w:lvlJc w:val="left"/>
      <w:pPr>
        <w:ind w:left="3320" w:hanging="128"/>
      </w:pPr>
      <w:rPr>
        <w:rFonts w:hint="default"/>
        <w:lang w:val="vi" w:eastAsia="en-US" w:bidi="ar-SA"/>
      </w:rPr>
    </w:lvl>
    <w:lvl w:ilvl="7" w:tplc="3C3C3276">
      <w:numFmt w:val="bullet"/>
      <w:lvlText w:val="•"/>
      <w:lvlJc w:val="left"/>
      <w:pPr>
        <w:ind w:left="3730" w:hanging="128"/>
      </w:pPr>
      <w:rPr>
        <w:rFonts w:hint="default"/>
        <w:lang w:val="vi" w:eastAsia="en-US" w:bidi="ar-SA"/>
      </w:rPr>
    </w:lvl>
    <w:lvl w:ilvl="8" w:tplc="59466C3A">
      <w:numFmt w:val="bullet"/>
      <w:lvlText w:val="•"/>
      <w:lvlJc w:val="left"/>
      <w:pPr>
        <w:ind w:left="4140" w:hanging="128"/>
      </w:pPr>
      <w:rPr>
        <w:rFonts w:hint="default"/>
        <w:lang w:val="vi" w:eastAsia="en-US" w:bidi="ar-SA"/>
      </w:rPr>
    </w:lvl>
  </w:abstractNum>
  <w:abstractNum w:abstractNumId="7" w15:restartNumberingAfterBreak="0">
    <w:nsid w:val="34473965"/>
    <w:multiLevelType w:val="hybridMultilevel"/>
    <w:tmpl w:val="1EBC89E8"/>
    <w:lvl w:ilvl="0" w:tplc="21DA1EE8">
      <w:start w:val="1"/>
      <w:numFmt w:val="lowerLetter"/>
      <w:lvlText w:val="%1."/>
      <w:lvlJc w:val="left"/>
      <w:pPr>
        <w:ind w:left="1853" w:hanging="360"/>
      </w:pPr>
      <w:rPr>
        <w:rFonts w:hint="default"/>
      </w:r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8" w15:restartNumberingAfterBreak="0">
    <w:nsid w:val="39163A7A"/>
    <w:multiLevelType w:val="hybridMultilevel"/>
    <w:tmpl w:val="382088DE"/>
    <w:lvl w:ilvl="0" w:tplc="F268073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15:restartNumberingAfterBreak="0">
    <w:nsid w:val="3A0057F2"/>
    <w:multiLevelType w:val="hybridMultilevel"/>
    <w:tmpl w:val="39C6B4B8"/>
    <w:lvl w:ilvl="0" w:tplc="AD32E8FA">
      <w:numFmt w:val="bullet"/>
      <w:lvlText w:val="-"/>
      <w:lvlJc w:val="left"/>
      <w:pPr>
        <w:ind w:left="682" w:hanging="269"/>
      </w:pPr>
      <w:rPr>
        <w:rFonts w:ascii="Times New Roman" w:eastAsia="Times New Roman" w:hAnsi="Times New Roman" w:cs="Times New Roman" w:hint="default"/>
        <w:w w:val="100"/>
        <w:sz w:val="28"/>
        <w:szCs w:val="28"/>
        <w:lang w:val="vi" w:eastAsia="en-US" w:bidi="ar-SA"/>
      </w:rPr>
    </w:lvl>
    <w:lvl w:ilvl="1" w:tplc="66E49C30">
      <w:numFmt w:val="bullet"/>
      <w:lvlText w:val="•"/>
      <w:lvlJc w:val="left"/>
      <w:pPr>
        <w:ind w:left="1614" w:hanging="269"/>
      </w:pPr>
      <w:rPr>
        <w:rFonts w:hint="default"/>
        <w:lang w:val="vi" w:eastAsia="en-US" w:bidi="ar-SA"/>
      </w:rPr>
    </w:lvl>
    <w:lvl w:ilvl="2" w:tplc="7EFC0CBE">
      <w:numFmt w:val="bullet"/>
      <w:lvlText w:val="•"/>
      <w:lvlJc w:val="left"/>
      <w:pPr>
        <w:ind w:left="2549" w:hanging="269"/>
      </w:pPr>
      <w:rPr>
        <w:rFonts w:hint="default"/>
        <w:lang w:val="vi" w:eastAsia="en-US" w:bidi="ar-SA"/>
      </w:rPr>
    </w:lvl>
    <w:lvl w:ilvl="3" w:tplc="290AECAA">
      <w:numFmt w:val="bullet"/>
      <w:lvlText w:val="•"/>
      <w:lvlJc w:val="left"/>
      <w:pPr>
        <w:ind w:left="3484" w:hanging="269"/>
      </w:pPr>
      <w:rPr>
        <w:rFonts w:hint="default"/>
        <w:lang w:val="vi" w:eastAsia="en-US" w:bidi="ar-SA"/>
      </w:rPr>
    </w:lvl>
    <w:lvl w:ilvl="4" w:tplc="F69C3FDA">
      <w:numFmt w:val="bullet"/>
      <w:lvlText w:val="•"/>
      <w:lvlJc w:val="left"/>
      <w:pPr>
        <w:ind w:left="4419" w:hanging="269"/>
      </w:pPr>
      <w:rPr>
        <w:rFonts w:hint="default"/>
        <w:lang w:val="vi" w:eastAsia="en-US" w:bidi="ar-SA"/>
      </w:rPr>
    </w:lvl>
    <w:lvl w:ilvl="5" w:tplc="073E4864">
      <w:numFmt w:val="bullet"/>
      <w:lvlText w:val="•"/>
      <w:lvlJc w:val="left"/>
      <w:pPr>
        <w:ind w:left="5354" w:hanging="269"/>
      </w:pPr>
      <w:rPr>
        <w:rFonts w:hint="default"/>
        <w:lang w:val="vi" w:eastAsia="en-US" w:bidi="ar-SA"/>
      </w:rPr>
    </w:lvl>
    <w:lvl w:ilvl="6" w:tplc="B5DEA654">
      <w:numFmt w:val="bullet"/>
      <w:lvlText w:val="•"/>
      <w:lvlJc w:val="left"/>
      <w:pPr>
        <w:ind w:left="6289" w:hanging="269"/>
      </w:pPr>
      <w:rPr>
        <w:rFonts w:hint="default"/>
        <w:lang w:val="vi" w:eastAsia="en-US" w:bidi="ar-SA"/>
      </w:rPr>
    </w:lvl>
    <w:lvl w:ilvl="7" w:tplc="60E6AAB4">
      <w:numFmt w:val="bullet"/>
      <w:lvlText w:val="•"/>
      <w:lvlJc w:val="left"/>
      <w:pPr>
        <w:ind w:left="7224" w:hanging="269"/>
      </w:pPr>
      <w:rPr>
        <w:rFonts w:hint="default"/>
        <w:lang w:val="vi" w:eastAsia="en-US" w:bidi="ar-SA"/>
      </w:rPr>
    </w:lvl>
    <w:lvl w:ilvl="8" w:tplc="5D504D9E">
      <w:numFmt w:val="bullet"/>
      <w:lvlText w:val="•"/>
      <w:lvlJc w:val="left"/>
      <w:pPr>
        <w:ind w:left="8159" w:hanging="269"/>
      </w:pPr>
      <w:rPr>
        <w:rFonts w:hint="default"/>
        <w:lang w:val="vi" w:eastAsia="en-US" w:bidi="ar-SA"/>
      </w:rPr>
    </w:lvl>
  </w:abstractNum>
  <w:abstractNum w:abstractNumId="10" w15:restartNumberingAfterBreak="0">
    <w:nsid w:val="51D531C3"/>
    <w:multiLevelType w:val="hybridMultilevel"/>
    <w:tmpl w:val="6C6CC392"/>
    <w:lvl w:ilvl="0" w:tplc="6014612E">
      <w:start w:val="1"/>
      <w:numFmt w:val="decimal"/>
      <w:lvlText w:val="%1."/>
      <w:lvlJc w:val="left"/>
      <w:pPr>
        <w:ind w:left="682" w:hanging="286"/>
      </w:pPr>
      <w:rPr>
        <w:rFonts w:ascii="Times New Roman" w:eastAsia="Times New Roman" w:hAnsi="Times New Roman" w:cs="Times New Roman" w:hint="default"/>
        <w:w w:val="99"/>
        <w:sz w:val="26"/>
        <w:szCs w:val="26"/>
        <w:lang w:val="vi" w:eastAsia="en-US" w:bidi="ar-SA"/>
      </w:rPr>
    </w:lvl>
    <w:lvl w:ilvl="1" w:tplc="9A4CDCEC">
      <w:numFmt w:val="bullet"/>
      <w:lvlText w:val="•"/>
      <w:lvlJc w:val="left"/>
      <w:pPr>
        <w:ind w:left="1614" w:hanging="286"/>
      </w:pPr>
      <w:rPr>
        <w:rFonts w:hint="default"/>
        <w:lang w:val="vi" w:eastAsia="en-US" w:bidi="ar-SA"/>
      </w:rPr>
    </w:lvl>
    <w:lvl w:ilvl="2" w:tplc="DB2E2388">
      <w:numFmt w:val="bullet"/>
      <w:lvlText w:val="•"/>
      <w:lvlJc w:val="left"/>
      <w:pPr>
        <w:ind w:left="2549" w:hanging="286"/>
      </w:pPr>
      <w:rPr>
        <w:rFonts w:hint="default"/>
        <w:lang w:val="vi" w:eastAsia="en-US" w:bidi="ar-SA"/>
      </w:rPr>
    </w:lvl>
    <w:lvl w:ilvl="3" w:tplc="94809E18">
      <w:numFmt w:val="bullet"/>
      <w:lvlText w:val="•"/>
      <w:lvlJc w:val="left"/>
      <w:pPr>
        <w:ind w:left="3484" w:hanging="286"/>
      </w:pPr>
      <w:rPr>
        <w:rFonts w:hint="default"/>
        <w:lang w:val="vi" w:eastAsia="en-US" w:bidi="ar-SA"/>
      </w:rPr>
    </w:lvl>
    <w:lvl w:ilvl="4" w:tplc="707CAD2C">
      <w:numFmt w:val="bullet"/>
      <w:lvlText w:val="•"/>
      <w:lvlJc w:val="left"/>
      <w:pPr>
        <w:ind w:left="4419" w:hanging="286"/>
      </w:pPr>
      <w:rPr>
        <w:rFonts w:hint="default"/>
        <w:lang w:val="vi" w:eastAsia="en-US" w:bidi="ar-SA"/>
      </w:rPr>
    </w:lvl>
    <w:lvl w:ilvl="5" w:tplc="E55200AA">
      <w:numFmt w:val="bullet"/>
      <w:lvlText w:val="•"/>
      <w:lvlJc w:val="left"/>
      <w:pPr>
        <w:ind w:left="5354" w:hanging="286"/>
      </w:pPr>
      <w:rPr>
        <w:rFonts w:hint="default"/>
        <w:lang w:val="vi" w:eastAsia="en-US" w:bidi="ar-SA"/>
      </w:rPr>
    </w:lvl>
    <w:lvl w:ilvl="6" w:tplc="B2E48074">
      <w:numFmt w:val="bullet"/>
      <w:lvlText w:val="•"/>
      <w:lvlJc w:val="left"/>
      <w:pPr>
        <w:ind w:left="6289" w:hanging="286"/>
      </w:pPr>
      <w:rPr>
        <w:rFonts w:hint="default"/>
        <w:lang w:val="vi" w:eastAsia="en-US" w:bidi="ar-SA"/>
      </w:rPr>
    </w:lvl>
    <w:lvl w:ilvl="7" w:tplc="7AA8FCAC">
      <w:numFmt w:val="bullet"/>
      <w:lvlText w:val="•"/>
      <w:lvlJc w:val="left"/>
      <w:pPr>
        <w:ind w:left="7224" w:hanging="286"/>
      </w:pPr>
      <w:rPr>
        <w:rFonts w:hint="default"/>
        <w:lang w:val="vi" w:eastAsia="en-US" w:bidi="ar-SA"/>
      </w:rPr>
    </w:lvl>
    <w:lvl w:ilvl="8" w:tplc="F34092DE">
      <w:numFmt w:val="bullet"/>
      <w:lvlText w:val="•"/>
      <w:lvlJc w:val="left"/>
      <w:pPr>
        <w:ind w:left="8159" w:hanging="286"/>
      </w:pPr>
      <w:rPr>
        <w:rFonts w:hint="default"/>
        <w:lang w:val="vi" w:eastAsia="en-US" w:bidi="ar-SA"/>
      </w:rPr>
    </w:lvl>
  </w:abstractNum>
  <w:abstractNum w:abstractNumId="11" w15:restartNumberingAfterBreak="0">
    <w:nsid w:val="553055D1"/>
    <w:multiLevelType w:val="hybridMultilevel"/>
    <w:tmpl w:val="D2D83AD0"/>
    <w:lvl w:ilvl="0" w:tplc="8C308F0E">
      <w:start w:val="1"/>
      <w:numFmt w:val="decimal"/>
      <w:lvlText w:val="%1."/>
      <w:lvlJc w:val="left"/>
      <w:pPr>
        <w:ind w:left="682" w:hanging="360"/>
      </w:pPr>
      <w:rPr>
        <w:rFonts w:ascii="Times New Roman" w:eastAsia="Times New Roman" w:hAnsi="Times New Roman" w:cs="Times New Roman" w:hint="default"/>
        <w:w w:val="99"/>
        <w:sz w:val="26"/>
        <w:szCs w:val="26"/>
        <w:lang w:val="vi" w:eastAsia="en-US" w:bidi="ar-SA"/>
      </w:rPr>
    </w:lvl>
    <w:lvl w:ilvl="1" w:tplc="ACCCA3A2">
      <w:numFmt w:val="bullet"/>
      <w:lvlText w:val="•"/>
      <w:lvlJc w:val="left"/>
      <w:pPr>
        <w:ind w:left="1614" w:hanging="360"/>
      </w:pPr>
      <w:rPr>
        <w:rFonts w:hint="default"/>
        <w:lang w:val="vi" w:eastAsia="en-US" w:bidi="ar-SA"/>
      </w:rPr>
    </w:lvl>
    <w:lvl w:ilvl="2" w:tplc="E684F8E0">
      <w:numFmt w:val="bullet"/>
      <w:lvlText w:val="•"/>
      <w:lvlJc w:val="left"/>
      <w:pPr>
        <w:ind w:left="2549" w:hanging="360"/>
      </w:pPr>
      <w:rPr>
        <w:rFonts w:hint="default"/>
        <w:lang w:val="vi" w:eastAsia="en-US" w:bidi="ar-SA"/>
      </w:rPr>
    </w:lvl>
    <w:lvl w:ilvl="3" w:tplc="4ABC82A8">
      <w:numFmt w:val="bullet"/>
      <w:lvlText w:val="•"/>
      <w:lvlJc w:val="left"/>
      <w:pPr>
        <w:ind w:left="3484" w:hanging="360"/>
      </w:pPr>
      <w:rPr>
        <w:rFonts w:hint="default"/>
        <w:lang w:val="vi" w:eastAsia="en-US" w:bidi="ar-SA"/>
      </w:rPr>
    </w:lvl>
    <w:lvl w:ilvl="4" w:tplc="C53E71D0">
      <w:numFmt w:val="bullet"/>
      <w:lvlText w:val="•"/>
      <w:lvlJc w:val="left"/>
      <w:pPr>
        <w:ind w:left="4419" w:hanging="360"/>
      </w:pPr>
      <w:rPr>
        <w:rFonts w:hint="default"/>
        <w:lang w:val="vi" w:eastAsia="en-US" w:bidi="ar-SA"/>
      </w:rPr>
    </w:lvl>
    <w:lvl w:ilvl="5" w:tplc="AD1CB4A0">
      <w:numFmt w:val="bullet"/>
      <w:lvlText w:val="•"/>
      <w:lvlJc w:val="left"/>
      <w:pPr>
        <w:ind w:left="5354" w:hanging="360"/>
      </w:pPr>
      <w:rPr>
        <w:rFonts w:hint="default"/>
        <w:lang w:val="vi" w:eastAsia="en-US" w:bidi="ar-SA"/>
      </w:rPr>
    </w:lvl>
    <w:lvl w:ilvl="6" w:tplc="0840C34E">
      <w:numFmt w:val="bullet"/>
      <w:lvlText w:val="•"/>
      <w:lvlJc w:val="left"/>
      <w:pPr>
        <w:ind w:left="6289" w:hanging="360"/>
      </w:pPr>
      <w:rPr>
        <w:rFonts w:hint="default"/>
        <w:lang w:val="vi" w:eastAsia="en-US" w:bidi="ar-SA"/>
      </w:rPr>
    </w:lvl>
    <w:lvl w:ilvl="7" w:tplc="3D5C43F4">
      <w:numFmt w:val="bullet"/>
      <w:lvlText w:val="•"/>
      <w:lvlJc w:val="left"/>
      <w:pPr>
        <w:ind w:left="7224" w:hanging="360"/>
      </w:pPr>
      <w:rPr>
        <w:rFonts w:hint="default"/>
        <w:lang w:val="vi" w:eastAsia="en-US" w:bidi="ar-SA"/>
      </w:rPr>
    </w:lvl>
    <w:lvl w:ilvl="8" w:tplc="3E3AB32C">
      <w:numFmt w:val="bullet"/>
      <w:lvlText w:val="•"/>
      <w:lvlJc w:val="left"/>
      <w:pPr>
        <w:ind w:left="8159" w:hanging="360"/>
      </w:pPr>
      <w:rPr>
        <w:rFonts w:hint="default"/>
        <w:lang w:val="vi" w:eastAsia="en-US" w:bidi="ar-SA"/>
      </w:rPr>
    </w:lvl>
  </w:abstractNum>
  <w:abstractNum w:abstractNumId="12" w15:restartNumberingAfterBreak="0">
    <w:nsid w:val="57274C23"/>
    <w:multiLevelType w:val="hybridMultilevel"/>
    <w:tmpl w:val="3AD09FF8"/>
    <w:lvl w:ilvl="0" w:tplc="8A0A456C">
      <w:numFmt w:val="bullet"/>
      <w:lvlText w:val="-"/>
      <w:lvlJc w:val="left"/>
      <w:pPr>
        <w:ind w:left="682" w:hanging="269"/>
      </w:pPr>
      <w:rPr>
        <w:rFonts w:ascii="Times New Roman" w:eastAsia="Times New Roman" w:hAnsi="Times New Roman" w:cs="Times New Roman" w:hint="default"/>
        <w:w w:val="100"/>
        <w:sz w:val="28"/>
        <w:szCs w:val="28"/>
        <w:lang w:val="vi" w:eastAsia="en-US" w:bidi="ar-SA"/>
      </w:rPr>
    </w:lvl>
    <w:lvl w:ilvl="1" w:tplc="C46E29B6">
      <w:numFmt w:val="bullet"/>
      <w:lvlText w:val="•"/>
      <w:lvlJc w:val="left"/>
      <w:pPr>
        <w:ind w:left="1614" w:hanging="269"/>
      </w:pPr>
      <w:rPr>
        <w:rFonts w:hint="default"/>
        <w:lang w:val="vi" w:eastAsia="en-US" w:bidi="ar-SA"/>
      </w:rPr>
    </w:lvl>
    <w:lvl w:ilvl="2" w:tplc="94609BC6">
      <w:numFmt w:val="bullet"/>
      <w:lvlText w:val="•"/>
      <w:lvlJc w:val="left"/>
      <w:pPr>
        <w:ind w:left="2549" w:hanging="269"/>
      </w:pPr>
      <w:rPr>
        <w:rFonts w:hint="default"/>
        <w:lang w:val="vi" w:eastAsia="en-US" w:bidi="ar-SA"/>
      </w:rPr>
    </w:lvl>
    <w:lvl w:ilvl="3" w:tplc="6B2AC09C">
      <w:numFmt w:val="bullet"/>
      <w:lvlText w:val="•"/>
      <w:lvlJc w:val="left"/>
      <w:pPr>
        <w:ind w:left="3484" w:hanging="269"/>
      </w:pPr>
      <w:rPr>
        <w:rFonts w:hint="default"/>
        <w:lang w:val="vi" w:eastAsia="en-US" w:bidi="ar-SA"/>
      </w:rPr>
    </w:lvl>
    <w:lvl w:ilvl="4" w:tplc="C55A992E">
      <w:numFmt w:val="bullet"/>
      <w:lvlText w:val="•"/>
      <w:lvlJc w:val="left"/>
      <w:pPr>
        <w:ind w:left="4419" w:hanging="269"/>
      </w:pPr>
      <w:rPr>
        <w:rFonts w:hint="default"/>
        <w:lang w:val="vi" w:eastAsia="en-US" w:bidi="ar-SA"/>
      </w:rPr>
    </w:lvl>
    <w:lvl w:ilvl="5" w:tplc="EF6E0D88">
      <w:numFmt w:val="bullet"/>
      <w:lvlText w:val="•"/>
      <w:lvlJc w:val="left"/>
      <w:pPr>
        <w:ind w:left="5354" w:hanging="269"/>
      </w:pPr>
      <w:rPr>
        <w:rFonts w:hint="default"/>
        <w:lang w:val="vi" w:eastAsia="en-US" w:bidi="ar-SA"/>
      </w:rPr>
    </w:lvl>
    <w:lvl w:ilvl="6" w:tplc="6E46F6CE">
      <w:numFmt w:val="bullet"/>
      <w:lvlText w:val="•"/>
      <w:lvlJc w:val="left"/>
      <w:pPr>
        <w:ind w:left="6289" w:hanging="269"/>
      </w:pPr>
      <w:rPr>
        <w:rFonts w:hint="default"/>
        <w:lang w:val="vi" w:eastAsia="en-US" w:bidi="ar-SA"/>
      </w:rPr>
    </w:lvl>
    <w:lvl w:ilvl="7" w:tplc="C5F82E98">
      <w:numFmt w:val="bullet"/>
      <w:lvlText w:val="•"/>
      <w:lvlJc w:val="left"/>
      <w:pPr>
        <w:ind w:left="7224" w:hanging="269"/>
      </w:pPr>
      <w:rPr>
        <w:rFonts w:hint="default"/>
        <w:lang w:val="vi" w:eastAsia="en-US" w:bidi="ar-SA"/>
      </w:rPr>
    </w:lvl>
    <w:lvl w:ilvl="8" w:tplc="CE74B3B0">
      <w:numFmt w:val="bullet"/>
      <w:lvlText w:val="•"/>
      <w:lvlJc w:val="left"/>
      <w:pPr>
        <w:ind w:left="8159" w:hanging="269"/>
      </w:pPr>
      <w:rPr>
        <w:rFonts w:hint="default"/>
        <w:lang w:val="vi" w:eastAsia="en-US" w:bidi="ar-SA"/>
      </w:rPr>
    </w:lvl>
  </w:abstractNum>
  <w:abstractNum w:abstractNumId="13" w15:restartNumberingAfterBreak="0">
    <w:nsid w:val="63726A29"/>
    <w:multiLevelType w:val="hybridMultilevel"/>
    <w:tmpl w:val="B30C7FDE"/>
    <w:lvl w:ilvl="0" w:tplc="91F86F98">
      <w:start w:val="1"/>
      <w:numFmt w:val="upperLetter"/>
      <w:lvlText w:val="%1."/>
      <w:lvlJc w:val="left"/>
      <w:pPr>
        <w:ind w:left="1761" w:hanging="360"/>
      </w:pPr>
      <w:rPr>
        <w:rFonts w:hint="default"/>
      </w:rPr>
    </w:lvl>
    <w:lvl w:ilvl="1" w:tplc="04090019" w:tentative="1">
      <w:start w:val="1"/>
      <w:numFmt w:val="lowerLetter"/>
      <w:lvlText w:val="%2."/>
      <w:lvlJc w:val="left"/>
      <w:pPr>
        <w:ind w:left="2481" w:hanging="360"/>
      </w:pPr>
    </w:lvl>
    <w:lvl w:ilvl="2" w:tplc="0409001B" w:tentative="1">
      <w:start w:val="1"/>
      <w:numFmt w:val="lowerRoman"/>
      <w:lvlText w:val="%3."/>
      <w:lvlJc w:val="right"/>
      <w:pPr>
        <w:ind w:left="3201" w:hanging="180"/>
      </w:pPr>
    </w:lvl>
    <w:lvl w:ilvl="3" w:tplc="0409000F" w:tentative="1">
      <w:start w:val="1"/>
      <w:numFmt w:val="decimal"/>
      <w:lvlText w:val="%4."/>
      <w:lvlJc w:val="left"/>
      <w:pPr>
        <w:ind w:left="3921" w:hanging="360"/>
      </w:pPr>
    </w:lvl>
    <w:lvl w:ilvl="4" w:tplc="04090019" w:tentative="1">
      <w:start w:val="1"/>
      <w:numFmt w:val="lowerLetter"/>
      <w:lvlText w:val="%5."/>
      <w:lvlJc w:val="left"/>
      <w:pPr>
        <w:ind w:left="4641" w:hanging="360"/>
      </w:pPr>
    </w:lvl>
    <w:lvl w:ilvl="5" w:tplc="0409001B" w:tentative="1">
      <w:start w:val="1"/>
      <w:numFmt w:val="lowerRoman"/>
      <w:lvlText w:val="%6."/>
      <w:lvlJc w:val="right"/>
      <w:pPr>
        <w:ind w:left="5361" w:hanging="180"/>
      </w:pPr>
    </w:lvl>
    <w:lvl w:ilvl="6" w:tplc="0409000F" w:tentative="1">
      <w:start w:val="1"/>
      <w:numFmt w:val="decimal"/>
      <w:lvlText w:val="%7."/>
      <w:lvlJc w:val="left"/>
      <w:pPr>
        <w:ind w:left="6081" w:hanging="360"/>
      </w:pPr>
    </w:lvl>
    <w:lvl w:ilvl="7" w:tplc="04090019" w:tentative="1">
      <w:start w:val="1"/>
      <w:numFmt w:val="lowerLetter"/>
      <w:lvlText w:val="%8."/>
      <w:lvlJc w:val="left"/>
      <w:pPr>
        <w:ind w:left="6801" w:hanging="360"/>
      </w:pPr>
    </w:lvl>
    <w:lvl w:ilvl="8" w:tplc="0409001B" w:tentative="1">
      <w:start w:val="1"/>
      <w:numFmt w:val="lowerRoman"/>
      <w:lvlText w:val="%9."/>
      <w:lvlJc w:val="right"/>
      <w:pPr>
        <w:ind w:left="7521" w:hanging="180"/>
      </w:pPr>
    </w:lvl>
  </w:abstractNum>
  <w:abstractNum w:abstractNumId="14" w15:restartNumberingAfterBreak="0">
    <w:nsid w:val="6CF82C20"/>
    <w:multiLevelType w:val="hybridMultilevel"/>
    <w:tmpl w:val="E59C4EDE"/>
    <w:lvl w:ilvl="0" w:tplc="F2703AD8">
      <w:start w:val="1"/>
      <w:numFmt w:val="decimal"/>
      <w:lvlText w:val="%1."/>
      <w:lvlJc w:val="left"/>
      <w:pPr>
        <w:ind w:left="682" w:hanging="360"/>
      </w:pPr>
      <w:rPr>
        <w:rFonts w:ascii="Times New Roman" w:eastAsia="Times New Roman" w:hAnsi="Times New Roman" w:cs="Times New Roman" w:hint="default"/>
        <w:b/>
        <w:bCs/>
        <w:spacing w:val="0"/>
        <w:w w:val="100"/>
        <w:sz w:val="28"/>
        <w:szCs w:val="28"/>
        <w:lang w:val="vi" w:eastAsia="en-US" w:bidi="ar-SA"/>
      </w:rPr>
    </w:lvl>
    <w:lvl w:ilvl="1" w:tplc="BBAC6900">
      <w:numFmt w:val="bullet"/>
      <w:lvlText w:val="•"/>
      <w:lvlJc w:val="left"/>
      <w:pPr>
        <w:ind w:left="1614" w:hanging="360"/>
      </w:pPr>
      <w:rPr>
        <w:rFonts w:hint="default"/>
        <w:lang w:val="vi" w:eastAsia="en-US" w:bidi="ar-SA"/>
      </w:rPr>
    </w:lvl>
    <w:lvl w:ilvl="2" w:tplc="C4D47880">
      <w:numFmt w:val="bullet"/>
      <w:lvlText w:val="•"/>
      <w:lvlJc w:val="left"/>
      <w:pPr>
        <w:ind w:left="2549" w:hanging="360"/>
      </w:pPr>
      <w:rPr>
        <w:rFonts w:hint="default"/>
        <w:lang w:val="vi" w:eastAsia="en-US" w:bidi="ar-SA"/>
      </w:rPr>
    </w:lvl>
    <w:lvl w:ilvl="3" w:tplc="61AA3500">
      <w:numFmt w:val="bullet"/>
      <w:lvlText w:val="•"/>
      <w:lvlJc w:val="left"/>
      <w:pPr>
        <w:ind w:left="3484" w:hanging="360"/>
      </w:pPr>
      <w:rPr>
        <w:rFonts w:hint="default"/>
        <w:lang w:val="vi" w:eastAsia="en-US" w:bidi="ar-SA"/>
      </w:rPr>
    </w:lvl>
    <w:lvl w:ilvl="4" w:tplc="9E92F0EA">
      <w:numFmt w:val="bullet"/>
      <w:lvlText w:val="•"/>
      <w:lvlJc w:val="left"/>
      <w:pPr>
        <w:ind w:left="4419" w:hanging="360"/>
      </w:pPr>
      <w:rPr>
        <w:rFonts w:hint="default"/>
        <w:lang w:val="vi" w:eastAsia="en-US" w:bidi="ar-SA"/>
      </w:rPr>
    </w:lvl>
    <w:lvl w:ilvl="5" w:tplc="C620710C">
      <w:numFmt w:val="bullet"/>
      <w:lvlText w:val="•"/>
      <w:lvlJc w:val="left"/>
      <w:pPr>
        <w:ind w:left="5354" w:hanging="360"/>
      </w:pPr>
      <w:rPr>
        <w:rFonts w:hint="default"/>
        <w:lang w:val="vi" w:eastAsia="en-US" w:bidi="ar-SA"/>
      </w:rPr>
    </w:lvl>
    <w:lvl w:ilvl="6" w:tplc="34DAE1C6">
      <w:numFmt w:val="bullet"/>
      <w:lvlText w:val="•"/>
      <w:lvlJc w:val="left"/>
      <w:pPr>
        <w:ind w:left="6289" w:hanging="360"/>
      </w:pPr>
      <w:rPr>
        <w:rFonts w:hint="default"/>
        <w:lang w:val="vi" w:eastAsia="en-US" w:bidi="ar-SA"/>
      </w:rPr>
    </w:lvl>
    <w:lvl w:ilvl="7" w:tplc="EA7C3982">
      <w:numFmt w:val="bullet"/>
      <w:lvlText w:val="•"/>
      <w:lvlJc w:val="left"/>
      <w:pPr>
        <w:ind w:left="7224" w:hanging="360"/>
      </w:pPr>
      <w:rPr>
        <w:rFonts w:hint="default"/>
        <w:lang w:val="vi" w:eastAsia="en-US" w:bidi="ar-SA"/>
      </w:rPr>
    </w:lvl>
    <w:lvl w:ilvl="8" w:tplc="AA68DCA2">
      <w:numFmt w:val="bullet"/>
      <w:lvlText w:val="•"/>
      <w:lvlJc w:val="left"/>
      <w:pPr>
        <w:ind w:left="8159" w:hanging="360"/>
      </w:pPr>
      <w:rPr>
        <w:rFonts w:hint="default"/>
        <w:lang w:val="vi" w:eastAsia="en-US" w:bidi="ar-SA"/>
      </w:rPr>
    </w:lvl>
  </w:abstractNum>
  <w:abstractNum w:abstractNumId="15" w15:restartNumberingAfterBreak="0">
    <w:nsid w:val="6EB44740"/>
    <w:multiLevelType w:val="hybridMultilevel"/>
    <w:tmpl w:val="42CCF59A"/>
    <w:lvl w:ilvl="0" w:tplc="AD8C6416">
      <w:numFmt w:val="bullet"/>
      <w:lvlText w:val="-"/>
      <w:lvlJc w:val="left"/>
      <w:pPr>
        <w:ind w:left="682" w:hanging="269"/>
      </w:pPr>
      <w:rPr>
        <w:rFonts w:ascii="Times New Roman" w:eastAsia="Times New Roman" w:hAnsi="Times New Roman" w:cs="Times New Roman" w:hint="default"/>
        <w:w w:val="100"/>
        <w:sz w:val="28"/>
        <w:szCs w:val="28"/>
        <w:lang w:val="vi" w:eastAsia="en-US" w:bidi="ar-SA"/>
      </w:rPr>
    </w:lvl>
    <w:lvl w:ilvl="1" w:tplc="0E9E0D66">
      <w:numFmt w:val="bullet"/>
      <w:lvlText w:val="•"/>
      <w:lvlJc w:val="left"/>
      <w:pPr>
        <w:ind w:left="1614" w:hanging="269"/>
      </w:pPr>
      <w:rPr>
        <w:rFonts w:hint="default"/>
        <w:lang w:val="vi" w:eastAsia="en-US" w:bidi="ar-SA"/>
      </w:rPr>
    </w:lvl>
    <w:lvl w:ilvl="2" w:tplc="4894CFA0">
      <w:numFmt w:val="bullet"/>
      <w:lvlText w:val="•"/>
      <w:lvlJc w:val="left"/>
      <w:pPr>
        <w:ind w:left="2549" w:hanging="269"/>
      </w:pPr>
      <w:rPr>
        <w:rFonts w:hint="default"/>
        <w:lang w:val="vi" w:eastAsia="en-US" w:bidi="ar-SA"/>
      </w:rPr>
    </w:lvl>
    <w:lvl w:ilvl="3" w:tplc="D0444B62">
      <w:numFmt w:val="bullet"/>
      <w:lvlText w:val="•"/>
      <w:lvlJc w:val="left"/>
      <w:pPr>
        <w:ind w:left="3484" w:hanging="269"/>
      </w:pPr>
      <w:rPr>
        <w:rFonts w:hint="default"/>
        <w:lang w:val="vi" w:eastAsia="en-US" w:bidi="ar-SA"/>
      </w:rPr>
    </w:lvl>
    <w:lvl w:ilvl="4" w:tplc="7A82679E">
      <w:numFmt w:val="bullet"/>
      <w:lvlText w:val="•"/>
      <w:lvlJc w:val="left"/>
      <w:pPr>
        <w:ind w:left="4419" w:hanging="269"/>
      </w:pPr>
      <w:rPr>
        <w:rFonts w:hint="default"/>
        <w:lang w:val="vi" w:eastAsia="en-US" w:bidi="ar-SA"/>
      </w:rPr>
    </w:lvl>
    <w:lvl w:ilvl="5" w:tplc="7E76F276">
      <w:numFmt w:val="bullet"/>
      <w:lvlText w:val="•"/>
      <w:lvlJc w:val="left"/>
      <w:pPr>
        <w:ind w:left="5354" w:hanging="269"/>
      </w:pPr>
      <w:rPr>
        <w:rFonts w:hint="default"/>
        <w:lang w:val="vi" w:eastAsia="en-US" w:bidi="ar-SA"/>
      </w:rPr>
    </w:lvl>
    <w:lvl w:ilvl="6" w:tplc="54C8EDC8">
      <w:numFmt w:val="bullet"/>
      <w:lvlText w:val="•"/>
      <w:lvlJc w:val="left"/>
      <w:pPr>
        <w:ind w:left="6289" w:hanging="269"/>
      </w:pPr>
      <w:rPr>
        <w:rFonts w:hint="default"/>
        <w:lang w:val="vi" w:eastAsia="en-US" w:bidi="ar-SA"/>
      </w:rPr>
    </w:lvl>
    <w:lvl w:ilvl="7" w:tplc="D2C8CC6E">
      <w:numFmt w:val="bullet"/>
      <w:lvlText w:val="•"/>
      <w:lvlJc w:val="left"/>
      <w:pPr>
        <w:ind w:left="7224" w:hanging="269"/>
      </w:pPr>
      <w:rPr>
        <w:rFonts w:hint="default"/>
        <w:lang w:val="vi" w:eastAsia="en-US" w:bidi="ar-SA"/>
      </w:rPr>
    </w:lvl>
    <w:lvl w:ilvl="8" w:tplc="55CE4E1C">
      <w:numFmt w:val="bullet"/>
      <w:lvlText w:val="•"/>
      <w:lvlJc w:val="left"/>
      <w:pPr>
        <w:ind w:left="8159" w:hanging="269"/>
      </w:pPr>
      <w:rPr>
        <w:rFonts w:hint="default"/>
        <w:lang w:val="vi" w:eastAsia="en-US" w:bidi="ar-SA"/>
      </w:rPr>
    </w:lvl>
  </w:abstractNum>
  <w:abstractNum w:abstractNumId="16" w15:restartNumberingAfterBreak="0">
    <w:nsid w:val="726F67EB"/>
    <w:multiLevelType w:val="hybridMultilevel"/>
    <w:tmpl w:val="DDB2705A"/>
    <w:lvl w:ilvl="0" w:tplc="B3704BB6">
      <w:start w:val="1"/>
      <w:numFmt w:val="decimal"/>
      <w:lvlText w:val="%1."/>
      <w:lvlJc w:val="left"/>
      <w:pPr>
        <w:ind w:left="682" w:hanging="286"/>
      </w:pPr>
      <w:rPr>
        <w:rFonts w:ascii="Times New Roman" w:eastAsia="Times New Roman" w:hAnsi="Times New Roman" w:cs="Times New Roman" w:hint="default"/>
        <w:w w:val="99"/>
        <w:sz w:val="26"/>
        <w:szCs w:val="26"/>
        <w:lang w:val="vi" w:eastAsia="en-US" w:bidi="ar-SA"/>
      </w:rPr>
    </w:lvl>
    <w:lvl w:ilvl="1" w:tplc="F9D4F052">
      <w:numFmt w:val="bullet"/>
      <w:lvlText w:val="•"/>
      <w:lvlJc w:val="left"/>
      <w:pPr>
        <w:ind w:left="1614" w:hanging="286"/>
      </w:pPr>
      <w:rPr>
        <w:rFonts w:hint="default"/>
        <w:lang w:val="vi" w:eastAsia="en-US" w:bidi="ar-SA"/>
      </w:rPr>
    </w:lvl>
    <w:lvl w:ilvl="2" w:tplc="3DFEA5B0">
      <w:numFmt w:val="bullet"/>
      <w:lvlText w:val="•"/>
      <w:lvlJc w:val="left"/>
      <w:pPr>
        <w:ind w:left="2549" w:hanging="286"/>
      </w:pPr>
      <w:rPr>
        <w:rFonts w:hint="default"/>
        <w:lang w:val="vi" w:eastAsia="en-US" w:bidi="ar-SA"/>
      </w:rPr>
    </w:lvl>
    <w:lvl w:ilvl="3" w:tplc="E7E28A6C">
      <w:numFmt w:val="bullet"/>
      <w:lvlText w:val="•"/>
      <w:lvlJc w:val="left"/>
      <w:pPr>
        <w:ind w:left="3484" w:hanging="286"/>
      </w:pPr>
      <w:rPr>
        <w:rFonts w:hint="default"/>
        <w:lang w:val="vi" w:eastAsia="en-US" w:bidi="ar-SA"/>
      </w:rPr>
    </w:lvl>
    <w:lvl w:ilvl="4" w:tplc="E0F008E0">
      <w:numFmt w:val="bullet"/>
      <w:lvlText w:val="•"/>
      <w:lvlJc w:val="left"/>
      <w:pPr>
        <w:ind w:left="4419" w:hanging="286"/>
      </w:pPr>
      <w:rPr>
        <w:rFonts w:hint="default"/>
        <w:lang w:val="vi" w:eastAsia="en-US" w:bidi="ar-SA"/>
      </w:rPr>
    </w:lvl>
    <w:lvl w:ilvl="5" w:tplc="BA666EEA">
      <w:numFmt w:val="bullet"/>
      <w:lvlText w:val="•"/>
      <w:lvlJc w:val="left"/>
      <w:pPr>
        <w:ind w:left="5354" w:hanging="286"/>
      </w:pPr>
      <w:rPr>
        <w:rFonts w:hint="default"/>
        <w:lang w:val="vi" w:eastAsia="en-US" w:bidi="ar-SA"/>
      </w:rPr>
    </w:lvl>
    <w:lvl w:ilvl="6" w:tplc="8E98F20E">
      <w:numFmt w:val="bullet"/>
      <w:lvlText w:val="•"/>
      <w:lvlJc w:val="left"/>
      <w:pPr>
        <w:ind w:left="6289" w:hanging="286"/>
      </w:pPr>
      <w:rPr>
        <w:rFonts w:hint="default"/>
        <w:lang w:val="vi" w:eastAsia="en-US" w:bidi="ar-SA"/>
      </w:rPr>
    </w:lvl>
    <w:lvl w:ilvl="7" w:tplc="B3F8CB6C">
      <w:numFmt w:val="bullet"/>
      <w:lvlText w:val="•"/>
      <w:lvlJc w:val="left"/>
      <w:pPr>
        <w:ind w:left="7224" w:hanging="286"/>
      </w:pPr>
      <w:rPr>
        <w:rFonts w:hint="default"/>
        <w:lang w:val="vi" w:eastAsia="en-US" w:bidi="ar-SA"/>
      </w:rPr>
    </w:lvl>
    <w:lvl w:ilvl="8" w:tplc="A04E7BD2">
      <w:numFmt w:val="bullet"/>
      <w:lvlText w:val="•"/>
      <w:lvlJc w:val="left"/>
      <w:pPr>
        <w:ind w:left="8159" w:hanging="286"/>
      </w:pPr>
      <w:rPr>
        <w:rFonts w:hint="default"/>
        <w:lang w:val="vi" w:eastAsia="en-US" w:bidi="ar-SA"/>
      </w:rPr>
    </w:lvl>
  </w:abstractNum>
  <w:abstractNum w:abstractNumId="17" w15:restartNumberingAfterBreak="0">
    <w:nsid w:val="76185697"/>
    <w:multiLevelType w:val="hybridMultilevel"/>
    <w:tmpl w:val="E30E0EAA"/>
    <w:lvl w:ilvl="0" w:tplc="BDA4F314">
      <w:start w:val="1"/>
      <w:numFmt w:val="upperLetter"/>
      <w:lvlText w:val="%1."/>
      <w:lvlJc w:val="left"/>
      <w:pPr>
        <w:ind w:left="1920"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18" w15:restartNumberingAfterBreak="0">
    <w:nsid w:val="7E3058A3"/>
    <w:multiLevelType w:val="hybridMultilevel"/>
    <w:tmpl w:val="68561940"/>
    <w:lvl w:ilvl="0" w:tplc="335015C4">
      <w:start w:val="1"/>
      <w:numFmt w:val="decimal"/>
      <w:lvlText w:val="%1."/>
      <w:lvlJc w:val="left"/>
      <w:pPr>
        <w:ind w:left="682" w:hanging="360"/>
      </w:pPr>
      <w:rPr>
        <w:rFonts w:ascii="Times New Roman" w:eastAsia="Times New Roman" w:hAnsi="Times New Roman" w:cs="Times New Roman" w:hint="default"/>
        <w:b/>
        <w:bCs/>
        <w:spacing w:val="0"/>
        <w:w w:val="100"/>
        <w:sz w:val="28"/>
        <w:szCs w:val="28"/>
        <w:lang w:val="vi" w:eastAsia="en-US" w:bidi="ar-SA"/>
      </w:rPr>
    </w:lvl>
    <w:lvl w:ilvl="1" w:tplc="74A69D62">
      <w:numFmt w:val="bullet"/>
      <w:lvlText w:val="•"/>
      <w:lvlJc w:val="left"/>
      <w:pPr>
        <w:ind w:left="1614" w:hanging="360"/>
      </w:pPr>
      <w:rPr>
        <w:rFonts w:hint="default"/>
        <w:lang w:val="vi" w:eastAsia="en-US" w:bidi="ar-SA"/>
      </w:rPr>
    </w:lvl>
    <w:lvl w:ilvl="2" w:tplc="5D74902C">
      <w:numFmt w:val="bullet"/>
      <w:lvlText w:val="•"/>
      <w:lvlJc w:val="left"/>
      <w:pPr>
        <w:ind w:left="2549" w:hanging="360"/>
      </w:pPr>
      <w:rPr>
        <w:rFonts w:hint="default"/>
        <w:lang w:val="vi" w:eastAsia="en-US" w:bidi="ar-SA"/>
      </w:rPr>
    </w:lvl>
    <w:lvl w:ilvl="3" w:tplc="724893AE">
      <w:numFmt w:val="bullet"/>
      <w:lvlText w:val="•"/>
      <w:lvlJc w:val="left"/>
      <w:pPr>
        <w:ind w:left="3484" w:hanging="360"/>
      </w:pPr>
      <w:rPr>
        <w:rFonts w:hint="default"/>
        <w:lang w:val="vi" w:eastAsia="en-US" w:bidi="ar-SA"/>
      </w:rPr>
    </w:lvl>
    <w:lvl w:ilvl="4" w:tplc="E09AF0F4">
      <w:numFmt w:val="bullet"/>
      <w:lvlText w:val="•"/>
      <w:lvlJc w:val="left"/>
      <w:pPr>
        <w:ind w:left="4419" w:hanging="360"/>
      </w:pPr>
      <w:rPr>
        <w:rFonts w:hint="default"/>
        <w:lang w:val="vi" w:eastAsia="en-US" w:bidi="ar-SA"/>
      </w:rPr>
    </w:lvl>
    <w:lvl w:ilvl="5" w:tplc="616E11EC">
      <w:numFmt w:val="bullet"/>
      <w:lvlText w:val="•"/>
      <w:lvlJc w:val="left"/>
      <w:pPr>
        <w:ind w:left="5354" w:hanging="360"/>
      </w:pPr>
      <w:rPr>
        <w:rFonts w:hint="default"/>
        <w:lang w:val="vi" w:eastAsia="en-US" w:bidi="ar-SA"/>
      </w:rPr>
    </w:lvl>
    <w:lvl w:ilvl="6" w:tplc="CB5623F2">
      <w:numFmt w:val="bullet"/>
      <w:lvlText w:val="•"/>
      <w:lvlJc w:val="left"/>
      <w:pPr>
        <w:ind w:left="6289" w:hanging="360"/>
      </w:pPr>
      <w:rPr>
        <w:rFonts w:hint="default"/>
        <w:lang w:val="vi" w:eastAsia="en-US" w:bidi="ar-SA"/>
      </w:rPr>
    </w:lvl>
    <w:lvl w:ilvl="7" w:tplc="6E588476">
      <w:numFmt w:val="bullet"/>
      <w:lvlText w:val="•"/>
      <w:lvlJc w:val="left"/>
      <w:pPr>
        <w:ind w:left="7224" w:hanging="360"/>
      </w:pPr>
      <w:rPr>
        <w:rFonts w:hint="default"/>
        <w:lang w:val="vi" w:eastAsia="en-US" w:bidi="ar-SA"/>
      </w:rPr>
    </w:lvl>
    <w:lvl w:ilvl="8" w:tplc="26E81252">
      <w:numFmt w:val="bullet"/>
      <w:lvlText w:val="•"/>
      <w:lvlJc w:val="left"/>
      <w:pPr>
        <w:ind w:left="8159" w:hanging="360"/>
      </w:pPr>
      <w:rPr>
        <w:rFonts w:hint="default"/>
        <w:lang w:val="vi" w:eastAsia="en-US" w:bidi="ar-SA"/>
      </w:rPr>
    </w:lvl>
  </w:abstractNum>
  <w:num w:numId="1">
    <w:abstractNumId w:val="10"/>
  </w:num>
  <w:num w:numId="2">
    <w:abstractNumId w:val="16"/>
  </w:num>
  <w:num w:numId="3">
    <w:abstractNumId w:val="11"/>
  </w:num>
  <w:num w:numId="4">
    <w:abstractNumId w:val="2"/>
  </w:num>
  <w:num w:numId="5">
    <w:abstractNumId w:val="6"/>
  </w:num>
  <w:num w:numId="6">
    <w:abstractNumId w:val="9"/>
  </w:num>
  <w:num w:numId="7">
    <w:abstractNumId w:val="0"/>
  </w:num>
  <w:num w:numId="8">
    <w:abstractNumId w:val="5"/>
  </w:num>
  <w:num w:numId="9">
    <w:abstractNumId w:val="12"/>
  </w:num>
  <w:num w:numId="10">
    <w:abstractNumId w:val="14"/>
  </w:num>
  <w:num w:numId="11">
    <w:abstractNumId w:val="15"/>
  </w:num>
  <w:num w:numId="12">
    <w:abstractNumId w:val="1"/>
  </w:num>
  <w:num w:numId="13">
    <w:abstractNumId w:val="18"/>
  </w:num>
  <w:num w:numId="14">
    <w:abstractNumId w:val="4"/>
  </w:num>
  <w:num w:numId="15">
    <w:abstractNumId w:val="13"/>
  </w:num>
  <w:num w:numId="16">
    <w:abstractNumId w:val="17"/>
  </w:num>
  <w:num w:numId="17">
    <w:abstractNumId w:val="7"/>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0B"/>
    <w:rsid w:val="000045BA"/>
    <w:rsid w:val="00005240"/>
    <w:rsid w:val="000301DD"/>
    <w:rsid w:val="00056BDC"/>
    <w:rsid w:val="00076CD5"/>
    <w:rsid w:val="00093F6A"/>
    <w:rsid w:val="000947A6"/>
    <w:rsid w:val="00127918"/>
    <w:rsid w:val="00144811"/>
    <w:rsid w:val="00147C0C"/>
    <w:rsid w:val="00194D30"/>
    <w:rsid w:val="00195C99"/>
    <w:rsid w:val="001B637E"/>
    <w:rsid w:val="001E1982"/>
    <w:rsid w:val="001E4B48"/>
    <w:rsid w:val="0020321B"/>
    <w:rsid w:val="002460D6"/>
    <w:rsid w:val="00253DB7"/>
    <w:rsid w:val="002F45E0"/>
    <w:rsid w:val="00300BDD"/>
    <w:rsid w:val="00347212"/>
    <w:rsid w:val="003A6A3A"/>
    <w:rsid w:val="003B040B"/>
    <w:rsid w:val="003B10D4"/>
    <w:rsid w:val="003B52D6"/>
    <w:rsid w:val="003C310A"/>
    <w:rsid w:val="003C58F6"/>
    <w:rsid w:val="003F0C60"/>
    <w:rsid w:val="00407112"/>
    <w:rsid w:val="0041672F"/>
    <w:rsid w:val="00436848"/>
    <w:rsid w:val="0046471B"/>
    <w:rsid w:val="00480ECF"/>
    <w:rsid w:val="00482B37"/>
    <w:rsid w:val="004B6336"/>
    <w:rsid w:val="004B72C7"/>
    <w:rsid w:val="004C290F"/>
    <w:rsid w:val="004D63EF"/>
    <w:rsid w:val="004E7303"/>
    <w:rsid w:val="004F5941"/>
    <w:rsid w:val="004F63FC"/>
    <w:rsid w:val="00502C39"/>
    <w:rsid w:val="0052059B"/>
    <w:rsid w:val="00535CF5"/>
    <w:rsid w:val="0054496F"/>
    <w:rsid w:val="00547F1E"/>
    <w:rsid w:val="00577E0E"/>
    <w:rsid w:val="005A375F"/>
    <w:rsid w:val="005A7846"/>
    <w:rsid w:val="005E4C13"/>
    <w:rsid w:val="005F4C8E"/>
    <w:rsid w:val="00601861"/>
    <w:rsid w:val="0060302C"/>
    <w:rsid w:val="00620D93"/>
    <w:rsid w:val="00637FB1"/>
    <w:rsid w:val="006552F5"/>
    <w:rsid w:val="0068042E"/>
    <w:rsid w:val="00690691"/>
    <w:rsid w:val="006C2E97"/>
    <w:rsid w:val="006D2D20"/>
    <w:rsid w:val="006F1B15"/>
    <w:rsid w:val="00700A31"/>
    <w:rsid w:val="007370AE"/>
    <w:rsid w:val="007541B0"/>
    <w:rsid w:val="00756D18"/>
    <w:rsid w:val="007677C6"/>
    <w:rsid w:val="00775A90"/>
    <w:rsid w:val="007803C3"/>
    <w:rsid w:val="007B264A"/>
    <w:rsid w:val="007B2DD2"/>
    <w:rsid w:val="007C280A"/>
    <w:rsid w:val="007E1C57"/>
    <w:rsid w:val="0086407B"/>
    <w:rsid w:val="00890DB6"/>
    <w:rsid w:val="008918AC"/>
    <w:rsid w:val="008B5435"/>
    <w:rsid w:val="008F7763"/>
    <w:rsid w:val="00906F79"/>
    <w:rsid w:val="009237A2"/>
    <w:rsid w:val="00937C4F"/>
    <w:rsid w:val="009818D2"/>
    <w:rsid w:val="009A6191"/>
    <w:rsid w:val="009D028D"/>
    <w:rsid w:val="00A17EA4"/>
    <w:rsid w:val="00A31BEF"/>
    <w:rsid w:val="00A418B4"/>
    <w:rsid w:val="00A41ADC"/>
    <w:rsid w:val="00A7052D"/>
    <w:rsid w:val="00A85D85"/>
    <w:rsid w:val="00A97650"/>
    <w:rsid w:val="00AB27BA"/>
    <w:rsid w:val="00AB5794"/>
    <w:rsid w:val="00AD16F1"/>
    <w:rsid w:val="00AD7B0B"/>
    <w:rsid w:val="00AE7258"/>
    <w:rsid w:val="00B23D0A"/>
    <w:rsid w:val="00B3145C"/>
    <w:rsid w:val="00B4252A"/>
    <w:rsid w:val="00B80022"/>
    <w:rsid w:val="00B81AED"/>
    <w:rsid w:val="00BB1403"/>
    <w:rsid w:val="00BD6D18"/>
    <w:rsid w:val="00BE1E29"/>
    <w:rsid w:val="00BE43E5"/>
    <w:rsid w:val="00BE70C4"/>
    <w:rsid w:val="00C3326A"/>
    <w:rsid w:val="00C409AA"/>
    <w:rsid w:val="00C75A5D"/>
    <w:rsid w:val="00C82C96"/>
    <w:rsid w:val="00CA31C4"/>
    <w:rsid w:val="00CE02D0"/>
    <w:rsid w:val="00CE3C91"/>
    <w:rsid w:val="00CE7C66"/>
    <w:rsid w:val="00D03202"/>
    <w:rsid w:val="00D521A7"/>
    <w:rsid w:val="00D54529"/>
    <w:rsid w:val="00D615F7"/>
    <w:rsid w:val="00D639D8"/>
    <w:rsid w:val="00D73070"/>
    <w:rsid w:val="00D879F9"/>
    <w:rsid w:val="00D90063"/>
    <w:rsid w:val="00DB71BF"/>
    <w:rsid w:val="00DC58CA"/>
    <w:rsid w:val="00E0382D"/>
    <w:rsid w:val="00E12A89"/>
    <w:rsid w:val="00E376B3"/>
    <w:rsid w:val="00E53268"/>
    <w:rsid w:val="00E65004"/>
    <w:rsid w:val="00E831A2"/>
    <w:rsid w:val="00E95C87"/>
    <w:rsid w:val="00EB11F7"/>
    <w:rsid w:val="00EC6740"/>
    <w:rsid w:val="00ED3078"/>
    <w:rsid w:val="00ED3F00"/>
    <w:rsid w:val="00F34089"/>
    <w:rsid w:val="00F7417A"/>
    <w:rsid w:val="00F867F3"/>
    <w:rsid w:val="00F9211A"/>
    <w:rsid w:val="00F93F52"/>
    <w:rsid w:val="00FA2B50"/>
    <w:rsid w:val="00FB704B"/>
    <w:rsid w:val="00FE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EC597"/>
  <w15:docId w15:val="{8731806F-03CB-4572-8197-B1048715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5"/>
      <w:ind w:left="1762" w:hanging="36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2" w:firstLine="811"/>
      <w:jc w:val="both"/>
    </w:pPr>
    <w:rPr>
      <w:sz w:val="28"/>
      <w:szCs w:val="28"/>
    </w:rPr>
  </w:style>
  <w:style w:type="paragraph" w:styleId="ListParagraph">
    <w:name w:val="List Paragraph"/>
    <w:basedOn w:val="Normal"/>
    <w:uiPriority w:val="1"/>
    <w:qFormat/>
    <w:pPr>
      <w:ind w:left="682" w:firstLine="811"/>
      <w:jc w:val="both"/>
    </w:pPr>
  </w:style>
  <w:style w:type="paragraph" w:customStyle="1" w:styleId="TableParagraph">
    <w:name w:val="Table Paragraph"/>
    <w:basedOn w:val="Normal"/>
    <w:uiPriority w:val="1"/>
    <w:qFormat/>
    <w:pPr>
      <w:ind w:left="177"/>
      <w:jc w:val="center"/>
    </w:pPr>
  </w:style>
  <w:style w:type="table" w:styleId="TableGrid">
    <w:name w:val="Table Grid"/>
    <w:basedOn w:val="TableNormal"/>
    <w:uiPriority w:val="39"/>
    <w:rsid w:val="00B4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1443</TotalTime>
  <Pages>9</Pages>
  <Words>3187</Words>
  <Characters>18168</Characters>
  <Application>Microsoft Office Word</Application>
  <DocSecurity>0</DocSecurity>
  <Lines>151</Lines>
  <Paragraphs>42</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KẾ HOẠCH</vt:lpstr>
      <vt:lpstr>MỤC ĐÍCH - YÊU CẦU</vt:lpstr>
      <vt:lpstr>Yêu cầu</vt:lpstr>
      <vt:lpstr>NỘI DUNG VÀ GIẢI PHÁP</vt:lpstr>
      <vt:lpstr>Giải pháp</vt:lpstr>
      <vt:lpstr>2.1. Tuyền truyền, phổ biến đến cán bộ, giáo viên, nhân viên và học sinh về mục</vt:lpstr>
      <vt:lpstr>- Giúp cho CB-GV-NV có nhận thức đầy đủ, đúng đắn về tầm quan trọng trong việc t</vt:lpstr>
      <vt:lpstr>- Xây dựng môi trường nhà trường, lớp học thân thiện, văn minh, cùng hợp tác vì </vt:lpstr>
      <vt:lpstr>- Giúp cho Công đoàn nhà trường chủ động tổ chức và biết cách tham gia cùng với </vt:lpstr>
      <vt:lpstr>2.2. Bồi dưỡng, nâng cao nhận thức, trách nhiệm của mỗi CB-GV-NV và học sinh tro</vt:lpstr>
      <vt:lpstr>- Tiếp tục tuyên truyền, vận động CB-GV-NV nắm vững và thực hiện nghiêm túc pháp</vt:lpstr>
      <vt:lpstr>- Tổ chức quán triệt lại đối với CB-GV-NV các qui định của Nhà nước, của ngành v</vt:lpstr>
      <vt:lpstr>- Tổ chức sinh hoạt chuyên đề về đạo đức nhà giáo, về trường học thân thiện, hạn</vt:lpstr>
      <vt:lpstr>- Tổ chức đối thoại với học sinh, giáo viên, CMHS để tạo mối quan hệ tích cực, g</vt:lpstr>
      <vt:lpstr>- Tiếp tục triển khai có hiệu quả cuộc vận động “Mỗi thầy cô giáo là tấm gương đ</vt:lpstr>
      <vt:lpstr>- Tăng cường công tác truyền thông trên trang thông tin điện tử của nhà trường, </vt:lpstr>
      <vt:lpstr>2.3. Hỗ trợ CB-GV-NV nâng cao kỹ năng ứng xử sư phạm, ý thức đạo đức nghề nghi</vt:lpstr>
      <vt:lpstr>- Tổ chức các buổi tọa đàm, hội thảo, tập huấn, chuyên đề để hỗ trợ và chia sẻ</vt:lpstr>
      <vt:lpstr>- Tổ chức đối thoại, giải đáp, chia sẻ những kinh nghiệm, kỹ năng ứng xử sư ph</vt:lpstr>
      <vt:lpstr>- Xây dựng các tư liệu về tình huống sư phạm, các câu chuyện đạo đức, về truyề</vt:lpstr>
      <vt:lpstr>- Quyết tâm xây dựng mô hình “Trường học hạnh phúc – Thầy cô hạnh phúc – Học s</vt:lpstr>
      <vt:lpstr>2.4. Phát hiện, tôn vinh và biểu dương, khen thưởng các cá nhân và tập thể điể</vt:lpstr>
      <vt:lpstr>- Tổ chức phong trào viết về tấm gương người tốt việc tốt, gương điển hình tiê</vt:lpstr>
      <vt:lpstr>- Động viên, khen thưởng kịp thời các tập thể lớp, tổ chuyên môn, các cá nhân </vt:lpstr>
      <vt:lpstr>III. TỔ CHỨC THỰC HIỆN</vt:lpstr>
      <vt:lpstr>Công tác tổ chức chỉ đạo:</vt:lpstr>
      <vt:lpstr>- Thành lập Ban chỉ đạo xây dựng Trường học hạnh phúc năm học 2023-2024 gồm các </vt:lpstr>
      <vt:lpstr>- Xây dựng kế hoạch dựa trên các tiêu chí Trường học hạnh phúc, chuẩn bị đầy đủ</vt:lpstr>
      <vt:lpstr>- Triển khai kế hoạch và tiêu chí xây dựng trường học hạnh phúc đến 100% CB-GV-</vt:lpstr>
      <vt:lpstr>- Chỉ đạo công tác thực hiện, kiểm tra, sơ kết, tổng kết báo cáo kết quả triển </vt:lpstr>
      <vt:lpstr>2. Phân công thực hiện:</vt:lpstr>
      <vt:lpstr>- Ban lãnh đạo nhà trường phối hợp với BCH Công đoàn xây dựng kế hoạch, tổ chức</vt:lpstr>
      <vt:lpstr>- Các tổ chuyên môn xây dựng nội dung sinh hoạt chuyên đề có lồng ghép nội dung</vt:lpstr>
      <vt:lpstr>- Giáo viên đối chiếu các tiêu chí trường học hạnh phúc để xây dựng kế hoạch ph</vt:lpstr>
      <vt:lpstr>- Nhân viên tự xây dựng các tiêu chí làm việc phù hợp với nhiệm vụ, công việc v</vt:lpstr>
      <vt:lpstr>- Đoàn thanh niên, khối chủ nhiệm báo sát các tiêu chí, cụ thể hóa thành các ti</vt:lpstr>
    </vt:vector>
  </TitlesOfParts>
  <Company/>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dcterms:created xsi:type="dcterms:W3CDTF">2023-12-11T03:41:00Z</dcterms:created>
  <dcterms:modified xsi:type="dcterms:W3CDTF">2024-01-02T06:48:00Z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Microsoft® Word 2016</vt:lpwstr>
  </property>
  <property fmtid="{D5CDD505-2E9C-101B-9397-08002B2CF9AE}" pid="4" name="LastSaved">
    <vt:filetime>2023-12-11T00:00:00Z</vt:filetime>
  </property>
</Properties>
</file>