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179" w:type="dxa"/>
        <w:jc w:val="center"/>
        <w:tblLayout w:type="fixed"/>
        <w:tblLook w:val="0400" w:firstRow="0" w:lastRow="0" w:firstColumn="0" w:lastColumn="0" w:noHBand="0" w:noVBand="1"/>
      </w:tblPr>
      <w:tblGrid>
        <w:gridCol w:w="4506"/>
        <w:gridCol w:w="5673"/>
      </w:tblGrid>
      <w:tr w:rsidR="00E521B6" w:rsidRPr="006F6E4B" w14:paraId="0A67236B" w14:textId="77777777">
        <w:trPr>
          <w:jc w:val="center"/>
        </w:trPr>
        <w:tc>
          <w:tcPr>
            <w:tcW w:w="4506" w:type="dxa"/>
            <w:shd w:val="clear" w:color="auto" w:fill="auto"/>
          </w:tcPr>
          <w:p w14:paraId="3E586D9F" w14:textId="77777777" w:rsidR="00E521B6" w:rsidRPr="006F6E4B" w:rsidRDefault="001D2CEC">
            <w:pPr>
              <w:jc w:val="center"/>
              <w:rPr>
                <w:rFonts w:asciiTheme="majorHAnsi" w:eastAsia="Calibri" w:hAnsiTheme="majorHAnsi" w:cstheme="majorHAnsi"/>
              </w:rPr>
            </w:pPr>
            <w:r w:rsidRPr="006F6E4B">
              <w:rPr>
                <w:rFonts w:asciiTheme="majorHAnsi" w:eastAsia="Calibri" w:hAnsiTheme="majorHAnsi" w:cstheme="majorHAnsi"/>
                <w:sz w:val="22"/>
                <w:szCs w:val="22"/>
              </w:rPr>
              <w:t>SỞ GIÁO DỤC VÀ ĐÀO TẠO</w:t>
            </w:r>
          </w:p>
          <w:p w14:paraId="61723165" w14:textId="77777777" w:rsidR="00E521B6" w:rsidRPr="006F6E4B" w:rsidRDefault="001D2CEC">
            <w:pPr>
              <w:tabs>
                <w:tab w:val="center" w:pos="1985"/>
                <w:tab w:val="center" w:pos="7088"/>
              </w:tabs>
              <w:jc w:val="center"/>
              <w:rPr>
                <w:rFonts w:asciiTheme="majorHAnsi" w:eastAsia="Calibri" w:hAnsiTheme="majorHAnsi" w:cstheme="majorHAnsi"/>
              </w:rPr>
            </w:pPr>
            <w:r w:rsidRPr="006F6E4B">
              <w:rPr>
                <w:rFonts w:asciiTheme="majorHAnsi" w:eastAsia="Calibri" w:hAnsiTheme="majorHAnsi" w:cstheme="majorHAnsi"/>
                <w:sz w:val="22"/>
                <w:szCs w:val="22"/>
              </w:rPr>
              <w:t>THÀNH PHỐ HỒ CHÍ MINH</w:t>
            </w:r>
          </w:p>
          <w:p w14:paraId="74DDD837" w14:textId="77777777" w:rsidR="00E521B6" w:rsidRPr="00920AC6" w:rsidRDefault="001D2CEC">
            <w:pPr>
              <w:tabs>
                <w:tab w:val="center" w:pos="1843"/>
                <w:tab w:val="center" w:pos="6804"/>
              </w:tabs>
              <w:jc w:val="center"/>
              <w:rPr>
                <w:rFonts w:asciiTheme="majorHAnsi" w:eastAsia="Calibri" w:hAnsiTheme="majorHAnsi" w:cstheme="majorHAnsi"/>
              </w:rPr>
            </w:pPr>
            <w:r w:rsidRPr="006F6E4B">
              <w:rPr>
                <w:rFonts w:asciiTheme="majorHAnsi" w:eastAsia="Calibri" w:hAnsiTheme="majorHAnsi" w:cstheme="majorHAnsi"/>
                <w:b/>
              </w:rPr>
              <w:t xml:space="preserve">TRƯỜNG </w:t>
            </w:r>
            <w:r w:rsidRPr="00584F4E">
              <w:rPr>
                <w:rFonts w:asciiTheme="majorHAnsi" w:eastAsia="Calibri" w:hAnsiTheme="majorHAnsi" w:cstheme="majorHAnsi"/>
                <w:b/>
                <w:u w:val="single"/>
              </w:rPr>
              <w:t>THPT NGUYỄN</w:t>
            </w:r>
            <w:r w:rsidRPr="006F6E4B">
              <w:rPr>
                <w:rFonts w:asciiTheme="majorHAnsi" w:eastAsia="Calibri" w:hAnsiTheme="majorHAnsi" w:cstheme="majorHAnsi"/>
                <w:b/>
              </w:rPr>
              <w:t xml:space="preserve"> </w:t>
            </w:r>
            <w:r w:rsidR="006F6E4B" w:rsidRPr="00920AC6">
              <w:rPr>
                <w:rFonts w:asciiTheme="majorHAnsi" w:eastAsia="Calibri" w:hAnsiTheme="majorHAnsi" w:cstheme="majorHAnsi"/>
                <w:b/>
              </w:rPr>
              <w:t>VĂN CỪ</w:t>
            </w:r>
          </w:p>
          <w:p w14:paraId="7DBC9EBA" w14:textId="77777777" w:rsidR="00E521B6" w:rsidRPr="006F6E4B" w:rsidRDefault="001D2CEC">
            <w:pPr>
              <w:tabs>
                <w:tab w:val="center" w:pos="1134"/>
                <w:tab w:val="center" w:pos="6804"/>
              </w:tabs>
              <w:jc w:val="center"/>
              <w:rPr>
                <w:rFonts w:asciiTheme="majorHAnsi" w:eastAsia="Calibri" w:hAnsiTheme="majorHAnsi" w:cstheme="majorHAnsi"/>
                <w:b/>
                <w:vertAlign w:val="superscript"/>
              </w:rPr>
            </w:pPr>
            <w:r w:rsidRPr="006F6E4B">
              <w:rPr>
                <w:rFonts w:asciiTheme="majorHAnsi" w:hAnsiTheme="majorHAnsi" w:cstheme="majorHAnsi"/>
                <w:noProof/>
                <w:lang w:val="en-US" w:eastAsia="en-US"/>
              </w:rPr>
              <mc:AlternateContent>
                <mc:Choice Requires="wps">
                  <w:drawing>
                    <wp:anchor distT="4294967294" distB="4294967294" distL="114300" distR="114300" simplePos="0" relativeHeight="251658240" behindDoc="0" locked="0" layoutInCell="1" hidden="0" allowOverlap="1" wp14:anchorId="4B684D4B" wp14:editId="7B6A1B2C">
                      <wp:simplePos x="0" y="0"/>
                      <wp:positionH relativeFrom="column">
                        <wp:posOffset>1041400</wp:posOffset>
                      </wp:positionH>
                      <wp:positionV relativeFrom="paragraph">
                        <wp:posOffset>43195</wp:posOffset>
                      </wp:positionV>
                      <wp:extent cx="0" cy="15875"/>
                      <wp:effectExtent l="0" t="0" r="0" b="0"/>
                      <wp:wrapNone/>
                      <wp:docPr id="13" name="Straight Arrow Connector 13"/>
                      <wp:cNvGraphicFramePr/>
                      <a:graphic xmlns:a="http://schemas.openxmlformats.org/drawingml/2006/main">
                        <a:graphicData uri="http://schemas.microsoft.com/office/word/2010/wordprocessingShape">
                          <wps:wsp>
                            <wps:cNvCnPr/>
                            <wps:spPr>
                              <a:xfrm>
                                <a:off x="4930393" y="3780000"/>
                                <a:ext cx="83121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type w14:anchorId="16CB8C3B" id="_x0000_t32" coordsize="21600,21600" o:spt="32" o:oned="t" path="m,l21600,21600e" filled="f">
                      <v:path arrowok="t" fillok="f" o:connecttype="none"/>
                      <o:lock v:ext="edit" shapetype="t"/>
                    </v:shapetype>
                    <v:shape id="Straight Arrow Connector 13" o:spid="_x0000_s1026" type="#_x0000_t32" style="position:absolute;margin-left:82pt;margin-top:3.4pt;width:0;height:1.2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" strokeweight="1.25pt"/>
                  </w:pict>
                </mc:Fallback>
              </mc:AlternateContent>
            </w:r>
          </w:p>
          <w:p w14:paraId="48224360" w14:textId="77777777" w:rsidR="00E521B6" w:rsidRPr="006F6E4B" w:rsidRDefault="001D2CEC" w:rsidP="006F6E4B">
            <w:pPr>
              <w:tabs>
                <w:tab w:val="center" w:pos="1985"/>
                <w:tab w:val="center" w:pos="7088"/>
              </w:tabs>
              <w:jc w:val="center"/>
              <w:rPr>
                <w:rFonts w:asciiTheme="majorHAnsi" w:eastAsia="Calibri" w:hAnsiTheme="majorHAnsi" w:cstheme="majorHAnsi"/>
                <w:b/>
                <w:vertAlign w:val="superscript"/>
                <w:lang w:val="en-US"/>
              </w:rPr>
            </w:pPr>
            <w:r w:rsidRPr="006F6E4B">
              <w:rPr>
                <w:rFonts w:asciiTheme="majorHAnsi" w:eastAsia="Calibri" w:hAnsiTheme="majorHAnsi" w:cstheme="majorHAnsi"/>
              </w:rPr>
              <w:t>Số:     /KH-N</w:t>
            </w:r>
            <w:r w:rsidR="006F6E4B">
              <w:rPr>
                <w:rFonts w:asciiTheme="majorHAnsi" w:eastAsia="Calibri" w:hAnsiTheme="majorHAnsi" w:cstheme="majorHAnsi"/>
                <w:lang w:val="en-US"/>
              </w:rPr>
              <w:t>VC</w:t>
            </w:r>
          </w:p>
        </w:tc>
        <w:tc>
          <w:tcPr>
            <w:tcW w:w="5673" w:type="dxa"/>
            <w:shd w:val="clear" w:color="auto" w:fill="auto"/>
          </w:tcPr>
          <w:p w14:paraId="657F92D0" w14:textId="77777777" w:rsidR="00E521B6" w:rsidRPr="006F6E4B" w:rsidRDefault="001D2CEC">
            <w:pPr>
              <w:tabs>
                <w:tab w:val="center" w:pos="1985"/>
                <w:tab w:val="center" w:pos="7088"/>
              </w:tabs>
              <w:jc w:val="center"/>
              <w:rPr>
                <w:rFonts w:asciiTheme="majorHAnsi" w:eastAsia="Calibri" w:hAnsiTheme="majorHAnsi" w:cstheme="majorHAnsi"/>
                <w:b/>
              </w:rPr>
            </w:pPr>
            <w:r w:rsidRPr="006F6E4B">
              <w:rPr>
                <w:rFonts w:asciiTheme="majorHAnsi" w:eastAsia="Calibri" w:hAnsiTheme="majorHAnsi" w:cstheme="majorHAnsi"/>
                <w:b/>
                <w:sz w:val="22"/>
                <w:szCs w:val="22"/>
              </w:rPr>
              <w:t>CỘNG HÒA XÃ HỘI CHỦ NGHĨA VIỆT NAM</w:t>
            </w:r>
          </w:p>
          <w:p w14:paraId="6A3026B4" w14:textId="77777777" w:rsidR="00E521B6" w:rsidRPr="00B41C30" w:rsidRDefault="001D2CEC">
            <w:pPr>
              <w:tabs>
                <w:tab w:val="center" w:pos="1985"/>
                <w:tab w:val="center" w:pos="7088"/>
              </w:tabs>
              <w:jc w:val="center"/>
              <w:rPr>
                <w:rFonts w:asciiTheme="majorHAnsi" w:eastAsia="Calibri" w:hAnsiTheme="majorHAnsi" w:cstheme="majorHAnsi"/>
                <w:b/>
                <w:u w:val="single"/>
              </w:rPr>
            </w:pPr>
            <w:r w:rsidRPr="00B41C30">
              <w:rPr>
                <w:rFonts w:asciiTheme="majorHAnsi" w:eastAsia="Calibri" w:hAnsiTheme="majorHAnsi" w:cstheme="majorHAnsi"/>
                <w:b/>
                <w:u w:val="single"/>
              </w:rPr>
              <w:t>Độc lập - Tự do - Hạnh phúc</w:t>
            </w:r>
          </w:p>
          <w:p w14:paraId="5449ABDE" w14:textId="77777777" w:rsidR="00E521B6" w:rsidRPr="006F6E4B" w:rsidRDefault="001D2CEC">
            <w:pPr>
              <w:tabs>
                <w:tab w:val="center" w:pos="1985"/>
                <w:tab w:val="center" w:pos="7088"/>
              </w:tabs>
              <w:jc w:val="center"/>
              <w:rPr>
                <w:rFonts w:asciiTheme="majorHAnsi" w:eastAsia="Calibri" w:hAnsiTheme="majorHAnsi" w:cstheme="majorHAnsi"/>
                <w:b/>
                <w:sz w:val="26"/>
                <w:szCs w:val="26"/>
              </w:rPr>
            </w:pPr>
            <w:r w:rsidRPr="006F6E4B">
              <w:rPr>
                <w:rFonts w:asciiTheme="majorHAnsi" w:hAnsiTheme="majorHAnsi" w:cstheme="majorHAnsi"/>
                <w:noProof/>
                <w:lang w:val="en-US" w:eastAsia="en-US"/>
              </w:rPr>
              <mc:AlternateContent>
                <mc:Choice Requires="wps">
                  <w:drawing>
                    <wp:anchor distT="4294967294" distB="4294967294" distL="114300" distR="114300" simplePos="0" relativeHeight="251659264" behindDoc="0" locked="0" layoutInCell="1" hidden="0" allowOverlap="1" wp14:anchorId="30A15A86" wp14:editId="391AA41E">
                      <wp:simplePos x="0" y="0"/>
                      <wp:positionH relativeFrom="column">
                        <wp:posOffset>1892300</wp:posOffset>
                      </wp:positionH>
                      <wp:positionV relativeFrom="paragraph">
                        <wp:posOffset>43195</wp:posOffset>
                      </wp:positionV>
                      <wp:extent cx="0" cy="15875"/>
                      <wp:effectExtent l="0" t="0" r="0" b="0"/>
                      <wp:wrapNone/>
                      <wp:docPr id="12" name="Straight Arrow Connector 12"/>
                      <wp:cNvGraphicFramePr/>
                      <a:graphic xmlns:a="http://schemas.openxmlformats.org/drawingml/2006/main">
                        <a:graphicData uri="http://schemas.microsoft.com/office/word/2010/wordprocessingShape">
                          <wps:wsp>
                            <wps:cNvCnPr/>
                            <wps:spPr>
                              <a:xfrm>
                                <a:off x="4391913" y="3780000"/>
                                <a:ext cx="19081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 w14:anchorId="6FE6CE74" id="Straight Arrow Connector 12" o:spid="_x0000_s1026" type="#_x0000_t32" style="position:absolute;margin-left:149pt;margin-top:3.4pt;width:0;height:1.25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" strokeweight="1.25pt"/>
                  </w:pict>
                </mc:Fallback>
              </mc:AlternateContent>
            </w:r>
          </w:p>
          <w:p w14:paraId="295353BE" w14:textId="77777777" w:rsidR="00E521B6" w:rsidRPr="006F6E4B" w:rsidRDefault="00E521B6">
            <w:pPr>
              <w:tabs>
                <w:tab w:val="center" w:pos="1985"/>
                <w:tab w:val="center" w:pos="7088"/>
              </w:tabs>
              <w:rPr>
                <w:rFonts w:asciiTheme="majorHAnsi" w:eastAsia="Calibri" w:hAnsiTheme="majorHAnsi" w:cstheme="majorHAnsi"/>
                <w:b/>
              </w:rPr>
            </w:pPr>
          </w:p>
          <w:p w14:paraId="7CC06FAB" w14:textId="77777777" w:rsidR="00E521B6" w:rsidRPr="006F6E4B" w:rsidRDefault="00E521B6">
            <w:pPr>
              <w:tabs>
                <w:tab w:val="center" w:pos="1985"/>
                <w:tab w:val="center" w:pos="7088"/>
              </w:tabs>
              <w:jc w:val="center"/>
              <w:rPr>
                <w:rFonts w:asciiTheme="majorHAnsi" w:eastAsia="Calibri" w:hAnsiTheme="majorHAnsi" w:cstheme="majorHAnsi"/>
              </w:rPr>
            </w:pPr>
          </w:p>
          <w:p w14:paraId="7D88F68B" w14:textId="154746A4" w:rsidR="00E521B6" w:rsidRPr="003F7C8C" w:rsidRDefault="001D2CEC" w:rsidP="003E3A7D">
            <w:pPr>
              <w:tabs>
                <w:tab w:val="center" w:pos="1985"/>
                <w:tab w:val="center" w:pos="7088"/>
              </w:tabs>
              <w:jc w:val="center"/>
              <w:rPr>
                <w:rFonts w:asciiTheme="majorHAnsi" w:eastAsia="Calibri" w:hAnsiTheme="majorHAnsi" w:cstheme="majorHAnsi"/>
                <w:i/>
              </w:rPr>
            </w:pPr>
            <w:r w:rsidRPr="006F6E4B">
              <w:rPr>
                <w:rFonts w:asciiTheme="majorHAnsi" w:eastAsia="Calibri" w:hAnsiTheme="majorHAnsi" w:cstheme="majorHAnsi"/>
                <w:i/>
              </w:rPr>
              <w:t xml:space="preserve">Thành phố Hồ Chí Minh, ngày </w:t>
            </w:r>
            <w:r w:rsidR="006F29E6" w:rsidRPr="00920AC6">
              <w:rPr>
                <w:rFonts w:asciiTheme="majorHAnsi" w:eastAsia="Calibri" w:hAnsiTheme="majorHAnsi" w:cstheme="majorHAnsi"/>
                <w:i/>
              </w:rPr>
              <w:t>10</w:t>
            </w:r>
            <w:r w:rsidRPr="006F6E4B">
              <w:rPr>
                <w:rFonts w:asciiTheme="majorHAnsi" w:eastAsia="Calibri" w:hAnsiTheme="majorHAnsi" w:cstheme="majorHAnsi"/>
                <w:i/>
              </w:rPr>
              <w:t xml:space="preserve"> tháng 07 năm 202</w:t>
            </w:r>
            <w:r w:rsidR="003E3A7D" w:rsidRPr="003F7C8C">
              <w:rPr>
                <w:rFonts w:asciiTheme="majorHAnsi" w:eastAsia="Calibri" w:hAnsiTheme="majorHAnsi" w:cstheme="majorHAnsi"/>
                <w:i/>
              </w:rPr>
              <w:t>4</w:t>
            </w:r>
          </w:p>
        </w:tc>
      </w:tr>
    </w:tbl>
    <w:p w14:paraId="31C66928" w14:textId="77777777" w:rsidR="00E521B6" w:rsidRPr="006F6E4B" w:rsidRDefault="00E521B6">
      <w:pPr>
        <w:spacing w:line="14" w:lineRule="auto"/>
        <w:rPr>
          <w:rFonts w:asciiTheme="majorHAnsi" w:hAnsiTheme="majorHAnsi" w:cstheme="majorHAnsi"/>
        </w:rPr>
        <w:sectPr w:rsidR="00E521B6" w:rsidRPr="006F6E4B">
          <w:headerReference w:type="even" r:id="rId7"/>
          <w:headerReference w:type="default" r:id="rId8"/>
          <w:headerReference w:type="first" r:id="rId9"/>
          <w:pgSz w:w="11900" w:h="16840"/>
          <w:pgMar w:top="1121" w:right="1460" w:bottom="785" w:left="1440" w:header="0" w:footer="3" w:gutter="0"/>
          <w:pgNumType w:start="1"/>
          <w:cols w:space="720"/>
          <w:titlePg/>
        </w:sectPr>
      </w:pPr>
    </w:p>
    <w:p w14:paraId="23BD0098" w14:textId="77777777" w:rsidR="00E521B6" w:rsidRPr="006F6E4B" w:rsidRDefault="00E521B6">
      <w:pPr>
        <w:pBdr>
          <w:top w:val="nil"/>
          <w:left w:val="nil"/>
          <w:bottom w:val="nil"/>
          <w:right w:val="nil"/>
          <w:between w:val="nil"/>
        </w:pBdr>
        <w:jc w:val="center"/>
        <w:rPr>
          <w:rFonts w:asciiTheme="majorHAnsi" w:eastAsia="Times New Roman" w:hAnsiTheme="majorHAnsi" w:cstheme="majorHAnsi"/>
          <w:b/>
        </w:rPr>
      </w:pPr>
    </w:p>
    <w:p w14:paraId="24CC91A0" w14:textId="77777777" w:rsidR="00E521B6" w:rsidRPr="00DE0180" w:rsidRDefault="001D2CEC">
      <w:pPr>
        <w:pBdr>
          <w:top w:val="nil"/>
          <w:left w:val="nil"/>
          <w:bottom w:val="nil"/>
          <w:right w:val="nil"/>
          <w:between w:val="nil"/>
        </w:pBdr>
        <w:spacing w:line="360" w:lineRule="auto"/>
        <w:jc w:val="center"/>
        <w:rPr>
          <w:rFonts w:asciiTheme="majorHAnsi" w:eastAsia="Times New Roman" w:hAnsiTheme="majorHAnsi" w:cstheme="majorHAnsi"/>
          <w:b/>
          <w:sz w:val="32"/>
          <w:szCs w:val="32"/>
        </w:rPr>
      </w:pPr>
      <w:r w:rsidRPr="00DE0180">
        <w:rPr>
          <w:rFonts w:asciiTheme="majorHAnsi" w:eastAsia="Times New Roman" w:hAnsiTheme="majorHAnsi" w:cstheme="majorHAnsi"/>
          <w:b/>
          <w:sz w:val="32"/>
          <w:szCs w:val="32"/>
        </w:rPr>
        <w:t>KẾ HOẠCH</w:t>
      </w:r>
    </w:p>
    <w:p w14:paraId="56FB68C3" w14:textId="44BA352A" w:rsidR="00E521B6" w:rsidRPr="00920AC6" w:rsidRDefault="001D2CEC" w:rsidP="00351B4B">
      <w:pPr>
        <w:pBdr>
          <w:top w:val="nil"/>
          <w:left w:val="nil"/>
          <w:bottom w:val="nil"/>
          <w:right w:val="nil"/>
          <w:between w:val="nil"/>
        </w:pBdr>
        <w:spacing w:line="276" w:lineRule="auto"/>
        <w:jc w:val="center"/>
        <w:rPr>
          <w:rFonts w:asciiTheme="majorHAnsi" w:eastAsia="Times New Roman" w:hAnsiTheme="majorHAnsi" w:cstheme="majorHAnsi"/>
          <w:sz w:val="26"/>
          <w:szCs w:val="26"/>
        </w:rPr>
      </w:pPr>
      <w:r w:rsidRPr="00EF3CF5">
        <w:rPr>
          <w:rFonts w:asciiTheme="majorHAnsi" w:eastAsia="Times New Roman" w:hAnsiTheme="majorHAnsi" w:cstheme="majorHAnsi"/>
          <w:b/>
          <w:sz w:val="26"/>
          <w:szCs w:val="26"/>
        </w:rPr>
        <w:t xml:space="preserve">Tư vấn, đăng ký chọn </w:t>
      </w:r>
      <w:r w:rsidR="00DE0180" w:rsidRPr="00920AC6">
        <w:rPr>
          <w:rFonts w:asciiTheme="majorHAnsi" w:eastAsia="Times New Roman" w:hAnsiTheme="majorHAnsi" w:cstheme="majorHAnsi"/>
          <w:b/>
          <w:sz w:val="26"/>
          <w:szCs w:val="26"/>
        </w:rPr>
        <w:t xml:space="preserve">tổ hợp môn và xếp </w:t>
      </w:r>
      <w:r w:rsidRPr="00EF3CF5">
        <w:rPr>
          <w:rFonts w:asciiTheme="majorHAnsi" w:eastAsia="Times New Roman" w:hAnsiTheme="majorHAnsi" w:cstheme="majorHAnsi"/>
          <w:b/>
          <w:sz w:val="26"/>
          <w:szCs w:val="26"/>
        </w:rPr>
        <w:t>lớp 10 năm học 202</w:t>
      </w:r>
      <w:r w:rsidR="003E3A7D" w:rsidRPr="003F7C8C">
        <w:rPr>
          <w:rFonts w:asciiTheme="majorHAnsi" w:eastAsia="Times New Roman" w:hAnsiTheme="majorHAnsi" w:cstheme="majorHAnsi"/>
          <w:b/>
          <w:sz w:val="26"/>
          <w:szCs w:val="26"/>
        </w:rPr>
        <w:t>4</w:t>
      </w:r>
      <w:r w:rsidR="006F29E6" w:rsidRPr="00EF3CF5">
        <w:rPr>
          <w:rFonts w:asciiTheme="majorHAnsi" w:eastAsia="Times New Roman" w:hAnsiTheme="majorHAnsi" w:cstheme="majorHAnsi"/>
          <w:b/>
          <w:sz w:val="26"/>
          <w:szCs w:val="26"/>
        </w:rPr>
        <w:t>- 202</w:t>
      </w:r>
      <w:r w:rsidR="003E3A7D">
        <w:rPr>
          <w:rFonts w:asciiTheme="majorHAnsi" w:eastAsia="Times New Roman" w:hAnsiTheme="majorHAnsi" w:cstheme="majorHAnsi"/>
          <w:b/>
          <w:sz w:val="26"/>
          <w:szCs w:val="26"/>
        </w:rPr>
        <w:t>5</w:t>
      </w:r>
    </w:p>
    <w:p w14:paraId="05EEDF2E" w14:textId="77777777" w:rsidR="00E521B6" w:rsidRPr="00EF3CF5" w:rsidRDefault="001D2CEC" w:rsidP="00351B4B">
      <w:pPr>
        <w:pBdr>
          <w:top w:val="nil"/>
          <w:left w:val="nil"/>
          <w:bottom w:val="nil"/>
          <w:right w:val="nil"/>
          <w:between w:val="nil"/>
        </w:pBdr>
        <w:tabs>
          <w:tab w:val="left" w:pos="1397"/>
        </w:tabs>
        <w:spacing w:line="276" w:lineRule="auto"/>
        <w:ind w:firstLine="567"/>
        <w:jc w:val="both"/>
        <w:rPr>
          <w:rFonts w:asciiTheme="majorHAnsi" w:eastAsia="Calibri" w:hAnsiTheme="majorHAnsi" w:cstheme="majorHAnsi"/>
          <w:i/>
          <w:sz w:val="26"/>
          <w:szCs w:val="26"/>
        </w:rPr>
      </w:pPr>
      <w:bookmarkStart w:id="0" w:name="bookmark=id.30j0zll" w:colFirst="0" w:colLast="0"/>
      <w:bookmarkStart w:id="1" w:name="bookmark=id.gjdgxs" w:colFirst="0" w:colLast="0"/>
      <w:bookmarkStart w:id="2" w:name="bookmark=id.1fob9te" w:colFirst="0" w:colLast="0"/>
      <w:bookmarkEnd w:id="0"/>
      <w:bookmarkEnd w:id="1"/>
      <w:bookmarkEnd w:id="2"/>
      <w:r w:rsidRPr="00EF3CF5">
        <w:rPr>
          <w:rFonts w:asciiTheme="majorHAnsi" w:eastAsia="Calibri" w:hAnsiTheme="majorHAnsi" w:cstheme="majorHAnsi"/>
          <w:i/>
          <w:sz w:val="26"/>
          <w:szCs w:val="26"/>
        </w:rPr>
        <w:t>Căn cứ Thông tư số 32/2018/TT-BGDĐT ngày 26 tháng 12 năm 2018 của Bộ Giáo dục và Đào tạo về ban hành Chương trình giáo dục phổ thông;</w:t>
      </w:r>
    </w:p>
    <w:p w14:paraId="37F48F20"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i/>
          <w:sz w:val="26"/>
          <w:szCs w:val="26"/>
        </w:rPr>
      </w:pPr>
      <w:bookmarkStart w:id="3" w:name="bookmark=id.3znysh7" w:colFirst="0" w:colLast="0"/>
      <w:bookmarkEnd w:id="3"/>
      <w:r w:rsidRPr="00EF3CF5">
        <w:rPr>
          <w:rFonts w:asciiTheme="majorHAnsi" w:eastAsia="Calibri" w:hAnsiTheme="majorHAnsi" w:cstheme="majorHAnsi"/>
          <w:i/>
          <w:sz w:val="26"/>
          <w:szCs w:val="26"/>
        </w:rPr>
        <w:t>Căn cứ Văn bản số 344/BGDĐT-GDTrh ngày 24 tháng 01 năm 2019 của Bộ Giáo dục và Đào tạo về hướng dẫn triển khai Chương trình giáo dục phổ thông;</w:t>
      </w:r>
    </w:p>
    <w:p w14:paraId="3C2386EE" w14:textId="77777777" w:rsidR="00E521B6" w:rsidRPr="00EF3CF5" w:rsidRDefault="001D2CEC" w:rsidP="00351B4B">
      <w:pPr>
        <w:pBdr>
          <w:top w:val="nil"/>
          <w:left w:val="nil"/>
          <w:bottom w:val="nil"/>
          <w:right w:val="nil"/>
          <w:between w:val="nil"/>
        </w:pBdr>
        <w:tabs>
          <w:tab w:val="left" w:pos="9746"/>
        </w:tabs>
        <w:spacing w:line="276" w:lineRule="auto"/>
        <w:ind w:firstLine="567"/>
        <w:jc w:val="both"/>
        <w:rPr>
          <w:rFonts w:asciiTheme="majorHAnsi" w:eastAsia="Calibri" w:hAnsiTheme="majorHAnsi" w:cstheme="majorHAnsi"/>
          <w:i/>
          <w:sz w:val="26"/>
          <w:szCs w:val="26"/>
        </w:rPr>
      </w:pPr>
      <w:r w:rsidRPr="00EF3CF5">
        <w:rPr>
          <w:rFonts w:asciiTheme="majorHAnsi" w:eastAsia="Calibri" w:hAnsiTheme="majorHAnsi" w:cstheme="majorHAnsi"/>
          <w:i/>
          <w:sz w:val="26"/>
          <w:szCs w:val="26"/>
        </w:rPr>
        <w:t>Căn cứ Văn bản số 3253/KH-GDDT-TrH ngày 13 tháng 9 năm 2019 của Sở Giáo dục và Đào tạo thành phổ Hồ Chí Minh về Kế hoạch triển khai Chương trình giáo dục phổ thông năm 2018.</w:t>
      </w:r>
    </w:p>
    <w:p w14:paraId="39FC3D2A" w14:textId="77777777" w:rsidR="00E521B6" w:rsidRPr="00EF3CF5" w:rsidRDefault="001D2CEC" w:rsidP="00351B4B">
      <w:pPr>
        <w:pBdr>
          <w:top w:val="nil"/>
          <w:left w:val="nil"/>
          <w:bottom w:val="nil"/>
          <w:right w:val="nil"/>
          <w:between w:val="nil"/>
        </w:pBdr>
        <w:tabs>
          <w:tab w:val="left" w:pos="9746"/>
        </w:tabs>
        <w:spacing w:line="276" w:lineRule="auto"/>
        <w:ind w:firstLine="567"/>
        <w:jc w:val="both"/>
        <w:rPr>
          <w:rFonts w:asciiTheme="majorHAnsi" w:eastAsia="Calibri" w:hAnsiTheme="majorHAnsi" w:cstheme="majorHAnsi"/>
          <w:i/>
          <w:sz w:val="26"/>
          <w:szCs w:val="26"/>
        </w:rPr>
      </w:pPr>
      <w:r w:rsidRPr="00EF3CF5">
        <w:rPr>
          <w:rFonts w:asciiTheme="majorHAnsi" w:eastAsia="Calibri" w:hAnsiTheme="majorHAnsi" w:cstheme="majorHAnsi"/>
          <w:i/>
          <w:sz w:val="26"/>
          <w:szCs w:val="26"/>
        </w:rPr>
        <w:t>Căn cứ Kế hoạch số 77/KH-BGDĐT ngày 11 tháng 07 năm 2022 của Bộ Giáo dục và Đào tạo về thực hiện môn Lịch sử trong Chương trình giáo dục phổ thông 2018;</w:t>
      </w:r>
    </w:p>
    <w:p w14:paraId="1CC352E5" w14:textId="72EAEE75" w:rsidR="00E521B6" w:rsidRPr="00EF3CF5" w:rsidRDefault="001D2CEC" w:rsidP="00351B4B">
      <w:pPr>
        <w:pBdr>
          <w:top w:val="nil"/>
          <w:left w:val="nil"/>
          <w:bottom w:val="nil"/>
          <w:right w:val="nil"/>
          <w:between w:val="nil"/>
        </w:pBdr>
        <w:tabs>
          <w:tab w:val="left" w:pos="9746"/>
        </w:tabs>
        <w:spacing w:line="276" w:lineRule="auto"/>
        <w:ind w:firstLine="567"/>
        <w:jc w:val="both"/>
        <w:rPr>
          <w:rFonts w:asciiTheme="majorHAnsi" w:eastAsia="Calibri" w:hAnsiTheme="majorHAnsi" w:cstheme="majorHAnsi"/>
          <w:i/>
          <w:sz w:val="26"/>
          <w:szCs w:val="26"/>
        </w:rPr>
      </w:pPr>
      <w:r w:rsidRPr="00EF3CF5">
        <w:rPr>
          <w:rFonts w:asciiTheme="majorHAnsi" w:eastAsia="Calibri" w:hAnsiTheme="majorHAnsi" w:cstheme="majorHAnsi"/>
          <w:i/>
          <w:sz w:val="26"/>
          <w:szCs w:val="26"/>
        </w:rPr>
        <w:t xml:space="preserve">Căn cứ tình hình thực tế của nhà trường, trường THPT Nguyễn </w:t>
      </w:r>
      <w:r w:rsidR="00DD7012" w:rsidRPr="00920AC6">
        <w:rPr>
          <w:rFonts w:asciiTheme="majorHAnsi" w:eastAsia="Calibri" w:hAnsiTheme="majorHAnsi" w:cstheme="majorHAnsi"/>
          <w:i/>
          <w:sz w:val="26"/>
          <w:szCs w:val="26"/>
        </w:rPr>
        <w:t xml:space="preserve">Văn Cừ </w:t>
      </w:r>
      <w:r w:rsidRPr="00EF3CF5">
        <w:rPr>
          <w:rFonts w:asciiTheme="majorHAnsi" w:eastAsia="Calibri" w:hAnsiTheme="majorHAnsi" w:cstheme="majorHAnsi"/>
          <w:i/>
          <w:sz w:val="26"/>
          <w:szCs w:val="26"/>
        </w:rPr>
        <w:t xml:space="preserve">xây dựng Kế hoạch Tư vấn, đăng ký chọn </w:t>
      </w:r>
      <w:r w:rsidR="003E3A7D" w:rsidRPr="003F7C8C">
        <w:rPr>
          <w:rFonts w:asciiTheme="majorHAnsi" w:eastAsia="Calibri" w:hAnsiTheme="majorHAnsi" w:cstheme="majorHAnsi"/>
          <w:i/>
          <w:sz w:val="26"/>
          <w:szCs w:val="26"/>
        </w:rPr>
        <w:t xml:space="preserve">tổ hợp môn và xếp </w:t>
      </w:r>
      <w:r w:rsidRPr="00EF3CF5">
        <w:rPr>
          <w:rFonts w:asciiTheme="majorHAnsi" w:eastAsia="Calibri" w:hAnsiTheme="majorHAnsi" w:cstheme="majorHAnsi"/>
          <w:i/>
          <w:sz w:val="26"/>
          <w:szCs w:val="26"/>
        </w:rPr>
        <w:t>lớp 10 năm học 202</w:t>
      </w:r>
      <w:r w:rsidR="003E3A7D" w:rsidRPr="003F7C8C">
        <w:rPr>
          <w:rFonts w:asciiTheme="majorHAnsi" w:eastAsia="Calibri" w:hAnsiTheme="majorHAnsi" w:cstheme="majorHAnsi"/>
          <w:i/>
          <w:sz w:val="26"/>
          <w:szCs w:val="26"/>
        </w:rPr>
        <w:t>4</w:t>
      </w:r>
      <w:r w:rsidRPr="00EF3CF5">
        <w:rPr>
          <w:rFonts w:asciiTheme="majorHAnsi" w:eastAsia="Calibri" w:hAnsiTheme="majorHAnsi" w:cstheme="majorHAnsi"/>
          <w:i/>
          <w:sz w:val="26"/>
          <w:szCs w:val="26"/>
        </w:rPr>
        <w:t xml:space="preserve"> - 202</w:t>
      </w:r>
      <w:r w:rsidR="003E3A7D" w:rsidRPr="003F7C8C">
        <w:rPr>
          <w:rFonts w:asciiTheme="majorHAnsi" w:eastAsia="Calibri" w:hAnsiTheme="majorHAnsi" w:cstheme="majorHAnsi"/>
          <w:i/>
          <w:sz w:val="26"/>
          <w:szCs w:val="26"/>
        </w:rPr>
        <w:t>5</w:t>
      </w:r>
      <w:r w:rsidRPr="00EF3CF5">
        <w:rPr>
          <w:rFonts w:asciiTheme="majorHAnsi" w:eastAsia="Calibri" w:hAnsiTheme="majorHAnsi" w:cstheme="majorHAnsi"/>
          <w:i/>
          <w:sz w:val="26"/>
          <w:szCs w:val="26"/>
        </w:rPr>
        <w:t xml:space="preserve"> theo chương trình GDPT 2018, cụ thể như sau:</w:t>
      </w:r>
    </w:p>
    <w:p w14:paraId="0C4FDE7B" w14:textId="77777777" w:rsidR="00E521B6" w:rsidRPr="00EF3CF5" w:rsidRDefault="001D2CEC" w:rsidP="00351B4B">
      <w:pPr>
        <w:pBdr>
          <w:top w:val="nil"/>
          <w:left w:val="nil"/>
          <w:bottom w:val="nil"/>
          <w:right w:val="nil"/>
          <w:between w:val="nil"/>
        </w:pBdr>
        <w:tabs>
          <w:tab w:val="left" w:pos="1430"/>
        </w:tabs>
        <w:spacing w:line="276" w:lineRule="auto"/>
        <w:ind w:firstLine="567"/>
        <w:jc w:val="both"/>
        <w:rPr>
          <w:rFonts w:asciiTheme="majorHAnsi" w:eastAsia="Calibri" w:hAnsiTheme="majorHAnsi" w:cstheme="majorHAnsi"/>
          <w:sz w:val="26"/>
          <w:szCs w:val="26"/>
        </w:rPr>
      </w:pPr>
      <w:bookmarkStart w:id="4" w:name="bookmark=id.2et92p0" w:colFirst="0" w:colLast="0"/>
      <w:bookmarkEnd w:id="4"/>
      <w:r w:rsidRPr="00EF3CF5">
        <w:rPr>
          <w:rFonts w:asciiTheme="majorHAnsi" w:eastAsia="Calibri" w:hAnsiTheme="majorHAnsi" w:cstheme="majorHAnsi"/>
          <w:b/>
          <w:sz w:val="26"/>
          <w:szCs w:val="26"/>
        </w:rPr>
        <w:t>I. MỤC ĐÍCH YÊU CẦU</w:t>
      </w:r>
    </w:p>
    <w:p w14:paraId="6F16CC81" w14:textId="77777777" w:rsidR="00E521B6" w:rsidRPr="00EF3CF5" w:rsidRDefault="001D2CEC" w:rsidP="00351B4B">
      <w:pPr>
        <w:pBdr>
          <w:top w:val="nil"/>
          <w:left w:val="nil"/>
          <w:bottom w:val="nil"/>
          <w:right w:val="nil"/>
          <w:between w:val="nil"/>
        </w:pBdr>
        <w:tabs>
          <w:tab w:val="left" w:pos="1430"/>
        </w:tabs>
        <w:spacing w:line="276" w:lineRule="auto"/>
        <w:ind w:firstLine="567"/>
        <w:jc w:val="both"/>
        <w:rPr>
          <w:rFonts w:asciiTheme="majorHAnsi" w:eastAsia="Calibri" w:hAnsiTheme="majorHAnsi" w:cstheme="majorHAnsi"/>
          <w:sz w:val="26"/>
          <w:szCs w:val="26"/>
        </w:rPr>
      </w:pPr>
      <w:bookmarkStart w:id="5" w:name="bookmark=id.tyjcwt" w:colFirst="0" w:colLast="0"/>
      <w:bookmarkEnd w:id="5"/>
      <w:r w:rsidRPr="00EF3CF5">
        <w:rPr>
          <w:rFonts w:asciiTheme="majorHAnsi" w:eastAsia="Calibri" w:hAnsiTheme="majorHAnsi" w:cstheme="majorHAnsi"/>
          <w:b/>
          <w:sz w:val="26"/>
          <w:szCs w:val="26"/>
        </w:rPr>
        <w:t>1. Mục đích</w:t>
      </w:r>
    </w:p>
    <w:p w14:paraId="58B05710" w14:textId="66D8F8B8" w:rsidR="00E521B6"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Việc phân hóa các nhóm môn học ngay từ năm học lớp 10 sẽ giúp cho học sinh có kế hoạch học tập phù hợp, đầu tư nhiều thời gian và công sức vào các môn học mà các em có thế mạnh, năng khiếu; nhìn nhận và đánh giá khả năng, năng lực và sở thích của mình, giúp học sinh định hướng nghề nghiệp phù hợp với điều kiện của bản thân để tiếp tục học đại học, cao đẳng, học nghề hoặc tham gia lao động trong xã hội.</w:t>
      </w:r>
    </w:p>
    <w:p w14:paraId="73145829" w14:textId="737E7AA5" w:rsidR="00E521B6" w:rsidRPr="00EF3CF5" w:rsidRDefault="001D2CEC" w:rsidP="003E3A7D">
      <w:pPr>
        <w:spacing w:line="276" w:lineRule="auto"/>
        <w:ind w:firstLine="540"/>
        <w:rPr>
          <w:rFonts w:asciiTheme="majorHAnsi" w:eastAsia="Calibri" w:hAnsiTheme="majorHAnsi" w:cstheme="majorHAnsi"/>
          <w:sz w:val="26"/>
          <w:szCs w:val="26"/>
        </w:rPr>
      </w:pPr>
      <w:bookmarkStart w:id="6" w:name="bookmark=id.3dy6vkm" w:colFirst="0" w:colLast="0"/>
      <w:bookmarkEnd w:id="6"/>
      <w:r w:rsidRPr="00EF3CF5">
        <w:rPr>
          <w:rFonts w:asciiTheme="majorHAnsi" w:eastAsia="Calibri" w:hAnsiTheme="majorHAnsi" w:cstheme="majorHAnsi"/>
          <w:b/>
          <w:sz w:val="26"/>
          <w:szCs w:val="26"/>
        </w:rPr>
        <w:t>2. Yêu cầu</w:t>
      </w:r>
    </w:p>
    <w:p w14:paraId="6E870292" w14:textId="77777777" w:rsidR="00E521B6" w:rsidRPr="00EF3CF5" w:rsidRDefault="001D2CEC" w:rsidP="00351B4B">
      <w:pPr>
        <w:pBdr>
          <w:top w:val="nil"/>
          <w:left w:val="nil"/>
          <w:bottom w:val="nil"/>
          <w:right w:val="nil"/>
          <w:between w:val="nil"/>
        </w:pBdr>
        <w:spacing w:line="276" w:lineRule="auto"/>
        <w:ind w:left="540"/>
        <w:jc w:val="both"/>
        <w:rPr>
          <w:rFonts w:asciiTheme="majorHAnsi" w:eastAsia="Calibri" w:hAnsiTheme="majorHAnsi" w:cstheme="majorHAnsi"/>
          <w:b/>
          <w:sz w:val="26"/>
          <w:szCs w:val="26"/>
        </w:rPr>
      </w:pPr>
      <w:bookmarkStart w:id="7" w:name="bookmark=id.1t3h5sf" w:colFirst="0" w:colLast="0"/>
      <w:bookmarkEnd w:id="7"/>
      <w:r w:rsidRPr="00EF3CF5">
        <w:rPr>
          <w:rFonts w:asciiTheme="majorHAnsi" w:eastAsia="Calibri" w:hAnsiTheme="majorHAnsi" w:cstheme="majorHAnsi"/>
          <w:b/>
          <w:sz w:val="26"/>
          <w:szCs w:val="26"/>
        </w:rPr>
        <w:t xml:space="preserve">2.1. Về phía nhà trường: </w:t>
      </w:r>
    </w:p>
    <w:p w14:paraId="4C7A953F" w14:textId="77777777" w:rsidR="00E521B6" w:rsidRPr="00EF3CF5" w:rsidRDefault="001D2CEC" w:rsidP="00351B4B">
      <w:pPr>
        <w:pBdr>
          <w:top w:val="nil"/>
          <w:left w:val="nil"/>
          <w:bottom w:val="nil"/>
          <w:right w:val="nil"/>
          <w:between w:val="nil"/>
        </w:pBdr>
        <w:tabs>
          <w:tab w:val="left" w:pos="1265"/>
        </w:tabs>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Căn cứ điều kiện thực tiễn nhà trường xây dựng lớp học theo nhóm môn học lựa chọn</w:t>
      </w:r>
      <w:r w:rsidRPr="00EF3CF5">
        <w:rPr>
          <w:rFonts w:asciiTheme="majorHAnsi" w:eastAsia="Calibri" w:hAnsiTheme="majorHAnsi" w:cstheme="majorHAnsi"/>
          <w:i/>
          <w:sz w:val="26"/>
          <w:szCs w:val="26"/>
        </w:rPr>
        <w:t>,</w:t>
      </w:r>
      <w:r w:rsidRPr="00EF3CF5">
        <w:rPr>
          <w:rFonts w:asciiTheme="majorHAnsi" w:eastAsia="Calibri" w:hAnsiTheme="majorHAnsi" w:cstheme="majorHAnsi"/>
          <w:sz w:val="26"/>
          <w:szCs w:val="26"/>
        </w:rPr>
        <w:t xml:space="preserve"> bảo đảm phù hợp với tình hình đội ngũ giáo viên, cơ sở vật chất, trang thiết bị dạy học của nhà trường và đáp ứng nhu cầu nguyện vọng của học sinh.</w:t>
      </w:r>
    </w:p>
    <w:p w14:paraId="15BC759F" w14:textId="77777777" w:rsidR="00E521B6" w:rsidRPr="00EF3CF5" w:rsidRDefault="001D2CEC" w:rsidP="00351B4B">
      <w:pPr>
        <w:pBdr>
          <w:top w:val="nil"/>
          <w:left w:val="nil"/>
          <w:bottom w:val="nil"/>
          <w:right w:val="nil"/>
          <w:between w:val="nil"/>
        </w:pBdr>
        <w:tabs>
          <w:tab w:val="left" w:pos="1250"/>
        </w:tabs>
        <w:spacing w:line="276" w:lineRule="auto"/>
        <w:ind w:left="630"/>
        <w:jc w:val="both"/>
        <w:rPr>
          <w:rFonts w:asciiTheme="majorHAnsi" w:eastAsia="Calibri" w:hAnsiTheme="majorHAnsi" w:cstheme="majorHAnsi"/>
          <w:b/>
          <w:sz w:val="26"/>
          <w:szCs w:val="26"/>
        </w:rPr>
      </w:pPr>
      <w:bookmarkStart w:id="8" w:name="bookmark=id.4d34og8" w:colFirst="0" w:colLast="0"/>
      <w:bookmarkEnd w:id="8"/>
      <w:r w:rsidRPr="00EF3CF5">
        <w:rPr>
          <w:rFonts w:asciiTheme="majorHAnsi" w:eastAsia="Calibri" w:hAnsiTheme="majorHAnsi" w:cstheme="majorHAnsi"/>
          <w:b/>
          <w:sz w:val="26"/>
          <w:szCs w:val="26"/>
        </w:rPr>
        <w:t xml:space="preserve">2.2. Về phía học sinh và phụ huynh học sinh: </w:t>
      </w:r>
    </w:p>
    <w:p w14:paraId="79F8FF2B" w14:textId="792908B7" w:rsidR="00E521B6" w:rsidRPr="00920AC6" w:rsidRDefault="001D2CEC" w:rsidP="00351B4B">
      <w:pPr>
        <w:pBdr>
          <w:top w:val="nil"/>
          <w:left w:val="nil"/>
          <w:bottom w:val="nil"/>
          <w:right w:val="nil"/>
          <w:between w:val="nil"/>
        </w:pBdr>
        <w:tabs>
          <w:tab w:val="left" w:pos="1250"/>
        </w:tabs>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Phải tìm hiểu và cân nhắc kỹ trước khi chọn lớp học theo nhóm môn học lựa chọn, vì nếu học hết lớp 10, học sinh muốn </w:t>
      </w:r>
      <w:r w:rsidR="003E3A7D" w:rsidRPr="003F7C8C">
        <w:rPr>
          <w:rFonts w:asciiTheme="majorHAnsi" w:eastAsia="Calibri" w:hAnsiTheme="majorHAnsi" w:cstheme="majorHAnsi"/>
          <w:sz w:val="26"/>
          <w:szCs w:val="26"/>
        </w:rPr>
        <w:t xml:space="preserve">chuyển </w:t>
      </w:r>
      <w:r w:rsidRPr="00EF3CF5">
        <w:rPr>
          <w:rFonts w:asciiTheme="majorHAnsi" w:eastAsia="Calibri" w:hAnsiTheme="majorHAnsi" w:cstheme="majorHAnsi"/>
          <w:sz w:val="26"/>
          <w:szCs w:val="26"/>
        </w:rPr>
        <w:t>đổi sang định hướng khác (</w:t>
      </w:r>
      <w:r w:rsidRPr="00EF3CF5">
        <w:rPr>
          <w:rFonts w:asciiTheme="majorHAnsi" w:eastAsia="Calibri" w:hAnsiTheme="majorHAnsi" w:cstheme="majorHAnsi"/>
          <w:i/>
          <w:sz w:val="26"/>
          <w:szCs w:val="26"/>
        </w:rPr>
        <w:t>ví dụ từ lớp nhóm môn khoa học xã hội sang lớp có nhóm môn khoa học tự nhiên hay ngược lại</w:t>
      </w:r>
      <w:r w:rsidRPr="00EF3CF5">
        <w:rPr>
          <w:rFonts w:asciiTheme="majorHAnsi" w:eastAsia="Calibri" w:hAnsiTheme="majorHAnsi" w:cstheme="majorHAnsi"/>
          <w:sz w:val="26"/>
          <w:szCs w:val="26"/>
        </w:rPr>
        <w:t xml:space="preserve">) sẽ gặp rất nhiều khó khăn vì khi đó học sinh phải sử dụng khoảng thời gian hè để học lại và </w:t>
      </w:r>
      <w:r w:rsidR="00797299" w:rsidRPr="00920AC6">
        <w:rPr>
          <w:rFonts w:asciiTheme="majorHAnsi" w:eastAsia="Calibri" w:hAnsiTheme="majorHAnsi" w:cstheme="majorHAnsi"/>
          <w:sz w:val="26"/>
          <w:szCs w:val="26"/>
        </w:rPr>
        <w:t>thỏa các điều kiện sau:</w:t>
      </w:r>
    </w:p>
    <w:p w14:paraId="60620D7B" w14:textId="77777777" w:rsidR="00797299" w:rsidRPr="00920AC6" w:rsidRDefault="00797299" w:rsidP="00351B4B">
      <w:pPr>
        <w:pBdr>
          <w:top w:val="nil"/>
          <w:left w:val="nil"/>
          <w:bottom w:val="nil"/>
          <w:right w:val="nil"/>
          <w:between w:val="nil"/>
        </w:pBdr>
        <w:tabs>
          <w:tab w:val="left" w:pos="1250"/>
        </w:tabs>
        <w:spacing w:line="276" w:lineRule="auto"/>
        <w:ind w:firstLine="567"/>
        <w:jc w:val="both"/>
        <w:rPr>
          <w:rFonts w:asciiTheme="majorHAnsi" w:hAnsiTheme="majorHAnsi" w:cstheme="majorHAnsi"/>
          <w:sz w:val="26"/>
          <w:szCs w:val="26"/>
        </w:rPr>
      </w:pPr>
      <w:bookmarkStart w:id="9" w:name="bookmark=id.2s8eyo1" w:colFirst="0" w:colLast="0"/>
      <w:bookmarkEnd w:id="9"/>
      <w:r w:rsidRPr="00EF3CF5">
        <w:rPr>
          <w:rFonts w:asciiTheme="majorHAnsi" w:hAnsiTheme="majorHAnsi" w:cstheme="majorHAnsi"/>
          <w:sz w:val="26"/>
          <w:szCs w:val="26"/>
        </w:rPr>
        <w:t xml:space="preserve">1. Sau 1 năm học. </w:t>
      </w:r>
    </w:p>
    <w:p w14:paraId="2CAC0113" w14:textId="77777777" w:rsidR="00797299" w:rsidRPr="00920AC6" w:rsidRDefault="00797299" w:rsidP="00351B4B">
      <w:pPr>
        <w:pBdr>
          <w:top w:val="nil"/>
          <w:left w:val="nil"/>
          <w:bottom w:val="nil"/>
          <w:right w:val="nil"/>
          <w:between w:val="nil"/>
        </w:pBdr>
        <w:tabs>
          <w:tab w:val="left" w:pos="1250"/>
        </w:tabs>
        <w:spacing w:line="276" w:lineRule="auto"/>
        <w:ind w:firstLine="567"/>
        <w:jc w:val="both"/>
        <w:rPr>
          <w:rFonts w:asciiTheme="majorHAnsi" w:hAnsiTheme="majorHAnsi" w:cstheme="majorHAnsi"/>
          <w:sz w:val="26"/>
          <w:szCs w:val="26"/>
        </w:rPr>
      </w:pPr>
      <w:r w:rsidRPr="00EF3CF5">
        <w:rPr>
          <w:rFonts w:asciiTheme="majorHAnsi" w:hAnsiTheme="majorHAnsi" w:cstheme="majorHAnsi"/>
          <w:sz w:val="26"/>
          <w:szCs w:val="26"/>
        </w:rPr>
        <w:t>2. Đảm bảo sĩ số lớp học (</w:t>
      </w:r>
      <w:r w:rsidRPr="00920AC6">
        <w:rPr>
          <w:rFonts w:asciiTheme="majorHAnsi" w:hAnsiTheme="majorHAnsi" w:cstheme="majorHAnsi"/>
          <w:sz w:val="26"/>
          <w:szCs w:val="26"/>
        </w:rPr>
        <w:t xml:space="preserve">từ </w:t>
      </w:r>
      <w:r w:rsidRPr="00EF3CF5">
        <w:rPr>
          <w:rFonts w:asciiTheme="majorHAnsi" w:hAnsiTheme="majorHAnsi" w:cstheme="majorHAnsi"/>
          <w:sz w:val="26"/>
          <w:szCs w:val="26"/>
        </w:rPr>
        <w:t>40</w:t>
      </w:r>
      <w:r w:rsidRPr="00920AC6">
        <w:rPr>
          <w:rFonts w:asciiTheme="majorHAnsi" w:hAnsiTheme="majorHAnsi" w:cstheme="majorHAnsi"/>
          <w:sz w:val="26"/>
          <w:szCs w:val="26"/>
        </w:rPr>
        <w:t xml:space="preserve"> đến </w:t>
      </w:r>
      <w:r w:rsidRPr="00EF3CF5">
        <w:rPr>
          <w:rFonts w:asciiTheme="majorHAnsi" w:hAnsiTheme="majorHAnsi" w:cstheme="majorHAnsi"/>
          <w:sz w:val="26"/>
          <w:szCs w:val="26"/>
        </w:rPr>
        <w:t xml:space="preserve"> 45</w:t>
      </w:r>
      <w:r w:rsidRPr="00920AC6">
        <w:rPr>
          <w:rFonts w:asciiTheme="majorHAnsi" w:hAnsiTheme="majorHAnsi" w:cstheme="majorHAnsi"/>
          <w:sz w:val="26"/>
          <w:szCs w:val="26"/>
        </w:rPr>
        <w:t xml:space="preserve"> học sinh</w:t>
      </w:r>
      <w:r w:rsidRPr="00EF3CF5">
        <w:rPr>
          <w:rFonts w:asciiTheme="majorHAnsi" w:hAnsiTheme="majorHAnsi" w:cstheme="majorHAnsi"/>
          <w:sz w:val="26"/>
          <w:szCs w:val="26"/>
        </w:rPr>
        <w:t xml:space="preserve">). </w:t>
      </w:r>
    </w:p>
    <w:p w14:paraId="5DB20420" w14:textId="77777777" w:rsidR="00797299" w:rsidRPr="00EF3CF5" w:rsidRDefault="00797299" w:rsidP="00351B4B">
      <w:pPr>
        <w:pBdr>
          <w:top w:val="nil"/>
          <w:left w:val="nil"/>
          <w:bottom w:val="nil"/>
          <w:right w:val="nil"/>
          <w:between w:val="nil"/>
        </w:pBdr>
        <w:tabs>
          <w:tab w:val="left" w:pos="1250"/>
        </w:tabs>
        <w:spacing w:line="276" w:lineRule="auto"/>
        <w:ind w:firstLine="567"/>
        <w:jc w:val="both"/>
        <w:rPr>
          <w:rFonts w:asciiTheme="majorHAnsi" w:hAnsiTheme="majorHAnsi" w:cstheme="majorHAnsi"/>
          <w:sz w:val="26"/>
          <w:szCs w:val="26"/>
        </w:rPr>
      </w:pPr>
      <w:r w:rsidRPr="00EF3CF5">
        <w:rPr>
          <w:rFonts w:asciiTheme="majorHAnsi" w:hAnsiTheme="majorHAnsi" w:cstheme="majorHAnsi"/>
          <w:sz w:val="26"/>
          <w:szCs w:val="26"/>
        </w:rPr>
        <w:t>3. Tự học để đáp ứng năng lực ở môn chuyển đổi (tham gia bài kiểm tra đánh giá năng lực</w:t>
      </w:r>
      <w:r w:rsidRPr="00EF3CF5">
        <w:rPr>
          <w:rFonts w:asciiTheme="majorHAnsi" w:eastAsia="Calibri" w:hAnsiTheme="majorHAnsi" w:cstheme="majorHAnsi"/>
          <w:sz w:val="26"/>
          <w:szCs w:val="26"/>
        </w:rPr>
        <w:t xml:space="preserve"> của các môn học lựa chọn mà học sinh muốn thay đổi</w:t>
      </w:r>
      <w:r w:rsidRPr="00EF3CF5">
        <w:rPr>
          <w:rFonts w:asciiTheme="majorHAnsi" w:hAnsiTheme="majorHAnsi" w:cstheme="majorHAnsi"/>
          <w:sz w:val="26"/>
          <w:szCs w:val="26"/>
        </w:rPr>
        <w:t>).</w:t>
      </w:r>
    </w:p>
    <w:p w14:paraId="5993B6A3" w14:textId="77777777" w:rsidR="003E3A7D" w:rsidRDefault="00797299" w:rsidP="00351B4B">
      <w:pPr>
        <w:pBdr>
          <w:top w:val="nil"/>
          <w:left w:val="nil"/>
          <w:bottom w:val="nil"/>
          <w:right w:val="nil"/>
          <w:between w:val="nil"/>
        </w:pBdr>
        <w:spacing w:line="276" w:lineRule="auto"/>
        <w:ind w:firstLine="567"/>
        <w:jc w:val="both"/>
        <w:rPr>
          <w:rFonts w:asciiTheme="majorHAnsi" w:eastAsia="Calibri" w:hAnsiTheme="majorHAnsi" w:cstheme="majorHAnsi"/>
          <w:b/>
          <w:sz w:val="26"/>
          <w:szCs w:val="26"/>
        </w:rPr>
      </w:pPr>
      <w:r w:rsidRPr="00EF3CF5">
        <w:rPr>
          <w:rFonts w:asciiTheme="majorHAnsi" w:eastAsia="Calibri" w:hAnsiTheme="majorHAnsi" w:cstheme="majorHAnsi"/>
          <w:b/>
          <w:sz w:val="26"/>
          <w:szCs w:val="26"/>
        </w:rPr>
        <w:t xml:space="preserve"> </w:t>
      </w:r>
    </w:p>
    <w:p w14:paraId="6C6D1EC4" w14:textId="77777777" w:rsidR="00526616" w:rsidRDefault="00526616" w:rsidP="00351B4B">
      <w:pPr>
        <w:pBdr>
          <w:top w:val="nil"/>
          <w:left w:val="nil"/>
          <w:bottom w:val="nil"/>
          <w:right w:val="nil"/>
          <w:between w:val="nil"/>
        </w:pBdr>
        <w:spacing w:line="276" w:lineRule="auto"/>
        <w:ind w:firstLine="567"/>
        <w:jc w:val="both"/>
        <w:rPr>
          <w:rFonts w:asciiTheme="majorHAnsi" w:eastAsia="Calibri" w:hAnsiTheme="majorHAnsi" w:cstheme="majorHAnsi"/>
          <w:b/>
          <w:sz w:val="26"/>
          <w:szCs w:val="26"/>
        </w:rPr>
      </w:pPr>
    </w:p>
    <w:p w14:paraId="115531BE" w14:textId="15DA2293"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b/>
          <w:sz w:val="26"/>
          <w:szCs w:val="26"/>
        </w:rPr>
        <w:lastRenderedPageBreak/>
        <w:t>II. NỘI DUNG</w:t>
      </w:r>
    </w:p>
    <w:p w14:paraId="0C621201" w14:textId="77777777" w:rsidR="00E521B6" w:rsidRPr="00EF3CF5" w:rsidRDefault="001D2CEC" w:rsidP="00351B4B">
      <w:pPr>
        <w:pBdr>
          <w:top w:val="nil"/>
          <w:left w:val="nil"/>
          <w:bottom w:val="nil"/>
          <w:right w:val="nil"/>
          <w:between w:val="nil"/>
        </w:pBdr>
        <w:spacing w:line="276" w:lineRule="auto"/>
        <w:ind w:firstLine="567"/>
        <w:rPr>
          <w:rFonts w:asciiTheme="majorHAnsi" w:eastAsia="Calibri" w:hAnsiTheme="majorHAnsi" w:cstheme="majorHAnsi"/>
          <w:sz w:val="26"/>
          <w:szCs w:val="26"/>
        </w:rPr>
      </w:pPr>
      <w:r w:rsidRPr="00EF3CF5">
        <w:rPr>
          <w:rFonts w:asciiTheme="majorHAnsi" w:eastAsia="Calibri" w:hAnsiTheme="majorHAnsi" w:cstheme="majorHAnsi"/>
          <w:sz w:val="26"/>
          <w:szCs w:val="26"/>
        </w:rPr>
        <w:t>Chương trình lớp 10 bao gồm:</w:t>
      </w:r>
    </w:p>
    <w:p w14:paraId="29596AE2"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bookmarkStart w:id="10" w:name="bookmark=id.17dp8vu" w:colFirst="0" w:colLast="0"/>
      <w:bookmarkEnd w:id="10"/>
      <w:r w:rsidRPr="00EF3CF5">
        <w:rPr>
          <w:rFonts w:asciiTheme="majorHAnsi" w:eastAsia="Calibri" w:hAnsiTheme="majorHAnsi" w:cstheme="majorHAnsi"/>
          <w:b/>
          <w:sz w:val="26"/>
          <w:szCs w:val="26"/>
        </w:rPr>
        <w:t xml:space="preserve">1. Môn học và hoạt động giáo dục bắt buộc: </w:t>
      </w:r>
    </w:p>
    <w:p w14:paraId="6666349E" w14:textId="7D0993E4"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Học sinh họ</w:t>
      </w:r>
      <w:r w:rsidR="006F29E6" w:rsidRPr="00EF3CF5">
        <w:rPr>
          <w:rFonts w:asciiTheme="majorHAnsi" w:eastAsia="Calibri" w:hAnsiTheme="majorHAnsi" w:cstheme="majorHAnsi"/>
          <w:sz w:val="26"/>
          <w:szCs w:val="26"/>
        </w:rPr>
        <w:t xml:space="preserve">c </w:t>
      </w:r>
      <w:r w:rsidR="006F29E6" w:rsidRPr="00920AC6">
        <w:rPr>
          <w:rFonts w:asciiTheme="majorHAnsi" w:eastAsia="Calibri" w:hAnsiTheme="majorHAnsi" w:cstheme="majorHAnsi"/>
          <w:sz w:val="26"/>
          <w:szCs w:val="26"/>
        </w:rPr>
        <w:t>6</w:t>
      </w:r>
      <w:r w:rsidRPr="00EF3CF5">
        <w:rPr>
          <w:rFonts w:asciiTheme="majorHAnsi" w:eastAsia="Calibri" w:hAnsiTheme="majorHAnsi" w:cstheme="majorHAnsi"/>
          <w:sz w:val="26"/>
          <w:szCs w:val="26"/>
        </w:rPr>
        <w:t xml:space="preserve"> môn học bắt buộc: Ngữ văn; Toán; Ngoại ngữ </w:t>
      </w:r>
      <w:r w:rsidRPr="00EF3CF5">
        <w:rPr>
          <w:rFonts w:asciiTheme="majorHAnsi" w:eastAsia="Calibri" w:hAnsiTheme="majorHAnsi" w:cstheme="majorHAnsi"/>
          <w:i/>
          <w:sz w:val="26"/>
          <w:szCs w:val="26"/>
        </w:rPr>
        <w:t>(Tiếng Anh),</w:t>
      </w:r>
      <w:r w:rsidRPr="00EF3CF5">
        <w:rPr>
          <w:rFonts w:asciiTheme="majorHAnsi" w:eastAsia="Calibri" w:hAnsiTheme="majorHAnsi" w:cstheme="majorHAnsi"/>
          <w:sz w:val="26"/>
          <w:szCs w:val="26"/>
        </w:rPr>
        <w:t xml:space="preserve"> Lịch sử, Giáo dục thể chất </w:t>
      </w:r>
      <w:r w:rsidRPr="00EF3CF5">
        <w:rPr>
          <w:rFonts w:asciiTheme="majorHAnsi" w:eastAsia="Calibri" w:hAnsiTheme="majorHAnsi" w:cstheme="majorHAnsi"/>
          <w:i/>
          <w:sz w:val="26"/>
          <w:szCs w:val="26"/>
        </w:rPr>
        <w:t>(GDTC),</w:t>
      </w:r>
      <w:r w:rsidRPr="00EF3CF5">
        <w:rPr>
          <w:rFonts w:asciiTheme="majorHAnsi" w:eastAsia="Calibri" w:hAnsiTheme="majorHAnsi" w:cstheme="majorHAnsi"/>
          <w:sz w:val="26"/>
          <w:szCs w:val="26"/>
        </w:rPr>
        <w:t xml:space="preserve"> Giáo dục quốc phòng và an ninh </w:t>
      </w:r>
      <w:r w:rsidRPr="00EF3CF5">
        <w:rPr>
          <w:rFonts w:asciiTheme="majorHAnsi" w:eastAsia="Calibri" w:hAnsiTheme="majorHAnsi" w:cstheme="majorHAnsi"/>
          <w:i/>
          <w:sz w:val="26"/>
          <w:szCs w:val="26"/>
        </w:rPr>
        <w:t xml:space="preserve">(GDQP-AN) </w:t>
      </w:r>
      <w:r w:rsidRPr="00EF3CF5">
        <w:rPr>
          <w:rFonts w:asciiTheme="majorHAnsi" w:eastAsia="Calibri" w:hAnsiTheme="majorHAnsi" w:cstheme="majorHAnsi"/>
          <w:sz w:val="26"/>
          <w:szCs w:val="26"/>
        </w:rPr>
        <w:t xml:space="preserve">và 2 hoạt động giáo dục bắt buộc: Hoạt động trải nghiệm, hướng nghiệp </w:t>
      </w:r>
      <w:r w:rsidRPr="00EF3CF5">
        <w:rPr>
          <w:rFonts w:asciiTheme="majorHAnsi" w:eastAsia="Calibri" w:hAnsiTheme="majorHAnsi" w:cstheme="majorHAnsi"/>
          <w:i/>
          <w:sz w:val="26"/>
          <w:szCs w:val="26"/>
        </w:rPr>
        <w:t>(TN-HN),</w:t>
      </w:r>
      <w:r w:rsidRPr="00EF3CF5">
        <w:rPr>
          <w:rFonts w:asciiTheme="majorHAnsi" w:eastAsia="Calibri" w:hAnsiTheme="majorHAnsi" w:cstheme="majorHAnsi"/>
          <w:sz w:val="26"/>
          <w:szCs w:val="26"/>
        </w:rPr>
        <w:t xml:space="preserve"> </w:t>
      </w:r>
      <w:r w:rsidR="003E3A7D" w:rsidRPr="003F7C8C">
        <w:rPr>
          <w:rFonts w:asciiTheme="majorHAnsi" w:eastAsia="Calibri" w:hAnsiTheme="majorHAnsi" w:cstheme="majorHAnsi"/>
          <w:sz w:val="26"/>
          <w:szCs w:val="26"/>
        </w:rPr>
        <w:t>Hoạt động</w:t>
      </w:r>
      <w:r w:rsidRPr="00EF3CF5">
        <w:rPr>
          <w:rFonts w:asciiTheme="majorHAnsi" w:eastAsia="Calibri" w:hAnsiTheme="majorHAnsi" w:cstheme="majorHAnsi"/>
          <w:sz w:val="26"/>
          <w:szCs w:val="26"/>
        </w:rPr>
        <w:t xml:space="preserve"> giáo dục địa phương </w:t>
      </w:r>
      <w:r w:rsidRPr="00EF3CF5">
        <w:rPr>
          <w:rFonts w:asciiTheme="majorHAnsi" w:eastAsia="Calibri" w:hAnsiTheme="majorHAnsi" w:cstheme="majorHAnsi"/>
          <w:i/>
          <w:sz w:val="26"/>
          <w:szCs w:val="26"/>
        </w:rPr>
        <w:t>(GDĐP).</w:t>
      </w:r>
    </w:p>
    <w:p w14:paraId="79FD8D67" w14:textId="737B8284"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Trong đó, môn Giáo dục thể chất, </w:t>
      </w:r>
      <w:r w:rsidR="00674953" w:rsidRPr="00920AC6">
        <w:rPr>
          <w:rFonts w:asciiTheme="majorHAnsi" w:eastAsia="Calibri" w:hAnsiTheme="majorHAnsi" w:cstheme="majorHAnsi"/>
          <w:sz w:val="26"/>
          <w:szCs w:val="26"/>
        </w:rPr>
        <w:t>T</w:t>
      </w:r>
      <w:r w:rsidR="00DD7012" w:rsidRPr="00EF3CF5">
        <w:rPr>
          <w:rFonts w:asciiTheme="majorHAnsi" w:eastAsia="Calibri" w:hAnsiTheme="majorHAnsi" w:cstheme="majorHAnsi"/>
          <w:sz w:val="26"/>
          <w:szCs w:val="26"/>
        </w:rPr>
        <w:t xml:space="preserve">rường THPT Nguyễn </w:t>
      </w:r>
      <w:r w:rsidR="00DD7012" w:rsidRPr="00920AC6">
        <w:rPr>
          <w:rFonts w:asciiTheme="majorHAnsi" w:eastAsia="Calibri" w:hAnsiTheme="majorHAnsi" w:cstheme="majorHAnsi"/>
          <w:sz w:val="26"/>
          <w:szCs w:val="26"/>
        </w:rPr>
        <w:t>Văn Cừ</w:t>
      </w:r>
      <w:r w:rsidR="00DD7012" w:rsidRPr="00EF3CF5">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chỉ tổ chức dạ</w:t>
      </w:r>
      <w:r w:rsidR="00DD7012" w:rsidRPr="00EF3CF5">
        <w:rPr>
          <w:rFonts w:asciiTheme="majorHAnsi" w:eastAsia="Calibri" w:hAnsiTheme="majorHAnsi" w:cstheme="majorHAnsi"/>
          <w:sz w:val="26"/>
          <w:szCs w:val="26"/>
        </w:rPr>
        <w:t xml:space="preserve">y </w:t>
      </w:r>
      <w:r w:rsidR="006F29E6" w:rsidRPr="00920AC6">
        <w:rPr>
          <w:rFonts w:asciiTheme="majorHAnsi" w:eastAsia="Calibri" w:hAnsiTheme="majorHAnsi" w:cstheme="majorHAnsi"/>
          <w:sz w:val="26"/>
          <w:szCs w:val="26"/>
        </w:rPr>
        <w:t>3</w:t>
      </w:r>
      <w:r w:rsidR="003E3A7D" w:rsidRPr="003F7C8C">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môn: bóng đá, cầ</w:t>
      </w:r>
      <w:r w:rsidR="00DD7012" w:rsidRPr="00EF3CF5">
        <w:rPr>
          <w:rFonts w:asciiTheme="majorHAnsi" w:eastAsia="Calibri" w:hAnsiTheme="majorHAnsi" w:cstheme="majorHAnsi"/>
          <w:sz w:val="26"/>
          <w:szCs w:val="26"/>
        </w:rPr>
        <w:t>u lông</w:t>
      </w:r>
      <w:r w:rsidR="006F29E6" w:rsidRPr="00920AC6">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 xml:space="preserve">và bóng rổ </w:t>
      </w:r>
      <w:r w:rsidRPr="00EF3CF5">
        <w:rPr>
          <w:rFonts w:asciiTheme="majorHAnsi" w:eastAsia="Calibri" w:hAnsiTheme="majorHAnsi" w:cstheme="majorHAnsi"/>
          <w:b/>
          <w:i/>
          <w:sz w:val="26"/>
          <w:szCs w:val="26"/>
        </w:rPr>
        <w:t>(học sinh chỉ được chọn 1 môn).</w:t>
      </w:r>
    </w:p>
    <w:p w14:paraId="0F2699DD"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bookmarkStart w:id="11" w:name="bookmark=id.3rdcrjn" w:colFirst="0" w:colLast="0"/>
      <w:bookmarkEnd w:id="11"/>
      <w:r w:rsidRPr="00EF3CF5">
        <w:rPr>
          <w:rFonts w:asciiTheme="majorHAnsi" w:eastAsia="Calibri" w:hAnsiTheme="majorHAnsi" w:cstheme="majorHAnsi"/>
          <w:b/>
          <w:sz w:val="26"/>
          <w:szCs w:val="26"/>
        </w:rPr>
        <w:t>2. Môn học lựa chọn: 4 môn.</w:t>
      </w:r>
    </w:p>
    <w:p w14:paraId="56E9670F" w14:textId="162F6ACE"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b/>
          <w:i/>
          <w:sz w:val="26"/>
          <w:szCs w:val="26"/>
        </w:rPr>
      </w:pPr>
      <w:r w:rsidRPr="00EF3CF5">
        <w:rPr>
          <w:rFonts w:asciiTheme="majorHAnsi" w:eastAsia="Calibri" w:hAnsiTheme="majorHAnsi" w:cstheme="majorHAnsi"/>
          <w:b/>
          <w:i/>
          <w:sz w:val="26"/>
          <w:szCs w:val="26"/>
        </w:rPr>
        <w:t xml:space="preserve">Học sinh </w:t>
      </w:r>
      <w:r w:rsidR="006F29E6" w:rsidRPr="00920AC6">
        <w:rPr>
          <w:rFonts w:asciiTheme="majorHAnsi" w:eastAsia="Calibri" w:hAnsiTheme="majorHAnsi" w:cstheme="majorHAnsi"/>
          <w:b/>
          <w:i/>
          <w:sz w:val="26"/>
          <w:szCs w:val="26"/>
        </w:rPr>
        <w:t xml:space="preserve">lựa </w:t>
      </w:r>
      <w:r w:rsidRPr="00EF3CF5">
        <w:rPr>
          <w:rFonts w:asciiTheme="majorHAnsi" w:eastAsia="Calibri" w:hAnsiTheme="majorHAnsi" w:cstheme="majorHAnsi"/>
          <w:b/>
          <w:i/>
          <w:sz w:val="26"/>
          <w:szCs w:val="26"/>
        </w:rPr>
        <w:t>chọn 4 môn từ</w:t>
      </w:r>
      <w:r w:rsidR="00DD7012" w:rsidRPr="00EF3CF5">
        <w:rPr>
          <w:rFonts w:asciiTheme="majorHAnsi" w:eastAsia="Calibri" w:hAnsiTheme="majorHAnsi" w:cstheme="majorHAnsi"/>
          <w:b/>
          <w:i/>
          <w:sz w:val="26"/>
          <w:szCs w:val="26"/>
        </w:rPr>
        <w:t xml:space="preserve"> </w:t>
      </w:r>
      <w:r w:rsidR="00DD7012" w:rsidRPr="00920AC6">
        <w:rPr>
          <w:rFonts w:asciiTheme="majorHAnsi" w:eastAsia="Calibri" w:hAnsiTheme="majorHAnsi" w:cstheme="majorHAnsi"/>
          <w:b/>
          <w:i/>
          <w:sz w:val="26"/>
          <w:szCs w:val="26"/>
        </w:rPr>
        <w:t>7</w:t>
      </w:r>
      <w:r w:rsidRPr="00EF3CF5">
        <w:rPr>
          <w:rFonts w:asciiTheme="majorHAnsi" w:eastAsia="Calibri" w:hAnsiTheme="majorHAnsi" w:cstheme="majorHAnsi"/>
          <w:b/>
          <w:i/>
          <w:sz w:val="26"/>
          <w:szCs w:val="26"/>
        </w:rPr>
        <w:t xml:space="preserve"> môn trong 3 nhóm môn học sau</w:t>
      </w:r>
      <w:r w:rsidR="003E3A7D" w:rsidRPr="003F7C8C">
        <w:rPr>
          <w:rFonts w:asciiTheme="majorHAnsi" w:eastAsia="Calibri" w:hAnsiTheme="majorHAnsi" w:cstheme="majorHAnsi"/>
          <w:b/>
          <w:i/>
          <w:sz w:val="26"/>
          <w:szCs w:val="26"/>
        </w:rPr>
        <w:t xml:space="preserve"> (trong mỗi nhóm môn phải lựa chọn ít nhất 1 môn)</w:t>
      </w:r>
      <w:r w:rsidRPr="00EF3CF5">
        <w:rPr>
          <w:rFonts w:asciiTheme="majorHAnsi" w:eastAsia="Calibri" w:hAnsiTheme="majorHAnsi" w:cstheme="majorHAnsi"/>
          <w:b/>
          <w:i/>
          <w:sz w:val="26"/>
          <w:szCs w:val="26"/>
        </w:rPr>
        <w:t>:</w:t>
      </w:r>
    </w:p>
    <w:p w14:paraId="532397FE" w14:textId="77777777" w:rsidR="00DD7012" w:rsidRPr="00EF3CF5" w:rsidRDefault="00DD7012" w:rsidP="00351B4B">
      <w:pPr>
        <w:pBdr>
          <w:top w:val="nil"/>
          <w:left w:val="nil"/>
          <w:bottom w:val="nil"/>
          <w:right w:val="nil"/>
          <w:between w:val="nil"/>
        </w:pBdr>
        <w:tabs>
          <w:tab w:val="left" w:pos="1252"/>
        </w:tabs>
        <w:spacing w:line="276" w:lineRule="auto"/>
        <w:ind w:firstLine="567"/>
        <w:jc w:val="both"/>
        <w:rPr>
          <w:rFonts w:asciiTheme="majorHAnsi" w:eastAsia="Calibri" w:hAnsiTheme="majorHAnsi" w:cstheme="majorHAnsi"/>
          <w:sz w:val="26"/>
          <w:szCs w:val="26"/>
        </w:rPr>
      </w:pPr>
      <w:bookmarkStart w:id="12" w:name="bookmark=id.26in1rg" w:colFirst="0" w:colLast="0"/>
      <w:bookmarkEnd w:id="12"/>
      <w:r w:rsidRPr="00EF3CF5">
        <w:rPr>
          <w:rFonts w:asciiTheme="majorHAnsi" w:eastAsia="Calibri" w:hAnsiTheme="majorHAnsi" w:cstheme="majorHAnsi"/>
          <w:sz w:val="26"/>
          <w:szCs w:val="26"/>
        </w:rPr>
        <w:t>Nhóm môn khoa học tự nhiên (Vật lí, Hoá học, Sinh học);</w:t>
      </w:r>
    </w:p>
    <w:p w14:paraId="178ADA8B" w14:textId="77777777" w:rsidR="00E521B6" w:rsidRPr="00EF3CF5" w:rsidRDefault="001D2CEC" w:rsidP="00351B4B">
      <w:pPr>
        <w:pBdr>
          <w:top w:val="nil"/>
          <w:left w:val="nil"/>
          <w:bottom w:val="nil"/>
          <w:right w:val="nil"/>
          <w:between w:val="nil"/>
        </w:pBdr>
        <w:tabs>
          <w:tab w:val="left" w:pos="1273"/>
        </w:tabs>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Nhóm môn khoa học xã hội (Địa lí, Giáo dục kinh tế và pháp luật);</w:t>
      </w:r>
    </w:p>
    <w:p w14:paraId="44EED638" w14:textId="188C426D" w:rsidR="00E521B6" w:rsidRPr="00920AC6" w:rsidRDefault="001D2CEC"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sz w:val="26"/>
          <w:szCs w:val="26"/>
        </w:rPr>
      </w:pPr>
      <w:bookmarkStart w:id="13" w:name="bookmark=id.lnxbz9" w:colFirst="0" w:colLast="0"/>
      <w:bookmarkStart w:id="14" w:name="bookmark=id.35nkun2" w:colFirst="0" w:colLast="0"/>
      <w:bookmarkEnd w:id="13"/>
      <w:bookmarkEnd w:id="14"/>
      <w:r w:rsidRPr="00EF3CF5">
        <w:rPr>
          <w:rFonts w:asciiTheme="majorHAnsi" w:eastAsia="Calibri" w:hAnsiTheme="majorHAnsi" w:cstheme="majorHAnsi"/>
          <w:sz w:val="26"/>
          <w:szCs w:val="26"/>
        </w:rPr>
        <w:t>Nhóm môn công nghệ và nghệ thuật (Công nghệ, Tin họ</w:t>
      </w:r>
      <w:r w:rsidR="00DD7012" w:rsidRPr="00EF3CF5">
        <w:rPr>
          <w:rFonts w:asciiTheme="majorHAnsi" w:eastAsia="Calibri" w:hAnsiTheme="majorHAnsi" w:cstheme="majorHAnsi"/>
          <w:sz w:val="26"/>
          <w:szCs w:val="26"/>
        </w:rPr>
        <w:t>c</w:t>
      </w:r>
      <w:r w:rsidRPr="00EF3CF5">
        <w:rPr>
          <w:rFonts w:asciiTheme="majorHAnsi" w:eastAsia="Calibri" w:hAnsiTheme="majorHAnsi" w:cstheme="majorHAnsi"/>
          <w:sz w:val="26"/>
          <w:szCs w:val="26"/>
        </w:rPr>
        <w:t>).</w:t>
      </w:r>
      <w:r w:rsidR="00DD7012" w:rsidRPr="00920AC6">
        <w:rPr>
          <w:rFonts w:asciiTheme="majorHAnsi" w:eastAsia="Calibri" w:hAnsiTheme="majorHAnsi" w:cstheme="majorHAnsi"/>
          <w:sz w:val="26"/>
          <w:szCs w:val="26"/>
        </w:rPr>
        <w:t xml:space="preserve"> Môn </w:t>
      </w:r>
      <w:r w:rsidR="00DD7012" w:rsidRPr="00EF3CF5">
        <w:rPr>
          <w:rFonts w:asciiTheme="majorHAnsi" w:eastAsia="Calibri" w:hAnsiTheme="majorHAnsi" w:cstheme="majorHAnsi"/>
          <w:sz w:val="26"/>
          <w:szCs w:val="26"/>
        </w:rPr>
        <w:t>Mỹ thuật, Âm nhạc</w:t>
      </w:r>
      <w:r w:rsidR="00DD7012" w:rsidRPr="00920AC6">
        <w:rPr>
          <w:rFonts w:asciiTheme="majorHAnsi" w:eastAsia="Calibri" w:hAnsiTheme="majorHAnsi" w:cstheme="majorHAnsi"/>
          <w:sz w:val="26"/>
          <w:szCs w:val="26"/>
        </w:rPr>
        <w:t xml:space="preserve"> </w:t>
      </w:r>
      <w:r w:rsidR="009640F4" w:rsidRPr="00920AC6">
        <w:rPr>
          <w:rFonts w:asciiTheme="majorHAnsi" w:eastAsia="Calibri" w:hAnsiTheme="majorHAnsi" w:cstheme="majorHAnsi"/>
          <w:sz w:val="26"/>
          <w:szCs w:val="26"/>
        </w:rPr>
        <w:t xml:space="preserve">nhà trường </w:t>
      </w:r>
      <w:r w:rsidR="00DD7012" w:rsidRPr="00920AC6">
        <w:rPr>
          <w:rFonts w:asciiTheme="majorHAnsi" w:eastAsia="Calibri" w:hAnsiTheme="majorHAnsi" w:cstheme="majorHAnsi"/>
          <w:sz w:val="26"/>
          <w:szCs w:val="26"/>
        </w:rPr>
        <w:t>chưa tổ chức dạy trong năm học 202</w:t>
      </w:r>
      <w:r w:rsidR="003E3A7D">
        <w:rPr>
          <w:rFonts w:asciiTheme="majorHAnsi" w:eastAsia="Calibri" w:hAnsiTheme="majorHAnsi" w:cstheme="majorHAnsi"/>
          <w:sz w:val="26"/>
          <w:szCs w:val="26"/>
        </w:rPr>
        <w:t>4</w:t>
      </w:r>
      <w:r w:rsidR="00DD7012" w:rsidRPr="00920AC6">
        <w:rPr>
          <w:rFonts w:asciiTheme="majorHAnsi" w:eastAsia="Calibri" w:hAnsiTheme="majorHAnsi" w:cstheme="majorHAnsi"/>
          <w:sz w:val="26"/>
          <w:szCs w:val="26"/>
        </w:rPr>
        <w:t>-202</w:t>
      </w:r>
      <w:r w:rsidR="003E3A7D">
        <w:rPr>
          <w:rFonts w:asciiTheme="majorHAnsi" w:eastAsia="Calibri" w:hAnsiTheme="majorHAnsi" w:cstheme="majorHAnsi"/>
          <w:sz w:val="26"/>
          <w:szCs w:val="26"/>
        </w:rPr>
        <w:t>5</w:t>
      </w:r>
      <w:r w:rsidR="006F29E6" w:rsidRPr="00920AC6">
        <w:rPr>
          <w:rFonts w:asciiTheme="majorHAnsi" w:eastAsia="Calibri" w:hAnsiTheme="majorHAnsi" w:cstheme="majorHAnsi"/>
          <w:sz w:val="26"/>
          <w:szCs w:val="26"/>
        </w:rPr>
        <w:t xml:space="preserve"> </w:t>
      </w:r>
      <w:r w:rsidR="00DD7012" w:rsidRPr="00920AC6">
        <w:rPr>
          <w:rFonts w:asciiTheme="majorHAnsi" w:eastAsia="Calibri" w:hAnsiTheme="majorHAnsi" w:cstheme="majorHAnsi"/>
          <w:sz w:val="26"/>
          <w:szCs w:val="26"/>
        </w:rPr>
        <w:t>do chưa có giáo viên.</w:t>
      </w:r>
    </w:p>
    <w:p w14:paraId="199D0660" w14:textId="77777777" w:rsidR="0007244D" w:rsidRPr="00920AC6" w:rsidRDefault="0007244D"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b/>
          <w:sz w:val="26"/>
          <w:szCs w:val="26"/>
        </w:rPr>
      </w:pPr>
      <w:r w:rsidRPr="00920AC6">
        <w:rPr>
          <w:rFonts w:asciiTheme="majorHAnsi" w:eastAsia="Calibri" w:hAnsiTheme="majorHAnsi" w:cstheme="majorHAnsi"/>
          <w:b/>
          <w:sz w:val="26"/>
          <w:szCs w:val="26"/>
        </w:rPr>
        <w:t>Căn cứ vào điều kiện thực tế, nhà trường đã thiết kế một số tổ hợp sau:</w:t>
      </w:r>
    </w:p>
    <w:p w14:paraId="380A5729" w14:textId="77777777" w:rsidR="0007244D" w:rsidRPr="00EF3CF5" w:rsidRDefault="0007244D"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Tự nhiên 1 (TN1): </w:t>
      </w:r>
      <w:r w:rsidR="006F29E6" w:rsidRPr="00EF3CF5">
        <w:rPr>
          <w:rFonts w:asciiTheme="majorHAnsi" w:hAnsiTheme="majorHAnsi" w:cstheme="majorHAnsi"/>
          <w:sz w:val="26"/>
          <w:szCs w:val="26"/>
          <w:lang w:val="sv-SE"/>
        </w:rPr>
        <w:t>6</w:t>
      </w:r>
      <w:r w:rsidRPr="00EF3CF5">
        <w:rPr>
          <w:rFonts w:asciiTheme="majorHAnsi" w:hAnsiTheme="majorHAnsi" w:cstheme="majorHAnsi"/>
          <w:sz w:val="26"/>
          <w:szCs w:val="26"/>
          <w:lang w:val="sv-SE"/>
        </w:rPr>
        <w:t xml:space="preserve"> môn </w:t>
      </w:r>
      <w:r w:rsidR="006F29E6" w:rsidRPr="00EF3CF5">
        <w:rPr>
          <w:rFonts w:asciiTheme="majorHAnsi" w:hAnsiTheme="majorHAnsi" w:cstheme="majorHAnsi"/>
          <w:sz w:val="26"/>
          <w:szCs w:val="26"/>
          <w:lang w:val="sv-SE"/>
        </w:rPr>
        <w:t xml:space="preserve">và 2 HĐ </w:t>
      </w:r>
      <w:r w:rsidRPr="00EF3CF5">
        <w:rPr>
          <w:rFonts w:asciiTheme="majorHAnsi" w:hAnsiTheme="majorHAnsi" w:cstheme="majorHAnsi"/>
          <w:sz w:val="26"/>
          <w:szCs w:val="26"/>
          <w:lang w:val="sv-SE"/>
        </w:rPr>
        <w:t xml:space="preserve">bắt buộc, 4 môn lựa chọn: </w:t>
      </w:r>
      <w:r w:rsidR="006F29E6" w:rsidRPr="00EF3CF5">
        <w:rPr>
          <w:rFonts w:asciiTheme="majorHAnsi" w:hAnsiTheme="majorHAnsi" w:cstheme="majorHAnsi"/>
          <w:sz w:val="26"/>
          <w:szCs w:val="26"/>
        </w:rPr>
        <w:t>LÝ, HÓA, ĐỊA, CN</w:t>
      </w:r>
      <w:r w:rsidR="006F29E6" w:rsidRPr="00EF3CF5">
        <w:rPr>
          <w:rFonts w:asciiTheme="majorHAnsi" w:hAnsiTheme="majorHAnsi" w:cstheme="majorHAnsi"/>
          <w:sz w:val="26"/>
          <w:szCs w:val="26"/>
          <w:lang w:val="sv-SE"/>
        </w:rPr>
        <w:t>.</w:t>
      </w:r>
      <w:r w:rsidRPr="00EF3CF5">
        <w:rPr>
          <w:rFonts w:asciiTheme="majorHAnsi" w:hAnsiTheme="majorHAnsi" w:cstheme="majorHAnsi"/>
          <w:sz w:val="26"/>
          <w:szCs w:val="26"/>
          <w:lang w:val="sv-SE"/>
        </w:rPr>
        <w:t xml:space="preserve"> </w:t>
      </w:r>
    </w:p>
    <w:p w14:paraId="7FBE81E7" w14:textId="77777777" w:rsidR="0007244D" w:rsidRPr="00EF3CF5" w:rsidRDefault="0007244D" w:rsidP="006F29E6">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Tự nhiên 2 (TN2): </w:t>
      </w:r>
      <w:r w:rsidR="006F29E6" w:rsidRPr="00EF3CF5">
        <w:rPr>
          <w:rFonts w:asciiTheme="majorHAnsi" w:hAnsiTheme="majorHAnsi" w:cstheme="majorHAnsi"/>
          <w:sz w:val="26"/>
          <w:szCs w:val="26"/>
          <w:lang w:val="sv-SE"/>
        </w:rPr>
        <w:t>6 môn và 2 HĐ bắt buộc</w:t>
      </w:r>
      <w:r w:rsidRPr="00EF3CF5">
        <w:rPr>
          <w:rFonts w:asciiTheme="majorHAnsi" w:hAnsiTheme="majorHAnsi" w:cstheme="majorHAnsi"/>
          <w:sz w:val="26"/>
          <w:szCs w:val="26"/>
          <w:lang w:val="sv-SE"/>
        </w:rPr>
        <w:t xml:space="preserve">, 4 môn lựa chọn: </w:t>
      </w:r>
      <w:r w:rsidR="006F29E6" w:rsidRPr="00EF3CF5">
        <w:rPr>
          <w:rFonts w:asciiTheme="majorHAnsi" w:hAnsiTheme="majorHAnsi" w:cstheme="majorHAnsi"/>
          <w:sz w:val="26"/>
          <w:szCs w:val="26"/>
        </w:rPr>
        <w:t>HÓA, SINH, GD KT&amp;PL, TIN HỌC</w:t>
      </w:r>
      <w:r w:rsidRPr="00EF3CF5">
        <w:rPr>
          <w:rFonts w:asciiTheme="majorHAnsi" w:hAnsiTheme="majorHAnsi" w:cstheme="majorHAnsi"/>
          <w:sz w:val="26"/>
          <w:szCs w:val="26"/>
          <w:lang w:val="sv-SE"/>
        </w:rPr>
        <w:t>.</w:t>
      </w:r>
      <w:r w:rsidRPr="00EF3CF5">
        <w:rPr>
          <w:rFonts w:asciiTheme="majorHAnsi" w:hAnsiTheme="majorHAnsi" w:cstheme="majorHAnsi"/>
          <w:sz w:val="26"/>
          <w:szCs w:val="26"/>
          <w:lang w:val="sv-SE"/>
        </w:rPr>
        <w:tab/>
      </w:r>
    </w:p>
    <w:p w14:paraId="4A8A7C18" w14:textId="77777777" w:rsidR="0007244D" w:rsidRPr="00EF3CF5" w:rsidRDefault="0007244D"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Xã hội 1 (XH1): </w:t>
      </w:r>
      <w:r w:rsidR="006F29E6" w:rsidRPr="00EF3CF5">
        <w:rPr>
          <w:rFonts w:asciiTheme="majorHAnsi" w:hAnsiTheme="majorHAnsi" w:cstheme="majorHAnsi"/>
          <w:sz w:val="26"/>
          <w:szCs w:val="26"/>
          <w:lang w:val="sv-SE"/>
        </w:rPr>
        <w:t>6 môn và 2 HĐ bắt buộc</w:t>
      </w:r>
      <w:r w:rsidRPr="00EF3CF5">
        <w:rPr>
          <w:rFonts w:asciiTheme="majorHAnsi" w:hAnsiTheme="majorHAnsi" w:cstheme="majorHAnsi"/>
          <w:sz w:val="26"/>
          <w:szCs w:val="26"/>
          <w:lang w:val="sv-SE"/>
        </w:rPr>
        <w:t xml:space="preserve">, 4 môn lựa chọn: </w:t>
      </w:r>
      <w:r w:rsidR="006F29E6" w:rsidRPr="00EF3CF5">
        <w:rPr>
          <w:rFonts w:asciiTheme="majorHAnsi" w:hAnsiTheme="majorHAnsi" w:cstheme="majorHAnsi"/>
          <w:sz w:val="26"/>
          <w:szCs w:val="26"/>
        </w:rPr>
        <w:t>LÝ, ĐỊA, GD KT&amp;PL, TIN HỌC</w:t>
      </w:r>
      <w:r w:rsidRPr="00EF3CF5">
        <w:rPr>
          <w:rFonts w:asciiTheme="majorHAnsi" w:hAnsiTheme="majorHAnsi" w:cstheme="majorHAnsi"/>
          <w:sz w:val="26"/>
          <w:szCs w:val="26"/>
          <w:lang w:val="sv-SE"/>
        </w:rPr>
        <w:t>.</w:t>
      </w:r>
      <w:r w:rsidRPr="00EF3CF5">
        <w:rPr>
          <w:rFonts w:asciiTheme="majorHAnsi" w:hAnsiTheme="majorHAnsi" w:cstheme="majorHAnsi"/>
          <w:sz w:val="26"/>
          <w:szCs w:val="26"/>
        </w:rPr>
        <w:t xml:space="preserve"> </w:t>
      </w:r>
    </w:p>
    <w:p w14:paraId="3DC78441" w14:textId="77777777" w:rsidR="006F29E6" w:rsidRPr="00EF3CF5" w:rsidRDefault="0007244D" w:rsidP="00351B4B">
      <w:pPr>
        <w:spacing w:line="276" w:lineRule="auto"/>
        <w:rPr>
          <w:rFonts w:asciiTheme="majorHAnsi" w:hAnsiTheme="majorHAnsi" w:cstheme="majorHAnsi"/>
          <w:sz w:val="26"/>
          <w:szCs w:val="26"/>
          <w:lang w:val="sv-SE"/>
        </w:rPr>
      </w:pPr>
      <w:r w:rsidRPr="00EF3CF5">
        <w:rPr>
          <w:rFonts w:asciiTheme="majorHAnsi" w:hAnsiTheme="majorHAnsi" w:cstheme="majorHAnsi"/>
          <w:sz w:val="26"/>
          <w:szCs w:val="26"/>
          <w:lang w:val="sv-SE"/>
        </w:rPr>
        <w:tab/>
        <w:t xml:space="preserve">Xã hội 2 (XH2): </w:t>
      </w:r>
      <w:r w:rsidR="006F29E6" w:rsidRPr="00EF3CF5">
        <w:rPr>
          <w:rFonts w:asciiTheme="majorHAnsi" w:hAnsiTheme="majorHAnsi" w:cstheme="majorHAnsi"/>
          <w:sz w:val="26"/>
          <w:szCs w:val="26"/>
          <w:lang w:val="sv-SE"/>
        </w:rPr>
        <w:t>6 môn và 2 HĐ bắt buộc</w:t>
      </w:r>
      <w:r w:rsidRPr="00EF3CF5">
        <w:rPr>
          <w:rFonts w:asciiTheme="majorHAnsi" w:hAnsiTheme="majorHAnsi" w:cstheme="majorHAnsi"/>
          <w:sz w:val="26"/>
          <w:szCs w:val="26"/>
          <w:lang w:val="sv-SE"/>
        </w:rPr>
        <w:t xml:space="preserve">, 4 môn lựa chọn: </w:t>
      </w:r>
      <w:r w:rsidR="006F29E6" w:rsidRPr="00EF3CF5">
        <w:rPr>
          <w:rFonts w:asciiTheme="majorHAnsi" w:hAnsiTheme="majorHAnsi" w:cstheme="majorHAnsi"/>
          <w:sz w:val="26"/>
          <w:szCs w:val="26"/>
        </w:rPr>
        <w:t>SINH, ĐỊA, CN, TIN HỌC</w:t>
      </w:r>
      <w:r w:rsidRPr="00EF3CF5">
        <w:rPr>
          <w:rFonts w:asciiTheme="majorHAnsi" w:hAnsiTheme="majorHAnsi" w:cstheme="majorHAnsi"/>
          <w:sz w:val="26"/>
          <w:szCs w:val="26"/>
          <w:lang w:val="sv-SE"/>
        </w:rPr>
        <w:t>.</w:t>
      </w:r>
      <w:r w:rsidR="006F29E6" w:rsidRPr="00EF3CF5">
        <w:rPr>
          <w:rFonts w:asciiTheme="majorHAnsi" w:hAnsiTheme="majorHAnsi" w:cstheme="majorHAnsi"/>
          <w:sz w:val="26"/>
          <w:szCs w:val="26"/>
        </w:rPr>
        <w:tab/>
      </w:r>
      <w:r w:rsidR="006F29E6" w:rsidRPr="00EF3CF5">
        <w:rPr>
          <w:rFonts w:asciiTheme="majorHAnsi" w:hAnsiTheme="majorHAnsi" w:cstheme="majorHAnsi"/>
          <w:sz w:val="26"/>
          <w:szCs w:val="26"/>
        </w:rPr>
        <w:tab/>
        <w:t xml:space="preserve"> </w:t>
      </w:r>
    </w:p>
    <w:p w14:paraId="2A297BCB" w14:textId="77777777" w:rsidR="00797299" w:rsidRPr="00920AC6" w:rsidRDefault="00797299"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b/>
          <w:sz w:val="26"/>
          <w:szCs w:val="26"/>
          <w:lang w:val="sv-SE"/>
        </w:rPr>
      </w:pPr>
      <w:r w:rsidRPr="00920AC6">
        <w:rPr>
          <w:rFonts w:asciiTheme="majorHAnsi" w:eastAsia="Calibri" w:hAnsiTheme="majorHAnsi" w:cstheme="majorHAnsi"/>
          <w:b/>
          <w:sz w:val="26"/>
          <w:szCs w:val="26"/>
          <w:lang w:val="sv-SE"/>
        </w:rPr>
        <w:t>3. Cụm chuyên đề lựa chọn:</w:t>
      </w:r>
    </w:p>
    <w:p w14:paraId="147EEDD8" w14:textId="77777777" w:rsidR="00797299" w:rsidRPr="00920AC6" w:rsidRDefault="00797299" w:rsidP="00351B4B">
      <w:pPr>
        <w:pBdr>
          <w:top w:val="nil"/>
          <w:left w:val="nil"/>
          <w:bottom w:val="nil"/>
          <w:right w:val="nil"/>
          <w:between w:val="nil"/>
        </w:pBdr>
        <w:tabs>
          <w:tab w:val="left" w:pos="1157"/>
        </w:tabs>
        <w:spacing w:line="276" w:lineRule="auto"/>
        <w:ind w:firstLine="567"/>
        <w:jc w:val="both"/>
        <w:rPr>
          <w:rFonts w:asciiTheme="majorHAnsi" w:eastAsia="Calibri" w:hAnsiTheme="majorHAnsi" w:cstheme="majorHAnsi"/>
          <w:sz w:val="26"/>
          <w:szCs w:val="26"/>
          <w:lang w:val="sv-SE"/>
        </w:rPr>
      </w:pPr>
      <w:r w:rsidRPr="00920AC6">
        <w:rPr>
          <w:rFonts w:asciiTheme="majorHAnsi" w:eastAsia="Calibri" w:hAnsiTheme="majorHAnsi" w:cstheme="majorHAnsi"/>
          <w:sz w:val="26"/>
          <w:szCs w:val="26"/>
          <w:lang w:val="sv-SE"/>
        </w:rPr>
        <w:t>Học sinh sẽ học 3 chuyên đề học tập thuộc 3 môn học</w:t>
      </w:r>
      <w:r w:rsidR="00D579C5" w:rsidRPr="00920AC6">
        <w:rPr>
          <w:rFonts w:asciiTheme="majorHAnsi" w:eastAsia="Calibri" w:hAnsiTheme="majorHAnsi" w:cstheme="majorHAnsi"/>
          <w:sz w:val="26"/>
          <w:szCs w:val="26"/>
          <w:lang w:val="sv-SE"/>
        </w:rPr>
        <w:t xml:space="preserve"> mà</w:t>
      </w:r>
      <w:r w:rsidR="00E6659F" w:rsidRPr="00920AC6">
        <w:rPr>
          <w:rFonts w:asciiTheme="majorHAnsi" w:eastAsia="Calibri" w:hAnsiTheme="majorHAnsi" w:cstheme="majorHAnsi"/>
          <w:sz w:val="26"/>
          <w:szCs w:val="26"/>
          <w:lang w:val="sv-SE"/>
        </w:rPr>
        <w:t xml:space="preserve"> nhà trường đã thiết kế như sau: </w:t>
      </w:r>
    </w:p>
    <w:p w14:paraId="64773BCD" w14:textId="77777777" w:rsidR="00E6659F" w:rsidRPr="00EF3CF5" w:rsidRDefault="00E6659F" w:rsidP="00351B4B">
      <w:pPr>
        <w:spacing w:line="276" w:lineRule="auto"/>
        <w:ind w:firstLine="720"/>
        <w:rPr>
          <w:rFonts w:asciiTheme="majorHAnsi" w:hAnsiTheme="majorHAnsi" w:cstheme="majorHAnsi"/>
          <w:sz w:val="26"/>
          <w:szCs w:val="26"/>
          <w:lang w:val="sv-SE"/>
        </w:rPr>
      </w:pPr>
      <w:bookmarkStart w:id="15" w:name="bookmark=id.1ksv4uv" w:colFirst="0" w:colLast="0"/>
      <w:bookmarkEnd w:id="15"/>
      <w:r w:rsidRPr="00EF3CF5">
        <w:rPr>
          <w:rFonts w:asciiTheme="majorHAnsi" w:hAnsiTheme="majorHAnsi" w:cstheme="majorHAnsi"/>
          <w:sz w:val="26"/>
          <w:szCs w:val="26"/>
          <w:lang w:val="sv-SE"/>
        </w:rPr>
        <w:t>TN1: chuyên đề môn Toán, Lý, Hóa.</w:t>
      </w:r>
    </w:p>
    <w:p w14:paraId="4D3E1A7D" w14:textId="77777777" w:rsidR="00E6659F" w:rsidRPr="00EF3CF5" w:rsidRDefault="00E6659F"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TN2: chuyên đề môn Toán, Hóa, Sinh.</w:t>
      </w:r>
    </w:p>
    <w:p w14:paraId="628B0047" w14:textId="679624D2" w:rsidR="00E6659F" w:rsidRPr="00EF3CF5" w:rsidRDefault="00E6659F"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XH1: chuyên đề môn Toán, </w:t>
      </w:r>
      <w:r w:rsidR="00003250">
        <w:rPr>
          <w:rFonts w:asciiTheme="majorHAnsi" w:hAnsiTheme="majorHAnsi" w:cstheme="majorHAnsi"/>
          <w:sz w:val="26"/>
          <w:szCs w:val="26"/>
          <w:lang w:val="sv-SE"/>
        </w:rPr>
        <w:t>Tin</w:t>
      </w:r>
      <w:r w:rsidRPr="00EF3CF5">
        <w:rPr>
          <w:rFonts w:asciiTheme="majorHAnsi" w:hAnsiTheme="majorHAnsi" w:cstheme="majorHAnsi"/>
          <w:sz w:val="26"/>
          <w:szCs w:val="26"/>
          <w:lang w:val="sv-SE"/>
        </w:rPr>
        <w:t>, Lý.</w:t>
      </w:r>
    </w:p>
    <w:p w14:paraId="09969FF4" w14:textId="5599B1B2" w:rsidR="00E6659F" w:rsidRPr="00EF3CF5" w:rsidRDefault="00E6659F" w:rsidP="00351B4B">
      <w:pPr>
        <w:spacing w:line="276" w:lineRule="auto"/>
        <w:ind w:firstLine="720"/>
        <w:rPr>
          <w:rFonts w:asciiTheme="majorHAnsi" w:hAnsiTheme="majorHAnsi" w:cstheme="majorHAnsi"/>
          <w:sz w:val="26"/>
          <w:szCs w:val="26"/>
          <w:lang w:val="sv-SE"/>
        </w:rPr>
      </w:pPr>
      <w:r w:rsidRPr="00EF3CF5">
        <w:rPr>
          <w:rFonts w:asciiTheme="majorHAnsi" w:hAnsiTheme="majorHAnsi" w:cstheme="majorHAnsi"/>
          <w:sz w:val="26"/>
          <w:szCs w:val="26"/>
          <w:lang w:val="sv-SE"/>
        </w:rPr>
        <w:t xml:space="preserve">XH2: chuyên đề môn Toán, </w:t>
      </w:r>
      <w:r w:rsidR="00003250">
        <w:rPr>
          <w:rFonts w:asciiTheme="majorHAnsi" w:hAnsiTheme="majorHAnsi" w:cstheme="majorHAnsi"/>
          <w:sz w:val="26"/>
          <w:szCs w:val="26"/>
          <w:lang w:val="sv-SE"/>
        </w:rPr>
        <w:t>Tin</w:t>
      </w:r>
      <w:r w:rsidRPr="00EF3CF5">
        <w:rPr>
          <w:rFonts w:asciiTheme="majorHAnsi" w:hAnsiTheme="majorHAnsi" w:cstheme="majorHAnsi"/>
          <w:sz w:val="26"/>
          <w:szCs w:val="26"/>
          <w:lang w:val="sv-SE"/>
        </w:rPr>
        <w:t xml:space="preserve">, </w:t>
      </w:r>
      <w:r w:rsidR="006F29E6" w:rsidRPr="00EF3CF5">
        <w:rPr>
          <w:rFonts w:asciiTheme="majorHAnsi" w:hAnsiTheme="majorHAnsi" w:cstheme="majorHAnsi"/>
          <w:sz w:val="26"/>
          <w:szCs w:val="26"/>
          <w:lang w:val="sv-SE"/>
        </w:rPr>
        <w:t>Sinh</w:t>
      </w:r>
      <w:r w:rsidRPr="00EF3CF5">
        <w:rPr>
          <w:rFonts w:asciiTheme="majorHAnsi" w:hAnsiTheme="majorHAnsi" w:cstheme="majorHAnsi"/>
          <w:sz w:val="26"/>
          <w:szCs w:val="26"/>
          <w:lang w:val="sv-SE"/>
        </w:rPr>
        <w:t>.</w:t>
      </w:r>
    </w:p>
    <w:p w14:paraId="7283064A" w14:textId="77777777"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b/>
          <w:sz w:val="26"/>
          <w:szCs w:val="26"/>
        </w:rPr>
        <w:t>III. SÁCH GIÁO KHOA LỚP 10</w:t>
      </w:r>
    </w:p>
    <w:p w14:paraId="27953CFF" w14:textId="77777777" w:rsidR="00E521B6" w:rsidRPr="00EF3CF5" w:rsidRDefault="001D2CEC" w:rsidP="00351B4B">
      <w:pPr>
        <w:spacing w:before="60" w:after="60" w:line="276" w:lineRule="auto"/>
        <w:ind w:firstLine="720"/>
        <w:jc w:val="both"/>
        <w:rPr>
          <w:rFonts w:asciiTheme="majorHAnsi" w:eastAsia="Times New Roman" w:hAnsiTheme="majorHAnsi" w:cstheme="majorHAnsi"/>
          <w:sz w:val="26"/>
          <w:szCs w:val="26"/>
        </w:rPr>
      </w:pPr>
      <w:r w:rsidRPr="00EF3CF5">
        <w:rPr>
          <w:rFonts w:asciiTheme="majorHAnsi" w:eastAsia="Calibri" w:hAnsiTheme="majorHAnsi" w:cstheme="majorHAnsi"/>
          <w:sz w:val="26"/>
          <w:szCs w:val="26"/>
        </w:rPr>
        <w:t xml:space="preserve">Bộ sách giáo khoa lớp 10 do trường chọn </w:t>
      </w:r>
      <w:r w:rsidRPr="00EF3CF5">
        <w:rPr>
          <w:rFonts w:asciiTheme="majorHAnsi" w:eastAsia="Times New Roman" w:hAnsiTheme="majorHAnsi" w:cstheme="majorHAnsi"/>
          <w:sz w:val="26"/>
          <w:szCs w:val="26"/>
        </w:rPr>
        <w:t xml:space="preserve">căn cứ theo Quyết định số 2360/QĐ-UBND Thành phố Hồ Chí Minh ngày 12 tháng 7 năm 2022 về phê duyệt danh mục sách giáo khoa lớp 7 và lớp 10 sử dụng trong cơ sở giáo dục phổ thông từ năm </w:t>
      </w:r>
      <w:r w:rsidR="00EF3CF5" w:rsidRPr="00920AC6">
        <w:rPr>
          <w:rFonts w:asciiTheme="majorHAnsi" w:eastAsia="Times New Roman" w:hAnsiTheme="majorHAnsi" w:cstheme="majorHAnsi"/>
          <w:sz w:val="26"/>
          <w:szCs w:val="26"/>
        </w:rPr>
        <w:t xml:space="preserve">học </w:t>
      </w:r>
      <w:r w:rsidRPr="00EF3CF5">
        <w:rPr>
          <w:rFonts w:asciiTheme="majorHAnsi" w:eastAsia="Times New Roman" w:hAnsiTheme="majorHAnsi" w:cstheme="majorHAnsi"/>
          <w:sz w:val="26"/>
          <w:szCs w:val="26"/>
        </w:rPr>
        <w:t>2022-2023 trên địa bàn Thành phố Hồ Chí Minh.</w:t>
      </w:r>
    </w:p>
    <w:p w14:paraId="2351BCB5" w14:textId="6190E2B9" w:rsidR="00E521B6" w:rsidRPr="00EF3CF5" w:rsidRDefault="001D2CEC" w:rsidP="00351B4B">
      <w:pPr>
        <w:spacing w:before="60" w:after="60" w:line="276" w:lineRule="auto"/>
        <w:ind w:firstLine="720"/>
        <w:jc w:val="both"/>
        <w:rPr>
          <w:rFonts w:asciiTheme="majorHAnsi" w:eastAsia="Times New Roman" w:hAnsiTheme="majorHAnsi" w:cstheme="majorHAnsi"/>
          <w:i/>
          <w:sz w:val="26"/>
          <w:szCs w:val="26"/>
        </w:rPr>
      </w:pPr>
      <w:r w:rsidRPr="00EF3CF5">
        <w:rPr>
          <w:rFonts w:asciiTheme="majorHAnsi" w:eastAsia="Times New Roman" w:hAnsiTheme="majorHAnsi" w:cstheme="majorHAnsi"/>
          <w:i/>
          <w:sz w:val="26"/>
          <w:szCs w:val="26"/>
        </w:rPr>
        <w:t xml:space="preserve">(Xem thông báo về việc lựa </w:t>
      </w:r>
      <w:r w:rsidR="00674953" w:rsidRPr="00EF3CF5">
        <w:rPr>
          <w:rFonts w:asciiTheme="majorHAnsi" w:eastAsia="Times New Roman" w:hAnsiTheme="majorHAnsi" w:cstheme="majorHAnsi"/>
          <w:i/>
          <w:sz w:val="26"/>
          <w:szCs w:val="26"/>
        </w:rPr>
        <w:t xml:space="preserve">chọn sách giáo khoa lớp 10 của </w:t>
      </w:r>
      <w:r w:rsidR="00674953" w:rsidRPr="00920AC6">
        <w:rPr>
          <w:rFonts w:asciiTheme="majorHAnsi" w:eastAsia="Times New Roman" w:hAnsiTheme="majorHAnsi" w:cstheme="majorHAnsi"/>
          <w:i/>
          <w:sz w:val="26"/>
          <w:szCs w:val="26"/>
        </w:rPr>
        <w:t>T</w:t>
      </w:r>
      <w:r w:rsidRPr="00EF3CF5">
        <w:rPr>
          <w:rFonts w:asciiTheme="majorHAnsi" w:eastAsia="Times New Roman" w:hAnsiTheme="majorHAnsi" w:cstheme="majorHAnsi"/>
          <w:i/>
          <w:sz w:val="26"/>
          <w:szCs w:val="26"/>
        </w:rPr>
        <w:t xml:space="preserve">rường THPT Nguyễn </w:t>
      </w:r>
      <w:r w:rsidR="00674953" w:rsidRPr="00920AC6">
        <w:rPr>
          <w:rFonts w:asciiTheme="majorHAnsi" w:eastAsia="Times New Roman" w:hAnsiTheme="majorHAnsi" w:cstheme="majorHAnsi"/>
          <w:i/>
          <w:sz w:val="26"/>
          <w:szCs w:val="26"/>
        </w:rPr>
        <w:t>Văn Cừ</w:t>
      </w:r>
      <w:r w:rsidR="00EF3CF5" w:rsidRPr="00EF3CF5">
        <w:rPr>
          <w:rFonts w:asciiTheme="majorHAnsi" w:eastAsia="Times New Roman" w:hAnsiTheme="majorHAnsi" w:cstheme="majorHAnsi"/>
          <w:i/>
          <w:sz w:val="26"/>
          <w:szCs w:val="26"/>
        </w:rPr>
        <w:t>, năm học 202</w:t>
      </w:r>
      <w:r w:rsidR="00003250" w:rsidRPr="003F7C8C">
        <w:rPr>
          <w:rFonts w:asciiTheme="majorHAnsi" w:eastAsia="Times New Roman" w:hAnsiTheme="majorHAnsi" w:cstheme="majorHAnsi"/>
          <w:i/>
          <w:sz w:val="26"/>
          <w:szCs w:val="26"/>
        </w:rPr>
        <w:t>4</w:t>
      </w:r>
      <w:r w:rsidR="00EF3CF5" w:rsidRPr="00EF3CF5">
        <w:rPr>
          <w:rFonts w:asciiTheme="majorHAnsi" w:eastAsia="Times New Roman" w:hAnsiTheme="majorHAnsi" w:cstheme="majorHAnsi"/>
          <w:i/>
          <w:sz w:val="26"/>
          <w:szCs w:val="26"/>
        </w:rPr>
        <w:t>-202</w:t>
      </w:r>
      <w:r w:rsidR="00003250" w:rsidRPr="003F7C8C">
        <w:rPr>
          <w:rFonts w:asciiTheme="majorHAnsi" w:eastAsia="Times New Roman" w:hAnsiTheme="majorHAnsi" w:cstheme="majorHAnsi"/>
          <w:i/>
          <w:sz w:val="26"/>
          <w:szCs w:val="26"/>
        </w:rPr>
        <w:t>5</w:t>
      </w:r>
      <w:r w:rsidRPr="00EF3CF5">
        <w:rPr>
          <w:rFonts w:asciiTheme="majorHAnsi" w:eastAsia="Times New Roman" w:hAnsiTheme="majorHAnsi" w:cstheme="majorHAnsi"/>
          <w:i/>
          <w:sz w:val="26"/>
          <w:szCs w:val="26"/>
        </w:rPr>
        <w:t>)</w:t>
      </w:r>
    </w:p>
    <w:p w14:paraId="11C13CD4" w14:textId="77777777" w:rsidR="00E521B6" w:rsidRPr="00EF3CF5" w:rsidRDefault="001D2CEC" w:rsidP="00351B4B">
      <w:pPr>
        <w:spacing w:line="276" w:lineRule="auto"/>
        <w:rPr>
          <w:rFonts w:asciiTheme="majorHAnsi" w:eastAsia="Calibri" w:hAnsiTheme="majorHAnsi" w:cstheme="majorHAnsi"/>
          <w:sz w:val="26"/>
          <w:szCs w:val="26"/>
        </w:rPr>
      </w:pPr>
      <w:bookmarkStart w:id="16" w:name="bookmark=id.44sinio" w:colFirst="0" w:colLast="0"/>
      <w:bookmarkEnd w:id="16"/>
      <w:r w:rsidRPr="00EF3CF5">
        <w:rPr>
          <w:rFonts w:asciiTheme="majorHAnsi" w:eastAsia="Calibri" w:hAnsiTheme="majorHAnsi" w:cstheme="majorHAnsi"/>
          <w:b/>
          <w:sz w:val="26"/>
          <w:szCs w:val="26"/>
        </w:rPr>
        <w:t>IV. HƯỚNG DẪN ĐĂNG KÝ CHỌN LỚP 10</w:t>
      </w:r>
    </w:p>
    <w:p w14:paraId="3D475906" w14:textId="77777777" w:rsidR="00E521B6" w:rsidRPr="00EF3CF5" w:rsidRDefault="001D2CEC" w:rsidP="00351B4B">
      <w:pPr>
        <w:pBdr>
          <w:top w:val="nil"/>
          <w:left w:val="nil"/>
          <w:bottom w:val="nil"/>
          <w:right w:val="nil"/>
          <w:between w:val="nil"/>
        </w:pBdr>
        <w:tabs>
          <w:tab w:val="left" w:pos="1593"/>
        </w:tabs>
        <w:spacing w:line="276" w:lineRule="auto"/>
        <w:ind w:firstLine="567"/>
        <w:rPr>
          <w:rFonts w:asciiTheme="majorHAnsi" w:eastAsia="Calibri" w:hAnsiTheme="majorHAnsi" w:cstheme="majorHAnsi"/>
          <w:b/>
          <w:sz w:val="26"/>
          <w:szCs w:val="26"/>
        </w:rPr>
      </w:pPr>
      <w:r w:rsidRPr="00EF3CF5">
        <w:rPr>
          <w:rFonts w:asciiTheme="majorHAnsi" w:eastAsia="Calibri" w:hAnsiTheme="majorHAnsi" w:cstheme="majorHAnsi"/>
          <w:b/>
          <w:sz w:val="26"/>
          <w:szCs w:val="26"/>
        </w:rPr>
        <w:t>1. Dự kiến các nhóm lớp 10:</w:t>
      </w:r>
    </w:p>
    <w:p w14:paraId="752F0402" w14:textId="0B20F4C4" w:rsidR="00E521B6" w:rsidRPr="00EF3CF5"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Căn cứ tình hình thực tế về đội ngũ giáo viên, điều kiện cơ sở vật chất và trang thiết bị dạy học của nhà trường, </w:t>
      </w:r>
      <w:r w:rsidR="00674953" w:rsidRPr="00920AC6">
        <w:rPr>
          <w:rFonts w:asciiTheme="majorHAnsi" w:eastAsia="Calibri" w:hAnsiTheme="majorHAnsi" w:cstheme="majorHAnsi"/>
          <w:sz w:val="26"/>
          <w:szCs w:val="26"/>
        </w:rPr>
        <w:t>T</w:t>
      </w:r>
      <w:r w:rsidR="00674953" w:rsidRPr="00EF3CF5">
        <w:rPr>
          <w:rFonts w:asciiTheme="majorHAnsi" w:eastAsia="Calibri" w:hAnsiTheme="majorHAnsi" w:cstheme="majorHAnsi"/>
          <w:sz w:val="26"/>
          <w:szCs w:val="26"/>
        </w:rPr>
        <w:t xml:space="preserve">rường THPT Nguyễn </w:t>
      </w:r>
      <w:r w:rsidR="00674953" w:rsidRPr="00920AC6">
        <w:rPr>
          <w:rFonts w:asciiTheme="majorHAnsi" w:eastAsia="Calibri" w:hAnsiTheme="majorHAnsi" w:cstheme="majorHAnsi"/>
          <w:sz w:val="26"/>
          <w:szCs w:val="26"/>
        </w:rPr>
        <w:t>Văn Cừ</w:t>
      </w:r>
      <w:r w:rsidR="00674953" w:rsidRPr="00EF3CF5">
        <w:rPr>
          <w:rFonts w:asciiTheme="majorHAnsi" w:eastAsia="Calibri" w:hAnsiTheme="majorHAnsi" w:cstheme="majorHAnsi"/>
          <w:sz w:val="26"/>
          <w:szCs w:val="26"/>
        </w:rPr>
        <w:t xml:space="preserve"> </w:t>
      </w:r>
      <w:r w:rsidRPr="00EF3CF5">
        <w:rPr>
          <w:rFonts w:asciiTheme="majorHAnsi" w:eastAsia="Calibri" w:hAnsiTheme="majorHAnsi" w:cstheme="majorHAnsi"/>
          <w:sz w:val="26"/>
          <w:szCs w:val="26"/>
        </w:rPr>
        <w:t>xây dựng phương án xếp lớp 10 năm họ</w:t>
      </w:r>
      <w:r w:rsidR="00EF3CF5" w:rsidRPr="00EF3CF5">
        <w:rPr>
          <w:rFonts w:asciiTheme="majorHAnsi" w:eastAsia="Calibri" w:hAnsiTheme="majorHAnsi" w:cstheme="majorHAnsi"/>
          <w:sz w:val="26"/>
          <w:szCs w:val="26"/>
        </w:rPr>
        <w:t>c 202</w:t>
      </w:r>
      <w:r w:rsidR="00003250" w:rsidRPr="003F7C8C">
        <w:rPr>
          <w:rFonts w:asciiTheme="majorHAnsi" w:eastAsia="Calibri" w:hAnsiTheme="majorHAnsi" w:cstheme="majorHAnsi"/>
          <w:sz w:val="26"/>
          <w:szCs w:val="26"/>
        </w:rPr>
        <w:t>4</w:t>
      </w:r>
      <w:r w:rsidR="00EF3CF5" w:rsidRPr="00EF3CF5">
        <w:rPr>
          <w:rFonts w:asciiTheme="majorHAnsi" w:eastAsia="Calibri" w:hAnsiTheme="majorHAnsi" w:cstheme="majorHAnsi"/>
          <w:sz w:val="26"/>
          <w:szCs w:val="26"/>
        </w:rPr>
        <w:t xml:space="preserve"> – 202</w:t>
      </w:r>
      <w:r w:rsidR="00003250" w:rsidRPr="003F7C8C">
        <w:rPr>
          <w:rFonts w:asciiTheme="majorHAnsi" w:eastAsia="Calibri" w:hAnsiTheme="majorHAnsi" w:cstheme="majorHAnsi"/>
          <w:sz w:val="26"/>
          <w:szCs w:val="26"/>
        </w:rPr>
        <w:t>5</w:t>
      </w:r>
      <w:r w:rsidRPr="00EF3CF5">
        <w:rPr>
          <w:rFonts w:asciiTheme="majorHAnsi" w:eastAsia="Calibri" w:hAnsiTheme="majorHAnsi" w:cstheme="majorHAnsi"/>
          <w:sz w:val="26"/>
          <w:szCs w:val="26"/>
        </w:rPr>
        <w:t xml:space="preserve">. </w:t>
      </w:r>
    </w:p>
    <w:p w14:paraId="27B9AFD9" w14:textId="77777777" w:rsidR="00E521B6" w:rsidRDefault="001D2CEC" w:rsidP="00351B4B">
      <w:pPr>
        <w:pBdr>
          <w:top w:val="nil"/>
          <w:left w:val="nil"/>
          <w:bottom w:val="nil"/>
          <w:right w:val="nil"/>
          <w:between w:val="nil"/>
        </w:pBdr>
        <w:spacing w:line="276" w:lineRule="auto"/>
        <w:ind w:firstLine="567"/>
        <w:jc w:val="both"/>
        <w:rPr>
          <w:rFonts w:asciiTheme="majorHAnsi" w:eastAsia="Calibri" w:hAnsiTheme="majorHAnsi" w:cstheme="majorHAnsi"/>
          <w:i/>
          <w:sz w:val="26"/>
          <w:szCs w:val="26"/>
        </w:rPr>
      </w:pPr>
      <w:r w:rsidRPr="005C52A2">
        <w:rPr>
          <w:rFonts w:asciiTheme="majorHAnsi" w:eastAsia="Calibri" w:hAnsiTheme="majorHAnsi" w:cstheme="majorHAnsi"/>
          <w:i/>
          <w:sz w:val="26"/>
          <w:szCs w:val="26"/>
          <w:highlight w:val="yellow"/>
        </w:rPr>
        <w:t>(Xem chi tiết phụ lục Hướng dẫn đăng ký nguyện vọng kèm theo Kế hoạch này</w:t>
      </w:r>
      <w:r w:rsidR="00D03FFC" w:rsidRPr="00920AC6">
        <w:rPr>
          <w:rFonts w:asciiTheme="majorHAnsi" w:eastAsia="Calibri" w:hAnsiTheme="majorHAnsi" w:cstheme="majorHAnsi"/>
          <w:i/>
          <w:sz w:val="26"/>
          <w:szCs w:val="26"/>
          <w:highlight w:val="yellow"/>
        </w:rPr>
        <w:t xml:space="preserve"> bằng cách quét mã QR</w:t>
      </w:r>
      <w:r w:rsidRPr="005C52A2">
        <w:rPr>
          <w:rFonts w:asciiTheme="majorHAnsi" w:eastAsia="Calibri" w:hAnsiTheme="majorHAnsi" w:cstheme="majorHAnsi"/>
          <w:i/>
          <w:sz w:val="26"/>
          <w:szCs w:val="26"/>
          <w:highlight w:val="yellow"/>
        </w:rPr>
        <w:t>)</w:t>
      </w:r>
    </w:p>
    <w:p w14:paraId="79678845" w14:textId="35AAAEC6" w:rsidR="00920AC6" w:rsidRPr="003F7C8C" w:rsidRDefault="003F7C8C" w:rsidP="00920AC6">
      <w:pPr>
        <w:pBdr>
          <w:top w:val="nil"/>
          <w:left w:val="nil"/>
          <w:bottom w:val="nil"/>
          <w:right w:val="nil"/>
          <w:between w:val="nil"/>
        </w:pBdr>
        <w:spacing w:line="276" w:lineRule="auto"/>
        <w:ind w:firstLine="567"/>
        <w:jc w:val="center"/>
        <w:rPr>
          <w:rFonts w:asciiTheme="majorHAnsi" w:eastAsia="Calibri" w:hAnsiTheme="majorHAnsi" w:cstheme="majorHAnsi"/>
          <w:i/>
          <w:sz w:val="26"/>
          <w:szCs w:val="26"/>
        </w:rPr>
      </w:pPr>
      <w:r>
        <w:rPr>
          <w:rFonts w:asciiTheme="majorHAnsi" w:eastAsia="Calibri" w:hAnsiTheme="majorHAnsi" w:cstheme="majorHAnsi"/>
          <w:i/>
          <w:noProof/>
          <w:sz w:val="26"/>
          <w:szCs w:val="26"/>
        </w:rPr>
        <w:lastRenderedPageBreak/>
        <w:drawing>
          <wp:inline distT="0" distB="0" distL="0" distR="0" wp14:anchorId="6FFFAF7A" wp14:editId="1F58CB54">
            <wp:extent cx="2394525" cy="2394525"/>
            <wp:effectExtent l="0" t="0" r="6350" b="6350"/>
            <wp:docPr id="1556005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005078" name="Picture 15560050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1046" cy="2401046"/>
                    </a:xfrm>
                    <a:prstGeom prst="rect">
                      <a:avLst/>
                    </a:prstGeom>
                  </pic:spPr>
                </pic:pic>
              </a:graphicData>
            </a:graphic>
          </wp:inline>
        </w:drawing>
      </w:r>
    </w:p>
    <w:p w14:paraId="199BD9B2" w14:textId="77777777" w:rsidR="00E521B6" w:rsidRPr="00EF3CF5" w:rsidRDefault="001D2CEC" w:rsidP="00351B4B">
      <w:pPr>
        <w:pBdr>
          <w:top w:val="nil"/>
          <w:left w:val="nil"/>
          <w:bottom w:val="nil"/>
          <w:right w:val="nil"/>
          <w:between w:val="nil"/>
        </w:pBdr>
        <w:tabs>
          <w:tab w:val="left" w:pos="1608"/>
        </w:tabs>
        <w:spacing w:line="276" w:lineRule="auto"/>
        <w:ind w:right="-178" w:firstLine="567"/>
        <w:rPr>
          <w:rFonts w:asciiTheme="majorHAnsi" w:eastAsia="Calibri" w:hAnsiTheme="majorHAnsi" w:cstheme="majorHAnsi"/>
          <w:b/>
          <w:sz w:val="26"/>
          <w:szCs w:val="26"/>
        </w:rPr>
      </w:pPr>
      <w:bookmarkStart w:id="17" w:name="bookmark=id.2jxsxqh" w:colFirst="0" w:colLast="0"/>
      <w:bookmarkStart w:id="18" w:name="bookmark=id.z337ya" w:colFirst="0" w:colLast="0"/>
      <w:bookmarkEnd w:id="17"/>
      <w:bookmarkEnd w:id="18"/>
      <w:r w:rsidRPr="00EF3CF5">
        <w:rPr>
          <w:rFonts w:asciiTheme="majorHAnsi" w:eastAsia="Calibri" w:hAnsiTheme="majorHAnsi" w:cstheme="majorHAnsi"/>
          <w:b/>
          <w:sz w:val="26"/>
          <w:szCs w:val="26"/>
        </w:rPr>
        <w:t>2. Ngoài những môn học, hoạt động theo quy định, nhà trường còn thực hiện:</w:t>
      </w:r>
    </w:p>
    <w:p w14:paraId="0AFB4E8B" w14:textId="77777777" w:rsidR="00E521B6" w:rsidRPr="00EF3CF5" w:rsidRDefault="001D2CEC" w:rsidP="00351B4B">
      <w:pPr>
        <w:pBdr>
          <w:top w:val="nil"/>
          <w:left w:val="nil"/>
          <w:bottom w:val="nil"/>
          <w:right w:val="nil"/>
          <w:between w:val="nil"/>
        </w:pBdr>
        <w:tabs>
          <w:tab w:val="left" w:pos="1608"/>
        </w:tabs>
        <w:spacing w:line="276" w:lineRule="auto"/>
        <w:ind w:firstLine="567"/>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 Dạy học 2 buổi/ngày theo hướng dẫn của Bộ Giáo dục và Đào tạo, Sở Giáo dục và Đào tạo (Ngoài số tiết học theo quy định của Bộ, nhà trường tăng thêm tiết ở một số môn học tùy theo từng nhóm lớp) </w:t>
      </w:r>
    </w:p>
    <w:p w14:paraId="6600EBE8" w14:textId="77777777" w:rsidR="0040738A" w:rsidRPr="00920AC6" w:rsidRDefault="001D2CEC" w:rsidP="00351B4B">
      <w:pPr>
        <w:pBdr>
          <w:top w:val="nil"/>
          <w:left w:val="nil"/>
          <w:bottom w:val="nil"/>
          <w:right w:val="nil"/>
          <w:between w:val="nil"/>
        </w:pBdr>
        <w:tabs>
          <w:tab w:val="left" w:pos="1608"/>
        </w:tabs>
        <w:spacing w:line="276" w:lineRule="auto"/>
        <w:ind w:firstLine="567"/>
        <w:rPr>
          <w:rFonts w:asciiTheme="majorHAnsi" w:eastAsia="Calibri" w:hAnsiTheme="majorHAnsi" w:cstheme="majorHAnsi"/>
          <w:sz w:val="26"/>
          <w:szCs w:val="26"/>
        </w:rPr>
      </w:pPr>
      <w:bookmarkStart w:id="19" w:name="bookmark=id.3j2qqm3" w:colFirst="0" w:colLast="0"/>
      <w:bookmarkEnd w:id="19"/>
      <w:r w:rsidRPr="00EF3CF5">
        <w:rPr>
          <w:rFonts w:asciiTheme="majorHAnsi" w:eastAsia="Calibri" w:hAnsiTheme="majorHAnsi" w:cstheme="majorHAnsi"/>
          <w:sz w:val="26"/>
          <w:szCs w:val="26"/>
        </w:rPr>
        <w:t xml:space="preserve">- Tổ chức </w:t>
      </w:r>
      <w:r w:rsidR="0040738A" w:rsidRPr="00920AC6">
        <w:rPr>
          <w:rFonts w:asciiTheme="majorHAnsi" w:eastAsia="Calibri" w:hAnsiTheme="majorHAnsi" w:cstheme="majorHAnsi"/>
          <w:sz w:val="26"/>
          <w:szCs w:val="26"/>
        </w:rPr>
        <w:t xml:space="preserve">dạy </w:t>
      </w:r>
      <w:r w:rsidRPr="00EF3CF5">
        <w:rPr>
          <w:rFonts w:asciiTheme="majorHAnsi" w:eastAsia="Calibri" w:hAnsiTheme="majorHAnsi" w:cstheme="majorHAnsi"/>
          <w:sz w:val="26"/>
          <w:szCs w:val="26"/>
        </w:rPr>
        <w:t xml:space="preserve">chương trình Tiếng Anh </w:t>
      </w:r>
      <w:r w:rsidR="00674953" w:rsidRPr="00920AC6">
        <w:rPr>
          <w:rFonts w:asciiTheme="majorHAnsi" w:eastAsia="Calibri" w:hAnsiTheme="majorHAnsi" w:cstheme="majorHAnsi"/>
          <w:sz w:val="26"/>
          <w:szCs w:val="26"/>
        </w:rPr>
        <w:t xml:space="preserve">với giáo viên </w:t>
      </w:r>
      <w:r w:rsidR="00EF3CF5" w:rsidRPr="00920AC6">
        <w:rPr>
          <w:rFonts w:asciiTheme="majorHAnsi" w:eastAsia="Calibri" w:hAnsiTheme="majorHAnsi" w:cstheme="majorHAnsi"/>
          <w:sz w:val="26"/>
          <w:szCs w:val="26"/>
        </w:rPr>
        <w:t>Người nước ngoài</w:t>
      </w:r>
      <w:r w:rsidR="0040738A" w:rsidRPr="00920AC6">
        <w:rPr>
          <w:rFonts w:asciiTheme="majorHAnsi" w:eastAsia="Calibri" w:hAnsiTheme="majorHAnsi" w:cstheme="majorHAnsi"/>
          <w:sz w:val="26"/>
          <w:szCs w:val="26"/>
        </w:rPr>
        <w:t>.</w:t>
      </w:r>
      <w:r w:rsidRPr="00EF3CF5">
        <w:rPr>
          <w:rFonts w:asciiTheme="majorHAnsi" w:eastAsia="Calibri" w:hAnsiTheme="majorHAnsi" w:cstheme="majorHAnsi"/>
          <w:sz w:val="26"/>
          <w:szCs w:val="26"/>
        </w:rPr>
        <w:t xml:space="preserve"> </w:t>
      </w:r>
    </w:p>
    <w:p w14:paraId="4C671313" w14:textId="77777777" w:rsidR="00E521B6" w:rsidRPr="00EF3CF5" w:rsidRDefault="0040738A" w:rsidP="00351B4B">
      <w:pPr>
        <w:pBdr>
          <w:top w:val="nil"/>
          <w:left w:val="nil"/>
          <w:bottom w:val="nil"/>
          <w:right w:val="nil"/>
          <w:between w:val="nil"/>
        </w:pBdr>
        <w:tabs>
          <w:tab w:val="left" w:pos="1608"/>
        </w:tabs>
        <w:spacing w:line="276" w:lineRule="auto"/>
        <w:ind w:firstLine="567"/>
        <w:rPr>
          <w:rFonts w:asciiTheme="majorHAnsi" w:eastAsia="Calibri" w:hAnsiTheme="majorHAnsi" w:cstheme="majorHAnsi"/>
          <w:sz w:val="26"/>
          <w:szCs w:val="26"/>
        </w:rPr>
      </w:pPr>
      <w:r w:rsidRPr="00EF3CF5">
        <w:rPr>
          <w:rFonts w:asciiTheme="majorHAnsi" w:eastAsia="Calibri" w:hAnsiTheme="majorHAnsi" w:cstheme="majorHAnsi"/>
          <w:sz w:val="26"/>
          <w:szCs w:val="26"/>
        </w:rPr>
        <w:t xml:space="preserve">- Tổ chức </w:t>
      </w:r>
      <w:r w:rsidRPr="00920AC6">
        <w:rPr>
          <w:rFonts w:asciiTheme="majorHAnsi" w:eastAsia="Calibri" w:hAnsiTheme="majorHAnsi" w:cstheme="majorHAnsi"/>
          <w:sz w:val="26"/>
          <w:szCs w:val="26"/>
        </w:rPr>
        <w:t>dạy</w:t>
      </w:r>
      <w:r w:rsidRPr="00EF3CF5">
        <w:rPr>
          <w:rFonts w:asciiTheme="majorHAnsi" w:eastAsia="Calibri" w:hAnsiTheme="majorHAnsi" w:cstheme="majorHAnsi"/>
          <w:sz w:val="26"/>
          <w:szCs w:val="26"/>
        </w:rPr>
        <w:t xml:space="preserve"> chương trình </w:t>
      </w:r>
      <w:r w:rsidR="001D2CEC" w:rsidRPr="00EF3CF5">
        <w:rPr>
          <w:rFonts w:asciiTheme="majorHAnsi" w:eastAsia="Calibri" w:hAnsiTheme="majorHAnsi" w:cstheme="majorHAnsi"/>
          <w:sz w:val="26"/>
          <w:szCs w:val="26"/>
        </w:rPr>
        <w:t>Tin học quốc tế</w:t>
      </w:r>
      <w:r w:rsidR="00674953" w:rsidRPr="00920AC6">
        <w:rPr>
          <w:rFonts w:asciiTheme="majorHAnsi" w:eastAsia="Calibri" w:hAnsiTheme="majorHAnsi" w:cstheme="majorHAnsi"/>
          <w:sz w:val="26"/>
          <w:szCs w:val="26"/>
        </w:rPr>
        <w:t>-</w:t>
      </w:r>
      <w:r w:rsidR="001D2CEC" w:rsidRPr="00EF3CF5">
        <w:rPr>
          <w:rFonts w:asciiTheme="majorHAnsi" w:eastAsia="Calibri" w:hAnsiTheme="majorHAnsi" w:cstheme="majorHAnsi"/>
          <w:sz w:val="26"/>
          <w:szCs w:val="26"/>
        </w:rPr>
        <w:t xml:space="preserve"> MOS</w:t>
      </w:r>
      <w:r w:rsidRPr="00920AC6">
        <w:rPr>
          <w:rFonts w:asciiTheme="majorHAnsi" w:eastAsia="Calibri" w:hAnsiTheme="majorHAnsi" w:cstheme="majorHAnsi"/>
          <w:sz w:val="26"/>
          <w:szCs w:val="26"/>
        </w:rPr>
        <w:t xml:space="preserve"> </w:t>
      </w:r>
      <w:r w:rsidR="00EF3CF5" w:rsidRPr="00920AC6">
        <w:rPr>
          <w:rFonts w:asciiTheme="majorHAnsi" w:eastAsia="Calibri" w:hAnsiTheme="majorHAnsi" w:cstheme="majorHAnsi"/>
          <w:sz w:val="26"/>
          <w:szCs w:val="26"/>
        </w:rPr>
        <w:t>theo Đề án của Thành phố</w:t>
      </w:r>
      <w:r w:rsidR="001D2CEC" w:rsidRPr="00EF3CF5">
        <w:rPr>
          <w:rFonts w:asciiTheme="majorHAnsi" w:eastAsia="Calibri" w:hAnsiTheme="majorHAnsi" w:cstheme="majorHAnsi"/>
          <w:sz w:val="26"/>
          <w:szCs w:val="26"/>
        </w:rPr>
        <w:t>.</w:t>
      </w:r>
    </w:p>
    <w:p w14:paraId="29539A0B" w14:textId="77777777" w:rsidR="00E521B6" w:rsidRPr="00EF3CF5" w:rsidRDefault="001D2CEC" w:rsidP="00351B4B">
      <w:pPr>
        <w:spacing w:line="276" w:lineRule="auto"/>
        <w:ind w:firstLine="540"/>
        <w:rPr>
          <w:rFonts w:asciiTheme="majorHAnsi" w:eastAsia="Calibri" w:hAnsiTheme="majorHAnsi" w:cstheme="majorHAnsi"/>
          <w:sz w:val="26"/>
          <w:szCs w:val="26"/>
        </w:rPr>
      </w:pPr>
      <w:r w:rsidRPr="00EF3CF5">
        <w:rPr>
          <w:rFonts w:asciiTheme="majorHAnsi" w:eastAsia="Calibri" w:hAnsiTheme="majorHAnsi" w:cstheme="majorHAnsi"/>
          <w:b/>
          <w:sz w:val="26"/>
          <w:szCs w:val="26"/>
        </w:rPr>
        <w:t xml:space="preserve">3. </w:t>
      </w:r>
      <w:r w:rsidR="00B13EBE" w:rsidRPr="00920AC6">
        <w:rPr>
          <w:rFonts w:asciiTheme="majorHAnsi" w:eastAsia="Calibri" w:hAnsiTheme="majorHAnsi" w:cstheme="majorHAnsi"/>
          <w:b/>
          <w:sz w:val="26"/>
          <w:szCs w:val="26"/>
        </w:rPr>
        <w:t>Quy trình</w:t>
      </w:r>
      <w:r w:rsidR="00DA1A1E" w:rsidRPr="00920AC6">
        <w:rPr>
          <w:rFonts w:asciiTheme="majorHAnsi" w:eastAsia="Calibri" w:hAnsiTheme="majorHAnsi" w:cstheme="majorHAnsi"/>
          <w:b/>
          <w:sz w:val="26"/>
          <w:szCs w:val="26"/>
        </w:rPr>
        <w:t xml:space="preserve"> xếp lớp</w:t>
      </w:r>
      <w:r w:rsidRPr="00EF3CF5">
        <w:rPr>
          <w:rFonts w:asciiTheme="majorHAnsi" w:eastAsia="Calibri" w:hAnsiTheme="majorHAnsi" w:cstheme="majorHAnsi"/>
          <w:b/>
          <w:sz w:val="26"/>
          <w:szCs w:val="26"/>
        </w:rPr>
        <w:t xml:space="preserve">: </w:t>
      </w:r>
    </w:p>
    <w:p w14:paraId="07495F2F" w14:textId="77777777" w:rsidR="00E521B6" w:rsidRPr="00EF3CF5" w:rsidRDefault="001D2CEC" w:rsidP="00351B4B">
      <w:pPr>
        <w:spacing w:line="276" w:lineRule="auto"/>
        <w:ind w:firstLine="720"/>
        <w:rPr>
          <w:rFonts w:asciiTheme="majorHAnsi" w:eastAsia="Calibri" w:hAnsiTheme="majorHAnsi" w:cstheme="majorHAnsi"/>
          <w:sz w:val="26"/>
          <w:szCs w:val="26"/>
        </w:rPr>
      </w:pPr>
      <w:r w:rsidRPr="00EF3CF5">
        <w:rPr>
          <w:rFonts w:asciiTheme="majorHAnsi" w:eastAsia="Calibri" w:hAnsiTheme="majorHAnsi" w:cstheme="majorHAnsi"/>
          <w:sz w:val="26"/>
          <w:szCs w:val="26"/>
        </w:rPr>
        <w:t>Bước 01:</w:t>
      </w:r>
      <w:r w:rsidR="00EF3CF5" w:rsidRPr="00920AC6">
        <w:rPr>
          <w:rFonts w:asciiTheme="majorHAnsi" w:eastAsia="Calibri" w:hAnsiTheme="majorHAnsi" w:cstheme="majorHAnsi"/>
          <w:sz w:val="26"/>
          <w:szCs w:val="26"/>
        </w:rPr>
        <w:t xml:space="preserve"> C</w:t>
      </w:r>
      <w:r w:rsidR="00DA1A1E" w:rsidRPr="00920AC6">
        <w:rPr>
          <w:rFonts w:asciiTheme="majorHAnsi" w:eastAsia="Calibri" w:hAnsiTheme="majorHAnsi" w:cstheme="majorHAnsi"/>
          <w:sz w:val="26"/>
          <w:szCs w:val="26"/>
        </w:rPr>
        <w:t xml:space="preserve">họn tổ hợp môn </w:t>
      </w:r>
      <w:r w:rsidR="00EF3CF5" w:rsidRPr="00920AC6">
        <w:rPr>
          <w:rFonts w:asciiTheme="majorHAnsi" w:eastAsia="Calibri" w:hAnsiTheme="majorHAnsi" w:cstheme="majorHAnsi"/>
          <w:sz w:val="26"/>
          <w:szCs w:val="26"/>
        </w:rPr>
        <w:t>và n</w:t>
      </w:r>
      <w:r w:rsidR="00EF3CF5" w:rsidRPr="00EF3CF5">
        <w:rPr>
          <w:rFonts w:asciiTheme="majorHAnsi" w:eastAsia="Calibri" w:hAnsiTheme="majorHAnsi" w:cstheme="majorHAnsi"/>
          <w:sz w:val="26"/>
          <w:szCs w:val="26"/>
        </w:rPr>
        <w:t>ộp hồ sơ nhập học</w:t>
      </w:r>
      <w:r w:rsidR="00EF3CF5" w:rsidRPr="00920AC6">
        <w:rPr>
          <w:rFonts w:asciiTheme="majorHAnsi" w:eastAsia="Calibri" w:hAnsiTheme="majorHAnsi" w:cstheme="majorHAnsi"/>
          <w:sz w:val="26"/>
          <w:szCs w:val="26"/>
        </w:rPr>
        <w:t xml:space="preserve"> trực tiếp tại trường</w:t>
      </w:r>
      <w:r w:rsidRPr="00EF3CF5">
        <w:rPr>
          <w:rFonts w:asciiTheme="majorHAnsi" w:eastAsia="Calibri" w:hAnsiTheme="majorHAnsi" w:cstheme="majorHAnsi"/>
          <w:sz w:val="26"/>
          <w:szCs w:val="26"/>
        </w:rPr>
        <w:t>.</w:t>
      </w:r>
    </w:p>
    <w:p w14:paraId="24D5309E" w14:textId="77777777" w:rsidR="00E521B6" w:rsidRPr="00920AC6" w:rsidRDefault="001D2CEC" w:rsidP="00351B4B">
      <w:pPr>
        <w:spacing w:line="276" w:lineRule="auto"/>
        <w:ind w:firstLine="720"/>
        <w:rPr>
          <w:rFonts w:asciiTheme="majorHAnsi" w:eastAsia="Calibri" w:hAnsiTheme="majorHAnsi" w:cstheme="majorHAnsi"/>
          <w:sz w:val="26"/>
          <w:szCs w:val="26"/>
        </w:rPr>
      </w:pPr>
      <w:r w:rsidRPr="00EF3CF5">
        <w:rPr>
          <w:rFonts w:asciiTheme="majorHAnsi" w:eastAsia="Calibri" w:hAnsiTheme="majorHAnsi" w:cstheme="majorHAnsi"/>
          <w:sz w:val="26"/>
          <w:szCs w:val="26"/>
        </w:rPr>
        <w:t>Bướ</w:t>
      </w:r>
      <w:r w:rsidR="00EF3CF5" w:rsidRPr="00EF3CF5">
        <w:rPr>
          <w:rFonts w:asciiTheme="majorHAnsi" w:eastAsia="Calibri" w:hAnsiTheme="majorHAnsi" w:cstheme="majorHAnsi"/>
          <w:sz w:val="26"/>
          <w:szCs w:val="26"/>
        </w:rPr>
        <w:t>c 0</w:t>
      </w:r>
      <w:r w:rsidR="00EF3CF5" w:rsidRPr="00920AC6">
        <w:rPr>
          <w:rFonts w:asciiTheme="majorHAnsi" w:eastAsia="Calibri" w:hAnsiTheme="majorHAnsi" w:cstheme="majorHAnsi"/>
          <w:sz w:val="26"/>
          <w:szCs w:val="26"/>
        </w:rPr>
        <w:t>2</w:t>
      </w:r>
      <w:r w:rsidRPr="00EF3CF5">
        <w:rPr>
          <w:rFonts w:asciiTheme="majorHAnsi" w:eastAsia="Calibri" w:hAnsiTheme="majorHAnsi" w:cstheme="majorHAnsi"/>
          <w:sz w:val="26"/>
          <w:szCs w:val="26"/>
        </w:rPr>
        <w:t>: Nhà trường tiến hành xếp vào các lớp theo nguyện vọng</w:t>
      </w:r>
      <w:r w:rsidR="00B13EBE" w:rsidRPr="00920AC6">
        <w:rPr>
          <w:rFonts w:asciiTheme="majorHAnsi" w:eastAsia="Calibri" w:hAnsiTheme="majorHAnsi" w:cstheme="majorHAnsi"/>
          <w:sz w:val="26"/>
          <w:szCs w:val="26"/>
        </w:rPr>
        <w:t xml:space="preserve"> nếu thỏa các điều kiện.</w:t>
      </w:r>
    </w:p>
    <w:p w14:paraId="21B6ED20" w14:textId="110433A3" w:rsidR="00351B4B" w:rsidRPr="00920AC6" w:rsidRDefault="001D2CEC" w:rsidP="00EF3CF5">
      <w:pPr>
        <w:spacing w:line="276" w:lineRule="auto"/>
        <w:ind w:firstLine="720"/>
        <w:rPr>
          <w:rFonts w:asciiTheme="majorHAnsi" w:eastAsia="Calibri" w:hAnsiTheme="majorHAnsi" w:cstheme="majorHAnsi"/>
          <w:sz w:val="26"/>
          <w:szCs w:val="26"/>
        </w:rPr>
      </w:pPr>
      <w:r w:rsidRPr="00EF3CF5">
        <w:rPr>
          <w:rFonts w:asciiTheme="majorHAnsi" w:eastAsia="Calibri" w:hAnsiTheme="majorHAnsi" w:cstheme="majorHAnsi"/>
          <w:sz w:val="26"/>
          <w:szCs w:val="26"/>
        </w:rPr>
        <w:t>Bước 04: Công bố danh sách lớ</w:t>
      </w:r>
      <w:r w:rsidR="00EF3CF5" w:rsidRPr="00EF3CF5">
        <w:rPr>
          <w:rFonts w:asciiTheme="majorHAnsi" w:eastAsia="Calibri" w:hAnsiTheme="majorHAnsi" w:cstheme="majorHAnsi"/>
          <w:sz w:val="26"/>
          <w:szCs w:val="26"/>
        </w:rPr>
        <w:t xml:space="preserve">p (Ngày </w:t>
      </w:r>
      <w:r w:rsidR="00003250">
        <w:rPr>
          <w:rFonts w:asciiTheme="majorHAnsi" w:eastAsia="Calibri" w:hAnsiTheme="majorHAnsi" w:cstheme="majorHAnsi"/>
          <w:sz w:val="26"/>
          <w:szCs w:val="26"/>
        </w:rPr>
        <w:t>1</w:t>
      </w:r>
      <w:r w:rsidR="00EF3CF5" w:rsidRPr="00920AC6">
        <w:rPr>
          <w:rFonts w:asciiTheme="majorHAnsi" w:eastAsia="Calibri" w:hAnsiTheme="majorHAnsi" w:cstheme="majorHAnsi"/>
          <w:sz w:val="26"/>
          <w:szCs w:val="26"/>
        </w:rPr>
        <w:t>5</w:t>
      </w:r>
      <w:r w:rsidR="00EF3CF5" w:rsidRPr="00EF3CF5">
        <w:rPr>
          <w:rFonts w:asciiTheme="majorHAnsi" w:eastAsia="Calibri" w:hAnsiTheme="majorHAnsi" w:cstheme="majorHAnsi"/>
          <w:sz w:val="26"/>
          <w:szCs w:val="26"/>
        </w:rPr>
        <w:t>/08/202</w:t>
      </w:r>
      <w:r w:rsidR="00003250">
        <w:rPr>
          <w:rFonts w:asciiTheme="majorHAnsi" w:eastAsia="Calibri" w:hAnsiTheme="majorHAnsi" w:cstheme="majorHAnsi"/>
          <w:sz w:val="26"/>
          <w:szCs w:val="26"/>
        </w:rPr>
        <w:t>4</w:t>
      </w:r>
      <w:r w:rsidRPr="00EF3CF5">
        <w:rPr>
          <w:rFonts w:asciiTheme="majorHAnsi" w:eastAsia="Calibri" w:hAnsiTheme="majorHAnsi" w:cstheme="majorHAnsi"/>
          <w:sz w:val="26"/>
          <w:szCs w:val="26"/>
        </w:rPr>
        <w:t>)</w:t>
      </w:r>
    </w:p>
    <w:p w14:paraId="01B3A24C" w14:textId="77777777" w:rsidR="00E521B6" w:rsidRPr="00EF3CF5" w:rsidRDefault="001D2CEC" w:rsidP="00351B4B">
      <w:pPr>
        <w:spacing w:line="276" w:lineRule="auto"/>
        <w:ind w:firstLine="540"/>
        <w:rPr>
          <w:rFonts w:asciiTheme="majorHAnsi" w:eastAsia="Calibri" w:hAnsiTheme="majorHAnsi" w:cstheme="majorHAnsi"/>
          <w:b/>
          <w:sz w:val="26"/>
          <w:szCs w:val="26"/>
        </w:rPr>
      </w:pPr>
      <w:r w:rsidRPr="00EF3CF5">
        <w:rPr>
          <w:rFonts w:asciiTheme="majorHAnsi" w:eastAsia="Calibri" w:hAnsiTheme="majorHAnsi" w:cstheme="majorHAnsi"/>
          <w:b/>
          <w:sz w:val="26"/>
          <w:szCs w:val="26"/>
        </w:rPr>
        <w:t>4. Tiêu chí xét chọn lớp theo nguyện vọng</w:t>
      </w:r>
    </w:p>
    <w:p w14:paraId="6365DD87" w14:textId="77777777" w:rsidR="00DA019D" w:rsidRPr="00EF3CF5" w:rsidRDefault="00DA019D" w:rsidP="00351B4B">
      <w:pPr>
        <w:spacing w:line="276" w:lineRule="auto"/>
        <w:ind w:firstLine="720"/>
        <w:rPr>
          <w:rFonts w:asciiTheme="majorHAnsi" w:hAnsiTheme="majorHAnsi" w:cstheme="majorHAnsi"/>
          <w:sz w:val="26"/>
          <w:szCs w:val="26"/>
        </w:rPr>
      </w:pPr>
      <w:r w:rsidRPr="00EF3CF5">
        <w:rPr>
          <w:rFonts w:asciiTheme="majorHAnsi" w:hAnsiTheme="majorHAnsi" w:cstheme="majorHAnsi"/>
          <w:sz w:val="26"/>
          <w:szCs w:val="26"/>
        </w:rPr>
        <w:t>Điều kiện biên chế lớp:</w:t>
      </w:r>
    </w:p>
    <w:p w14:paraId="55F06C6B" w14:textId="69475F38"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sz w:val="26"/>
          <w:szCs w:val="26"/>
        </w:rPr>
        <w:t>(1) Mỗi lớp học có sĩ số phải đảm bảo từ 40 đến 45 học sinh.</w:t>
      </w:r>
    </w:p>
    <w:p w14:paraId="037C36B1" w14:textId="77777777" w:rsidR="00EF3CF5" w:rsidRPr="00EF3CF5" w:rsidRDefault="00EF3CF5" w:rsidP="00EF3CF5">
      <w:pPr>
        <w:spacing w:line="276" w:lineRule="auto"/>
        <w:ind w:firstLine="720"/>
        <w:rPr>
          <w:rFonts w:asciiTheme="majorHAnsi" w:hAnsiTheme="majorHAnsi" w:cstheme="majorHAnsi"/>
          <w:b/>
          <w:sz w:val="26"/>
          <w:szCs w:val="26"/>
        </w:rPr>
      </w:pPr>
      <w:r w:rsidRPr="00EF3CF5">
        <w:rPr>
          <w:rFonts w:asciiTheme="majorHAnsi" w:hAnsiTheme="majorHAnsi" w:cstheme="majorHAnsi"/>
          <w:sz w:val="26"/>
          <w:szCs w:val="26"/>
        </w:rPr>
        <w:t>(2) Căn cứ vào bình quân điểm trung bình cả năm lớp 9 của các môn lựa chọn: học sinh chọn</w:t>
      </w:r>
      <w:r w:rsidRPr="00EF3CF5">
        <w:rPr>
          <w:rFonts w:asciiTheme="majorHAnsi" w:hAnsiTheme="majorHAnsi" w:cstheme="majorHAnsi"/>
          <w:i/>
          <w:sz w:val="26"/>
          <w:szCs w:val="26"/>
        </w:rPr>
        <w:t xml:space="preserve"> môn học thuộc các nhóm </w:t>
      </w:r>
      <w:r w:rsidRPr="00EF3CF5">
        <w:rPr>
          <w:rFonts w:asciiTheme="majorHAnsi" w:hAnsiTheme="majorHAnsi" w:cstheme="majorHAnsi"/>
          <w:b/>
          <w:i/>
          <w:sz w:val="26"/>
          <w:szCs w:val="26"/>
        </w:rPr>
        <w:t xml:space="preserve">TN 1, TN 2 </w:t>
      </w:r>
      <w:r w:rsidRPr="00EF3CF5">
        <w:rPr>
          <w:rFonts w:asciiTheme="majorHAnsi" w:hAnsiTheme="majorHAnsi" w:cstheme="majorHAnsi"/>
          <w:i/>
          <w:sz w:val="26"/>
          <w:szCs w:val="26"/>
        </w:rPr>
        <w:t>thì phải đạt điểm như sau:</w:t>
      </w:r>
    </w:p>
    <w:p w14:paraId="4F4AD467" w14:textId="77777777"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b/>
          <w:sz w:val="26"/>
          <w:szCs w:val="26"/>
        </w:rPr>
        <w:t xml:space="preserve">TN 1: </w:t>
      </w:r>
      <w:r w:rsidRPr="00EF3CF5">
        <w:rPr>
          <w:rFonts w:asciiTheme="majorHAnsi" w:hAnsiTheme="majorHAnsi" w:cstheme="majorHAnsi"/>
          <w:sz w:val="26"/>
          <w:szCs w:val="26"/>
        </w:rPr>
        <w:t>Điểm trung bình cả năm Toán, Lý, Hóa từ 7.5 trở lên.</w:t>
      </w:r>
    </w:p>
    <w:p w14:paraId="04C364CA" w14:textId="77777777"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b/>
          <w:sz w:val="26"/>
          <w:szCs w:val="26"/>
        </w:rPr>
        <w:t>TN 2:</w:t>
      </w:r>
      <w:r w:rsidRPr="00EF3CF5">
        <w:rPr>
          <w:rFonts w:asciiTheme="majorHAnsi" w:hAnsiTheme="majorHAnsi" w:cstheme="majorHAnsi"/>
          <w:sz w:val="26"/>
          <w:szCs w:val="26"/>
        </w:rPr>
        <w:t xml:space="preserve"> Điểm trung bình cả năm Toán, Hóa, Sinh từ 7.5 trở lên.</w:t>
      </w:r>
    </w:p>
    <w:p w14:paraId="56FE460A" w14:textId="77777777" w:rsidR="00EF3CF5" w:rsidRPr="00EF3CF5" w:rsidRDefault="00EF3CF5" w:rsidP="00EF3CF5">
      <w:pPr>
        <w:spacing w:line="276" w:lineRule="auto"/>
        <w:ind w:firstLine="720"/>
        <w:rPr>
          <w:rFonts w:asciiTheme="majorHAnsi" w:hAnsiTheme="majorHAnsi" w:cstheme="majorHAnsi"/>
          <w:sz w:val="26"/>
          <w:szCs w:val="26"/>
        </w:rPr>
      </w:pPr>
      <w:r w:rsidRPr="00EF3CF5">
        <w:rPr>
          <w:rFonts w:asciiTheme="majorHAnsi" w:hAnsiTheme="majorHAnsi" w:cstheme="majorHAnsi"/>
          <w:sz w:val="26"/>
          <w:szCs w:val="26"/>
        </w:rPr>
        <w:t xml:space="preserve"> (3) Bắt buộc chọn 1 nguyện vọng trong 4 tổ hợp đã xây dựng sẵn ở trên, để hội đồng tuyển sinh của trường có căn cứ xếp lớp khi thỏa điều kiện (1) và (2).</w:t>
      </w:r>
    </w:p>
    <w:p w14:paraId="73D1D15C" w14:textId="77777777" w:rsidR="00E521B6" w:rsidRPr="00920AC6" w:rsidRDefault="001D2CEC" w:rsidP="00EF3CF5">
      <w:pPr>
        <w:pBdr>
          <w:top w:val="nil"/>
          <w:left w:val="nil"/>
          <w:bottom w:val="nil"/>
          <w:right w:val="nil"/>
          <w:between w:val="nil"/>
        </w:pBdr>
        <w:spacing w:line="276" w:lineRule="auto"/>
        <w:ind w:firstLine="300"/>
        <w:jc w:val="both"/>
        <w:rPr>
          <w:rFonts w:asciiTheme="majorHAnsi" w:eastAsia="Calibri" w:hAnsiTheme="majorHAnsi" w:cstheme="majorHAnsi"/>
          <w:i/>
          <w:sz w:val="26"/>
          <w:szCs w:val="26"/>
        </w:rPr>
      </w:pPr>
      <w:r w:rsidRPr="00EF3CF5">
        <w:rPr>
          <w:rFonts w:asciiTheme="majorHAnsi" w:eastAsia="Calibri" w:hAnsiTheme="majorHAnsi" w:cstheme="majorHAnsi"/>
          <w:b/>
          <w:i/>
          <w:sz w:val="26"/>
          <w:szCs w:val="26"/>
        </w:rPr>
        <w:t>Ghi chú:</w:t>
      </w:r>
      <w:r w:rsidRPr="00EF3CF5">
        <w:rPr>
          <w:rFonts w:asciiTheme="majorHAnsi" w:eastAsia="Calibri" w:hAnsiTheme="majorHAnsi" w:cstheme="majorHAnsi"/>
          <w:sz w:val="26"/>
          <w:szCs w:val="26"/>
        </w:rPr>
        <w:t xml:space="preserve"> </w:t>
      </w:r>
      <w:r w:rsidRPr="00EF3CF5">
        <w:rPr>
          <w:rFonts w:asciiTheme="majorHAnsi" w:eastAsia="Calibri" w:hAnsiTheme="majorHAnsi" w:cstheme="majorHAnsi"/>
          <w:i/>
          <w:sz w:val="26"/>
          <w:szCs w:val="26"/>
        </w:rPr>
        <w:t xml:space="preserve">Trong </w:t>
      </w:r>
      <w:r w:rsidR="003728D2" w:rsidRPr="003728D2">
        <w:rPr>
          <w:rFonts w:asciiTheme="majorHAnsi" w:eastAsia="Calibri" w:hAnsiTheme="majorHAnsi" w:cstheme="majorHAnsi"/>
          <w:i/>
          <w:sz w:val="26"/>
          <w:szCs w:val="26"/>
        </w:rPr>
        <w:t>phiếu đăng ký môn lựa chọn</w:t>
      </w:r>
      <w:r w:rsidRPr="00EF3CF5">
        <w:rPr>
          <w:rFonts w:asciiTheme="majorHAnsi" w:eastAsia="Calibri" w:hAnsiTheme="majorHAnsi" w:cstheme="majorHAnsi"/>
          <w:i/>
          <w:sz w:val="26"/>
          <w:szCs w:val="26"/>
        </w:rPr>
        <w:t xml:space="preserve">, ngoài </w:t>
      </w:r>
      <w:r w:rsidR="00DB7EA9" w:rsidRPr="00EF3CF5">
        <w:rPr>
          <w:rFonts w:asciiTheme="majorHAnsi" w:eastAsia="Calibri" w:hAnsiTheme="majorHAnsi" w:cstheme="majorHAnsi"/>
          <w:i/>
          <w:sz w:val="26"/>
          <w:szCs w:val="26"/>
        </w:rPr>
        <w:t>nguyện</w:t>
      </w:r>
      <w:r w:rsidRPr="00EF3CF5">
        <w:rPr>
          <w:rFonts w:asciiTheme="majorHAnsi" w:eastAsia="Calibri" w:hAnsiTheme="majorHAnsi" w:cstheme="majorHAnsi"/>
          <w:i/>
          <w:sz w:val="26"/>
          <w:szCs w:val="26"/>
        </w:rPr>
        <w:t xml:space="preserve"> vọ</w:t>
      </w:r>
      <w:r w:rsidR="00EF3CF5" w:rsidRPr="00EF3CF5">
        <w:rPr>
          <w:rFonts w:asciiTheme="majorHAnsi" w:eastAsia="Calibri" w:hAnsiTheme="majorHAnsi" w:cstheme="majorHAnsi"/>
          <w:i/>
          <w:sz w:val="26"/>
          <w:szCs w:val="26"/>
        </w:rPr>
        <w:t xml:space="preserve">ng </w:t>
      </w:r>
      <w:r w:rsidR="00EF3CF5" w:rsidRPr="00920AC6">
        <w:rPr>
          <w:rFonts w:asciiTheme="majorHAnsi" w:eastAsia="Calibri" w:hAnsiTheme="majorHAnsi" w:cstheme="majorHAnsi"/>
          <w:i/>
          <w:sz w:val="26"/>
          <w:szCs w:val="26"/>
        </w:rPr>
        <w:t xml:space="preserve">lựa chọn </w:t>
      </w:r>
      <w:r w:rsidRPr="00EF3CF5">
        <w:rPr>
          <w:rFonts w:asciiTheme="majorHAnsi" w:eastAsia="Calibri" w:hAnsiTheme="majorHAnsi" w:cstheme="majorHAnsi"/>
          <w:i/>
          <w:sz w:val="26"/>
          <w:szCs w:val="26"/>
        </w:rPr>
        <w:t xml:space="preserve">theo các </w:t>
      </w:r>
      <w:r w:rsidR="003C1D29" w:rsidRPr="00920AC6">
        <w:rPr>
          <w:rFonts w:asciiTheme="majorHAnsi" w:eastAsia="Calibri" w:hAnsiTheme="majorHAnsi" w:cstheme="majorHAnsi"/>
          <w:i/>
          <w:sz w:val="26"/>
          <w:szCs w:val="26"/>
        </w:rPr>
        <w:t>tổ hợp môn</w:t>
      </w:r>
      <w:r w:rsidRPr="00EF3CF5">
        <w:rPr>
          <w:rFonts w:asciiTheme="majorHAnsi" w:eastAsia="Calibri" w:hAnsiTheme="majorHAnsi" w:cstheme="majorHAnsi"/>
          <w:i/>
          <w:sz w:val="26"/>
          <w:szCs w:val="26"/>
        </w:rPr>
        <w:t xml:space="preserve"> mà trường đã </w:t>
      </w:r>
      <w:r w:rsidR="003C1D29" w:rsidRPr="00920AC6">
        <w:rPr>
          <w:rFonts w:asciiTheme="majorHAnsi" w:eastAsia="Calibri" w:hAnsiTheme="majorHAnsi" w:cstheme="majorHAnsi"/>
          <w:i/>
          <w:sz w:val="26"/>
          <w:szCs w:val="26"/>
        </w:rPr>
        <w:t>thiết kế sẵn</w:t>
      </w:r>
      <w:r w:rsidRPr="00EF3CF5">
        <w:rPr>
          <w:rFonts w:asciiTheme="majorHAnsi" w:eastAsia="Calibri" w:hAnsiTheme="majorHAnsi" w:cstheme="majorHAnsi"/>
          <w:i/>
          <w:sz w:val="26"/>
          <w:szCs w:val="26"/>
        </w:rPr>
        <w:t xml:space="preserve">, nhà trường còn để thêm một </w:t>
      </w:r>
      <w:r w:rsidR="00DB7EA9" w:rsidRPr="00EF3CF5">
        <w:rPr>
          <w:rFonts w:asciiTheme="majorHAnsi" w:eastAsia="Calibri" w:hAnsiTheme="majorHAnsi" w:cstheme="majorHAnsi"/>
          <w:i/>
          <w:sz w:val="26"/>
          <w:szCs w:val="26"/>
        </w:rPr>
        <w:t>nguyện</w:t>
      </w:r>
      <w:r w:rsidRPr="00EF3CF5">
        <w:rPr>
          <w:rFonts w:asciiTheme="majorHAnsi" w:eastAsia="Calibri" w:hAnsiTheme="majorHAnsi" w:cstheme="majorHAnsi"/>
          <w:i/>
          <w:sz w:val="26"/>
          <w:szCs w:val="26"/>
        </w:rPr>
        <w:t xml:space="preserve"> vọng mở. Nếu số lượng học sinh cùng đăng ký </w:t>
      </w:r>
      <w:r w:rsidR="003C1D29" w:rsidRPr="00920AC6">
        <w:rPr>
          <w:rFonts w:asciiTheme="majorHAnsi" w:eastAsia="Calibri" w:hAnsiTheme="majorHAnsi" w:cstheme="majorHAnsi"/>
          <w:i/>
          <w:sz w:val="26"/>
          <w:szCs w:val="26"/>
        </w:rPr>
        <w:t>tổ hợp</w:t>
      </w:r>
      <w:r w:rsidR="00DE0180" w:rsidRPr="00EF3CF5">
        <w:rPr>
          <w:rFonts w:asciiTheme="majorHAnsi" w:eastAsia="Calibri" w:hAnsiTheme="majorHAnsi" w:cstheme="majorHAnsi"/>
          <w:i/>
          <w:sz w:val="26"/>
          <w:szCs w:val="26"/>
        </w:rPr>
        <w:t xml:space="preserve"> môn</w:t>
      </w:r>
      <w:r w:rsidRPr="00EF3CF5">
        <w:rPr>
          <w:rFonts w:asciiTheme="majorHAnsi" w:eastAsia="Calibri" w:hAnsiTheme="majorHAnsi" w:cstheme="majorHAnsi"/>
          <w:i/>
          <w:sz w:val="26"/>
          <w:szCs w:val="26"/>
        </w:rPr>
        <w:t xml:space="preserve"> </w:t>
      </w:r>
      <w:r w:rsidR="00CD09C2" w:rsidRPr="00920AC6">
        <w:rPr>
          <w:rFonts w:asciiTheme="majorHAnsi" w:eastAsia="Calibri" w:hAnsiTheme="majorHAnsi" w:cstheme="majorHAnsi"/>
          <w:i/>
          <w:sz w:val="26"/>
          <w:szCs w:val="26"/>
        </w:rPr>
        <w:t xml:space="preserve">mới </w:t>
      </w:r>
      <w:r w:rsidRPr="00EF3CF5">
        <w:rPr>
          <w:rFonts w:asciiTheme="majorHAnsi" w:eastAsia="Calibri" w:hAnsiTheme="majorHAnsi" w:cstheme="majorHAnsi"/>
          <w:i/>
          <w:sz w:val="26"/>
          <w:szCs w:val="26"/>
        </w:rPr>
        <w:t xml:space="preserve">khác </w:t>
      </w:r>
      <w:r w:rsidR="003C1D29" w:rsidRPr="00920AC6">
        <w:rPr>
          <w:rFonts w:asciiTheme="majorHAnsi" w:eastAsia="Calibri" w:hAnsiTheme="majorHAnsi" w:cstheme="majorHAnsi"/>
          <w:i/>
          <w:sz w:val="26"/>
          <w:szCs w:val="26"/>
        </w:rPr>
        <w:t xml:space="preserve">với tổ hợp </w:t>
      </w:r>
      <w:r w:rsidRPr="00EF3CF5">
        <w:rPr>
          <w:rFonts w:asciiTheme="majorHAnsi" w:eastAsia="Calibri" w:hAnsiTheme="majorHAnsi" w:cstheme="majorHAnsi"/>
          <w:i/>
          <w:sz w:val="26"/>
          <w:szCs w:val="26"/>
        </w:rPr>
        <w:t xml:space="preserve">môn mà nhà trường đã xây dựng, </w:t>
      </w:r>
      <w:r w:rsidR="00DE0180" w:rsidRPr="00920AC6">
        <w:rPr>
          <w:rFonts w:asciiTheme="majorHAnsi" w:eastAsia="Calibri" w:hAnsiTheme="majorHAnsi" w:cstheme="majorHAnsi"/>
          <w:i/>
          <w:sz w:val="26"/>
          <w:szCs w:val="26"/>
        </w:rPr>
        <w:t xml:space="preserve">nếu </w:t>
      </w:r>
      <w:r w:rsidRPr="00EF3CF5">
        <w:rPr>
          <w:rFonts w:asciiTheme="majorHAnsi" w:eastAsia="Calibri" w:hAnsiTheme="majorHAnsi" w:cstheme="majorHAnsi"/>
          <w:i/>
          <w:sz w:val="26"/>
          <w:szCs w:val="26"/>
        </w:rPr>
        <w:t xml:space="preserve">đủ </w:t>
      </w:r>
      <w:r w:rsidR="00DE0180" w:rsidRPr="00920AC6">
        <w:rPr>
          <w:rFonts w:asciiTheme="majorHAnsi" w:eastAsia="Calibri" w:hAnsiTheme="majorHAnsi" w:cstheme="majorHAnsi"/>
          <w:i/>
          <w:sz w:val="26"/>
          <w:szCs w:val="26"/>
        </w:rPr>
        <w:t xml:space="preserve">số lượng </w:t>
      </w:r>
      <w:r w:rsidR="00DA019D" w:rsidRPr="00920AC6">
        <w:rPr>
          <w:rFonts w:asciiTheme="majorHAnsi" w:eastAsia="Calibri" w:hAnsiTheme="majorHAnsi" w:cstheme="majorHAnsi"/>
          <w:i/>
          <w:sz w:val="26"/>
          <w:szCs w:val="26"/>
        </w:rPr>
        <w:t xml:space="preserve">và thỏa điều kiện điểm trung bình của các môn lựa chọn thuộc nhóm KHTN từ 7.5 trở lên </w:t>
      </w:r>
      <w:r w:rsidRPr="00EF3CF5">
        <w:rPr>
          <w:rFonts w:asciiTheme="majorHAnsi" w:eastAsia="Calibri" w:hAnsiTheme="majorHAnsi" w:cstheme="majorHAnsi"/>
          <w:i/>
          <w:sz w:val="26"/>
          <w:szCs w:val="26"/>
        </w:rPr>
        <w:t xml:space="preserve">thì nhà trường sẽ xem xét mở lớp theo </w:t>
      </w:r>
      <w:r w:rsidR="00DB7EA9" w:rsidRPr="00EF3CF5">
        <w:rPr>
          <w:rFonts w:asciiTheme="majorHAnsi" w:eastAsia="Calibri" w:hAnsiTheme="majorHAnsi" w:cstheme="majorHAnsi"/>
          <w:i/>
          <w:sz w:val="26"/>
          <w:szCs w:val="26"/>
        </w:rPr>
        <w:t>nguyện</w:t>
      </w:r>
      <w:r w:rsidRPr="00EF3CF5">
        <w:rPr>
          <w:rFonts w:asciiTheme="majorHAnsi" w:eastAsia="Calibri" w:hAnsiTheme="majorHAnsi" w:cstheme="majorHAnsi"/>
          <w:i/>
          <w:sz w:val="26"/>
          <w:szCs w:val="26"/>
        </w:rPr>
        <w:t xml:space="preserve"> vọng của học sinh.</w:t>
      </w:r>
    </w:p>
    <w:p w14:paraId="5359AD8F" w14:textId="1ED16FE7" w:rsidR="00E521B6" w:rsidRPr="00EF3CF5" w:rsidRDefault="001D2CEC" w:rsidP="00351B4B">
      <w:pPr>
        <w:spacing w:line="276" w:lineRule="auto"/>
        <w:ind w:firstLine="720"/>
        <w:jc w:val="both"/>
        <w:rPr>
          <w:rFonts w:asciiTheme="majorHAnsi" w:eastAsia="Times New Roman" w:hAnsiTheme="majorHAnsi" w:cstheme="majorHAnsi"/>
          <w:sz w:val="26"/>
          <w:szCs w:val="26"/>
        </w:rPr>
      </w:pPr>
      <w:r w:rsidRPr="00EF3CF5">
        <w:rPr>
          <w:rFonts w:asciiTheme="majorHAnsi" w:eastAsia="Calibri" w:hAnsiTheme="majorHAnsi" w:cstheme="majorHAnsi"/>
          <w:sz w:val="26"/>
          <w:szCs w:val="26"/>
        </w:rPr>
        <w:t xml:space="preserve">Trên đây là kế hoạch </w:t>
      </w:r>
      <w:r w:rsidR="00DE0180" w:rsidRPr="00920AC6">
        <w:rPr>
          <w:rFonts w:asciiTheme="majorHAnsi" w:eastAsia="Times New Roman" w:hAnsiTheme="majorHAnsi" w:cstheme="majorHAnsi"/>
          <w:sz w:val="26"/>
          <w:szCs w:val="26"/>
        </w:rPr>
        <w:t>t</w:t>
      </w:r>
      <w:r w:rsidR="00DE0180" w:rsidRPr="00EF3CF5">
        <w:rPr>
          <w:rFonts w:asciiTheme="majorHAnsi" w:eastAsia="Times New Roman" w:hAnsiTheme="majorHAnsi" w:cstheme="majorHAnsi"/>
          <w:sz w:val="26"/>
          <w:szCs w:val="26"/>
        </w:rPr>
        <w:t xml:space="preserve">ư vấn, đăng ký chọn </w:t>
      </w:r>
      <w:r w:rsidR="00DE0180" w:rsidRPr="00920AC6">
        <w:rPr>
          <w:rFonts w:asciiTheme="majorHAnsi" w:eastAsia="Times New Roman" w:hAnsiTheme="majorHAnsi" w:cstheme="majorHAnsi"/>
          <w:sz w:val="26"/>
          <w:szCs w:val="26"/>
        </w:rPr>
        <w:t xml:space="preserve">tổ hợp môn và xếp </w:t>
      </w:r>
      <w:r w:rsidR="00EF3CF5" w:rsidRPr="00EF3CF5">
        <w:rPr>
          <w:rFonts w:asciiTheme="majorHAnsi" w:eastAsia="Times New Roman" w:hAnsiTheme="majorHAnsi" w:cstheme="majorHAnsi"/>
          <w:sz w:val="26"/>
          <w:szCs w:val="26"/>
        </w:rPr>
        <w:t>lớp 10 năm học 202</w:t>
      </w:r>
      <w:r w:rsidR="00003250">
        <w:rPr>
          <w:rFonts w:asciiTheme="majorHAnsi" w:eastAsia="Times New Roman" w:hAnsiTheme="majorHAnsi" w:cstheme="majorHAnsi"/>
          <w:sz w:val="26"/>
          <w:szCs w:val="26"/>
        </w:rPr>
        <w:t>4</w:t>
      </w:r>
      <w:r w:rsidR="00DE0180" w:rsidRPr="00EF3CF5">
        <w:rPr>
          <w:rFonts w:asciiTheme="majorHAnsi" w:eastAsia="Times New Roman" w:hAnsiTheme="majorHAnsi" w:cstheme="majorHAnsi"/>
          <w:sz w:val="26"/>
          <w:szCs w:val="26"/>
        </w:rPr>
        <w:t xml:space="preserve"> –</w:t>
      </w:r>
      <w:r w:rsidR="00EF3CF5" w:rsidRPr="00EF3CF5">
        <w:rPr>
          <w:rFonts w:asciiTheme="majorHAnsi" w:eastAsia="Times New Roman" w:hAnsiTheme="majorHAnsi" w:cstheme="majorHAnsi"/>
          <w:sz w:val="26"/>
          <w:szCs w:val="26"/>
        </w:rPr>
        <w:t xml:space="preserve"> 202</w:t>
      </w:r>
      <w:r w:rsidR="00003250">
        <w:rPr>
          <w:rFonts w:asciiTheme="majorHAnsi" w:eastAsia="Times New Roman" w:hAnsiTheme="majorHAnsi" w:cstheme="majorHAnsi"/>
          <w:sz w:val="26"/>
          <w:szCs w:val="26"/>
        </w:rPr>
        <w:t>5</w:t>
      </w:r>
      <w:r w:rsidR="00DE0180" w:rsidRPr="00920AC6">
        <w:rPr>
          <w:rFonts w:asciiTheme="majorHAnsi" w:eastAsia="Times New Roman" w:hAnsiTheme="majorHAnsi" w:cstheme="majorHAnsi"/>
          <w:sz w:val="26"/>
          <w:szCs w:val="26"/>
        </w:rPr>
        <w:t xml:space="preserve"> </w:t>
      </w:r>
      <w:r w:rsidRPr="00EF3CF5">
        <w:rPr>
          <w:rFonts w:asciiTheme="majorHAnsi" w:eastAsia="Calibri" w:hAnsiTheme="majorHAnsi" w:cstheme="majorHAnsi"/>
          <w:sz w:val="26"/>
          <w:szCs w:val="26"/>
        </w:rPr>
        <w:t xml:space="preserve">của Trường THPT Nguyễn </w:t>
      </w:r>
      <w:r w:rsidR="00DE0180" w:rsidRPr="00920AC6">
        <w:rPr>
          <w:rFonts w:asciiTheme="majorHAnsi" w:eastAsia="Calibri" w:hAnsiTheme="majorHAnsi" w:cstheme="majorHAnsi"/>
          <w:sz w:val="26"/>
          <w:szCs w:val="26"/>
        </w:rPr>
        <w:t>Văn Cừ</w:t>
      </w:r>
      <w:r w:rsidRPr="00EF3CF5">
        <w:rPr>
          <w:rFonts w:asciiTheme="majorHAnsi" w:eastAsia="Calibri" w:hAnsiTheme="majorHAnsi" w:cstheme="majorHAnsi"/>
          <w:sz w:val="26"/>
          <w:szCs w:val="26"/>
        </w:rPr>
        <w:t>. Trong quá trình thực hiện, nếu có thay đổi (theo yêu cầu và hướng dẫn của Bộ Giáo dục và Đào tạo, Sở Giáo dục và Đào tạo) nhà trường sẽ kịp thời thông báo đến cha mẹ học sinh và học sinh biết và thực hiện./.</w:t>
      </w:r>
    </w:p>
    <w:p w14:paraId="32641999" w14:textId="77777777" w:rsidR="00E521B6" w:rsidRPr="00EF3CF5" w:rsidRDefault="00E521B6" w:rsidP="00351B4B">
      <w:pPr>
        <w:pBdr>
          <w:top w:val="nil"/>
          <w:left w:val="nil"/>
          <w:bottom w:val="nil"/>
          <w:right w:val="nil"/>
          <w:between w:val="nil"/>
        </w:pBdr>
        <w:spacing w:line="276" w:lineRule="auto"/>
        <w:ind w:firstLine="300"/>
        <w:rPr>
          <w:rFonts w:asciiTheme="majorHAnsi" w:eastAsia="Times New Roman" w:hAnsiTheme="majorHAnsi" w:cstheme="majorHAnsi"/>
          <w:sz w:val="26"/>
          <w:szCs w:val="26"/>
        </w:rPr>
      </w:pPr>
    </w:p>
    <w:p w14:paraId="4536C378" w14:textId="77777777" w:rsidR="00E521B6" w:rsidRPr="006F6E4B" w:rsidRDefault="001D2CEC" w:rsidP="00351B4B">
      <w:pPr>
        <w:pBdr>
          <w:top w:val="nil"/>
          <w:left w:val="nil"/>
          <w:bottom w:val="nil"/>
          <w:right w:val="nil"/>
          <w:between w:val="nil"/>
        </w:pBdr>
        <w:spacing w:line="276" w:lineRule="auto"/>
        <w:ind w:firstLine="300"/>
        <w:rPr>
          <w:rFonts w:asciiTheme="majorHAnsi" w:eastAsia="Times New Roman" w:hAnsiTheme="majorHAnsi" w:cstheme="majorHAnsi"/>
          <w:sz w:val="22"/>
          <w:szCs w:val="22"/>
        </w:rPr>
      </w:pPr>
      <w:r w:rsidRPr="006F6E4B">
        <w:rPr>
          <w:rFonts w:asciiTheme="majorHAnsi" w:eastAsia="Times New Roman" w:hAnsiTheme="majorHAnsi" w:cstheme="majorHAnsi"/>
          <w:b/>
          <w:i/>
          <w:sz w:val="22"/>
          <w:szCs w:val="22"/>
        </w:rPr>
        <w:t>Nơi nhận:</w:t>
      </w:r>
      <w:r w:rsidRPr="006F6E4B">
        <w:rPr>
          <w:rFonts w:asciiTheme="majorHAnsi" w:hAnsiTheme="majorHAnsi" w:cstheme="majorHAnsi"/>
          <w:noProof/>
          <w:lang w:val="en-US" w:eastAsia="en-US"/>
        </w:rPr>
        <mc:AlternateContent>
          <mc:Choice Requires="wps">
            <w:drawing>
              <wp:anchor distT="0" distB="0" distL="0" distR="0" simplePos="0" relativeHeight="251660288" behindDoc="0" locked="0" layoutInCell="1" hidden="0" allowOverlap="1" wp14:anchorId="4E16D9C8" wp14:editId="5DADA10D">
                <wp:simplePos x="0" y="0"/>
                <wp:positionH relativeFrom="column">
                  <wp:posOffset>3860800</wp:posOffset>
                </wp:positionH>
                <wp:positionV relativeFrom="paragraph">
                  <wp:posOffset>0</wp:posOffset>
                </wp:positionV>
                <wp:extent cx="1554714" cy="1315112"/>
                <wp:effectExtent l="0" t="0" r="0" b="0"/>
                <wp:wrapNone/>
                <wp:docPr id="11" name="Rectangle 11"/>
                <wp:cNvGraphicFramePr/>
                <a:graphic xmlns:a="http://schemas.openxmlformats.org/drawingml/2006/main">
                  <a:graphicData uri="http://schemas.microsoft.com/office/word/2010/wordprocessingShape">
                    <wps:wsp>
                      <wps:cNvSpPr/>
                      <wps:spPr>
                        <a:xfrm>
                          <a:off x="4573406" y="3127207"/>
                          <a:ext cx="1545189" cy="1305587"/>
                        </a:xfrm>
                        <a:prstGeom prst="rect">
                          <a:avLst/>
                        </a:prstGeom>
                        <a:noFill/>
                        <a:ln>
                          <a:noFill/>
                        </a:ln>
                      </wps:spPr>
                      <wps:txbx>
                        <w:txbxContent>
                          <w:p w14:paraId="7DEB3C1A" w14:textId="77777777" w:rsidR="00E521B6" w:rsidRDefault="001D2CEC">
                            <w:pPr>
                              <w:jc w:val="center"/>
                              <w:textDirection w:val="btLr"/>
                            </w:pPr>
                            <w:r>
                              <w:rPr>
                                <w:rFonts w:ascii="Times New Roman" w:eastAsia="Times New Roman" w:hAnsi="Times New Roman" w:cs="Times New Roman"/>
                                <w:b/>
                                <w:sz w:val="28"/>
                              </w:rPr>
                              <w:t>HIỆU TRƯỞNG</w:t>
                            </w:r>
                          </w:p>
                          <w:p w14:paraId="446DA762" w14:textId="77777777" w:rsidR="00E521B6" w:rsidRDefault="00E521B6">
                            <w:pPr>
                              <w:jc w:val="center"/>
                              <w:textDirection w:val="btLr"/>
                            </w:pPr>
                          </w:p>
                          <w:p w14:paraId="3DBB30D8" w14:textId="77777777" w:rsidR="00E521B6" w:rsidRDefault="00E521B6">
                            <w:pPr>
                              <w:jc w:val="center"/>
                              <w:textDirection w:val="btLr"/>
                            </w:pPr>
                          </w:p>
                          <w:p w14:paraId="514DAAEE" w14:textId="77777777" w:rsidR="00E521B6" w:rsidRDefault="00E521B6">
                            <w:pPr>
                              <w:jc w:val="center"/>
                              <w:textDirection w:val="btLr"/>
                            </w:pPr>
                          </w:p>
                          <w:p w14:paraId="2BA34BD9" w14:textId="77777777" w:rsidR="00E521B6" w:rsidRDefault="00E521B6">
                            <w:pPr>
                              <w:jc w:val="center"/>
                              <w:textDirection w:val="btLr"/>
                            </w:pPr>
                          </w:p>
                          <w:p w14:paraId="32A18013" w14:textId="77777777" w:rsidR="00E521B6" w:rsidRPr="00DE0180" w:rsidRDefault="00DE0180">
                            <w:pPr>
                              <w:jc w:val="center"/>
                              <w:textDirection w:val="btLr"/>
                              <w:rPr>
                                <w:lang w:val="en-US"/>
                              </w:rPr>
                            </w:pPr>
                            <w:r>
                              <w:rPr>
                                <w:rFonts w:ascii="Times New Roman" w:eastAsia="Times New Roman" w:hAnsi="Times New Roman" w:cs="Times New Roman"/>
                                <w:b/>
                                <w:sz w:val="28"/>
                                <w:lang w:val="en-US"/>
                              </w:rPr>
                              <w:t>Trương Thị Tranh</w:t>
                            </w:r>
                          </w:p>
                          <w:p w14:paraId="78BB343D" w14:textId="77777777" w:rsidR="00E521B6" w:rsidRDefault="00E521B6">
                            <w:pPr>
                              <w:textDirection w:val="btLr"/>
                            </w:pPr>
                          </w:p>
                          <w:p w14:paraId="40CFF21C" w14:textId="77777777" w:rsidR="00E521B6" w:rsidRDefault="00E521B6">
                            <w:pPr>
                              <w:textDirection w:val="btLr"/>
                            </w:pPr>
                          </w:p>
                          <w:p w14:paraId="0487F005" w14:textId="77777777" w:rsidR="00E521B6" w:rsidRDefault="00E521B6">
                            <w:pPr>
                              <w:textDirection w:val="btLr"/>
                            </w:pPr>
                          </w:p>
                          <w:p w14:paraId="6E0FAD1B" w14:textId="77777777" w:rsidR="00E521B6" w:rsidRDefault="00E521B6">
                            <w:pPr>
                              <w:textDirection w:val="btLr"/>
                            </w:pPr>
                          </w:p>
                          <w:p w14:paraId="6A70D4F9" w14:textId="77777777" w:rsidR="00E521B6" w:rsidRDefault="00E521B6">
                            <w:pPr>
                              <w:textDirection w:val="btLr"/>
                            </w:pPr>
                          </w:p>
                          <w:p w14:paraId="05A75184" w14:textId="77777777" w:rsidR="00E521B6" w:rsidRDefault="00E521B6">
                            <w:pPr>
                              <w:textDirection w:val="btLr"/>
                            </w:pPr>
                          </w:p>
                          <w:p w14:paraId="7EEEEE7F" w14:textId="77777777" w:rsidR="00E521B6" w:rsidRDefault="00E521B6">
                            <w:pPr>
                              <w:textDirection w:val="btLr"/>
                            </w:pPr>
                          </w:p>
                          <w:p w14:paraId="2F406B29" w14:textId="77777777" w:rsidR="00E521B6" w:rsidRDefault="00E521B6">
                            <w:pPr>
                              <w:textDirection w:val="btLr"/>
                            </w:pPr>
                          </w:p>
                        </w:txbxContent>
                      </wps:txbx>
                      <wps:bodyPr spcFirstLastPara="1" wrap="square" lIns="0" tIns="0" rIns="0" bIns="0" anchor="t" anchorCtr="0">
                        <a:noAutofit/>
                      </wps:bodyPr>
                    </wps:wsp>
                  </a:graphicData>
                </a:graphic>
              </wp:anchor>
            </w:drawing>
          </mc:Choice>
          <mc:Fallback>
            <w:pict>
              <v:rect w14:anchorId="4E16D9C8" id="Rectangle 11" o:spid="_x0000_s1026" style="position:absolute;left:0;text-align:left;margin-left:304pt;margin-top:0;width:122.4pt;height:103.5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" filled="f" stroked="f">
                <v:textbox inset="0,0,0,0">
                  <w:txbxContent>
                    <w:p w14:paraId="7DEB3C1A" w14:textId="77777777" w:rsidR="00E521B6" w:rsidRDefault="001D2CEC">
                      <w:pPr>
                        <w:jc w:val="center"/>
                        <w:textDirection w:val="btLr"/>
                      </w:pPr>
                      <w:r>
                        <w:rPr>
                          <w:rFonts w:ascii="Times New Roman" w:eastAsia="Times New Roman" w:hAnsi="Times New Roman" w:cs="Times New Roman"/>
                          <w:b/>
                          <w:sz w:val="28"/>
                        </w:rPr>
                        <w:t>HIỆU TRƯỞNG</w:t>
                      </w:r>
                    </w:p>
                    <w:p w14:paraId="446DA762" w14:textId="77777777" w:rsidR="00E521B6" w:rsidRDefault="00E521B6">
                      <w:pPr>
                        <w:jc w:val="center"/>
                        <w:textDirection w:val="btLr"/>
                      </w:pPr>
                    </w:p>
                    <w:p w14:paraId="3DBB30D8" w14:textId="77777777" w:rsidR="00E521B6" w:rsidRDefault="00E521B6">
                      <w:pPr>
                        <w:jc w:val="center"/>
                        <w:textDirection w:val="btLr"/>
                      </w:pPr>
                    </w:p>
                    <w:p w14:paraId="514DAAEE" w14:textId="77777777" w:rsidR="00E521B6" w:rsidRDefault="00E521B6">
                      <w:pPr>
                        <w:jc w:val="center"/>
                        <w:textDirection w:val="btLr"/>
                      </w:pPr>
                    </w:p>
                    <w:p w14:paraId="2BA34BD9" w14:textId="77777777" w:rsidR="00E521B6" w:rsidRDefault="00E521B6">
                      <w:pPr>
                        <w:jc w:val="center"/>
                        <w:textDirection w:val="btLr"/>
                      </w:pPr>
                    </w:p>
                    <w:p w14:paraId="32A18013" w14:textId="77777777" w:rsidR="00E521B6" w:rsidRPr="00DE0180" w:rsidRDefault="00DE0180">
                      <w:pPr>
                        <w:jc w:val="center"/>
                        <w:textDirection w:val="btLr"/>
                        <w:rPr>
                          <w:lang w:val="en-US"/>
                        </w:rPr>
                      </w:pPr>
                      <w:r>
                        <w:rPr>
                          <w:rFonts w:ascii="Times New Roman" w:eastAsia="Times New Roman" w:hAnsi="Times New Roman" w:cs="Times New Roman"/>
                          <w:b/>
                          <w:sz w:val="28"/>
                          <w:lang w:val="en-US"/>
                        </w:rPr>
                        <w:t>Trương Thị Tranh</w:t>
                      </w:r>
                    </w:p>
                    <w:p w14:paraId="78BB343D" w14:textId="77777777" w:rsidR="00E521B6" w:rsidRDefault="00E521B6">
                      <w:pPr>
                        <w:textDirection w:val="btLr"/>
                      </w:pPr>
                    </w:p>
                    <w:p w14:paraId="40CFF21C" w14:textId="77777777" w:rsidR="00E521B6" w:rsidRDefault="00E521B6">
                      <w:pPr>
                        <w:textDirection w:val="btLr"/>
                      </w:pPr>
                    </w:p>
                    <w:p w14:paraId="0487F005" w14:textId="77777777" w:rsidR="00E521B6" w:rsidRDefault="00E521B6">
                      <w:pPr>
                        <w:textDirection w:val="btLr"/>
                      </w:pPr>
                    </w:p>
                    <w:p w14:paraId="6E0FAD1B" w14:textId="77777777" w:rsidR="00E521B6" w:rsidRDefault="00E521B6">
                      <w:pPr>
                        <w:textDirection w:val="btLr"/>
                      </w:pPr>
                    </w:p>
                    <w:p w14:paraId="6A70D4F9" w14:textId="77777777" w:rsidR="00E521B6" w:rsidRDefault="00E521B6">
                      <w:pPr>
                        <w:textDirection w:val="btLr"/>
                      </w:pPr>
                    </w:p>
                    <w:p w14:paraId="05A75184" w14:textId="77777777" w:rsidR="00E521B6" w:rsidRDefault="00E521B6">
                      <w:pPr>
                        <w:textDirection w:val="btLr"/>
                      </w:pPr>
                    </w:p>
                    <w:p w14:paraId="7EEEEE7F" w14:textId="77777777" w:rsidR="00E521B6" w:rsidRDefault="00E521B6">
                      <w:pPr>
                        <w:textDirection w:val="btLr"/>
                      </w:pPr>
                    </w:p>
                    <w:p w14:paraId="2F406B29" w14:textId="77777777" w:rsidR="00E521B6" w:rsidRDefault="00E521B6">
                      <w:pPr>
                        <w:textDirection w:val="btLr"/>
                      </w:pPr>
                    </w:p>
                  </w:txbxContent>
                </v:textbox>
              </v:rect>
            </w:pict>
          </mc:Fallback>
        </mc:AlternateContent>
      </w:r>
    </w:p>
    <w:p w14:paraId="60F5B7F8" w14:textId="77777777" w:rsidR="00E521B6" w:rsidRPr="006F6E4B" w:rsidRDefault="001D2CEC" w:rsidP="00351B4B">
      <w:pPr>
        <w:pBdr>
          <w:top w:val="nil"/>
          <w:left w:val="nil"/>
          <w:bottom w:val="nil"/>
          <w:right w:val="nil"/>
          <w:between w:val="nil"/>
        </w:pBdr>
        <w:tabs>
          <w:tab w:val="left" w:pos="558"/>
        </w:tabs>
        <w:spacing w:line="276" w:lineRule="auto"/>
        <w:ind w:firstLine="300"/>
        <w:rPr>
          <w:rFonts w:asciiTheme="majorHAnsi" w:eastAsia="Times New Roman" w:hAnsiTheme="majorHAnsi" w:cstheme="majorHAnsi"/>
          <w:sz w:val="20"/>
          <w:szCs w:val="20"/>
        </w:rPr>
      </w:pPr>
      <w:bookmarkStart w:id="20" w:name="bookmark=id.1y810tw" w:colFirst="0" w:colLast="0"/>
      <w:bookmarkEnd w:id="20"/>
      <w:r w:rsidRPr="006F6E4B">
        <w:rPr>
          <w:rFonts w:asciiTheme="majorHAnsi" w:eastAsia="Times New Roman" w:hAnsiTheme="majorHAnsi" w:cstheme="majorHAnsi"/>
          <w:sz w:val="20"/>
          <w:szCs w:val="20"/>
        </w:rPr>
        <w:t>- Phòng TrH Sở GDĐT;</w:t>
      </w:r>
    </w:p>
    <w:p w14:paraId="4D9F9C14" w14:textId="77777777" w:rsidR="00E521B6" w:rsidRPr="006F6E4B" w:rsidRDefault="001D2CEC" w:rsidP="00351B4B">
      <w:pPr>
        <w:pBdr>
          <w:top w:val="nil"/>
          <w:left w:val="nil"/>
          <w:bottom w:val="nil"/>
          <w:right w:val="nil"/>
          <w:between w:val="nil"/>
        </w:pBdr>
        <w:spacing w:line="276" w:lineRule="auto"/>
        <w:ind w:firstLine="300"/>
        <w:rPr>
          <w:rFonts w:asciiTheme="majorHAnsi" w:eastAsia="Times New Roman" w:hAnsiTheme="majorHAnsi" w:cstheme="majorHAnsi"/>
          <w:sz w:val="20"/>
          <w:szCs w:val="20"/>
        </w:rPr>
      </w:pPr>
      <w:bookmarkStart w:id="21" w:name="bookmark=id.4i7ojhp" w:colFirst="0" w:colLast="0"/>
      <w:bookmarkEnd w:id="21"/>
      <w:r w:rsidRPr="006F6E4B">
        <w:rPr>
          <w:rFonts w:asciiTheme="majorHAnsi" w:eastAsia="Times New Roman" w:hAnsiTheme="majorHAnsi" w:cstheme="majorHAnsi"/>
          <w:sz w:val="20"/>
          <w:szCs w:val="20"/>
        </w:rPr>
        <w:t>- GV, NV, PHHS và HS;</w:t>
      </w:r>
    </w:p>
    <w:p w14:paraId="7F33962F" w14:textId="77777777" w:rsidR="00E521B6" w:rsidRPr="006F6E4B" w:rsidRDefault="001D2CEC" w:rsidP="00351B4B">
      <w:pPr>
        <w:pBdr>
          <w:top w:val="nil"/>
          <w:left w:val="nil"/>
          <w:bottom w:val="nil"/>
          <w:right w:val="nil"/>
          <w:between w:val="nil"/>
        </w:pBdr>
        <w:tabs>
          <w:tab w:val="left" w:pos="558"/>
        </w:tabs>
        <w:spacing w:line="276" w:lineRule="auto"/>
        <w:ind w:firstLine="300"/>
        <w:rPr>
          <w:rFonts w:asciiTheme="majorHAnsi" w:eastAsia="Times New Roman" w:hAnsiTheme="majorHAnsi" w:cstheme="majorHAnsi"/>
          <w:sz w:val="20"/>
          <w:szCs w:val="20"/>
        </w:rPr>
      </w:pPr>
      <w:bookmarkStart w:id="22" w:name="bookmark=id.2xcytpi" w:colFirst="0" w:colLast="0"/>
      <w:bookmarkEnd w:id="22"/>
      <w:r w:rsidRPr="006F6E4B">
        <w:rPr>
          <w:rFonts w:asciiTheme="majorHAnsi" w:eastAsia="Times New Roman" w:hAnsiTheme="majorHAnsi" w:cstheme="majorHAnsi"/>
          <w:sz w:val="20"/>
          <w:szCs w:val="20"/>
        </w:rPr>
        <w:t>- Website;</w:t>
      </w:r>
    </w:p>
    <w:p w14:paraId="791590FE" w14:textId="77777777" w:rsidR="00E521B6" w:rsidRPr="006F6E4B" w:rsidRDefault="001D2CEC" w:rsidP="00351B4B">
      <w:pPr>
        <w:pBdr>
          <w:top w:val="nil"/>
          <w:left w:val="nil"/>
          <w:bottom w:val="nil"/>
          <w:right w:val="nil"/>
          <w:between w:val="nil"/>
        </w:pBdr>
        <w:tabs>
          <w:tab w:val="left" w:pos="558"/>
        </w:tabs>
        <w:spacing w:line="276" w:lineRule="auto"/>
        <w:ind w:firstLine="300"/>
        <w:rPr>
          <w:rFonts w:asciiTheme="majorHAnsi" w:eastAsia="Times New Roman" w:hAnsiTheme="majorHAnsi" w:cstheme="majorHAnsi"/>
          <w:sz w:val="20"/>
          <w:szCs w:val="20"/>
        </w:rPr>
      </w:pPr>
      <w:bookmarkStart w:id="23" w:name="bookmark=id.1ci93xb" w:colFirst="0" w:colLast="0"/>
      <w:bookmarkStart w:id="24" w:name="_heading=h.3whwml4" w:colFirst="0" w:colLast="0"/>
      <w:bookmarkEnd w:id="23"/>
      <w:bookmarkEnd w:id="24"/>
      <w:r w:rsidRPr="006F6E4B">
        <w:rPr>
          <w:rFonts w:asciiTheme="majorHAnsi" w:eastAsia="Times New Roman" w:hAnsiTheme="majorHAnsi" w:cstheme="majorHAnsi"/>
          <w:sz w:val="20"/>
          <w:szCs w:val="20"/>
        </w:rPr>
        <w:t>- Lưu VT.</w:t>
      </w:r>
    </w:p>
    <w:sectPr w:rsidR="00E521B6" w:rsidRPr="006F6E4B" w:rsidSect="00EF3CF5">
      <w:type w:val="continuous"/>
      <w:pgSz w:w="11900" w:h="16840"/>
      <w:pgMar w:top="432" w:right="576" w:bottom="432" w:left="115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561F0" w14:textId="77777777" w:rsidR="00DA3D61" w:rsidRDefault="00DA3D61">
      <w:r>
        <w:separator/>
      </w:r>
    </w:p>
  </w:endnote>
  <w:endnote w:type="continuationSeparator" w:id="0">
    <w:p w14:paraId="04063AAF" w14:textId="77777777" w:rsidR="00DA3D61" w:rsidRDefault="00DA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65B95" w14:textId="77777777" w:rsidR="00DA3D61" w:rsidRDefault="00DA3D61">
      <w:r>
        <w:separator/>
      </w:r>
    </w:p>
  </w:footnote>
  <w:footnote w:type="continuationSeparator" w:id="0">
    <w:p w14:paraId="04E47A10" w14:textId="77777777" w:rsidR="00DA3D61" w:rsidRDefault="00DA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5A9E" w14:textId="77777777" w:rsidR="00E521B6" w:rsidRDefault="001D2CEC">
    <w:pPr>
      <w:spacing w:line="14" w:lineRule="auto"/>
    </w:pPr>
    <w:r>
      <w:rPr>
        <w:noProof/>
        <w:lang w:val="en-US" w:eastAsia="en-US"/>
      </w:rPr>
      <mc:AlternateContent>
        <mc:Choice Requires="wps">
          <w:drawing>
            <wp:anchor distT="0" distB="0" distL="0" distR="0" simplePos="0" relativeHeight="251659264" behindDoc="1" locked="0" layoutInCell="1" hidden="0" allowOverlap="1" wp14:anchorId="712184E1" wp14:editId="2DF39D7B">
              <wp:simplePos x="0" y="0"/>
              <wp:positionH relativeFrom="page">
                <wp:posOffset>3748088</wp:posOffset>
              </wp:positionH>
              <wp:positionV relativeFrom="page">
                <wp:posOffset>546418</wp:posOffset>
              </wp:positionV>
              <wp:extent cx="67310" cy="107315"/>
              <wp:effectExtent l="0" t="0" r="0" b="0"/>
              <wp:wrapNone/>
              <wp:docPr id="14" name="Rectangle 14"/>
              <wp:cNvGraphicFramePr/>
              <a:graphic xmlns:a="http://schemas.openxmlformats.org/drawingml/2006/main">
                <a:graphicData uri="http://schemas.microsoft.com/office/word/2010/wordprocessingShape">
                  <wps:wsp>
                    <wps:cNvSpPr/>
                    <wps:spPr>
                      <a:xfrm>
                        <a:off x="5317108" y="3731105"/>
                        <a:ext cx="57785" cy="97790"/>
                      </a:xfrm>
                      <a:prstGeom prst="rect">
                        <a:avLst/>
                      </a:prstGeom>
                      <a:noFill/>
                      <a:ln>
                        <a:noFill/>
                      </a:ln>
                    </wps:spPr>
                    <wps:txbx>
                      <w:txbxContent>
                        <w:p w14:paraId="7CCEE147"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4</w:t>
                          </w:r>
                        </w:p>
                      </w:txbxContent>
                    </wps:txbx>
                    <wps:bodyPr spcFirstLastPara="1" wrap="square" lIns="0" tIns="0" rIns="0" bIns="0" anchor="t" anchorCtr="0">
                      <a:noAutofit/>
                    </wps:bodyPr>
                  </wps:wsp>
                </a:graphicData>
              </a:graphic>
            </wp:anchor>
          </w:drawing>
        </mc:Choice>
        <mc:Fallback>
          <w:pict>
            <v:rect w14:anchorId="712184E1" id="Rectangle 14" o:spid="_x0000_s1027" style="position:absolute;margin-left:295.15pt;margin-top:43.05pt;width:5.3pt;height:8.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" filled="f" stroked="f">
              <v:textbox inset="0,0,0,0">
                <w:txbxContent>
                  <w:p w14:paraId="7CCEE147"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0E45" w14:textId="77777777" w:rsidR="00E521B6" w:rsidRDefault="001D2CEC">
    <w:pPr>
      <w:spacing w:line="14" w:lineRule="auto"/>
    </w:pPr>
    <w:r>
      <w:rPr>
        <w:noProof/>
        <w:lang w:val="en-US" w:eastAsia="en-US"/>
      </w:rPr>
      <mc:AlternateContent>
        <mc:Choice Requires="wps">
          <w:drawing>
            <wp:anchor distT="0" distB="0" distL="0" distR="0" simplePos="0" relativeHeight="251658240" behindDoc="1" locked="0" layoutInCell="1" hidden="0" allowOverlap="1" wp14:anchorId="75ED4754" wp14:editId="2AD664F1">
              <wp:simplePos x="0" y="0"/>
              <wp:positionH relativeFrom="page">
                <wp:posOffset>3935413</wp:posOffset>
              </wp:positionH>
              <wp:positionV relativeFrom="page">
                <wp:posOffset>588328</wp:posOffset>
              </wp:positionV>
              <wp:extent cx="58420" cy="107315"/>
              <wp:effectExtent l="0" t="0" r="0" b="0"/>
              <wp:wrapNone/>
              <wp:docPr id="10" name="Rectangle 10"/>
              <wp:cNvGraphicFramePr/>
              <a:graphic xmlns:a="http://schemas.openxmlformats.org/drawingml/2006/main">
                <a:graphicData uri="http://schemas.microsoft.com/office/word/2010/wordprocessingShape">
                  <wps:wsp>
                    <wps:cNvSpPr/>
                    <wps:spPr>
                      <a:xfrm>
                        <a:off x="5321553" y="3731105"/>
                        <a:ext cx="48895" cy="97790"/>
                      </a:xfrm>
                      <a:prstGeom prst="rect">
                        <a:avLst/>
                      </a:prstGeom>
                      <a:noFill/>
                      <a:ln>
                        <a:noFill/>
                      </a:ln>
                    </wps:spPr>
                    <wps:txbx>
                      <w:txbxContent>
                        <w:p w14:paraId="0F58BEDF"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3</w:t>
                          </w:r>
                        </w:p>
                      </w:txbxContent>
                    </wps:txbx>
                    <wps:bodyPr spcFirstLastPara="1" wrap="square" lIns="0" tIns="0" rIns="0" bIns="0" anchor="t" anchorCtr="0">
                      <a:noAutofit/>
                    </wps:bodyPr>
                  </wps:wsp>
                </a:graphicData>
              </a:graphic>
            </wp:anchor>
          </w:drawing>
        </mc:Choice>
        <mc:Fallback>
          <w:pict>
            <v:rect w14:anchorId="75ED4754" id="Rectangle 10" o:spid="_x0000_s1028" style="position:absolute;margin-left:309.9pt;margin-top:46.35pt;width:4.6pt;height:8.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" filled="f" stroked="f">
              <v:textbox inset="0,0,0,0">
                <w:txbxContent>
                  <w:p w14:paraId="0F58BEDF" w14:textId="77777777" w:rsidR="00E521B6" w:rsidRDefault="001D2CEC">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3</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2A3C" w14:textId="77777777" w:rsidR="00E521B6" w:rsidRDefault="00E521B6">
    <w:pPr>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B6"/>
    <w:rsid w:val="00003250"/>
    <w:rsid w:val="0007244D"/>
    <w:rsid w:val="000B7573"/>
    <w:rsid w:val="0018317F"/>
    <w:rsid w:val="001A772B"/>
    <w:rsid w:val="001D2CEC"/>
    <w:rsid w:val="001F4FC0"/>
    <w:rsid w:val="002618DB"/>
    <w:rsid w:val="00300B0B"/>
    <w:rsid w:val="003103E6"/>
    <w:rsid w:val="00324323"/>
    <w:rsid w:val="00351B4B"/>
    <w:rsid w:val="003666B9"/>
    <w:rsid w:val="003728D2"/>
    <w:rsid w:val="00375083"/>
    <w:rsid w:val="003C1D29"/>
    <w:rsid w:val="003D7B85"/>
    <w:rsid w:val="003E3A7D"/>
    <w:rsid w:val="003F7C8C"/>
    <w:rsid w:val="0040738A"/>
    <w:rsid w:val="0052396C"/>
    <w:rsid w:val="00526616"/>
    <w:rsid w:val="005822B0"/>
    <w:rsid w:val="00584F4E"/>
    <w:rsid w:val="005C52A2"/>
    <w:rsid w:val="005E57D2"/>
    <w:rsid w:val="006036ED"/>
    <w:rsid w:val="00623B52"/>
    <w:rsid w:val="00640CEB"/>
    <w:rsid w:val="00674953"/>
    <w:rsid w:val="006F29E6"/>
    <w:rsid w:val="006F6E4B"/>
    <w:rsid w:val="00793E1B"/>
    <w:rsid w:val="00795A32"/>
    <w:rsid w:val="00797299"/>
    <w:rsid w:val="008E2BAD"/>
    <w:rsid w:val="00920AC6"/>
    <w:rsid w:val="00956BFF"/>
    <w:rsid w:val="0095750B"/>
    <w:rsid w:val="009640F4"/>
    <w:rsid w:val="00B13EBE"/>
    <w:rsid w:val="00B41C30"/>
    <w:rsid w:val="00BA1CFF"/>
    <w:rsid w:val="00BD1BE5"/>
    <w:rsid w:val="00C04DAD"/>
    <w:rsid w:val="00C22EEE"/>
    <w:rsid w:val="00CC04A4"/>
    <w:rsid w:val="00CD09C2"/>
    <w:rsid w:val="00CD4A18"/>
    <w:rsid w:val="00D03FFC"/>
    <w:rsid w:val="00D0426E"/>
    <w:rsid w:val="00D579C5"/>
    <w:rsid w:val="00DA019D"/>
    <w:rsid w:val="00DA1A1E"/>
    <w:rsid w:val="00DA3D61"/>
    <w:rsid w:val="00DB7EA9"/>
    <w:rsid w:val="00DD7012"/>
    <w:rsid w:val="00DE0180"/>
    <w:rsid w:val="00E16705"/>
    <w:rsid w:val="00E521B6"/>
    <w:rsid w:val="00E6659F"/>
    <w:rsid w:val="00EB21DD"/>
    <w:rsid w:val="00EF3CF5"/>
    <w:rsid w:val="00F71A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193F"/>
  <w15:docId w15:val="{3EE3A8E6-EC7E-4565-B168-79C9D0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EE5B70"/>
      <w:sz w:val="16"/>
      <w:szCs w:val="1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100" w:line="259" w:lineRule="auto"/>
      <w:ind w:left="220" w:firstLine="82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pacing w:line="226" w:lineRule="auto"/>
      <w:ind w:firstLine="220"/>
    </w:pPr>
    <w:rPr>
      <w:rFonts w:ascii="Times New Roman" w:eastAsia="Times New Roman" w:hAnsi="Times New Roman" w:cs="Times New Roman"/>
      <w:b/>
      <w:bCs/>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spacing w:line="214" w:lineRule="auto"/>
      <w:ind w:left="2360"/>
      <w:jc w:val="right"/>
    </w:pPr>
    <w:rPr>
      <w:rFonts w:ascii="Arial" w:eastAsia="Arial" w:hAnsi="Arial" w:cs="Arial"/>
      <w:b/>
      <w:bCs/>
      <w:color w:val="EE5B70"/>
      <w:sz w:val="16"/>
      <w:szCs w:val="1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Other0">
    <w:name w:val="Other"/>
    <w:basedOn w:val="Normal"/>
    <w:link w:val="Other"/>
    <w:pPr>
      <w:spacing w:after="100" w:line="259"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ind w:firstLine="300"/>
    </w:pPr>
    <w:rPr>
      <w:rFonts w:ascii="Times New Roman" w:eastAsia="Times New Roman" w:hAnsi="Times New Roman" w:cs="Times New Roman"/>
      <w:sz w:val="20"/>
      <w:szCs w:val="20"/>
    </w:rPr>
  </w:style>
  <w:style w:type="table" w:styleId="TableGrid">
    <w:name w:val="Table Grid"/>
    <w:basedOn w:val="TableNormal"/>
    <w:uiPriority w:val="39"/>
    <w:rsid w:val="000E4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F9E"/>
    <w:pPr>
      <w:tabs>
        <w:tab w:val="center" w:pos="4680"/>
        <w:tab w:val="right" w:pos="9360"/>
      </w:tabs>
    </w:pPr>
  </w:style>
  <w:style w:type="character" w:customStyle="1" w:styleId="FooterChar">
    <w:name w:val="Footer Char"/>
    <w:basedOn w:val="DefaultParagraphFont"/>
    <w:link w:val="Footer"/>
    <w:uiPriority w:val="99"/>
    <w:rsid w:val="00B67F9E"/>
    <w:rPr>
      <w:color w:val="000000"/>
    </w:rPr>
  </w:style>
  <w:style w:type="paragraph" w:styleId="Header">
    <w:name w:val="header"/>
    <w:basedOn w:val="Normal"/>
    <w:link w:val="HeaderChar"/>
    <w:uiPriority w:val="99"/>
    <w:semiHidden/>
    <w:unhideWhenUsed/>
    <w:rsid w:val="006E1611"/>
    <w:pPr>
      <w:tabs>
        <w:tab w:val="center" w:pos="4680"/>
        <w:tab w:val="right" w:pos="9360"/>
      </w:tabs>
    </w:pPr>
  </w:style>
  <w:style w:type="character" w:customStyle="1" w:styleId="HeaderChar">
    <w:name w:val="Header Char"/>
    <w:basedOn w:val="DefaultParagraphFont"/>
    <w:link w:val="Header"/>
    <w:uiPriority w:val="99"/>
    <w:semiHidden/>
    <w:rsid w:val="006E1611"/>
    <w:rPr>
      <w:color w:val="000000"/>
    </w:rPr>
  </w:style>
  <w:style w:type="paragraph" w:styleId="Revision">
    <w:name w:val="Revision"/>
    <w:hidden/>
    <w:uiPriority w:val="99"/>
    <w:semiHidden/>
    <w:rsid w:val="00A84644"/>
    <w:pPr>
      <w:widowControl/>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DD7012"/>
    <w:rPr>
      <w:rFonts w:ascii="Tahoma" w:hAnsi="Tahoma" w:cs="Tahoma"/>
      <w:sz w:val="16"/>
      <w:szCs w:val="16"/>
    </w:rPr>
  </w:style>
  <w:style w:type="character" w:customStyle="1" w:styleId="BalloonTextChar">
    <w:name w:val="Balloon Text Char"/>
    <w:basedOn w:val="DefaultParagraphFont"/>
    <w:link w:val="BalloonText"/>
    <w:uiPriority w:val="99"/>
    <w:semiHidden/>
    <w:rsid w:val="00DD7012"/>
    <w:rPr>
      <w:rFonts w:ascii="Tahoma" w:hAnsi="Tahoma" w:cs="Tahoma"/>
      <w:color w:val="000000"/>
      <w:sz w:val="16"/>
      <w:szCs w:val="16"/>
    </w:rPr>
  </w:style>
  <w:style w:type="paragraph" w:styleId="ListParagraph">
    <w:name w:val="List Paragraph"/>
    <w:basedOn w:val="Normal"/>
    <w:uiPriority w:val="34"/>
    <w:qFormat/>
    <w:rsid w:val="00797299"/>
    <w:pPr>
      <w:widowControl/>
      <w:spacing w:after="200" w:line="276" w:lineRule="auto"/>
      <w:ind w:left="720"/>
      <w:contextualSpacing/>
    </w:pPr>
    <w:rPr>
      <w:rFonts w:ascii="Arial" w:eastAsia="Arial" w:hAnsi="Arial" w:cs="Times New Roman"/>
      <w:color w:val="auto"/>
      <w:sz w:val="22"/>
      <w:szCs w:val="22"/>
      <w:lang w:eastAsia="en-US"/>
    </w:rPr>
  </w:style>
  <w:style w:type="paragraph" w:styleId="NormalWeb">
    <w:name w:val="Normal (Web)"/>
    <w:basedOn w:val="Normal"/>
    <w:uiPriority w:val="99"/>
    <w:semiHidden/>
    <w:unhideWhenUsed/>
    <w:rsid w:val="00E6659F"/>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889">
      <w:bodyDiv w:val="1"/>
      <w:marLeft w:val="0"/>
      <w:marRight w:val="0"/>
      <w:marTop w:val="0"/>
      <w:marBottom w:val="0"/>
      <w:divBdr>
        <w:top w:val="none" w:sz="0" w:space="0" w:color="auto"/>
        <w:left w:val="none" w:sz="0" w:space="0" w:color="auto"/>
        <w:bottom w:val="none" w:sz="0" w:space="0" w:color="auto"/>
        <w:right w:val="none" w:sz="0" w:space="0" w:color="auto"/>
      </w:divBdr>
    </w:div>
    <w:div w:id="116798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OymYCM13wWyMVOBEhNX4O6yow==">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Ms Trinh</cp:lastModifiedBy>
  <cp:revision>4</cp:revision>
  <cp:lastPrinted>2022-07-28T05:55:00Z</cp:lastPrinted>
  <dcterms:created xsi:type="dcterms:W3CDTF">2024-07-12T03:47:00Z</dcterms:created>
  <dcterms:modified xsi:type="dcterms:W3CDTF">2024-07-12T04:03:00Z</dcterms:modified>
</cp:coreProperties>
</file>