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B859" w14:textId="6D6921C7" w:rsidR="00950BEF" w:rsidRPr="004778AC" w:rsidRDefault="00950BEF" w:rsidP="007312C1">
      <w:pPr>
        <w:tabs>
          <w:tab w:val="center" w:pos="1560"/>
          <w:tab w:val="center" w:pos="6379"/>
        </w:tabs>
        <w:ind w:right="51"/>
        <w:jc w:val="both"/>
        <w:rPr>
          <w:lang w:val="vi-VN"/>
        </w:rPr>
      </w:pPr>
      <w:r w:rsidRPr="004778AC">
        <w:rPr>
          <w:lang w:val="vi-VN"/>
        </w:rPr>
        <w:tab/>
      </w:r>
      <w:r w:rsidR="002C3755">
        <w:t xml:space="preserve">   </w:t>
      </w:r>
      <w:r w:rsidR="004F2CAC" w:rsidRPr="004778AC">
        <w:rPr>
          <w:b/>
          <w:lang w:val="vi-VN"/>
        </w:rPr>
        <w:t>SỞ GIÁO DỤC VÀ ĐÀO TẠO</w:t>
      </w:r>
      <w:r w:rsidRPr="004778AC">
        <w:rPr>
          <w:bCs/>
          <w:lang w:val="vi-VN"/>
        </w:rPr>
        <w:tab/>
      </w:r>
      <w:r w:rsidRPr="004778AC">
        <w:rPr>
          <w:b/>
          <w:bCs/>
          <w:lang w:val="vi-VN"/>
        </w:rPr>
        <w:t>CỘNG HÒA XÃ HỘI CHỦ NGHĨA VIỆT NAM</w:t>
      </w:r>
    </w:p>
    <w:p w14:paraId="3FF3FE48" w14:textId="482FC92D" w:rsidR="00950BEF" w:rsidRPr="004778AC" w:rsidRDefault="00950BEF" w:rsidP="007312C1">
      <w:pPr>
        <w:tabs>
          <w:tab w:val="center" w:pos="1560"/>
          <w:tab w:val="center" w:pos="6379"/>
        </w:tabs>
        <w:ind w:right="51"/>
        <w:jc w:val="both"/>
        <w:rPr>
          <w:b/>
          <w:i/>
          <w:iCs/>
          <w:sz w:val="26"/>
          <w:szCs w:val="26"/>
          <w:lang w:val="vi-VN"/>
        </w:rPr>
      </w:pPr>
      <w:r w:rsidRPr="004778AC">
        <w:rPr>
          <w:lang w:val="vi-VN"/>
        </w:rPr>
        <w:tab/>
      </w:r>
      <w:r w:rsidR="002C3755">
        <w:t xml:space="preserve">   </w:t>
      </w:r>
      <w:r w:rsidR="004F2CAC" w:rsidRPr="004F2CAC">
        <w:rPr>
          <w:b/>
          <w:bCs/>
        </w:rPr>
        <w:t>THÀNH PHỐ HỒ CHÍ MINH</w:t>
      </w:r>
      <w:r w:rsidRPr="004778AC">
        <w:rPr>
          <w:sz w:val="26"/>
          <w:szCs w:val="26"/>
          <w:lang w:val="vi-VN"/>
        </w:rPr>
        <w:tab/>
      </w:r>
      <w:r w:rsidRPr="004778AC">
        <w:rPr>
          <w:b/>
          <w:sz w:val="26"/>
          <w:szCs w:val="26"/>
          <w:lang w:val="vi-VN"/>
        </w:rPr>
        <w:t>Độc lập - Tự do - Hạnh phúc</w:t>
      </w:r>
    </w:p>
    <w:p w14:paraId="0E6EE2BB" w14:textId="2E53FCB4" w:rsidR="00950BEF" w:rsidRPr="004778AC" w:rsidRDefault="00950BEF" w:rsidP="004F2CAC">
      <w:pPr>
        <w:tabs>
          <w:tab w:val="center" w:pos="1560"/>
          <w:tab w:val="center" w:pos="6379"/>
        </w:tabs>
        <w:ind w:right="51"/>
        <w:jc w:val="both"/>
        <w:rPr>
          <w:b/>
          <w:lang w:val="vi-VN"/>
        </w:rPr>
      </w:pPr>
      <w:r w:rsidRPr="004778A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5669A1E9" wp14:editId="78C36A33">
                <wp:simplePos x="0" y="0"/>
                <wp:positionH relativeFrom="column">
                  <wp:posOffset>3053715</wp:posOffset>
                </wp:positionH>
                <wp:positionV relativeFrom="paragraph">
                  <wp:posOffset>13335</wp:posOffset>
                </wp:positionV>
                <wp:extent cx="2000250" cy="0"/>
                <wp:effectExtent l="0" t="0" r="0" b="0"/>
                <wp:wrapNone/>
                <wp:docPr id="1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7FBC" id="Straight Connector 2" o:spid="_x0000_s1026" style="position:absolute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45pt,1.05pt" to="397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uA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"/>
            </w:pict>
          </mc:Fallback>
        </mc:AlternateContent>
      </w:r>
      <w:r w:rsidRPr="004778AC">
        <w:rPr>
          <w:b/>
          <w:sz w:val="26"/>
          <w:szCs w:val="26"/>
          <w:lang w:val="vi-VN"/>
        </w:rPr>
        <w:tab/>
      </w:r>
      <w:r w:rsidR="004F2CAC" w:rsidRPr="004F2CAC">
        <w:rPr>
          <w:b/>
          <w:bCs/>
        </w:rPr>
        <w:t>TRƯỜNG THPT NGUYỄN HIỀN</w:t>
      </w:r>
    </w:p>
    <w:p w14:paraId="4EFCD9DA" w14:textId="77777777" w:rsidR="00950BEF" w:rsidRPr="004778AC" w:rsidRDefault="00950BEF" w:rsidP="00857B39">
      <w:pPr>
        <w:tabs>
          <w:tab w:val="center" w:pos="2410"/>
          <w:tab w:val="center" w:pos="7088"/>
        </w:tabs>
        <w:spacing w:before="120" w:line="320" w:lineRule="exact"/>
        <w:ind w:left="-426" w:right="51" w:hanging="141"/>
        <w:jc w:val="both"/>
        <w:rPr>
          <w:b/>
          <w:lang w:val="vi-VN"/>
        </w:rPr>
      </w:pPr>
      <w:r w:rsidRPr="004778AC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09748028" wp14:editId="5FCD48FE">
                <wp:simplePos x="0" y="0"/>
                <wp:positionH relativeFrom="column">
                  <wp:posOffset>602615</wp:posOffset>
                </wp:positionH>
                <wp:positionV relativeFrom="paragraph">
                  <wp:posOffset>22225</wp:posOffset>
                </wp:positionV>
                <wp:extent cx="793750" cy="0"/>
                <wp:effectExtent l="0" t="0" r="0" b="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55B7" id="Straight Connector 3" o:spid="_x0000_s1026" style="position:absolute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45pt,1.75pt" to="10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"/>
            </w:pict>
          </mc:Fallback>
        </mc:AlternateContent>
      </w:r>
      <w:r w:rsidRPr="004778AC">
        <w:rPr>
          <w:b/>
          <w:lang w:val="vi-VN"/>
        </w:rPr>
        <w:t xml:space="preserve"> HỘI ĐỒNG TUYỂN DỤNG VIÊN CHỨC</w:t>
      </w:r>
    </w:p>
    <w:p w14:paraId="553E69B2" w14:textId="788C4D1E" w:rsidR="00950BEF" w:rsidRPr="004778AC" w:rsidRDefault="00950BEF" w:rsidP="007312C1">
      <w:pPr>
        <w:tabs>
          <w:tab w:val="center" w:pos="1843"/>
          <w:tab w:val="center" w:pos="2694"/>
          <w:tab w:val="center" w:pos="6804"/>
        </w:tabs>
        <w:spacing w:before="240" w:line="320" w:lineRule="exact"/>
        <w:ind w:left="-562" w:right="-143"/>
        <w:jc w:val="both"/>
        <w:rPr>
          <w:b/>
          <w:i/>
          <w:iCs/>
          <w:sz w:val="26"/>
          <w:szCs w:val="26"/>
        </w:rPr>
      </w:pPr>
      <w:r w:rsidRPr="004778AC">
        <w:rPr>
          <w:sz w:val="26"/>
          <w:szCs w:val="26"/>
          <w:lang w:val="vi-VN"/>
        </w:rPr>
        <w:tab/>
        <w:t>Số:             /TB-</w:t>
      </w:r>
      <w:r w:rsidR="004F2CAC">
        <w:rPr>
          <w:sz w:val="26"/>
          <w:szCs w:val="26"/>
        </w:rPr>
        <w:t>NH</w:t>
      </w:r>
      <w:r w:rsidRPr="004778AC">
        <w:rPr>
          <w:sz w:val="26"/>
          <w:szCs w:val="26"/>
          <w:lang w:val="vi-VN"/>
        </w:rPr>
        <w:tab/>
      </w:r>
      <w:r w:rsidRPr="004778AC">
        <w:rPr>
          <w:i/>
          <w:iCs/>
          <w:sz w:val="26"/>
          <w:szCs w:val="26"/>
          <w:lang w:val="vi-VN"/>
        </w:rPr>
        <w:t xml:space="preserve">Thành phố Hồ Chí Minh, ngày </w:t>
      </w:r>
      <w:r w:rsidR="004F2CAC">
        <w:rPr>
          <w:i/>
          <w:iCs/>
          <w:sz w:val="26"/>
          <w:szCs w:val="26"/>
        </w:rPr>
        <w:t>12</w:t>
      </w:r>
      <w:r w:rsidR="00D43840" w:rsidRPr="004778AC">
        <w:rPr>
          <w:i/>
          <w:iCs/>
          <w:sz w:val="26"/>
          <w:szCs w:val="26"/>
        </w:rPr>
        <w:t xml:space="preserve"> </w:t>
      </w:r>
      <w:r w:rsidRPr="004778AC">
        <w:rPr>
          <w:i/>
          <w:iCs/>
          <w:sz w:val="26"/>
          <w:szCs w:val="26"/>
          <w:lang w:val="vi-VN"/>
        </w:rPr>
        <w:t>tháng</w:t>
      </w:r>
      <w:r w:rsidR="004F2CAC">
        <w:rPr>
          <w:i/>
          <w:iCs/>
          <w:sz w:val="26"/>
          <w:szCs w:val="26"/>
        </w:rPr>
        <w:t xml:space="preserve"> 7</w:t>
      </w:r>
      <w:r w:rsidR="00BD49AC" w:rsidRPr="004778AC">
        <w:rPr>
          <w:i/>
          <w:iCs/>
          <w:sz w:val="26"/>
          <w:szCs w:val="26"/>
        </w:rPr>
        <w:t xml:space="preserve"> </w:t>
      </w:r>
      <w:r w:rsidRPr="004778AC">
        <w:rPr>
          <w:i/>
          <w:iCs/>
          <w:sz w:val="26"/>
          <w:szCs w:val="26"/>
          <w:lang w:val="vi-VN"/>
        </w:rPr>
        <w:t xml:space="preserve">năm </w:t>
      </w:r>
      <w:r w:rsidR="00B746F4" w:rsidRPr="004778AC">
        <w:rPr>
          <w:bCs/>
          <w:i/>
          <w:iCs/>
          <w:sz w:val="26"/>
          <w:szCs w:val="26"/>
        </w:rPr>
        <w:t>202</w:t>
      </w:r>
      <w:r w:rsidR="00B559EC" w:rsidRPr="004778AC">
        <w:rPr>
          <w:bCs/>
          <w:i/>
          <w:iCs/>
          <w:sz w:val="26"/>
          <w:szCs w:val="26"/>
        </w:rPr>
        <w:t>4</w:t>
      </w:r>
    </w:p>
    <w:p w14:paraId="6ABDA9CE" w14:textId="3561BBA4" w:rsidR="0084453B" w:rsidRPr="004778AC" w:rsidRDefault="0084453B" w:rsidP="009E50D9">
      <w:pPr>
        <w:tabs>
          <w:tab w:val="center" w:pos="1560"/>
          <w:tab w:val="center" w:pos="7088"/>
        </w:tabs>
        <w:spacing w:before="480" w:line="320" w:lineRule="exact"/>
        <w:jc w:val="center"/>
        <w:rPr>
          <w:b/>
          <w:sz w:val="28"/>
          <w:szCs w:val="28"/>
          <w:lang w:val="vi-VN"/>
        </w:rPr>
      </w:pPr>
      <w:r w:rsidRPr="004778AC">
        <w:rPr>
          <w:b/>
          <w:sz w:val="28"/>
          <w:szCs w:val="28"/>
          <w:lang w:val="vi-VN"/>
        </w:rPr>
        <w:t>THÔNG BÁO</w:t>
      </w:r>
    </w:p>
    <w:p w14:paraId="67B649C7" w14:textId="5283F0EB" w:rsidR="004814DB" w:rsidRPr="004778AC" w:rsidRDefault="0084453B" w:rsidP="009E50D9">
      <w:pPr>
        <w:spacing w:line="320" w:lineRule="exact"/>
        <w:jc w:val="center"/>
        <w:rPr>
          <w:b/>
          <w:sz w:val="28"/>
          <w:szCs w:val="28"/>
          <w:lang w:val="vi-VN"/>
        </w:rPr>
      </w:pPr>
      <w:r w:rsidRPr="004778AC">
        <w:rPr>
          <w:b/>
          <w:sz w:val="28"/>
          <w:szCs w:val="28"/>
          <w:lang w:val="vi-VN"/>
        </w:rPr>
        <w:t xml:space="preserve">Về nội dung </w:t>
      </w:r>
      <w:r w:rsidR="00B24F99" w:rsidRPr="004778AC">
        <w:rPr>
          <w:b/>
          <w:sz w:val="28"/>
          <w:szCs w:val="28"/>
          <w:lang w:val="vi-VN"/>
        </w:rPr>
        <w:t>ôn tập</w:t>
      </w:r>
      <w:r w:rsidR="007E4A2E" w:rsidRPr="004778AC">
        <w:rPr>
          <w:b/>
          <w:sz w:val="28"/>
          <w:szCs w:val="28"/>
          <w:lang w:val="vi-VN"/>
        </w:rPr>
        <w:t xml:space="preserve"> phần thi</w:t>
      </w:r>
      <w:r w:rsidR="00DE0D75">
        <w:rPr>
          <w:b/>
          <w:sz w:val="28"/>
          <w:szCs w:val="28"/>
        </w:rPr>
        <w:t xml:space="preserve"> </w:t>
      </w:r>
      <w:proofErr w:type="spellStart"/>
      <w:r w:rsidR="00DE0D75">
        <w:rPr>
          <w:b/>
          <w:sz w:val="28"/>
          <w:szCs w:val="28"/>
        </w:rPr>
        <w:t>kiến</w:t>
      </w:r>
      <w:proofErr w:type="spellEnd"/>
      <w:r w:rsidR="00DE0D75">
        <w:rPr>
          <w:b/>
          <w:sz w:val="28"/>
          <w:szCs w:val="28"/>
        </w:rPr>
        <w:t xml:space="preserve"> </w:t>
      </w:r>
      <w:proofErr w:type="spellStart"/>
      <w:r w:rsidR="00DE0D75">
        <w:rPr>
          <w:b/>
          <w:sz w:val="28"/>
          <w:szCs w:val="28"/>
        </w:rPr>
        <w:t>thức</w:t>
      </w:r>
      <w:proofErr w:type="spellEnd"/>
      <w:r w:rsidR="00DE0D75">
        <w:rPr>
          <w:b/>
          <w:sz w:val="28"/>
          <w:szCs w:val="28"/>
        </w:rPr>
        <w:t xml:space="preserve"> </w:t>
      </w:r>
      <w:proofErr w:type="spellStart"/>
      <w:r w:rsidR="00DE0D75">
        <w:rPr>
          <w:b/>
          <w:sz w:val="28"/>
          <w:szCs w:val="28"/>
        </w:rPr>
        <w:t>chung</w:t>
      </w:r>
      <w:proofErr w:type="spellEnd"/>
      <w:r w:rsidR="00DE0D75">
        <w:rPr>
          <w:b/>
          <w:sz w:val="28"/>
          <w:szCs w:val="28"/>
        </w:rPr>
        <w:t xml:space="preserve"> </w:t>
      </w:r>
      <w:proofErr w:type="spellStart"/>
      <w:r w:rsidR="00DE0D75">
        <w:rPr>
          <w:b/>
          <w:sz w:val="28"/>
          <w:szCs w:val="28"/>
        </w:rPr>
        <w:t>của</w:t>
      </w:r>
      <w:proofErr w:type="spellEnd"/>
      <w:r w:rsidR="007E283A" w:rsidRPr="004778AC">
        <w:rPr>
          <w:b/>
          <w:sz w:val="28"/>
          <w:szCs w:val="28"/>
          <w:lang w:val="vi-VN"/>
        </w:rPr>
        <w:t xml:space="preserve"> Vòng 1 </w:t>
      </w:r>
    </w:p>
    <w:p w14:paraId="679932E2" w14:textId="3655DA0E" w:rsidR="0084453B" w:rsidRPr="004778AC" w:rsidRDefault="004814DB" w:rsidP="008A78BA">
      <w:pPr>
        <w:spacing w:line="320" w:lineRule="exact"/>
        <w:jc w:val="center"/>
        <w:rPr>
          <w:sz w:val="28"/>
          <w:szCs w:val="28"/>
        </w:rPr>
      </w:pPr>
      <w:r w:rsidRPr="004778AC">
        <w:rPr>
          <w:b/>
          <w:sz w:val="28"/>
          <w:szCs w:val="28"/>
          <w:lang w:val="vi-VN"/>
        </w:rPr>
        <w:t>kỳ tuyển dụng</w:t>
      </w:r>
      <w:r w:rsidR="0084453B" w:rsidRPr="004778AC">
        <w:rPr>
          <w:b/>
          <w:sz w:val="28"/>
          <w:szCs w:val="28"/>
          <w:lang w:val="vi-VN"/>
        </w:rPr>
        <w:t xml:space="preserve"> viên chức </w:t>
      </w:r>
      <w:proofErr w:type="spellStart"/>
      <w:r w:rsidR="00BD49AC" w:rsidRPr="004778AC">
        <w:rPr>
          <w:b/>
          <w:sz w:val="28"/>
          <w:szCs w:val="28"/>
        </w:rPr>
        <w:t>công</w:t>
      </w:r>
      <w:proofErr w:type="spellEnd"/>
      <w:r w:rsidR="00BD49AC" w:rsidRPr="004778AC">
        <w:rPr>
          <w:b/>
          <w:sz w:val="28"/>
          <w:szCs w:val="28"/>
        </w:rPr>
        <w:t xml:space="preserve"> </w:t>
      </w:r>
      <w:proofErr w:type="spellStart"/>
      <w:r w:rsidR="00BD49AC" w:rsidRPr="004778AC">
        <w:rPr>
          <w:b/>
          <w:sz w:val="28"/>
          <w:szCs w:val="28"/>
        </w:rPr>
        <w:t>tác</w:t>
      </w:r>
      <w:proofErr w:type="spellEnd"/>
      <w:r w:rsidR="00BD49AC" w:rsidRPr="004778AC">
        <w:rPr>
          <w:b/>
          <w:sz w:val="28"/>
          <w:szCs w:val="28"/>
        </w:rPr>
        <w:t xml:space="preserve"> </w:t>
      </w:r>
      <w:proofErr w:type="spellStart"/>
      <w:r w:rsidR="00BD49AC" w:rsidRPr="004778AC">
        <w:rPr>
          <w:b/>
          <w:sz w:val="28"/>
          <w:szCs w:val="28"/>
        </w:rPr>
        <w:t>tại</w:t>
      </w:r>
      <w:proofErr w:type="spellEnd"/>
      <w:r w:rsidR="00BD49AC" w:rsidRPr="004778AC">
        <w:rPr>
          <w:b/>
          <w:sz w:val="28"/>
          <w:szCs w:val="28"/>
        </w:rPr>
        <w:t xml:space="preserve"> </w:t>
      </w:r>
      <w:r w:rsidR="004F2CAC">
        <w:rPr>
          <w:b/>
          <w:sz w:val="28"/>
          <w:szCs w:val="28"/>
        </w:rPr>
        <w:t xml:space="preserve">Trường THPT Nguyễn </w:t>
      </w:r>
      <w:proofErr w:type="spellStart"/>
      <w:r w:rsidR="004F2CAC">
        <w:rPr>
          <w:b/>
          <w:sz w:val="28"/>
          <w:szCs w:val="28"/>
        </w:rPr>
        <w:t>Hiền</w:t>
      </w:r>
      <w:proofErr w:type="spellEnd"/>
      <w:r w:rsidR="00BD49AC" w:rsidRPr="004778AC">
        <w:rPr>
          <w:b/>
          <w:sz w:val="28"/>
          <w:szCs w:val="28"/>
        </w:rPr>
        <w:t xml:space="preserve"> </w:t>
      </w:r>
      <w:r w:rsidR="00BD49AC" w:rsidRPr="004778AC">
        <w:rPr>
          <w:b/>
          <w:sz w:val="28"/>
          <w:szCs w:val="28"/>
        </w:rPr>
        <w:br/>
      </w:r>
      <w:r w:rsidR="007312C1">
        <w:rPr>
          <w:b/>
          <w:sz w:val="28"/>
          <w:szCs w:val="28"/>
        </w:rPr>
        <w:t>N</w:t>
      </w:r>
      <w:r w:rsidR="0084453B" w:rsidRPr="004778AC">
        <w:rPr>
          <w:b/>
          <w:sz w:val="28"/>
          <w:szCs w:val="28"/>
          <w:lang w:val="vi-VN"/>
        </w:rPr>
        <w:t>ăm học 202</w:t>
      </w:r>
      <w:r w:rsidR="00D878D3" w:rsidRPr="004778AC">
        <w:rPr>
          <w:b/>
          <w:sz w:val="28"/>
          <w:szCs w:val="28"/>
        </w:rPr>
        <w:t>4</w:t>
      </w:r>
      <w:r w:rsidR="0084453B" w:rsidRPr="004778AC">
        <w:rPr>
          <w:b/>
          <w:sz w:val="28"/>
          <w:szCs w:val="28"/>
          <w:lang w:val="vi-VN"/>
        </w:rPr>
        <w:t xml:space="preserve"> - 202</w:t>
      </w:r>
      <w:r w:rsidR="00D878D3" w:rsidRPr="004778AC">
        <w:rPr>
          <w:b/>
          <w:sz w:val="28"/>
          <w:szCs w:val="28"/>
        </w:rPr>
        <w:t>5</w:t>
      </w:r>
    </w:p>
    <w:p w14:paraId="7B41EC34" w14:textId="236918FB" w:rsidR="0084453B" w:rsidRDefault="008A78BA" w:rsidP="008A78BA">
      <w:pPr>
        <w:tabs>
          <w:tab w:val="left" w:pos="993"/>
        </w:tabs>
        <w:spacing w:before="240" w:line="320" w:lineRule="exact"/>
        <w:ind w:firstLine="567"/>
        <w:jc w:val="both"/>
        <w:rPr>
          <w:sz w:val="26"/>
          <w:szCs w:val="26"/>
        </w:rPr>
      </w:pPr>
      <w:r w:rsidRPr="004778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815D13" wp14:editId="2E2A7EFB">
                <wp:simplePos x="0" y="0"/>
                <wp:positionH relativeFrom="column">
                  <wp:posOffset>2285365</wp:posOffset>
                </wp:positionH>
                <wp:positionV relativeFrom="paragraph">
                  <wp:posOffset>53975</wp:posOffset>
                </wp:positionV>
                <wp:extent cx="1231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599E0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95pt,4.25pt" to="276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"/>
            </w:pict>
          </mc:Fallback>
        </mc:AlternateContent>
      </w:r>
      <w:proofErr w:type="spellStart"/>
      <w:r w:rsidR="00CA4634" w:rsidRPr="004778AC">
        <w:rPr>
          <w:sz w:val="26"/>
          <w:szCs w:val="26"/>
        </w:rPr>
        <w:t>Hội</w:t>
      </w:r>
      <w:proofErr w:type="spellEnd"/>
      <w:r w:rsidR="00CA4634" w:rsidRPr="004778AC">
        <w:rPr>
          <w:sz w:val="26"/>
          <w:szCs w:val="26"/>
        </w:rPr>
        <w:t xml:space="preserve"> </w:t>
      </w:r>
      <w:proofErr w:type="spellStart"/>
      <w:r w:rsidR="00CA4634" w:rsidRPr="004778AC">
        <w:rPr>
          <w:sz w:val="26"/>
          <w:szCs w:val="26"/>
        </w:rPr>
        <w:t>đồng</w:t>
      </w:r>
      <w:proofErr w:type="spellEnd"/>
      <w:r w:rsidR="00CA4634" w:rsidRPr="004778AC">
        <w:rPr>
          <w:sz w:val="26"/>
          <w:szCs w:val="26"/>
        </w:rPr>
        <w:t xml:space="preserve"> </w:t>
      </w:r>
      <w:proofErr w:type="spellStart"/>
      <w:r w:rsidR="00CA4634" w:rsidRPr="004778AC">
        <w:rPr>
          <w:sz w:val="26"/>
          <w:szCs w:val="26"/>
        </w:rPr>
        <w:t>tuyển</w:t>
      </w:r>
      <w:proofErr w:type="spellEnd"/>
      <w:r w:rsidR="00CA4634" w:rsidRPr="004778AC">
        <w:rPr>
          <w:sz w:val="26"/>
          <w:szCs w:val="26"/>
        </w:rPr>
        <w:t xml:space="preserve"> </w:t>
      </w:r>
      <w:proofErr w:type="spellStart"/>
      <w:r w:rsidR="00CA4634" w:rsidRPr="004778AC">
        <w:rPr>
          <w:sz w:val="26"/>
          <w:szCs w:val="26"/>
        </w:rPr>
        <w:t>dụng</w:t>
      </w:r>
      <w:proofErr w:type="spellEnd"/>
      <w:r w:rsidR="00CA4634" w:rsidRPr="004778AC">
        <w:rPr>
          <w:sz w:val="26"/>
          <w:szCs w:val="26"/>
        </w:rPr>
        <w:t xml:space="preserve"> </w:t>
      </w:r>
      <w:proofErr w:type="spellStart"/>
      <w:r w:rsidR="00CA4634" w:rsidRPr="004778AC">
        <w:rPr>
          <w:sz w:val="26"/>
          <w:szCs w:val="26"/>
        </w:rPr>
        <w:t>viên</w:t>
      </w:r>
      <w:proofErr w:type="spellEnd"/>
      <w:r w:rsidR="00CA4634" w:rsidRPr="004778AC">
        <w:rPr>
          <w:sz w:val="26"/>
          <w:szCs w:val="26"/>
        </w:rPr>
        <w:t xml:space="preserve"> </w:t>
      </w:r>
      <w:proofErr w:type="spellStart"/>
      <w:r w:rsidR="00CA4634" w:rsidRPr="004778AC">
        <w:rPr>
          <w:sz w:val="26"/>
          <w:szCs w:val="26"/>
        </w:rPr>
        <w:t>chức</w:t>
      </w:r>
      <w:proofErr w:type="spellEnd"/>
      <w:r w:rsidR="0084453B" w:rsidRPr="004778AC">
        <w:rPr>
          <w:sz w:val="26"/>
          <w:szCs w:val="26"/>
          <w:lang w:val="vi-VN"/>
        </w:rPr>
        <w:t xml:space="preserve"> thông báo nội dung </w:t>
      </w:r>
      <w:proofErr w:type="spellStart"/>
      <w:r w:rsidR="00E73302" w:rsidRPr="004778AC">
        <w:rPr>
          <w:sz w:val="26"/>
          <w:szCs w:val="26"/>
        </w:rPr>
        <w:t>ôn</w:t>
      </w:r>
      <w:proofErr w:type="spellEnd"/>
      <w:r w:rsidR="00E73302" w:rsidRPr="004778AC">
        <w:rPr>
          <w:sz w:val="26"/>
          <w:szCs w:val="26"/>
        </w:rPr>
        <w:t xml:space="preserve"> </w:t>
      </w:r>
      <w:proofErr w:type="spellStart"/>
      <w:r w:rsidR="00E73302" w:rsidRPr="004778AC">
        <w:rPr>
          <w:sz w:val="26"/>
          <w:szCs w:val="26"/>
        </w:rPr>
        <w:t>tập</w:t>
      </w:r>
      <w:proofErr w:type="spellEnd"/>
      <w:r w:rsidR="00E73302" w:rsidRPr="004778AC">
        <w:rPr>
          <w:sz w:val="26"/>
          <w:szCs w:val="26"/>
        </w:rPr>
        <w:t xml:space="preserve"> </w:t>
      </w:r>
      <w:r w:rsidR="00FA4D17" w:rsidRPr="004778AC">
        <w:rPr>
          <w:sz w:val="26"/>
          <w:szCs w:val="26"/>
          <w:lang w:val="vi-VN"/>
        </w:rPr>
        <w:t>phần thi kiến thức chung</w:t>
      </w:r>
      <w:r w:rsidR="00DE0D75">
        <w:rPr>
          <w:sz w:val="26"/>
          <w:szCs w:val="26"/>
        </w:rPr>
        <w:t xml:space="preserve"> </w:t>
      </w:r>
      <w:proofErr w:type="spellStart"/>
      <w:r w:rsidR="00DE0D75">
        <w:rPr>
          <w:sz w:val="26"/>
          <w:szCs w:val="26"/>
        </w:rPr>
        <w:t>của</w:t>
      </w:r>
      <w:proofErr w:type="spellEnd"/>
      <w:r w:rsidR="00DE0D75">
        <w:rPr>
          <w:sz w:val="26"/>
          <w:szCs w:val="26"/>
        </w:rPr>
        <w:t xml:space="preserve"> </w:t>
      </w:r>
      <w:proofErr w:type="spellStart"/>
      <w:r w:rsidR="00DE0D75">
        <w:rPr>
          <w:sz w:val="26"/>
          <w:szCs w:val="26"/>
        </w:rPr>
        <w:t>Vòng</w:t>
      </w:r>
      <w:proofErr w:type="spellEnd"/>
      <w:r w:rsidR="00DE0D75">
        <w:rPr>
          <w:sz w:val="26"/>
          <w:szCs w:val="26"/>
        </w:rPr>
        <w:t xml:space="preserve"> 1 (</w:t>
      </w:r>
      <w:r w:rsidR="00DE0D75" w:rsidRPr="00DE0D75">
        <w:rPr>
          <w:sz w:val="26"/>
          <w:szCs w:val="26"/>
          <w:lang w:val="vi-VN"/>
        </w:rPr>
        <w:t>hiểu biết về pháp luật viên chức, chủ trương, đường lối của Đảng, chính sách, pháp luật về ngành, lĩnh vực tuyển dụng</w:t>
      </w:r>
      <w:r w:rsidR="00DE0D75">
        <w:rPr>
          <w:sz w:val="26"/>
          <w:szCs w:val="26"/>
        </w:rPr>
        <w:t>)</w:t>
      </w:r>
      <w:r w:rsidR="00FA4D17" w:rsidRPr="004778AC">
        <w:rPr>
          <w:sz w:val="26"/>
          <w:szCs w:val="26"/>
          <w:lang w:val="vi-VN"/>
        </w:rPr>
        <w:t xml:space="preserve"> </w:t>
      </w:r>
      <w:r w:rsidR="0084453B" w:rsidRPr="004778AC">
        <w:rPr>
          <w:sz w:val="26"/>
          <w:szCs w:val="26"/>
          <w:lang w:val="vi-VN"/>
        </w:rPr>
        <w:t xml:space="preserve">để người dự tuyển chuẩn bị, </w:t>
      </w:r>
      <w:proofErr w:type="spellStart"/>
      <w:r w:rsidR="00BD49AC" w:rsidRPr="004778AC">
        <w:rPr>
          <w:sz w:val="26"/>
          <w:szCs w:val="26"/>
        </w:rPr>
        <w:t>nội</w:t>
      </w:r>
      <w:proofErr w:type="spellEnd"/>
      <w:r w:rsidR="00BD49AC" w:rsidRPr="004778AC">
        <w:rPr>
          <w:sz w:val="26"/>
          <w:szCs w:val="26"/>
        </w:rPr>
        <w:t xml:space="preserve"> dung </w:t>
      </w:r>
      <w:r w:rsidR="0084453B" w:rsidRPr="004778AC">
        <w:rPr>
          <w:sz w:val="26"/>
          <w:szCs w:val="26"/>
          <w:lang w:val="vi-VN"/>
        </w:rPr>
        <w:t>cụ thể như sau:</w:t>
      </w:r>
    </w:p>
    <w:p w14:paraId="157D5E0E" w14:textId="393392AA" w:rsidR="00640C79" w:rsidRPr="00640C79" w:rsidRDefault="00640C79" w:rsidP="00640C79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20" w:line="32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0C79">
        <w:rPr>
          <w:rFonts w:ascii="Times New Roman" w:hAnsi="Times New Roman" w:cs="Times New Roman"/>
          <w:b/>
          <w:bCs/>
          <w:sz w:val="26"/>
          <w:szCs w:val="26"/>
        </w:rPr>
        <w:t>NỘI DUNG CHUNG</w:t>
      </w:r>
    </w:p>
    <w:p w14:paraId="3BD99E80" w14:textId="608676EC" w:rsidR="00BD634B" w:rsidRPr="00BD634B" w:rsidRDefault="00BD634B" w:rsidP="00DE0D75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0" w:line="320" w:lineRule="exact"/>
        <w:ind w:left="0" w:firstLine="709"/>
        <w:contextualSpacing w:val="0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</w:pPr>
      <w:r w:rsidRPr="004778AC">
        <w:rPr>
          <w:rFonts w:ascii="Times New Roman" w:hAnsi="Times New Roman" w:cs="Times New Roman"/>
          <w:sz w:val="26"/>
          <w:szCs w:val="26"/>
          <w:lang w:val="pt-BR"/>
        </w:rPr>
        <w:t xml:space="preserve">Luật Viên chức số 58/2010/QH12 ngày 15 tháng 11 năm 2010; </w:t>
      </w:r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Luật</w:t>
      </w:r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52/2019/QH14</w:t>
      </w:r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sửa đổi</w:t>
      </w:r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,</w:t>
      </w:r>
      <w:r w:rsidRPr="004778AC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bổ sung một số điều của Luật cán bộ, công chức và Luật viên chức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4E03932D" w14:textId="78C1BF6D" w:rsidR="002B5234" w:rsidRPr="004778AC" w:rsidRDefault="006E1E8B" w:rsidP="00A34AF2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>Luật Giáo dục số 43/2019/QH14 ngày 14 tháng 6 năm 2019</w:t>
      </w:r>
      <w:r w:rsidR="002B5234"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>.</w:t>
      </w:r>
    </w:p>
    <w:p w14:paraId="2B57BB91" w14:textId="7F768FA9" w:rsidR="00917DD8" w:rsidRPr="001100F2" w:rsidRDefault="00917DD8" w:rsidP="00A34AF2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0" w:line="320" w:lineRule="exact"/>
        <w:ind w:left="0" w:firstLine="709"/>
        <w:contextualSpacing w:val="0"/>
        <w:jc w:val="both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Nghị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định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90/2020/NĐ-CP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ngày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13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tháng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8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năm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2020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của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Chính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phủ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về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đánh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giá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,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xếp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loại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chất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lượng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cán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bộ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,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công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chức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,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viên</w:t>
      </w:r>
      <w:proofErr w:type="spellEnd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chức</w:t>
      </w:r>
      <w:proofErr w:type="spellEnd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; </w:t>
      </w:r>
      <w:bookmarkStart w:id="0" w:name="_Hlk171516329"/>
      <w:proofErr w:type="spellStart"/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Nghị</w:t>
      </w:r>
      <w:proofErr w:type="spellEnd"/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định</w:t>
      </w:r>
      <w:proofErr w:type="spellEnd"/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48/2023/NĐ-CP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ngày</w:t>
      </w:r>
      <w:proofErr w:type="spellEnd"/>
      <w:r w:rsidR="00B16E41" w:rsidRPr="00B16E41">
        <w:t xml:space="preserve"> </w:t>
      </w:r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17</w:t>
      </w:r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tháng</w:t>
      </w:r>
      <w:proofErr w:type="spellEnd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7</w:t>
      </w:r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năm</w:t>
      </w:r>
      <w:proofErr w:type="spellEnd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2023</w:t>
      </w:r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của</w:t>
      </w:r>
      <w:proofErr w:type="spellEnd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Chính</w:t>
      </w:r>
      <w:proofErr w:type="spellEnd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phủ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bổ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sung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một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điều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của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</w:t>
      </w:r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ghị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định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="007923A0" w:rsidRPr="007923A0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90/2020/</w:t>
      </w:r>
      <w:r w:rsidR="007923A0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NĐ-CP</w:t>
      </w:r>
      <w:r w:rsidR="00732A27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.</w:t>
      </w:r>
      <w:r w:rsidR="00B16E41" w:rsidRPr="00B16E4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bookmarkEnd w:id="0"/>
    </w:p>
    <w:p w14:paraId="57D15214" w14:textId="769ABB6D" w:rsidR="00917DD8" w:rsidRPr="001100F2" w:rsidRDefault="00917DD8" w:rsidP="0023541B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120" w:after="0" w:line="320" w:lineRule="exact"/>
        <w:ind w:left="0" w:firstLine="709"/>
        <w:contextualSpacing w:val="0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</w:pP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>Nghị định số 1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15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>/20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20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>/NĐ-CP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ngày 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25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 tháng 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9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 năm 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2020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của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Chính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phủ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ban hành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quy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định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về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tuyển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dụng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,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sử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dụng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và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quản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lý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viên</w:t>
      </w:r>
      <w:proofErr w:type="spellEnd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chức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;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Nghị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định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85/2023/NĐ-CP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ngày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07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tháng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12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năm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2023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của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Chính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phủ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về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sửa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đổi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,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bổ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sung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một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điều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của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Nghị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định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số</w:t>
      </w:r>
      <w:proofErr w:type="spellEnd"/>
      <w:r w:rsidR="001100F2" w:rsidRPr="001100F2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115/2020/NĐ-CP</w:t>
      </w:r>
      <w:r w:rsidR="00640C7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1EFEC8B9" w14:textId="7903ADF0" w:rsidR="00917DD8" w:rsidRPr="004778AC" w:rsidRDefault="00917DD8" w:rsidP="00A34AF2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120" w:after="0" w:line="320" w:lineRule="exact"/>
        <w:ind w:left="0" w:firstLine="709"/>
        <w:contextualSpacing w:val="0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Thông tư số 32/2020/TT-BGDĐT ngày 15 tháng 9 năm 2020 của </w:t>
      </w:r>
      <w:r w:rsidR="00BD49AC"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Bộ trưởng </w:t>
      </w:r>
      <w:r w:rsidR="004C46E3"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vi-VN"/>
        </w:rPr>
        <w:t>B</w:t>
      </w:r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>ộ Giáo dục và Đào tạo ban hành Điều lệ trường trung học cơ sở, trường trung học phổ thông và trường phổ thông có nhiều cấp học</w:t>
      </w:r>
      <w:r w:rsidRPr="004778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. </w:t>
      </w:r>
    </w:p>
    <w:p w14:paraId="6D207A20" w14:textId="6DC900D2" w:rsidR="00640C79" w:rsidRPr="00640C79" w:rsidRDefault="00640C79" w:rsidP="00640C79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20" w:line="320" w:lineRule="exact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640C79">
        <w:rPr>
          <w:rFonts w:ascii="Times New Roman" w:hAnsi="Times New Roman" w:cs="Times New Roman"/>
          <w:b/>
          <w:bCs/>
          <w:sz w:val="26"/>
          <w:szCs w:val="26"/>
        </w:rPr>
        <w:t>NỘI DUNG THEO VỊ TRÍ VIỆC LÀM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2CAC">
        <w:rPr>
          <w:rFonts w:ascii="Times New Roman" w:hAnsi="Times New Roman" w:cs="Times New Roman"/>
          <w:b/>
          <w:bCs/>
          <w:sz w:val="26"/>
          <w:szCs w:val="26"/>
        </w:rPr>
        <w:t xml:space="preserve">GIÁO VIÊN </w:t>
      </w:r>
      <w:r>
        <w:rPr>
          <w:rFonts w:ascii="Times New Roman" w:hAnsi="Times New Roman" w:cs="Times New Roman"/>
          <w:b/>
          <w:bCs/>
          <w:sz w:val="26"/>
          <w:szCs w:val="26"/>
        </w:rPr>
        <w:t>DỰ TUYỂN</w:t>
      </w:r>
    </w:p>
    <w:p w14:paraId="0C17C54E" w14:textId="238EB49C" w:rsidR="00493B0F" w:rsidRPr="004F2CAC" w:rsidRDefault="00493B0F" w:rsidP="00640C79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bookmarkStart w:id="1" w:name="_Hlk84151697"/>
      <w:r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Thông tư số 32/2018/TT-BGDĐT ngày 26 tháng 12 năm 2018 của </w:t>
      </w:r>
      <w:r w:rsidR="003413A8" w:rsidRPr="004F2CAC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lang w:val="pt-BR"/>
        </w:rPr>
        <w:t xml:space="preserve">Bộ trưởng </w:t>
      </w:r>
      <w:r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Bộ Giáo dục và Đào tạo về ban hành Chương trình giáo dục phổ thông</w:t>
      </w:r>
      <w:r w:rsidR="00427224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="00427224"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Thông tư số 20/2021/TT-BGDĐT ngày 01 tháng 7 năm 2021 </w:t>
      </w:r>
      <w:r w:rsidR="0047174C"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của Bộ trưởng Bộ Giáo dục và Đào tạo </w:t>
      </w:r>
      <w:r w:rsidR="00427224"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về sửa đổi, bổ sung Điều 3 Thông tư 32/2018/TT-BGDĐT</w:t>
      </w:r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BB1C81" w:rsidRPr="004F2CAC">
        <w:t xml:space="preserve"> </w:t>
      </w:r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Thông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13/2022/TT-BGDĐT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03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tháng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2022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trưởng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Đào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sửa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đổi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bổ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sung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Chương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phổ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ban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kèm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Thông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B1C81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32/2018/TT-BGDĐT</w:t>
      </w:r>
      <w:r w:rsidR="00DE5E9A" w:rsidRPr="004F2CA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bookmarkEnd w:id="1"/>
    <w:p w14:paraId="1EF89026" w14:textId="61854238" w:rsidR="00917DD8" w:rsidRPr="004F2CAC" w:rsidRDefault="00917DD8" w:rsidP="00640C79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lastRenderedPageBreak/>
        <w:t xml:space="preserve">Thông tư </w:t>
      </w:r>
      <w:r w:rsidR="005575C6"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số </w:t>
      </w:r>
      <w:r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22/2021/TT-BGDĐT ngày 20 tháng 7 năm 2021 của </w:t>
      </w:r>
      <w:r w:rsidR="003413A8"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Bộ trưởng </w:t>
      </w:r>
      <w:r w:rsidRPr="004F2CA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Bộ Giáo dục và Đào tạo quy định về đánh giá học sinh trung học cơ sở và học sinh trung học phổ thông.</w:t>
      </w:r>
    </w:p>
    <w:p w14:paraId="373CF573" w14:textId="6F719768" w:rsidR="0084453B" w:rsidRPr="004778AC" w:rsidRDefault="0084453B" w:rsidP="00640C79">
      <w:pPr>
        <w:tabs>
          <w:tab w:val="center" w:pos="6237"/>
        </w:tabs>
        <w:spacing w:before="240" w:line="320" w:lineRule="exact"/>
        <w:ind w:left="-142" w:right="-2"/>
        <w:rPr>
          <w:rFonts w:cs="Arial"/>
          <w:b/>
          <w:lang w:val="pt-BR"/>
        </w:rPr>
      </w:pPr>
      <w:r w:rsidRPr="004778AC">
        <w:rPr>
          <w:rFonts w:cs="Arial"/>
          <w:b/>
          <w:sz w:val="28"/>
          <w:szCs w:val="28"/>
          <w:lang w:val="pt-BR"/>
        </w:rPr>
        <w:tab/>
        <w:t xml:space="preserve">TM. HỘI ĐỒNG </w:t>
      </w:r>
      <w:r w:rsidR="00386267" w:rsidRPr="004778AC">
        <w:rPr>
          <w:rFonts w:cs="Arial"/>
          <w:b/>
          <w:sz w:val="28"/>
          <w:szCs w:val="28"/>
          <w:lang w:val="pt-BR"/>
        </w:rPr>
        <w:t>TUYỂN DỤNG</w:t>
      </w:r>
      <w:r w:rsidRPr="004778AC">
        <w:rPr>
          <w:rFonts w:cs="Arial"/>
          <w:b/>
          <w:sz w:val="28"/>
          <w:szCs w:val="28"/>
          <w:lang w:val="pt-BR"/>
        </w:rPr>
        <w:t xml:space="preserve"> VIÊN CHỨC</w:t>
      </w:r>
    </w:p>
    <w:p w14:paraId="38A11B1D" w14:textId="77777777" w:rsidR="0084453B" w:rsidRPr="004778AC" w:rsidRDefault="0084453B" w:rsidP="00640C79">
      <w:pPr>
        <w:tabs>
          <w:tab w:val="left" w:pos="5529"/>
          <w:tab w:val="center" w:pos="6237"/>
        </w:tabs>
        <w:spacing w:line="320" w:lineRule="exact"/>
        <w:ind w:left="-142" w:right="-2"/>
        <w:rPr>
          <w:rFonts w:cs="Arial"/>
          <w:b/>
          <w:sz w:val="28"/>
          <w:szCs w:val="28"/>
          <w:lang w:val="pt-BR"/>
        </w:rPr>
      </w:pPr>
      <w:r w:rsidRPr="004778AC">
        <w:rPr>
          <w:rFonts w:cs="Arial"/>
          <w:b/>
          <w:i/>
          <w:lang w:val="pt-BR"/>
        </w:rPr>
        <w:t>Nơi nhận</w:t>
      </w:r>
      <w:r w:rsidRPr="004778AC">
        <w:rPr>
          <w:rFonts w:cs="Arial"/>
          <w:i/>
          <w:lang w:val="pt-BR"/>
        </w:rPr>
        <w:t xml:space="preserve">: </w:t>
      </w:r>
      <w:r w:rsidRPr="004778AC">
        <w:rPr>
          <w:rFonts w:cs="Arial"/>
          <w:i/>
          <w:lang w:val="pt-BR"/>
        </w:rPr>
        <w:tab/>
      </w:r>
      <w:r w:rsidRPr="004778AC">
        <w:rPr>
          <w:rFonts w:cs="Arial"/>
          <w:b/>
          <w:sz w:val="28"/>
          <w:szCs w:val="28"/>
          <w:lang w:val="pt-BR"/>
        </w:rPr>
        <w:t xml:space="preserve">CHỦ TỊCH </w:t>
      </w:r>
    </w:p>
    <w:p w14:paraId="2E6DD5B0" w14:textId="29E208B6" w:rsidR="00014E05" w:rsidRPr="004778AC" w:rsidRDefault="00014E05" w:rsidP="00640C79">
      <w:pPr>
        <w:tabs>
          <w:tab w:val="center" w:pos="6237"/>
          <w:tab w:val="center" w:pos="7371"/>
        </w:tabs>
        <w:ind w:left="-142" w:right="-2"/>
        <w:jc w:val="both"/>
        <w:rPr>
          <w:sz w:val="22"/>
          <w:szCs w:val="22"/>
          <w:lang w:val="pt-BR"/>
        </w:rPr>
      </w:pPr>
      <w:r w:rsidRPr="004778AC">
        <w:rPr>
          <w:sz w:val="22"/>
          <w:szCs w:val="22"/>
          <w:lang w:val="pt-BR"/>
        </w:rPr>
        <w:t>- Văn phòng Sở (</w:t>
      </w:r>
      <w:r w:rsidRPr="004778AC">
        <w:rPr>
          <w:i/>
          <w:iCs/>
          <w:sz w:val="22"/>
          <w:szCs w:val="22"/>
          <w:lang w:val="pt-BR"/>
        </w:rPr>
        <w:t>để niêm yết);</w:t>
      </w:r>
    </w:p>
    <w:p w14:paraId="5F74F094" w14:textId="00964957" w:rsidR="00365838" w:rsidRPr="004778AC" w:rsidRDefault="00365838" w:rsidP="00640C79">
      <w:pPr>
        <w:tabs>
          <w:tab w:val="center" w:pos="6237"/>
          <w:tab w:val="center" w:pos="7371"/>
        </w:tabs>
        <w:ind w:left="-142" w:right="-2"/>
        <w:jc w:val="both"/>
        <w:rPr>
          <w:i/>
          <w:iCs/>
          <w:sz w:val="22"/>
          <w:szCs w:val="18"/>
          <w:lang w:val="pt-BR"/>
        </w:rPr>
      </w:pPr>
      <w:r w:rsidRPr="004778AC">
        <w:rPr>
          <w:sz w:val="22"/>
          <w:szCs w:val="22"/>
          <w:lang w:val="pt-BR"/>
        </w:rPr>
        <w:t xml:space="preserve">- Thành viên HĐTD </w:t>
      </w:r>
      <w:r w:rsidRPr="004778AC">
        <w:rPr>
          <w:i/>
          <w:iCs/>
          <w:sz w:val="22"/>
          <w:szCs w:val="18"/>
          <w:lang w:val="pt-BR"/>
        </w:rPr>
        <w:t>(để biết);</w:t>
      </w:r>
    </w:p>
    <w:p w14:paraId="20882E4D" w14:textId="6DE95EC1" w:rsidR="00E73302" w:rsidRPr="004778AC" w:rsidRDefault="00E73302" w:rsidP="00640C79">
      <w:pPr>
        <w:tabs>
          <w:tab w:val="center" w:pos="6237"/>
          <w:tab w:val="center" w:pos="7371"/>
        </w:tabs>
        <w:ind w:left="-142" w:right="-2"/>
        <w:jc w:val="both"/>
        <w:rPr>
          <w:sz w:val="22"/>
          <w:szCs w:val="22"/>
          <w:lang w:val="pt-BR"/>
        </w:rPr>
      </w:pPr>
      <w:r w:rsidRPr="004778AC">
        <w:rPr>
          <w:i/>
          <w:iCs/>
          <w:sz w:val="22"/>
          <w:szCs w:val="18"/>
          <w:lang w:val="pt-BR"/>
        </w:rPr>
        <w:t xml:space="preserve">- </w:t>
      </w:r>
      <w:r w:rsidRPr="004778AC">
        <w:rPr>
          <w:sz w:val="22"/>
          <w:szCs w:val="18"/>
          <w:lang w:val="pt-BR"/>
        </w:rPr>
        <w:t>Thành viên Ban đề thi</w:t>
      </w:r>
      <w:r w:rsidRPr="004778AC">
        <w:rPr>
          <w:i/>
          <w:iCs/>
          <w:sz w:val="22"/>
          <w:szCs w:val="18"/>
          <w:lang w:val="pt-BR"/>
        </w:rPr>
        <w:t xml:space="preserve"> (để biết);</w:t>
      </w:r>
      <w:r w:rsidR="004F2CAC">
        <w:rPr>
          <w:i/>
          <w:iCs/>
          <w:sz w:val="22"/>
          <w:szCs w:val="18"/>
          <w:lang w:val="pt-BR"/>
        </w:rPr>
        <w:tab/>
        <w:t>(đã ký)</w:t>
      </w:r>
    </w:p>
    <w:p w14:paraId="46AB96BB" w14:textId="77777777" w:rsidR="00014E05" w:rsidRPr="004778AC" w:rsidRDefault="00014E05" w:rsidP="00640C79">
      <w:pPr>
        <w:tabs>
          <w:tab w:val="center" w:pos="6237"/>
        </w:tabs>
        <w:ind w:left="-142" w:right="-2"/>
        <w:rPr>
          <w:b/>
          <w:sz w:val="22"/>
          <w:szCs w:val="18"/>
          <w:lang w:val="pt-BR"/>
        </w:rPr>
      </w:pPr>
      <w:r w:rsidRPr="004778AC">
        <w:rPr>
          <w:sz w:val="22"/>
          <w:szCs w:val="18"/>
          <w:lang w:val="pt-BR"/>
        </w:rPr>
        <w:t xml:space="preserve">- Thành viên Ban giám sát </w:t>
      </w:r>
      <w:r w:rsidRPr="004778AC">
        <w:rPr>
          <w:i/>
          <w:iCs/>
          <w:sz w:val="22"/>
          <w:szCs w:val="18"/>
          <w:lang w:val="pt-BR"/>
        </w:rPr>
        <w:t>(để biết);</w:t>
      </w:r>
    </w:p>
    <w:p w14:paraId="147D5E42" w14:textId="77777777" w:rsidR="000333C4" w:rsidRPr="004778AC" w:rsidRDefault="0084453B" w:rsidP="00640C79">
      <w:pPr>
        <w:tabs>
          <w:tab w:val="center" w:pos="6237"/>
          <w:tab w:val="center" w:pos="7371"/>
        </w:tabs>
        <w:ind w:left="-142" w:right="-2"/>
        <w:rPr>
          <w:sz w:val="22"/>
          <w:szCs w:val="22"/>
          <w:lang w:val="pt-BR"/>
        </w:rPr>
      </w:pPr>
      <w:r w:rsidRPr="004778AC">
        <w:rPr>
          <w:sz w:val="22"/>
          <w:szCs w:val="22"/>
          <w:lang w:val="pt-BR"/>
        </w:rPr>
        <w:t>- Lưu: VT, TCCB</w:t>
      </w:r>
      <w:r w:rsidR="00E50348" w:rsidRPr="004778AC">
        <w:rPr>
          <w:sz w:val="22"/>
          <w:szCs w:val="22"/>
          <w:lang w:val="pt-BR"/>
        </w:rPr>
        <w:t xml:space="preserve"> (VC)</w:t>
      </w:r>
      <w:r w:rsidRPr="004778AC">
        <w:rPr>
          <w:sz w:val="22"/>
          <w:szCs w:val="22"/>
          <w:lang w:val="pt-BR"/>
        </w:rPr>
        <w:t>.</w:t>
      </w:r>
    </w:p>
    <w:p w14:paraId="33993226" w14:textId="315D4B81" w:rsidR="00ED4B29" w:rsidRPr="004778AC" w:rsidRDefault="0084453B" w:rsidP="004F2CAC">
      <w:pPr>
        <w:tabs>
          <w:tab w:val="center" w:pos="6237"/>
          <w:tab w:val="center" w:pos="7371"/>
        </w:tabs>
        <w:ind w:left="-142" w:right="-2"/>
        <w:rPr>
          <w:b/>
          <w:i/>
          <w:iCs/>
          <w:sz w:val="26"/>
          <w:szCs w:val="26"/>
          <w:lang w:val="vi-VN"/>
        </w:rPr>
      </w:pPr>
      <w:r w:rsidRPr="004778AC">
        <w:rPr>
          <w:rFonts w:cs="Arial"/>
          <w:b/>
          <w:spacing w:val="12"/>
          <w:sz w:val="28"/>
          <w:szCs w:val="28"/>
          <w:lang w:val="pt-BR"/>
        </w:rPr>
        <w:tab/>
      </w:r>
      <w:r w:rsidR="004F2CAC">
        <w:rPr>
          <w:rFonts w:cs="Arial"/>
          <w:b/>
          <w:sz w:val="28"/>
          <w:szCs w:val="28"/>
          <w:lang w:val="pt-BR"/>
        </w:rPr>
        <w:t>Thái Quang Cường</w:t>
      </w:r>
    </w:p>
    <w:sectPr w:rsidR="00ED4B29" w:rsidRPr="004778AC" w:rsidSect="002B1F4E">
      <w:headerReference w:type="default" r:id="rId11"/>
      <w:pgSz w:w="11907" w:h="16839" w:code="9"/>
      <w:pgMar w:top="1134" w:right="1134" w:bottom="1560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7154" w14:textId="77777777" w:rsidR="000C70D1" w:rsidRDefault="000C70D1" w:rsidP="00946E50">
      <w:r>
        <w:separator/>
      </w:r>
    </w:p>
  </w:endnote>
  <w:endnote w:type="continuationSeparator" w:id="0">
    <w:p w14:paraId="798FEE48" w14:textId="77777777" w:rsidR="000C70D1" w:rsidRDefault="000C70D1" w:rsidP="00946E50">
      <w:r>
        <w:continuationSeparator/>
      </w:r>
    </w:p>
  </w:endnote>
  <w:endnote w:type="continuationNotice" w:id="1">
    <w:p w14:paraId="3FF1AC80" w14:textId="77777777" w:rsidR="000C70D1" w:rsidRDefault="000C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83D6" w14:textId="77777777" w:rsidR="000C70D1" w:rsidRDefault="000C70D1" w:rsidP="00946E50">
      <w:r>
        <w:separator/>
      </w:r>
    </w:p>
  </w:footnote>
  <w:footnote w:type="continuationSeparator" w:id="0">
    <w:p w14:paraId="68F9705A" w14:textId="77777777" w:rsidR="000C70D1" w:rsidRDefault="000C70D1" w:rsidP="00946E50">
      <w:r>
        <w:continuationSeparator/>
      </w:r>
    </w:p>
  </w:footnote>
  <w:footnote w:type="continuationNotice" w:id="1">
    <w:p w14:paraId="0443D64D" w14:textId="77777777" w:rsidR="000C70D1" w:rsidRDefault="000C7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00077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046FFFEF" w14:textId="7875D75A" w:rsidR="00946E50" w:rsidRPr="00566903" w:rsidRDefault="00D80623" w:rsidP="00566903">
        <w:pPr>
          <w:pStyle w:val="Header"/>
          <w:jc w:val="center"/>
        </w:pPr>
        <w:r w:rsidRPr="00640C79">
          <w:rPr>
            <w:rFonts w:ascii="Times New Roman" w:hAnsi="Times New Roman"/>
            <w:sz w:val="22"/>
            <w:szCs w:val="22"/>
          </w:rPr>
          <w:fldChar w:fldCharType="begin"/>
        </w:r>
        <w:r w:rsidRPr="00640C79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640C79">
          <w:rPr>
            <w:rFonts w:ascii="Times New Roman" w:hAnsi="Times New Roman"/>
            <w:sz w:val="22"/>
            <w:szCs w:val="22"/>
          </w:rPr>
          <w:fldChar w:fldCharType="separate"/>
        </w:r>
        <w:r w:rsidRPr="00640C79">
          <w:rPr>
            <w:rFonts w:ascii="Times New Roman" w:hAnsi="Times New Roman"/>
            <w:noProof/>
            <w:sz w:val="22"/>
            <w:szCs w:val="22"/>
          </w:rPr>
          <w:t>2</w:t>
        </w:r>
        <w:r w:rsidRPr="00640C79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EDD"/>
    <w:multiLevelType w:val="hybridMultilevel"/>
    <w:tmpl w:val="3B384540"/>
    <w:lvl w:ilvl="0" w:tplc="EDA80F8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46E74"/>
    <w:multiLevelType w:val="hybridMultilevel"/>
    <w:tmpl w:val="09C2C92C"/>
    <w:lvl w:ilvl="0" w:tplc="48348258">
      <w:start w:val="1"/>
      <w:numFmt w:val="lowerLetter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42D32EE"/>
    <w:multiLevelType w:val="hybridMultilevel"/>
    <w:tmpl w:val="82CA2342"/>
    <w:lvl w:ilvl="0" w:tplc="099ABF76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9275C"/>
    <w:multiLevelType w:val="hybridMultilevel"/>
    <w:tmpl w:val="9C5E4476"/>
    <w:lvl w:ilvl="0" w:tplc="D982D8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5B7"/>
    <w:multiLevelType w:val="hybridMultilevel"/>
    <w:tmpl w:val="295E53FA"/>
    <w:lvl w:ilvl="0" w:tplc="96023E7A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901380"/>
    <w:multiLevelType w:val="hybridMultilevel"/>
    <w:tmpl w:val="1A326250"/>
    <w:lvl w:ilvl="0" w:tplc="2CECB54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B1B9F"/>
    <w:multiLevelType w:val="hybridMultilevel"/>
    <w:tmpl w:val="4802E6CE"/>
    <w:lvl w:ilvl="0" w:tplc="10563122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0824CC"/>
    <w:multiLevelType w:val="hybridMultilevel"/>
    <w:tmpl w:val="B006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B2EDE"/>
    <w:multiLevelType w:val="hybridMultilevel"/>
    <w:tmpl w:val="4CB8BC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43EBE"/>
    <w:multiLevelType w:val="hybridMultilevel"/>
    <w:tmpl w:val="254C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6788">
    <w:abstractNumId w:val="9"/>
  </w:num>
  <w:num w:numId="2" w16cid:durableId="415246690">
    <w:abstractNumId w:val="3"/>
  </w:num>
  <w:num w:numId="3" w16cid:durableId="1495950412">
    <w:abstractNumId w:val="4"/>
  </w:num>
  <w:num w:numId="4" w16cid:durableId="1297839044">
    <w:abstractNumId w:val="5"/>
  </w:num>
  <w:num w:numId="5" w16cid:durableId="2011907587">
    <w:abstractNumId w:val="0"/>
  </w:num>
  <w:num w:numId="6" w16cid:durableId="905577196">
    <w:abstractNumId w:val="8"/>
  </w:num>
  <w:num w:numId="7" w16cid:durableId="314921449">
    <w:abstractNumId w:val="2"/>
  </w:num>
  <w:num w:numId="8" w16cid:durableId="453444932">
    <w:abstractNumId w:val="1"/>
  </w:num>
  <w:num w:numId="9" w16cid:durableId="517738060">
    <w:abstractNumId w:val="7"/>
  </w:num>
  <w:num w:numId="10" w16cid:durableId="16101143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AB"/>
    <w:rsid w:val="000019BE"/>
    <w:rsid w:val="000032E3"/>
    <w:rsid w:val="00003EF2"/>
    <w:rsid w:val="0000414D"/>
    <w:rsid w:val="00005ED2"/>
    <w:rsid w:val="000130CA"/>
    <w:rsid w:val="0001313D"/>
    <w:rsid w:val="00014E05"/>
    <w:rsid w:val="000150F8"/>
    <w:rsid w:val="000153B2"/>
    <w:rsid w:val="00015A5F"/>
    <w:rsid w:val="000169DB"/>
    <w:rsid w:val="00024DE1"/>
    <w:rsid w:val="00027C8C"/>
    <w:rsid w:val="00031EB6"/>
    <w:rsid w:val="000333C4"/>
    <w:rsid w:val="000333E4"/>
    <w:rsid w:val="0003514A"/>
    <w:rsid w:val="000360B1"/>
    <w:rsid w:val="0003686E"/>
    <w:rsid w:val="00036C2C"/>
    <w:rsid w:val="000447A2"/>
    <w:rsid w:val="000501C3"/>
    <w:rsid w:val="000502F4"/>
    <w:rsid w:val="00052C1F"/>
    <w:rsid w:val="00053086"/>
    <w:rsid w:val="00063973"/>
    <w:rsid w:val="00063C93"/>
    <w:rsid w:val="00071261"/>
    <w:rsid w:val="0007419C"/>
    <w:rsid w:val="000776BD"/>
    <w:rsid w:val="00082123"/>
    <w:rsid w:val="00083360"/>
    <w:rsid w:val="00084075"/>
    <w:rsid w:val="0008606E"/>
    <w:rsid w:val="000877CA"/>
    <w:rsid w:val="00091D37"/>
    <w:rsid w:val="00092877"/>
    <w:rsid w:val="000928D3"/>
    <w:rsid w:val="00092A95"/>
    <w:rsid w:val="000A1453"/>
    <w:rsid w:val="000A539F"/>
    <w:rsid w:val="000A79AB"/>
    <w:rsid w:val="000B323B"/>
    <w:rsid w:val="000C0CBE"/>
    <w:rsid w:val="000C6C54"/>
    <w:rsid w:val="000C70D1"/>
    <w:rsid w:val="000D1CD8"/>
    <w:rsid w:val="000D31CB"/>
    <w:rsid w:val="000D44BB"/>
    <w:rsid w:val="000D4861"/>
    <w:rsid w:val="000D644C"/>
    <w:rsid w:val="000E378B"/>
    <w:rsid w:val="000E41C4"/>
    <w:rsid w:val="000E5372"/>
    <w:rsid w:val="000F1C89"/>
    <w:rsid w:val="000F2EA1"/>
    <w:rsid w:val="001009FC"/>
    <w:rsid w:val="00100A5E"/>
    <w:rsid w:val="00102C3C"/>
    <w:rsid w:val="00103815"/>
    <w:rsid w:val="001100F2"/>
    <w:rsid w:val="0011640C"/>
    <w:rsid w:val="00120DC3"/>
    <w:rsid w:val="00123508"/>
    <w:rsid w:val="001268E3"/>
    <w:rsid w:val="00127F93"/>
    <w:rsid w:val="0013256F"/>
    <w:rsid w:val="00132B2E"/>
    <w:rsid w:val="00134812"/>
    <w:rsid w:val="001450C4"/>
    <w:rsid w:val="00145DB8"/>
    <w:rsid w:val="00156A60"/>
    <w:rsid w:val="00162256"/>
    <w:rsid w:val="00167C79"/>
    <w:rsid w:val="001732B2"/>
    <w:rsid w:val="00173586"/>
    <w:rsid w:val="001834CE"/>
    <w:rsid w:val="00191235"/>
    <w:rsid w:val="001A3FD6"/>
    <w:rsid w:val="001A6864"/>
    <w:rsid w:val="001A724E"/>
    <w:rsid w:val="001B1B70"/>
    <w:rsid w:val="001B255D"/>
    <w:rsid w:val="001B3A7A"/>
    <w:rsid w:val="001B3C3C"/>
    <w:rsid w:val="001B494D"/>
    <w:rsid w:val="001C13F3"/>
    <w:rsid w:val="001C350A"/>
    <w:rsid w:val="001C78F8"/>
    <w:rsid w:val="001E149D"/>
    <w:rsid w:val="001E2860"/>
    <w:rsid w:val="001E41FC"/>
    <w:rsid w:val="001F0800"/>
    <w:rsid w:val="001F2E69"/>
    <w:rsid w:val="00206901"/>
    <w:rsid w:val="00210A33"/>
    <w:rsid w:val="00211A52"/>
    <w:rsid w:val="002132A1"/>
    <w:rsid w:val="00214E28"/>
    <w:rsid w:val="002161BD"/>
    <w:rsid w:val="00223306"/>
    <w:rsid w:val="002309C8"/>
    <w:rsid w:val="00231333"/>
    <w:rsid w:val="00233446"/>
    <w:rsid w:val="00243D88"/>
    <w:rsid w:val="002508BE"/>
    <w:rsid w:val="0026007D"/>
    <w:rsid w:val="00271F3B"/>
    <w:rsid w:val="00281F3E"/>
    <w:rsid w:val="00282F4B"/>
    <w:rsid w:val="002879B1"/>
    <w:rsid w:val="00297FEA"/>
    <w:rsid w:val="002A142F"/>
    <w:rsid w:val="002A4307"/>
    <w:rsid w:val="002A4C3E"/>
    <w:rsid w:val="002A5584"/>
    <w:rsid w:val="002A5E1E"/>
    <w:rsid w:val="002B1F4E"/>
    <w:rsid w:val="002B5078"/>
    <w:rsid w:val="002B5234"/>
    <w:rsid w:val="002B6DE4"/>
    <w:rsid w:val="002C31E3"/>
    <w:rsid w:val="002C3755"/>
    <w:rsid w:val="002C422F"/>
    <w:rsid w:val="002E003C"/>
    <w:rsid w:val="002E2B70"/>
    <w:rsid w:val="002E302B"/>
    <w:rsid w:val="002F1094"/>
    <w:rsid w:val="00302825"/>
    <w:rsid w:val="00304816"/>
    <w:rsid w:val="00314AAF"/>
    <w:rsid w:val="00315EF0"/>
    <w:rsid w:val="003172A0"/>
    <w:rsid w:val="00324D58"/>
    <w:rsid w:val="0032674C"/>
    <w:rsid w:val="00336316"/>
    <w:rsid w:val="003413A8"/>
    <w:rsid w:val="00363220"/>
    <w:rsid w:val="00365838"/>
    <w:rsid w:val="0037298F"/>
    <w:rsid w:val="00374550"/>
    <w:rsid w:val="00374C30"/>
    <w:rsid w:val="00376247"/>
    <w:rsid w:val="003765F6"/>
    <w:rsid w:val="0038049E"/>
    <w:rsid w:val="003861E8"/>
    <w:rsid w:val="00386267"/>
    <w:rsid w:val="0038705E"/>
    <w:rsid w:val="00397110"/>
    <w:rsid w:val="003A45E3"/>
    <w:rsid w:val="003B0004"/>
    <w:rsid w:val="003B0734"/>
    <w:rsid w:val="003B139E"/>
    <w:rsid w:val="003B2442"/>
    <w:rsid w:val="003B25AB"/>
    <w:rsid w:val="003B27AD"/>
    <w:rsid w:val="003B37F9"/>
    <w:rsid w:val="003C01E8"/>
    <w:rsid w:val="003C1DBC"/>
    <w:rsid w:val="003C2AEB"/>
    <w:rsid w:val="003C2B53"/>
    <w:rsid w:val="003D088D"/>
    <w:rsid w:val="003D476C"/>
    <w:rsid w:val="003E2073"/>
    <w:rsid w:val="003E244E"/>
    <w:rsid w:val="003F3437"/>
    <w:rsid w:val="003F3439"/>
    <w:rsid w:val="003F3C16"/>
    <w:rsid w:val="003F475F"/>
    <w:rsid w:val="00402D21"/>
    <w:rsid w:val="004177C6"/>
    <w:rsid w:val="0042120A"/>
    <w:rsid w:val="00422551"/>
    <w:rsid w:val="00422DEB"/>
    <w:rsid w:val="00427224"/>
    <w:rsid w:val="00430B51"/>
    <w:rsid w:val="004374B5"/>
    <w:rsid w:val="00443CE3"/>
    <w:rsid w:val="0045085A"/>
    <w:rsid w:val="00453C12"/>
    <w:rsid w:val="00454D48"/>
    <w:rsid w:val="004617DF"/>
    <w:rsid w:val="004642E0"/>
    <w:rsid w:val="00465C76"/>
    <w:rsid w:val="0047174C"/>
    <w:rsid w:val="004724CF"/>
    <w:rsid w:val="00474B9C"/>
    <w:rsid w:val="00475640"/>
    <w:rsid w:val="004778AC"/>
    <w:rsid w:val="004814DB"/>
    <w:rsid w:val="00482B49"/>
    <w:rsid w:val="00493B0F"/>
    <w:rsid w:val="00497C93"/>
    <w:rsid w:val="004C46E3"/>
    <w:rsid w:val="004C4EB6"/>
    <w:rsid w:val="004C6FBE"/>
    <w:rsid w:val="004D3FED"/>
    <w:rsid w:val="004D4B80"/>
    <w:rsid w:val="004D5119"/>
    <w:rsid w:val="004E04FB"/>
    <w:rsid w:val="004F0B7F"/>
    <w:rsid w:val="004F2CAC"/>
    <w:rsid w:val="004F512C"/>
    <w:rsid w:val="004F6A54"/>
    <w:rsid w:val="00503455"/>
    <w:rsid w:val="0051031D"/>
    <w:rsid w:val="0051469E"/>
    <w:rsid w:val="0051474F"/>
    <w:rsid w:val="005212E6"/>
    <w:rsid w:val="0052139D"/>
    <w:rsid w:val="00526B2A"/>
    <w:rsid w:val="00531F98"/>
    <w:rsid w:val="005402CD"/>
    <w:rsid w:val="00542A3A"/>
    <w:rsid w:val="00543A99"/>
    <w:rsid w:val="00544F5A"/>
    <w:rsid w:val="0055056D"/>
    <w:rsid w:val="00550576"/>
    <w:rsid w:val="00550F46"/>
    <w:rsid w:val="005513A5"/>
    <w:rsid w:val="005575C6"/>
    <w:rsid w:val="00562717"/>
    <w:rsid w:val="00562FE9"/>
    <w:rsid w:val="00563463"/>
    <w:rsid w:val="005635D0"/>
    <w:rsid w:val="00566903"/>
    <w:rsid w:val="005677EF"/>
    <w:rsid w:val="0057449E"/>
    <w:rsid w:val="00577E28"/>
    <w:rsid w:val="005800B6"/>
    <w:rsid w:val="00580FE2"/>
    <w:rsid w:val="005830BD"/>
    <w:rsid w:val="005906E2"/>
    <w:rsid w:val="0059102A"/>
    <w:rsid w:val="00591474"/>
    <w:rsid w:val="0059194E"/>
    <w:rsid w:val="00594D3F"/>
    <w:rsid w:val="005957DE"/>
    <w:rsid w:val="005A13E5"/>
    <w:rsid w:val="005A1DDB"/>
    <w:rsid w:val="005A3582"/>
    <w:rsid w:val="005B0750"/>
    <w:rsid w:val="005B66DE"/>
    <w:rsid w:val="005B6EA3"/>
    <w:rsid w:val="005B73E4"/>
    <w:rsid w:val="005B773C"/>
    <w:rsid w:val="005C4D86"/>
    <w:rsid w:val="005C51D7"/>
    <w:rsid w:val="005C5BB5"/>
    <w:rsid w:val="005C73BB"/>
    <w:rsid w:val="005D053C"/>
    <w:rsid w:val="005D16F5"/>
    <w:rsid w:val="005E07ED"/>
    <w:rsid w:val="005E140C"/>
    <w:rsid w:val="005E26AB"/>
    <w:rsid w:val="005E4FD9"/>
    <w:rsid w:val="005E56C9"/>
    <w:rsid w:val="005F0179"/>
    <w:rsid w:val="005F7023"/>
    <w:rsid w:val="0060453A"/>
    <w:rsid w:val="006115E0"/>
    <w:rsid w:val="00630DCA"/>
    <w:rsid w:val="0063194B"/>
    <w:rsid w:val="00633E0B"/>
    <w:rsid w:val="00636E18"/>
    <w:rsid w:val="0063766A"/>
    <w:rsid w:val="006376DF"/>
    <w:rsid w:val="00640C79"/>
    <w:rsid w:val="006442A5"/>
    <w:rsid w:val="0064665E"/>
    <w:rsid w:val="00651B7B"/>
    <w:rsid w:val="00654815"/>
    <w:rsid w:val="0065625D"/>
    <w:rsid w:val="00656C50"/>
    <w:rsid w:val="00660FA5"/>
    <w:rsid w:val="006641F3"/>
    <w:rsid w:val="0066526F"/>
    <w:rsid w:val="00665CF6"/>
    <w:rsid w:val="00667FF2"/>
    <w:rsid w:val="00692FB8"/>
    <w:rsid w:val="00695ACF"/>
    <w:rsid w:val="006A33C5"/>
    <w:rsid w:val="006A723A"/>
    <w:rsid w:val="006B0214"/>
    <w:rsid w:val="006B15A6"/>
    <w:rsid w:val="006B6CB0"/>
    <w:rsid w:val="006B736D"/>
    <w:rsid w:val="006C0E3C"/>
    <w:rsid w:val="006D1824"/>
    <w:rsid w:val="006D32F5"/>
    <w:rsid w:val="006D3A9B"/>
    <w:rsid w:val="006D43FD"/>
    <w:rsid w:val="006D52A6"/>
    <w:rsid w:val="006E0D8E"/>
    <w:rsid w:val="006E1880"/>
    <w:rsid w:val="006E1E8B"/>
    <w:rsid w:val="006E744E"/>
    <w:rsid w:val="006F059B"/>
    <w:rsid w:val="006F273E"/>
    <w:rsid w:val="00701274"/>
    <w:rsid w:val="007025E7"/>
    <w:rsid w:val="00704729"/>
    <w:rsid w:val="00707257"/>
    <w:rsid w:val="00722AD2"/>
    <w:rsid w:val="00722FD7"/>
    <w:rsid w:val="007312C1"/>
    <w:rsid w:val="00732A27"/>
    <w:rsid w:val="0073581A"/>
    <w:rsid w:val="0074084C"/>
    <w:rsid w:val="00740B8C"/>
    <w:rsid w:val="00775349"/>
    <w:rsid w:val="0078161A"/>
    <w:rsid w:val="0078547A"/>
    <w:rsid w:val="0078752E"/>
    <w:rsid w:val="007923A0"/>
    <w:rsid w:val="00793030"/>
    <w:rsid w:val="00795D4B"/>
    <w:rsid w:val="007A6A65"/>
    <w:rsid w:val="007C197E"/>
    <w:rsid w:val="007C199F"/>
    <w:rsid w:val="007C38C7"/>
    <w:rsid w:val="007E225D"/>
    <w:rsid w:val="007E283A"/>
    <w:rsid w:val="007E4A2E"/>
    <w:rsid w:val="007E7B52"/>
    <w:rsid w:val="007F3799"/>
    <w:rsid w:val="00811497"/>
    <w:rsid w:val="00825562"/>
    <w:rsid w:val="00830DFE"/>
    <w:rsid w:val="00831C91"/>
    <w:rsid w:val="00832573"/>
    <w:rsid w:val="00832758"/>
    <w:rsid w:val="00835851"/>
    <w:rsid w:val="00842F3F"/>
    <w:rsid w:val="0084453B"/>
    <w:rsid w:val="0085312D"/>
    <w:rsid w:val="00857B39"/>
    <w:rsid w:val="00882ECA"/>
    <w:rsid w:val="00884C9B"/>
    <w:rsid w:val="00891ED7"/>
    <w:rsid w:val="00896DDC"/>
    <w:rsid w:val="008A33C8"/>
    <w:rsid w:val="008A5B35"/>
    <w:rsid w:val="008A5B7D"/>
    <w:rsid w:val="008A7642"/>
    <w:rsid w:val="008A775F"/>
    <w:rsid w:val="008A78BA"/>
    <w:rsid w:val="008B1B38"/>
    <w:rsid w:val="008B6EA8"/>
    <w:rsid w:val="008C547E"/>
    <w:rsid w:val="008C7387"/>
    <w:rsid w:val="008D4F10"/>
    <w:rsid w:val="008E0039"/>
    <w:rsid w:val="008E48FF"/>
    <w:rsid w:val="008F4619"/>
    <w:rsid w:val="008F49CA"/>
    <w:rsid w:val="009002A7"/>
    <w:rsid w:val="009079AB"/>
    <w:rsid w:val="009164FF"/>
    <w:rsid w:val="00916ECC"/>
    <w:rsid w:val="00917087"/>
    <w:rsid w:val="00917C25"/>
    <w:rsid w:val="00917DD8"/>
    <w:rsid w:val="009225D5"/>
    <w:rsid w:val="009253E2"/>
    <w:rsid w:val="00925FF2"/>
    <w:rsid w:val="00927AFB"/>
    <w:rsid w:val="00931153"/>
    <w:rsid w:val="0093164A"/>
    <w:rsid w:val="00935AED"/>
    <w:rsid w:val="00937EAE"/>
    <w:rsid w:val="00943750"/>
    <w:rsid w:val="00946E50"/>
    <w:rsid w:val="00950BEF"/>
    <w:rsid w:val="0096137B"/>
    <w:rsid w:val="00961FC9"/>
    <w:rsid w:val="0096468D"/>
    <w:rsid w:val="00973CA7"/>
    <w:rsid w:val="009764E2"/>
    <w:rsid w:val="0097703B"/>
    <w:rsid w:val="00981D61"/>
    <w:rsid w:val="009903D1"/>
    <w:rsid w:val="00992322"/>
    <w:rsid w:val="00993228"/>
    <w:rsid w:val="00993B4D"/>
    <w:rsid w:val="009948EF"/>
    <w:rsid w:val="00996094"/>
    <w:rsid w:val="00997458"/>
    <w:rsid w:val="009A11D0"/>
    <w:rsid w:val="009B1D5F"/>
    <w:rsid w:val="009B298C"/>
    <w:rsid w:val="009C0B49"/>
    <w:rsid w:val="009D550F"/>
    <w:rsid w:val="009E1A01"/>
    <w:rsid w:val="009E50D9"/>
    <w:rsid w:val="009E7A71"/>
    <w:rsid w:val="009F30B1"/>
    <w:rsid w:val="00A0114D"/>
    <w:rsid w:val="00A02AEC"/>
    <w:rsid w:val="00A11193"/>
    <w:rsid w:val="00A13861"/>
    <w:rsid w:val="00A1418B"/>
    <w:rsid w:val="00A17C8D"/>
    <w:rsid w:val="00A2274B"/>
    <w:rsid w:val="00A23348"/>
    <w:rsid w:val="00A2633B"/>
    <w:rsid w:val="00A310FD"/>
    <w:rsid w:val="00A312E7"/>
    <w:rsid w:val="00A349DB"/>
    <w:rsid w:val="00A34AF2"/>
    <w:rsid w:val="00A46AC6"/>
    <w:rsid w:val="00A508AB"/>
    <w:rsid w:val="00A5428A"/>
    <w:rsid w:val="00A5500E"/>
    <w:rsid w:val="00A55D06"/>
    <w:rsid w:val="00A6330F"/>
    <w:rsid w:val="00A64B9F"/>
    <w:rsid w:val="00A64E09"/>
    <w:rsid w:val="00A6541A"/>
    <w:rsid w:val="00A67CD9"/>
    <w:rsid w:val="00A74632"/>
    <w:rsid w:val="00A83C48"/>
    <w:rsid w:val="00A8419A"/>
    <w:rsid w:val="00A8539E"/>
    <w:rsid w:val="00A92A2E"/>
    <w:rsid w:val="00A979FE"/>
    <w:rsid w:val="00AA71FC"/>
    <w:rsid w:val="00AB1C71"/>
    <w:rsid w:val="00AB63DC"/>
    <w:rsid w:val="00AB7CD2"/>
    <w:rsid w:val="00AC0347"/>
    <w:rsid w:val="00AD1B1C"/>
    <w:rsid w:val="00AE012A"/>
    <w:rsid w:val="00AE4EA7"/>
    <w:rsid w:val="00AE770C"/>
    <w:rsid w:val="00AF302E"/>
    <w:rsid w:val="00AF3376"/>
    <w:rsid w:val="00B01D60"/>
    <w:rsid w:val="00B03D4D"/>
    <w:rsid w:val="00B16E41"/>
    <w:rsid w:val="00B20E53"/>
    <w:rsid w:val="00B22A59"/>
    <w:rsid w:val="00B24F99"/>
    <w:rsid w:val="00B2715B"/>
    <w:rsid w:val="00B3585A"/>
    <w:rsid w:val="00B46F2C"/>
    <w:rsid w:val="00B53ABC"/>
    <w:rsid w:val="00B54CBA"/>
    <w:rsid w:val="00B55111"/>
    <w:rsid w:val="00B559EC"/>
    <w:rsid w:val="00B62E94"/>
    <w:rsid w:val="00B63CA4"/>
    <w:rsid w:val="00B746F4"/>
    <w:rsid w:val="00B80E44"/>
    <w:rsid w:val="00B80F66"/>
    <w:rsid w:val="00B86A84"/>
    <w:rsid w:val="00B86C52"/>
    <w:rsid w:val="00B8713E"/>
    <w:rsid w:val="00B94A36"/>
    <w:rsid w:val="00BA1887"/>
    <w:rsid w:val="00BA3DB2"/>
    <w:rsid w:val="00BA645B"/>
    <w:rsid w:val="00BB1C81"/>
    <w:rsid w:val="00BC700B"/>
    <w:rsid w:val="00BD49AC"/>
    <w:rsid w:val="00BD634B"/>
    <w:rsid w:val="00BD64E5"/>
    <w:rsid w:val="00BE095C"/>
    <w:rsid w:val="00BE40AC"/>
    <w:rsid w:val="00BE6765"/>
    <w:rsid w:val="00BE6D2E"/>
    <w:rsid w:val="00BF3574"/>
    <w:rsid w:val="00BF63CA"/>
    <w:rsid w:val="00C03024"/>
    <w:rsid w:val="00C03F02"/>
    <w:rsid w:val="00C060DC"/>
    <w:rsid w:val="00C0774E"/>
    <w:rsid w:val="00C13F4C"/>
    <w:rsid w:val="00C273EC"/>
    <w:rsid w:val="00C2776E"/>
    <w:rsid w:val="00C33B50"/>
    <w:rsid w:val="00C4123F"/>
    <w:rsid w:val="00C422E7"/>
    <w:rsid w:val="00C43620"/>
    <w:rsid w:val="00C4400F"/>
    <w:rsid w:val="00C50963"/>
    <w:rsid w:val="00C51C51"/>
    <w:rsid w:val="00C51EEA"/>
    <w:rsid w:val="00C56FE1"/>
    <w:rsid w:val="00C5795C"/>
    <w:rsid w:val="00C62867"/>
    <w:rsid w:val="00C64765"/>
    <w:rsid w:val="00C70619"/>
    <w:rsid w:val="00C73447"/>
    <w:rsid w:val="00C7376D"/>
    <w:rsid w:val="00C81D16"/>
    <w:rsid w:val="00C93262"/>
    <w:rsid w:val="00CA1395"/>
    <w:rsid w:val="00CA4634"/>
    <w:rsid w:val="00CB1243"/>
    <w:rsid w:val="00CB3A32"/>
    <w:rsid w:val="00CD0722"/>
    <w:rsid w:val="00CD094A"/>
    <w:rsid w:val="00CE200D"/>
    <w:rsid w:val="00CE3C68"/>
    <w:rsid w:val="00CF3F39"/>
    <w:rsid w:val="00CF55C6"/>
    <w:rsid w:val="00CF645F"/>
    <w:rsid w:val="00CF6594"/>
    <w:rsid w:val="00CF7BE2"/>
    <w:rsid w:val="00D04C16"/>
    <w:rsid w:val="00D13FDB"/>
    <w:rsid w:val="00D1658B"/>
    <w:rsid w:val="00D247C2"/>
    <w:rsid w:val="00D321FC"/>
    <w:rsid w:val="00D4005C"/>
    <w:rsid w:val="00D406D7"/>
    <w:rsid w:val="00D43585"/>
    <w:rsid w:val="00D43840"/>
    <w:rsid w:val="00D446F3"/>
    <w:rsid w:val="00D456D6"/>
    <w:rsid w:val="00D51047"/>
    <w:rsid w:val="00D56BC6"/>
    <w:rsid w:val="00D6414B"/>
    <w:rsid w:val="00D65A6B"/>
    <w:rsid w:val="00D670F1"/>
    <w:rsid w:val="00D80623"/>
    <w:rsid w:val="00D82A07"/>
    <w:rsid w:val="00D867A9"/>
    <w:rsid w:val="00D878D3"/>
    <w:rsid w:val="00D972F8"/>
    <w:rsid w:val="00D97BE9"/>
    <w:rsid w:val="00DA003F"/>
    <w:rsid w:val="00DA1702"/>
    <w:rsid w:val="00DA5E9C"/>
    <w:rsid w:val="00DC028F"/>
    <w:rsid w:val="00DC5CA5"/>
    <w:rsid w:val="00DD3046"/>
    <w:rsid w:val="00DD62B0"/>
    <w:rsid w:val="00DE0641"/>
    <w:rsid w:val="00DE0D75"/>
    <w:rsid w:val="00DE1E22"/>
    <w:rsid w:val="00DE4612"/>
    <w:rsid w:val="00DE5E9A"/>
    <w:rsid w:val="00DF144C"/>
    <w:rsid w:val="00DF3037"/>
    <w:rsid w:val="00DF5AD7"/>
    <w:rsid w:val="00DF7AE8"/>
    <w:rsid w:val="00E00144"/>
    <w:rsid w:val="00E00EF9"/>
    <w:rsid w:val="00E01771"/>
    <w:rsid w:val="00E051D7"/>
    <w:rsid w:val="00E1517F"/>
    <w:rsid w:val="00E303C5"/>
    <w:rsid w:val="00E31DB1"/>
    <w:rsid w:val="00E42E5F"/>
    <w:rsid w:val="00E42EB7"/>
    <w:rsid w:val="00E46751"/>
    <w:rsid w:val="00E50348"/>
    <w:rsid w:val="00E52688"/>
    <w:rsid w:val="00E626C5"/>
    <w:rsid w:val="00E628CB"/>
    <w:rsid w:val="00E66D1C"/>
    <w:rsid w:val="00E66D37"/>
    <w:rsid w:val="00E71032"/>
    <w:rsid w:val="00E73302"/>
    <w:rsid w:val="00E74662"/>
    <w:rsid w:val="00E760CF"/>
    <w:rsid w:val="00E76D7E"/>
    <w:rsid w:val="00E76E6F"/>
    <w:rsid w:val="00E8099C"/>
    <w:rsid w:val="00E81578"/>
    <w:rsid w:val="00E819E0"/>
    <w:rsid w:val="00E825B4"/>
    <w:rsid w:val="00E83CE4"/>
    <w:rsid w:val="00E844F0"/>
    <w:rsid w:val="00E94DAD"/>
    <w:rsid w:val="00EA0BF0"/>
    <w:rsid w:val="00EA4BA7"/>
    <w:rsid w:val="00EA553B"/>
    <w:rsid w:val="00EA5639"/>
    <w:rsid w:val="00EA6090"/>
    <w:rsid w:val="00EB6156"/>
    <w:rsid w:val="00EC1D2B"/>
    <w:rsid w:val="00EC4992"/>
    <w:rsid w:val="00ED0256"/>
    <w:rsid w:val="00ED4B29"/>
    <w:rsid w:val="00ED6610"/>
    <w:rsid w:val="00ED75D6"/>
    <w:rsid w:val="00EE4164"/>
    <w:rsid w:val="00EE66FE"/>
    <w:rsid w:val="00EF27EA"/>
    <w:rsid w:val="00F0042A"/>
    <w:rsid w:val="00F00F69"/>
    <w:rsid w:val="00F012E1"/>
    <w:rsid w:val="00F071F7"/>
    <w:rsid w:val="00F07736"/>
    <w:rsid w:val="00F10EF1"/>
    <w:rsid w:val="00F15341"/>
    <w:rsid w:val="00F17F59"/>
    <w:rsid w:val="00F257F2"/>
    <w:rsid w:val="00F2752D"/>
    <w:rsid w:val="00F27F1E"/>
    <w:rsid w:val="00F320D2"/>
    <w:rsid w:val="00F3785C"/>
    <w:rsid w:val="00F4420A"/>
    <w:rsid w:val="00F44F87"/>
    <w:rsid w:val="00F451C2"/>
    <w:rsid w:val="00F52564"/>
    <w:rsid w:val="00F53B4C"/>
    <w:rsid w:val="00F569A9"/>
    <w:rsid w:val="00F578CB"/>
    <w:rsid w:val="00F57DC5"/>
    <w:rsid w:val="00F604F9"/>
    <w:rsid w:val="00F67C6D"/>
    <w:rsid w:val="00F70838"/>
    <w:rsid w:val="00F81FE2"/>
    <w:rsid w:val="00F83EB8"/>
    <w:rsid w:val="00F91484"/>
    <w:rsid w:val="00F935E3"/>
    <w:rsid w:val="00F9420C"/>
    <w:rsid w:val="00FA0440"/>
    <w:rsid w:val="00FA0B2E"/>
    <w:rsid w:val="00FA2BEF"/>
    <w:rsid w:val="00FA447F"/>
    <w:rsid w:val="00FA4D17"/>
    <w:rsid w:val="00FB08BF"/>
    <w:rsid w:val="00FB0AE1"/>
    <w:rsid w:val="00FB4C2A"/>
    <w:rsid w:val="00FC490D"/>
    <w:rsid w:val="00FD3162"/>
    <w:rsid w:val="00FE65F0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3F89E"/>
  <w15:chartTrackingRefBased/>
  <w15:docId w15:val="{FE20348C-7798-4420-9014-CF99E6F4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3CA"/>
    <w:pPr>
      <w:keepNext/>
      <w:spacing w:before="240" w:after="60"/>
      <w:outlineLvl w:val="0"/>
    </w:pPr>
    <w:rPr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1C78F8"/>
    <w:pPr>
      <w:keepNext/>
      <w:outlineLvl w:val="1"/>
    </w:pPr>
    <w:rPr>
      <w:rFonts w:ascii="VNI-Times" w:eastAsia="Malgun Gothic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079A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1C78F8"/>
    <w:rPr>
      <w:rFonts w:ascii="VNI-Times" w:eastAsia="Malgun Gothic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1C78F8"/>
    <w:pPr>
      <w:tabs>
        <w:tab w:val="center" w:pos="4320"/>
        <w:tab w:val="right" w:pos="8640"/>
      </w:tabs>
    </w:pPr>
    <w:rPr>
      <w:rFonts w:ascii="VNI-Times" w:eastAsia="Malgun Gothic" w:hAnsi="VNI-Times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78F8"/>
    <w:rPr>
      <w:rFonts w:ascii="VNI-Times" w:eastAsia="Malgun Gothic" w:hAnsi="VNI-Times" w:cs="Times New Roman"/>
      <w:sz w:val="26"/>
      <w:szCs w:val="20"/>
    </w:rPr>
  </w:style>
  <w:style w:type="character" w:customStyle="1" w:styleId="BodyTextChar1">
    <w:name w:val="Body Text Char1"/>
    <w:uiPriority w:val="99"/>
    <w:rsid w:val="001C78F8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1C78F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C78F8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F320D2"/>
    <w:rPr>
      <w:b/>
      <w:bCs/>
    </w:rPr>
  </w:style>
  <w:style w:type="character" w:customStyle="1" w:styleId="Vnbnnidung">
    <w:name w:val="Văn bản nội dung_"/>
    <w:link w:val="Vnbnnidung0"/>
    <w:uiPriority w:val="99"/>
    <w:rsid w:val="001F0800"/>
    <w:rPr>
      <w:rFonts w:ascii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1F0800"/>
    <w:pPr>
      <w:widowControl w:val="0"/>
      <w:spacing w:after="140" w:line="252" w:lineRule="auto"/>
      <w:ind w:firstLine="400"/>
    </w:pPr>
    <w:rPr>
      <w:rFonts w:eastAsiaTheme="minorHAns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F63CA"/>
    <w:rPr>
      <w:rFonts w:ascii="Times New Roman" w:eastAsia="Times New Roman" w:hAnsi="Times New Roman" w:cs="Times New Roman"/>
      <w:b/>
      <w:bCs/>
      <w:kern w:val="32"/>
      <w:sz w:val="32"/>
      <w:szCs w:val="32"/>
      <w:lang w:val="vi-VN" w:eastAsia="vi-VN"/>
    </w:rPr>
  </w:style>
  <w:style w:type="character" w:customStyle="1" w:styleId="bodytextchar10">
    <w:name w:val="bodytextchar1"/>
    <w:basedOn w:val="DefaultParagraphFont"/>
    <w:rsid w:val="00D65A6B"/>
  </w:style>
  <w:style w:type="character" w:styleId="Emphasis">
    <w:name w:val="Emphasis"/>
    <w:basedOn w:val="DefaultParagraphFont"/>
    <w:uiPriority w:val="20"/>
    <w:qFormat/>
    <w:rsid w:val="0013256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46E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6E50"/>
  </w:style>
  <w:style w:type="table" w:styleId="TableGrid">
    <w:name w:val="Table Grid"/>
    <w:basedOn w:val="TableNormal"/>
    <w:uiPriority w:val="59"/>
    <w:rsid w:val="0021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A5584"/>
    <w:rPr>
      <w:color w:val="0000FF"/>
      <w:u w:val="single"/>
    </w:rPr>
  </w:style>
  <w:style w:type="character" w:styleId="PageNumber">
    <w:name w:val="page number"/>
    <w:uiPriority w:val="99"/>
    <w:unhideWhenUsed/>
    <w:rsid w:val="0084453B"/>
  </w:style>
  <w:style w:type="paragraph" w:styleId="FootnoteText">
    <w:name w:val="footnote text"/>
    <w:basedOn w:val="Normal"/>
    <w:link w:val="FootnoteTextChar"/>
    <w:uiPriority w:val="99"/>
    <w:semiHidden/>
    <w:unhideWhenUsed/>
    <w:rsid w:val="008A775F"/>
    <w:pPr>
      <w:widowControl w:val="0"/>
      <w:autoSpaceDE w:val="0"/>
      <w:autoSpaceDN w:val="0"/>
    </w:pPr>
    <w:rPr>
      <w:sz w:val="20"/>
      <w:szCs w:val="20"/>
      <w:lang w:val="v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75F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8A7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965">
          <w:marLeft w:val="0"/>
          <w:marRight w:val="0"/>
          <w:marTop w:val="0"/>
          <w:marBottom w:val="0"/>
          <w:divBdr>
            <w:top w:val="single" w:sz="6" w:space="0" w:color="FFB780"/>
            <w:left w:val="single" w:sz="6" w:space="0" w:color="FFB780"/>
            <w:bottom w:val="none" w:sz="0" w:space="0" w:color="auto"/>
            <w:right w:val="single" w:sz="6" w:space="0" w:color="FFB780"/>
          </w:divBdr>
          <w:divsChild>
            <w:div w:id="5621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FFB7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53FBD115923408E6FA44B0E02B568" ma:contentTypeVersion="14" ma:contentTypeDescription="Create a new document." ma:contentTypeScope="" ma:versionID="e9c86bded6cde3b239ea0391d8136079">
  <xsd:schema xmlns:xsd="http://www.w3.org/2001/XMLSchema" xmlns:xs="http://www.w3.org/2001/XMLSchema" xmlns:p="http://schemas.microsoft.com/office/2006/metadata/properties" xmlns:ns3="f0e15b5a-04d3-4e46-b68f-59f7df31327d" xmlns:ns4="1c5c006d-88f3-4f76-812f-f079d9b9e39a" targetNamespace="http://schemas.microsoft.com/office/2006/metadata/properties" ma:root="true" ma:fieldsID="bfdaef50776ad30a1a77ac8a357b539a" ns3:_="" ns4:_="">
    <xsd:import namespace="f0e15b5a-04d3-4e46-b68f-59f7df31327d"/>
    <xsd:import namespace="1c5c006d-88f3-4f76-812f-f079d9b9e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5b5a-04d3-4e46-b68f-59f7df313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006d-88f3-4f76-812f-f079d9b9e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AA7C-FF89-4AAF-AE50-F3A215DA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88F85-3EEA-415B-8314-E6B82D1F6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EA2A0-ED6F-4288-96B2-FC5F3E76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5b5a-04d3-4e46-b68f-59f7df31327d"/>
    <ds:schemaRef ds:uri="1c5c006d-88f3-4f76-812f-f079d9b9e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DE074-2235-47F1-AAA0-05DF0493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Hồng Dung</dc:creator>
  <cp:keywords/>
  <dc:description/>
  <cp:lastModifiedBy>Lee NKhanhs</cp:lastModifiedBy>
  <cp:revision>2</cp:revision>
  <cp:lastPrinted>2022-07-22T06:54:00Z</cp:lastPrinted>
  <dcterms:created xsi:type="dcterms:W3CDTF">2024-07-13T13:33:00Z</dcterms:created>
  <dcterms:modified xsi:type="dcterms:W3CDTF">2024-07-13T13:33:00Z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0x01010069C53FBD115923408E6FA44B0E02B568</vt:lpwstr>
  </property>
</Properties>
</file>