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595FE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MA TRẬN ĐỀ KIỂM TRA CHUYỂN ĐỔI MÔN VẬT LÍ 10 – NH: 2023 – 2024</w:t>
      </w:r>
    </w:p>
    <w:tbl>
      <w:tblPr>
        <w:tblStyle w:val="14"/>
        <w:tblW w:w="15949" w:type="dxa"/>
        <w:tblInd w:w="-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733"/>
        <w:gridCol w:w="920"/>
        <w:gridCol w:w="1496"/>
        <w:gridCol w:w="510"/>
        <w:gridCol w:w="485"/>
        <w:gridCol w:w="510"/>
        <w:gridCol w:w="491"/>
        <w:gridCol w:w="510"/>
        <w:gridCol w:w="485"/>
        <w:gridCol w:w="510"/>
        <w:gridCol w:w="485"/>
        <w:gridCol w:w="510"/>
        <w:gridCol w:w="485"/>
        <w:gridCol w:w="510"/>
        <w:gridCol w:w="485"/>
        <w:gridCol w:w="510"/>
        <w:gridCol w:w="485"/>
        <w:gridCol w:w="510"/>
        <w:gridCol w:w="485"/>
        <w:gridCol w:w="510"/>
        <w:gridCol w:w="485"/>
        <w:gridCol w:w="827"/>
        <w:gridCol w:w="782"/>
        <w:gridCol w:w="705"/>
      </w:tblGrid>
      <w:tr w14:paraId="78601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25" w:type="dxa"/>
            <w:vMerge w:val="restart"/>
          </w:tcPr>
          <w:p w14:paraId="311190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NỘI DUNG KIẾN THỨC</w:t>
            </w:r>
          </w:p>
        </w:tc>
        <w:tc>
          <w:tcPr>
            <w:tcW w:w="733" w:type="dxa"/>
            <w:vMerge w:val="restart"/>
          </w:tcPr>
          <w:p w14:paraId="09D664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lượng giảng dạy</w:t>
            </w:r>
          </w:p>
        </w:tc>
        <w:tc>
          <w:tcPr>
            <w:tcW w:w="920" w:type="dxa"/>
            <w:vMerge w:val="restart"/>
          </w:tcPr>
          <w:p w14:paraId="00EC79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Tỉ lệ trong cơ cấu đề</w:t>
            </w:r>
          </w:p>
        </w:tc>
        <w:tc>
          <w:tcPr>
            <w:tcW w:w="1496" w:type="dxa"/>
            <w:vMerge w:val="restart"/>
          </w:tcPr>
          <w:p w14:paraId="0B0C62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ĐƠN VỊ KIẾN THỨC</w:t>
            </w:r>
          </w:p>
        </w:tc>
        <w:tc>
          <w:tcPr>
            <w:tcW w:w="7966" w:type="dxa"/>
            <w:gridSpan w:val="16"/>
            <w:noWrap/>
          </w:tcPr>
          <w:p w14:paraId="753B6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CÂU HỎI THEO MỨC ĐỘ NHẬN THỨC</w:t>
            </w:r>
          </w:p>
        </w:tc>
        <w:tc>
          <w:tcPr>
            <w:tcW w:w="1822" w:type="dxa"/>
            <w:gridSpan w:val="3"/>
            <w:vMerge w:val="restart"/>
            <w:noWrap/>
          </w:tcPr>
          <w:p w14:paraId="0384A2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TỔNG SỐ</w:t>
            </w:r>
          </w:p>
        </w:tc>
        <w:tc>
          <w:tcPr>
            <w:tcW w:w="1487" w:type="dxa"/>
            <w:gridSpan w:val="2"/>
            <w:noWrap/>
          </w:tcPr>
          <w:p w14:paraId="125F9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Số điểm</w:t>
            </w:r>
          </w:p>
        </w:tc>
      </w:tr>
      <w:tr w14:paraId="6E70A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25" w:type="dxa"/>
            <w:vMerge w:val="continue"/>
          </w:tcPr>
          <w:p w14:paraId="18E88A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vMerge w:val="continue"/>
          </w:tcPr>
          <w:p w14:paraId="2C16BE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 w:val="continue"/>
          </w:tcPr>
          <w:p w14:paraId="7F9E9D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Merge w:val="continue"/>
          </w:tcPr>
          <w:p w14:paraId="030205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gridSpan w:val="4"/>
            <w:noWrap/>
          </w:tcPr>
          <w:p w14:paraId="7FA15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NHẬN BIẾT</w:t>
            </w:r>
          </w:p>
        </w:tc>
        <w:tc>
          <w:tcPr>
            <w:tcW w:w="1990" w:type="dxa"/>
            <w:gridSpan w:val="4"/>
            <w:noWrap/>
          </w:tcPr>
          <w:p w14:paraId="6BDA7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THÔNG HIỂU</w:t>
            </w:r>
          </w:p>
        </w:tc>
        <w:tc>
          <w:tcPr>
            <w:tcW w:w="1990" w:type="dxa"/>
            <w:gridSpan w:val="4"/>
            <w:noWrap/>
          </w:tcPr>
          <w:p w14:paraId="384F0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VẬN DỤNG</w:t>
            </w:r>
          </w:p>
        </w:tc>
        <w:tc>
          <w:tcPr>
            <w:tcW w:w="1990" w:type="dxa"/>
            <w:gridSpan w:val="4"/>
            <w:noWrap/>
          </w:tcPr>
          <w:p w14:paraId="4AD6B5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VẬN DỤNG CAO</w:t>
            </w:r>
          </w:p>
        </w:tc>
        <w:tc>
          <w:tcPr>
            <w:tcW w:w="1822" w:type="dxa"/>
            <w:gridSpan w:val="3"/>
            <w:vMerge w:val="continue"/>
          </w:tcPr>
          <w:p w14:paraId="29EB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vMerge w:val="restart"/>
          </w:tcPr>
          <w:p w14:paraId="39F250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tương đương</w:t>
            </w:r>
          </w:p>
        </w:tc>
        <w:tc>
          <w:tcPr>
            <w:tcW w:w="705" w:type="dxa"/>
            <w:vMerge w:val="restart"/>
          </w:tcPr>
          <w:p w14:paraId="1FF754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cân chỉnh</w:t>
            </w:r>
          </w:p>
        </w:tc>
      </w:tr>
      <w:tr w14:paraId="43508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25" w:type="dxa"/>
            <w:vMerge w:val="continue"/>
          </w:tcPr>
          <w:p w14:paraId="73163F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vMerge w:val="continue"/>
          </w:tcPr>
          <w:p w14:paraId="378AD3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 w:val="continue"/>
          </w:tcPr>
          <w:p w14:paraId="63EDCA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Merge w:val="continue"/>
          </w:tcPr>
          <w:p w14:paraId="3477CF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  <w:noWrap/>
          </w:tcPr>
          <w:p w14:paraId="736363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Câu hỏi</w:t>
            </w:r>
          </w:p>
        </w:tc>
        <w:tc>
          <w:tcPr>
            <w:tcW w:w="1001" w:type="dxa"/>
            <w:gridSpan w:val="2"/>
            <w:noWrap/>
          </w:tcPr>
          <w:p w14:paraId="46ED97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gian</w:t>
            </w:r>
          </w:p>
        </w:tc>
        <w:tc>
          <w:tcPr>
            <w:tcW w:w="995" w:type="dxa"/>
            <w:gridSpan w:val="2"/>
            <w:noWrap/>
          </w:tcPr>
          <w:p w14:paraId="23D4D7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Câu hỏi</w:t>
            </w:r>
          </w:p>
        </w:tc>
        <w:tc>
          <w:tcPr>
            <w:tcW w:w="995" w:type="dxa"/>
            <w:gridSpan w:val="2"/>
            <w:noWrap/>
          </w:tcPr>
          <w:p w14:paraId="376A8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gian</w:t>
            </w:r>
          </w:p>
        </w:tc>
        <w:tc>
          <w:tcPr>
            <w:tcW w:w="995" w:type="dxa"/>
            <w:gridSpan w:val="2"/>
            <w:noWrap/>
          </w:tcPr>
          <w:p w14:paraId="0CD6DB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Câu hỏi</w:t>
            </w:r>
          </w:p>
        </w:tc>
        <w:tc>
          <w:tcPr>
            <w:tcW w:w="995" w:type="dxa"/>
            <w:gridSpan w:val="2"/>
            <w:noWrap/>
          </w:tcPr>
          <w:p w14:paraId="29B7BD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gian</w:t>
            </w:r>
          </w:p>
        </w:tc>
        <w:tc>
          <w:tcPr>
            <w:tcW w:w="995" w:type="dxa"/>
            <w:gridSpan w:val="2"/>
            <w:noWrap/>
          </w:tcPr>
          <w:p w14:paraId="08EA8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Câu hỏi</w:t>
            </w:r>
          </w:p>
        </w:tc>
        <w:tc>
          <w:tcPr>
            <w:tcW w:w="995" w:type="dxa"/>
            <w:gridSpan w:val="2"/>
            <w:noWrap/>
          </w:tcPr>
          <w:p w14:paraId="2818A1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gian</w:t>
            </w:r>
          </w:p>
        </w:tc>
        <w:tc>
          <w:tcPr>
            <w:tcW w:w="995" w:type="dxa"/>
            <w:gridSpan w:val="2"/>
            <w:noWrap/>
          </w:tcPr>
          <w:p w14:paraId="53EA85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CÂU HỎI</w:t>
            </w:r>
          </w:p>
        </w:tc>
        <w:tc>
          <w:tcPr>
            <w:tcW w:w="827" w:type="dxa"/>
            <w:vMerge w:val="restart"/>
          </w:tcPr>
          <w:p w14:paraId="67111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GIAN</w:t>
            </w:r>
          </w:p>
        </w:tc>
        <w:tc>
          <w:tcPr>
            <w:tcW w:w="782" w:type="dxa"/>
            <w:vMerge w:val="continue"/>
          </w:tcPr>
          <w:p w14:paraId="15834A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vMerge w:val="continue"/>
          </w:tcPr>
          <w:p w14:paraId="68D80B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B34C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25" w:type="dxa"/>
            <w:vMerge w:val="continue"/>
          </w:tcPr>
          <w:p w14:paraId="0264C3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vMerge w:val="continue"/>
          </w:tcPr>
          <w:p w14:paraId="6EAC62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 w:val="continue"/>
          </w:tcPr>
          <w:p w14:paraId="663AB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Merge w:val="continue"/>
          </w:tcPr>
          <w:p w14:paraId="7578A1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noWrap/>
          </w:tcPr>
          <w:p w14:paraId="2FC815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TN</w:t>
            </w:r>
          </w:p>
        </w:tc>
        <w:tc>
          <w:tcPr>
            <w:tcW w:w="485" w:type="dxa"/>
            <w:noWrap/>
          </w:tcPr>
          <w:p w14:paraId="29EB6B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TL</w:t>
            </w:r>
          </w:p>
        </w:tc>
        <w:tc>
          <w:tcPr>
            <w:tcW w:w="510" w:type="dxa"/>
            <w:noWrap/>
          </w:tcPr>
          <w:p w14:paraId="47781F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TN</w:t>
            </w:r>
          </w:p>
        </w:tc>
        <w:tc>
          <w:tcPr>
            <w:tcW w:w="491" w:type="dxa"/>
            <w:noWrap/>
          </w:tcPr>
          <w:p w14:paraId="665AA3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TL</w:t>
            </w:r>
          </w:p>
        </w:tc>
        <w:tc>
          <w:tcPr>
            <w:tcW w:w="510" w:type="dxa"/>
            <w:noWrap/>
          </w:tcPr>
          <w:p w14:paraId="3E3170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TN</w:t>
            </w:r>
          </w:p>
        </w:tc>
        <w:tc>
          <w:tcPr>
            <w:tcW w:w="485" w:type="dxa"/>
            <w:noWrap/>
          </w:tcPr>
          <w:p w14:paraId="09ADF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TL</w:t>
            </w:r>
          </w:p>
        </w:tc>
        <w:tc>
          <w:tcPr>
            <w:tcW w:w="510" w:type="dxa"/>
            <w:noWrap/>
          </w:tcPr>
          <w:p w14:paraId="716C9B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TN</w:t>
            </w:r>
          </w:p>
        </w:tc>
        <w:tc>
          <w:tcPr>
            <w:tcW w:w="485" w:type="dxa"/>
            <w:noWrap/>
          </w:tcPr>
          <w:p w14:paraId="6E99A1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TL</w:t>
            </w:r>
          </w:p>
        </w:tc>
        <w:tc>
          <w:tcPr>
            <w:tcW w:w="510" w:type="dxa"/>
            <w:noWrap/>
          </w:tcPr>
          <w:p w14:paraId="16E807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TN</w:t>
            </w:r>
          </w:p>
        </w:tc>
        <w:tc>
          <w:tcPr>
            <w:tcW w:w="485" w:type="dxa"/>
            <w:noWrap/>
          </w:tcPr>
          <w:p w14:paraId="5E85F9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TL</w:t>
            </w:r>
          </w:p>
        </w:tc>
        <w:tc>
          <w:tcPr>
            <w:tcW w:w="510" w:type="dxa"/>
            <w:noWrap/>
          </w:tcPr>
          <w:p w14:paraId="54C27A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TN</w:t>
            </w:r>
          </w:p>
        </w:tc>
        <w:tc>
          <w:tcPr>
            <w:tcW w:w="485" w:type="dxa"/>
            <w:noWrap/>
          </w:tcPr>
          <w:p w14:paraId="43DD6F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TL</w:t>
            </w:r>
          </w:p>
        </w:tc>
        <w:tc>
          <w:tcPr>
            <w:tcW w:w="510" w:type="dxa"/>
            <w:noWrap/>
          </w:tcPr>
          <w:p w14:paraId="210D0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TN</w:t>
            </w:r>
          </w:p>
        </w:tc>
        <w:tc>
          <w:tcPr>
            <w:tcW w:w="485" w:type="dxa"/>
            <w:noWrap/>
          </w:tcPr>
          <w:p w14:paraId="0C43A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TL</w:t>
            </w:r>
          </w:p>
        </w:tc>
        <w:tc>
          <w:tcPr>
            <w:tcW w:w="510" w:type="dxa"/>
            <w:noWrap/>
          </w:tcPr>
          <w:p w14:paraId="19D2A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TN</w:t>
            </w:r>
          </w:p>
        </w:tc>
        <w:tc>
          <w:tcPr>
            <w:tcW w:w="485" w:type="dxa"/>
            <w:noWrap/>
          </w:tcPr>
          <w:p w14:paraId="41A379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TL</w:t>
            </w:r>
          </w:p>
        </w:tc>
        <w:tc>
          <w:tcPr>
            <w:tcW w:w="510" w:type="dxa"/>
            <w:noWrap/>
          </w:tcPr>
          <w:p w14:paraId="377CBF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TN</w:t>
            </w:r>
          </w:p>
        </w:tc>
        <w:tc>
          <w:tcPr>
            <w:tcW w:w="485" w:type="dxa"/>
            <w:noWrap/>
          </w:tcPr>
          <w:p w14:paraId="47C567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TL</w:t>
            </w:r>
          </w:p>
        </w:tc>
        <w:tc>
          <w:tcPr>
            <w:tcW w:w="827" w:type="dxa"/>
            <w:vMerge w:val="continue"/>
          </w:tcPr>
          <w:p w14:paraId="7B2E5B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vMerge w:val="continue"/>
          </w:tcPr>
          <w:p w14:paraId="3C7581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vMerge w:val="continue"/>
          </w:tcPr>
          <w:p w14:paraId="02FA66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9008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25" w:type="dxa"/>
          </w:tcPr>
          <w:p w14:paraId="12A4DE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1. Năng lượng và công</w:t>
            </w:r>
          </w:p>
        </w:tc>
        <w:tc>
          <w:tcPr>
            <w:tcW w:w="733" w:type="dxa"/>
          </w:tcPr>
          <w:p w14:paraId="5A00B5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0" w:type="dxa"/>
          </w:tcPr>
          <w:p w14:paraId="683EB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16.7%</w:t>
            </w:r>
          </w:p>
        </w:tc>
        <w:tc>
          <w:tcPr>
            <w:tcW w:w="1496" w:type="dxa"/>
          </w:tcPr>
          <w:p w14:paraId="48DDDB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" w:type="dxa"/>
            <w:noWrap/>
          </w:tcPr>
          <w:p w14:paraId="023294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69826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noWrap/>
          </w:tcPr>
          <w:p w14:paraId="4B17A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noWrap/>
          </w:tcPr>
          <w:p w14:paraId="653162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noWrap/>
          </w:tcPr>
          <w:p w14:paraId="3290E2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7B567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noWrap/>
          </w:tcPr>
          <w:p w14:paraId="3FEFEA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7215D4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noWrap/>
          </w:tcPr>
          <w:p w14:paraId="4A7F89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19BBD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noWrap/>
          </w:tcPr>
          <w:p w14:paraId="55E3AB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1A256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noWrap/>
          </w:tcPr>
          <w:p w14:paraId="271BF3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764DE6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noWrap/>
          </w:tcPr>
          <w:p w14:paraId="258A3F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43C2E9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noWrap/>
          </w:tcPr>
          <w:p w14:paraId="278D1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6BFA40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noWrap/>
          </w:tcPr>
          <w:p w14:paraId="7A8C54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noWrap/>
          </w:tcPr>
          <w:p w14:paraId="7489A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1.67</w:t>
            </w:r>
          </w:p>
        </w:tc>
        <w:tc>
          <w:tcPr>
            <w:tcW w:w="705" w:type="dxa"/>
            <w:noWrap/>
          </w:tcPr>
          <w:p w14:paraId="5EF71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</w:t>
            </w:r>
          </w:p>
        </w:tc>
      </w:tr>
      <w:tr w14:paraId="328E1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25" w:type="dxa"/>
          </w:tcPr>
          <w:p w14:paraId="350198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33" w:type="dxa"/>
          </w:tcPr>
          <w:p w14:paraId="193EF8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1FDAF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14:paraId="2E6B2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Năng lượng</w:t>
            </w:r>
          </w:p>
        </w:tc>
        <w:tc>
          <w:tcPr>
            <w:tcW w:w="510" w:type="dxa"/>
            <w:noWrap/>
          </w:tcPr>
          <w:p w14:paraId="5F604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0C48BC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noWrap/>
          </w:tcPr>
          <w:p w14:paraId="5D7F1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noWrap/>
          </w:tcPr>
          <w:p w14:paraId="70DB9E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noWrap/>
          </w:tcPr>
          <w:p w14:paraId="3461F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2DD7DE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noWrap/>
          </w:tcPr>
          <w:p w14:paraId="4D6E9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27E7A2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noWrap/>
          </w:tcPr>
          <w:p w14:paraId="7C5294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0715A1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noWrap/>
          </w:tcPr>
          <w:p w14:paraId="63EFB4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7DE73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noWrap/>
          </w:tcPr>
          <w:p w14:paraId="29553E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4653F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noWrap/>
          </w:tcPr>
          <w:p w14:paraId="1D3BB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1739E2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noWrap/>
          </w:tcPr>
          <w:p w14:paraId="22B54A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20089B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noWrap/>
          </w:tcPr>
          <w:p w14:paraId="05424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noWrap/>
          </w:tcPr>
          <w:p w14:paraId="5BB066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noWrap/>
          </w:tcPr>
          <w:p w14:paraId="1960D3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11F8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25" w:type="dxa"/>
          </w:tcPr>
          <w:p w14:paraId="1136C5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3" w:type="dxa"/>
          </w:tcPr>
          <w:p w14:paraId="7D5183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3B2BE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14:paraId="1F0E67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Công</w:t>
            </w:r>
          </w:p>
        </w:tc>
        <w:tc>
          <w:tcPr>
            <w:tcW w:w="510" w:type="dxa"/>
            <w:noWrap/>
          </w:tcPr>
          <w:p w14:paraId="06A3D9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56DE05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" w:type="dxa"/>
            <w:noWrap/>
          </w:tcPr>
          <w:p w14:paraId="1E882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noWrap/>
          </w:tcPr>
          <w:p w14:paraId="68EC0F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510" w:type="dxa"/>
            <w:noWrap/>
          </w:tcPr>
          <w:p w14:paraId="43167C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50BA4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noWrap/>
          </w:tcPr>
          <w:p w14:paraId="1597EF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00B94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noWrap/>
          </w:tcPr>
          <w:p w14:paraId="5F0F79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6FC10A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noWrap/>
          </w:tcPr>
          <w:p w14:paraId="5BAEC3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5A8ADC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noWrap/>
          </w:tcPr>
          <w:p w14:paraId="1C298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00D33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noWrap/>
          </w:tcPr>
          <w:p w14:paraId="413954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4F66A0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noWrap/>
          </w:tcPr>
          <w:p w14:paraId="2F3380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65DD8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" w:type="dxa"/>
            <w:noWrap/>
          </w:tcPr>
          <w:p w14:paraId="7FAACA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782" w:type="dxa"/>
            <w:noWrap/>
          </w:tcPr>
          <w:p w14:paraId="5616D0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noWrap/>
          </w:tcPr>
          <w:p w14:paraId="445A23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3C0D2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25" w:type="dxa"/>
          </w:tcPr>
          <w:p w14:paraId="41345F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2. Công suất và hiệu suất</w:t>
            </w:r>
          </w:p>
        </w:tc>
        <w:tc>
          <w:tcPr>
            <w:tcW w:w="733" w:type="dxa"/>
          </w:tcPr>
          <w:p w14:paraId="1143F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0" w:type="dxa"/>
          </w:tcPr>
          <w:p w14:paraId="76D8D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16.7%</w:t>
            </w:r>
          </w:p>
        </w:tc>
        <w:tc>
          <w:tcPr>
            <w:tcW w:w="1496" w:type="dxa"/>
          </w:tcPr>
          <w:p w14:paraId="7815A8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" w:type="dxa"/>
            <w:noWrap/>
          </w:tcPr>
          <w:p w14:paraId="71FAB4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39D9DA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noWrap/>
          </w:tcPr>
          <w:p w14:paraId="75A1EA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noWrap/>
          </w:tcPr>
          <w:p w14:paraId="5FAF03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noWrap/>
          </w:tcPr>
          <w:p w14:paraId="581F6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490C2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noWrap/>
          </w:tcPr>
          <w:p w14:paraId="727E4C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7257F8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noWrap/>
          </w:tcPr>
          <w:p w14:paraId="33DD9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569281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noWrap/>
          </w:tcPr>
          <w:p w14:paraId="4D8DDF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56B85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noWrap/>
          </w:tcPr>
          <w:p w14:paraId="785754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495AE5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noWrap/>
          </w:tcPr>
          <w:p w14:paraId="3F1995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537DB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noWrap/>
          </w:tcPr>
          <w:p w14:paraId="1879A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0DFE7B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noWrap/>
          </w:tcPr>
          <w:p w14:paraId="76C83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noWrap/>
          </w:tcPr>
          <w:p w14:paraId="790CF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1.67</w:t>
            </w:r>
          </w:p>
        </w:tc>
        <w:tc>
          <w:tcPr>
            <w:tcW w:w="705" w:type="dxa"/>
            <w:noWrap/>
          </w:tcPr>
          <w:p w14:paraId="010872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</w:t>
            </w:r>
          </w:p>
        </w:tc>
      </w:tr>
      <w:tr w14:paraId="7C5D8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25" w:type="dxa"/>
          </w:tcPr>
          <w:p w14:paraId="5F116B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33" w:type="dxa"/>
          </w:tcPr>
          <w:p w14:paraId="3A4ED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7D7099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14:paraId="63B889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Công suất</w:t>
            </w:r>
          </w:p>
        </w:tc>
        <w:tc>
          <w:tcPr>
            <w:tcW w:w="510" w:type="dxa"/>
            <w:noWrap/>
          </w:tcPr>
          <w:p w14:paraId="398207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4C6DF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" w:type="dxa"/>
            <w:noWrap/>
          </w:tcPr>
          <w:p w14:paraId="32639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noWrap/>
          </w:tcPr>
          <w:p w14:paraId="31EDF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510" w:type="dxa"/>
            <w:noWrap/>
          </w:tcPr>
          <w:p w14:paraId="122CD0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5C485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" w:type="dxa"/>
            <w:noWrap/>
          </w:tcPr>
          <w:p w14:paraId="5F595D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0263A1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" w:type="dxa"/>
            <w:noWrap/>
          </w:tcPr>
          <w:p w14:paraId="432C3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120232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noWrap/>
          </w:tcPr>
          <w:p w14:paraId="796AB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0E78E9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noWrap/>
          </w:tcPr>
          <w:p w14:paraId="4F99CD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5A7984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noWrap/>
          </w:tcPr>
          <w:p w14:paraId="02ED1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5D51D3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noWrap/>
          </w:tcPr>
          <w:p w14:paraId="27216D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486939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7" w:type="dxa"/>
            <w:noWrap/>
          </w:tcPr>
          <w:p w14:paraId="07DED3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782" w:type="dxa"/>
            <w:noWrap/>
          </w:tcPr>
          <w:p w14:paraId="0A655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noWrap/>
          </w:tcPr>
          <w:p w14:paraId="6D4147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1DEA8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25" w:type="dxa"/>
          </w:tcPr>
          <w:p w14:paraId="2B7FEE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3" w:type="dxa"/>
          </w:tcPr>
          <w:p w14:paraId="65F47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6E855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14:paraId="0CB3F2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Hiệu suất</w:t>
            </w:r>
          </w:p>
        </w:tc>
        <w:tc>
          <w:tcPr>
            <w:tcW w:w="510" w:type="dxa"/>
            <w:noWrap/>
          </w:tcPr>
          <w:p w14:paraId="6E57A8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33F60F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noWrap/>
          </w:tcPr>
          <w:p w14:paraId="01B723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noWrap/>
          </w:tcPr>
          <w:p w14:paraId="69CDFD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noWrap/>
          </w:tcPr>
          <w:p w14:paraId="1E84A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625AC8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noWrap/>
          </w:tcPr>
          <w:p w14:paraId="4FBCC7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1844E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noWrap/>
          </w:tcPr>
          <w:p w14:paraId="2743D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71A7B1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noWrap/>
          </w:tcPr>
          <w:p w14:paraId="495690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18F954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noWrap/>
          </w:tcPr>
          <w:p w14:paraId="30344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6035C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noWrap/>
          </w:tcPr>
          <w:p w14:paraId="0AA79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5A0939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noWrap/>
          </w:tcPr>
          <w:p w14:paraId="2EFF9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1F22B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noWrap/>
          </w:tcPr>
          <w:p w14:paraId="1312A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2" w:type="dxa"/>
            <w:noWrap/>
          </w:tcPr>
          <w:p w14:paraId="4D7DC9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noWrap/>
          </w:tcPr>
          <w:p w14:paraId="6DB042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0B23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525" w:type="dxa"/>
          </w:tcPr>
          <w:p w14:paraId="49C12D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3. Động năng và thế năng. Định luật bảo toàn cơ năng.</w:t>
            </w:r>
          </w:p>
        </w:tc>
        <w:tc>
          <w:tcPr>
            <w:tcW w:w="733" w:type="dxa"/>
          </w:tcPr>
          <w:p w14:paraId="12FDBB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0" w:type="dxa"/>
          </w:tcPr>
          <w:p w14:paraId="2B10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33.3%</w:t>
            </w:r>
          </w:p>
        </w:tc>
        <w:tc>
          <w:tcPr>
            <w:tcW w:w="1496" w:type="dxa"/>
          </w:tcPr>
          <w:p w14:paraId="2F9498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" w:type="dxa"/>
            <w:noWrap/>
          </w:tcPr>
          <w:p w14:paraId="72A9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59A230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noWrap/>
          </w:tcPr>
          <w:p w14:paraId="3E257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noWrap/>
          </w:tcPr>
          <w:p w14:paraId="3E1DD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noWrap/>
          </w:tcPr>
          <w:p w14:paraId="1938D9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34FDC9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noWrap/>
          </w:tcPr>
          <w:p w14:paraId="071FED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6ED51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noWrap/>
          </w:tcPr>
          <w:p w14:paraId="00751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26AC38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noWrap/>
          </w:tcPr>
          <w:p w14:paraId="380AA2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0B1471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noWrap/>
          </w:tcPr>
          <w:p w14:paraId="2A53D1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6CA3D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noWrap/>
          </w:tcPr>
          <w:p w14:paraId="647CD4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23E58C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noWrap/>
          </w:tcPr>
          <w:p w14:paraId="384290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6CB7E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noWrap/>
          </w:tcPr>
          <w:p w14:paraId="665592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noWrap/>
          </w:tcPr>
          <w:p w14:paraId="7BD69C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3.33</w:t>
            </w:r>
          </w:p>
        </w:tc>
        <w:tc>
          <w:tcPr>
            <w:tcW w:w="705" w:type="dxa"/>
            <w:noWrap/>
          </w:tcPr>
          <w:p w14:paraId="73312D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4.00</w:t>
            </w:r>
          </w:p>
        </w:tc>
      </w:tr>
      <w:tr w14:paraId="30BDE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25" w:type="dxa"/>
          </w:tcPr>
          <w:p w14:paraId="1019CA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33" w:type="dxa"/>
          </w:tcPr>
          <w:p w14:paraId="488542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3B5545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14:paraId="515CE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Động năng</w:t>
            </w:r>
          </w:p>
        </w:tc>
        <w:tc>
          <w:tcPr>
            <w:tcW w:w="510" w:type="dxa"/>
            <w:noWrap/>
          </w:tcPr>
          <w:p w14:paraId="73360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7C1095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noWrap/>
          </w:tcPr>
          <w:p w14:paraId="233FB2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noWrap/>
          </w:tcPr>
          <w:p w14:paraId="5DA5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noWrap/>
          </w:tcPr>
          <w:p w14:paraId="2F93B1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4FFDD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noWrap/>
          </w:tcPr>
          <w:p w14:paraId="5825B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3A71C1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noWrap/>
          </w:tcPr>
          <w:p w14:paraId="390FD0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2EB507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noWrap/>
          </w:tcPr>
          <w:p w14:paraId="71FA55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2BAA9D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noWrap/>
          </w:tcPr>
          <w:p w14:paraId="4B596B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40790A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noWrap/>
          </w:tcPr>
          <w:p w14:paraId="7E96CA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79EDB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noWrap/>
          </w:tcPr>
          <w:p w14:paraId="2EC2F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09D9E8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noWrap/>
          </w:tcPr>
          <w:p w14:paraId="07C0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noWrap/>
          </w:tcPr>
          <w:p w14:paraId="6CF4F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noWrap/>
          </w:tcPr>
          <w:p w14:paraId="0C338D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7EF81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25" w:type="dxa"/>
          </w:tcPr>
          <w:p w14:paraId="7F9ADF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33" w:type="dxa"/>
          </w:tcPr>
          <w:p w14:paraId="736C7F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2469A9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14:paraId="048ABF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Thế năng</w:t>
            </w:r>
          </w:p>
        </w:tc>
        <w:tc>
          <w:tcPr>
            <w:tcW w:w="510" w:type="dxa"/>
            <w:noWrap/>
          </w:tcPr>
          <w:p w14:paraId="59F24F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3FE77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noWrap/>
          </w:tcPr>
          <w:p w14:paraId="2D2033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noWrap/>
          </w:tcPr>
          <w:p w14:paraId="475252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noWrap/>
          </w:tcPr>
          <w:p w14:paraId="3C3608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7FF3B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noWrap/>
          </w:tcPr>
          <w:p w14:paraId="434BC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4CF4D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noWrap/>
          </w:tcPr>
          <w:p w14:paraId="689F5F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453173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noWrap/>
          </w:tcPr>
          <w:p w14:paraId="15213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359692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noWrap/>
          </w:tcPr>
          <w:p w14:paraId="6C728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7FD136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noWrap/>
          </w:tcPr>
          <w:p w14:paraId="1816E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423C9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noWrap/>
          </w:tcPr>
          <w:p w14:paraId="2A624F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18A0D3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noWrap/>
          </w:tcPr>
          <w:p w14:paraId="6CEA02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noWrap/>
          </w:tcPr>
          <w:p w14:paraId="686A8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noWrap/>
          </w:tcPr>
          <w:p w14:paraId="591E6A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35032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25" w:type="dxa"/>
          </w:tcPr>
          <w:p w14:paraId="0E5A09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33" w:type="dxa"/>
          </w:tcPr>
          <w:p w14:paraId="2F2881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400D27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14:paraId="53A11D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Cơ năng</w:t>
            </w:r>
          </w:p>
        </w:tc>
        <w:tc>
          <w:tcPr>
            <w:tcW w:w="510" w:type="dxa"/>
            <w:noWrap/>
          </w:tcPr>
          <w:p w14:paraId="66E766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564BD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" w:type="dxa"/>
            <w:noWrap/>
          </w:tcPr>
          <w:p w14:paraId="37590B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noWrap/>
          </w:tcPr>
          <w:p w14:paraId="6E2882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510" w:type="dxa"/>
            <w:noWrap/>
          </w:tcPr>
          <w:p w14:paraId="2335E0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64FC12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" w:type="dxa"/>
            <w:noWrap/>
          </w:tcPr>
          <w:p w14:paraId="355D74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5D5BF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" w:type="dxa"/>
            <w:noWrap/>
          </w:tcPr>
          <w:p w14:paraId="2B5B24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6299BA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" w:type="dxa"/>
            <w:noWrap/>
          </w:tcPr>
          <w:p w14:paraId="3EA654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0DF9D4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" w:type="dxa"/>
            <w:noWrap/>
          </w:tcPr>
          <w:p w14:paraId="4469F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301F1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noWrap/>
          </w:tcPr>
          <w:p w14:paraId="350611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44CF1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noWrap/>
          </w:tcPr>
          <w:p w14:paraId="56FE95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7FABD5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7" w:type="dxa"/>
            <w:noWrap/>
          </w:tcPr>
          <w:p w14:paraId="7E287B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</w:t>
            </w:r>
          </w:p>
        </w:tc>
        <w:tc>
          <w:tcPr>
            <w:tcW w:w="782" w:type="dxa"/>
            <w:noWrap/>
          </w:tcPr>
          <w:p w14:paraId="7204F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noWrap/>
          </w:tcPr>
          <w:p w14:paraId="434E7C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1E9A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25" w:type="dxa"/>
          </w:tcPr>
          <w:p w14:paraId="55CA4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33" w:type="dxa"/>
          </w:tcPr>
          <w:p w14:paraId="4BB7A1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5EBEF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14:paraId="5EAA1F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" w:type="dxa"/>
            <w:noWrap/>
          </w:tcPr>
          <w:p w14:paraId="3F8400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461E68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noWrap/>
          </w:tcPr>
          <w:p w14:paraId="179D9A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noWrap/>
          </w:tcPr>
          <w:p w14:paraId="1443B4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noWrap/>
          </w:tcPr>
          <w:p w14:paraId="046491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2129A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noWrap/>
          </w:tcPr>
          <w:p w14:paraId="56F68A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4B3A6C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noWrap/>
          </w:tcPr>
          <w:p w14:paraId="1B578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071208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noWrap/>
          </w:tcPr>
          <w:p w14:paraId="59D01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1FE08F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noWrap/>
          </w:tcPr>
          <w:p w14:paraId="04E416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3D303E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noWrap/>
          </w:tcPr>
          <w:p w14:paraId="7EE085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06780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noWrap/>
          </w:tcPr>
          <w:p w14:paraId="45637F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151C50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noWrap/>
          </w:tcPr>
          <w:p w14:paraId="7A4B87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noWrap/>
          </w:tcPr>
          <w:p w14:paraId="3E9D9F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noWrap/>
          </w:tcPr>
          <w:p w14:paraId="3FFE82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269A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525" w:type="dxa"/>
          </w:tcPr>
          <w:p w14:paraId="1B41FE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4. Chủ đề: Động lượng. Các loại va chạm</w:t>
            </w:r>
          </w:p>
        </w:tc>
        <w:tc>
          <w:tcPr>
            <w:tcW w:w="733" w:type="dxa"/>
          </w:tcPr>
          <w:p w14:paraId="4DBB51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0" w:type="dxa"/>
          </w:tcPr>
          <w:p w14:paraId="262B9D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33.3%</w:t>
            </w:r>
          </w:p>
        </w:tc>
        <w:tc>
          <w:tcPr>
            <w:tcW w:w="1496" w:type="dxa"/>
          </w:tcPr>
          <w:p w14:paraId="7246AB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" w:type="dxa"/>
            <w:noWrap/>
          </w:tcPr>
          <w:p w14:paraId="1C3E1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15FDB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noWrap/>
          </w:tcPr>
          <w:p w14:paraId="41C9B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noWrap/>
          </w:tcPr>
          <w:p w14:paraId="735073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noWrap/>
          </w:tcPr>
          <w:p w14:paraId="70796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7BCDB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noWrap/>
          </w:tcPr>
          <w:p w14:paraId="1F47F9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27406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noWrap/>
          </w:tcPr>
          <w:p w14:paraId="6BD3D4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38798E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noWrap/>
          </w:tcPr>
          <w:p w14:paraId="2A68E1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149B5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noWrap/>
          </w:tcPr>
          <w:p w14:paraId="2670F1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55F259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noWrap/>
          </w:tcPr>
          <w:p w14:paraId="4D7361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5E6D91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noWrap/>
          </w:tcPr>
          <w:p w14:paraId="2C85F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2A2A9C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noWrap/>
          </w:tcPr>
          <w:p w14:paraId="3FB0C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noWrap/>
          </w:tcPr>
          <w:p w14:paraId="7D1062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3.33</w:t>
            </w:r>
          </w:p>
        </w:tc>
        <w:tc>
          <w:tcPr>
            <w:tcW w:w="705" w:type="dxa"/>
            <w:noWrap/>
          </w:tcPr>
          <w:p w14:paraId="788C88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3.00</w:t>
            </w:r>
          </w:p>
        </w:tc>
      </w:tr>
      <w:tr w14:paraId="1378C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25" w:type="dxa"/>
          </w:tcPr>
          <w:p w14:paraId="6B10E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33" w:type="dxa"/>
          </w:tcPr>
          <w:p w14:paraId="036179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4D78AB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14:paraId="29632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Động lượng</w:t>
            </w:r>
          </w:p>
        </w:tc>
        <w:tc>
          <w:tcPr>
            <w:tcW w:w="510" w:type="dxa"/>
            <w:noWrap/>
          </w:tcPr>
          <w:p w14:paraId="5CA22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52EDC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noWrap/>
          </w:tcPr>
          <w:p w14:paraId="07DD79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noWrap/>
          </w:tcPr>
          <w:p w14:paraId="56984A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noWrap/>
          </w:tcPr>
          <w:p w14:paraId="2B676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3A2686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noWrap/>
          </w:tcPr>
          <w:p w14:paraId="730614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4B51A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noWrap/>
          </w:tcPr>
          <w:p w14:paraId="16CD1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53EEE0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noWrap/>
          </w:tcPr>
          <w:p w14:paraId="0E2682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7678EF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noWrap/>
          </w:tcPr>
          <w:p w14:paraId="188026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0763F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noWrap/>
          </w:tcPr>
          <w:p w14:paraId="200E5A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61BB9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noWrap/>
          </w:tcPr>
          <w:p w14:paraId="74BFDF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00011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noWrap/>
          </w:tcPr>
          <w:p w14:paraId="455D75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noWrap/>
          </w:tcPr>
          <w:p w14:paraId="2D64D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noWrap/>
          </w:tcPr>
          <w:p w14:paraId="10AB37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BB39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25" w:type="dxa"/>
          </w:tcPr>
          <w:p w14:paraId="1BD7FD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33" w:type="dxa"/>
          </w:tcPr>
          <w:p w14:paraId="482455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34FBF4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14:paraId="40E99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Định luật bảo toàn động lượng. Các loại va chạm</w:t>
            </w:r>
          </w:p>
        </w:tc>
        <w:tc>
          <w:tcPr>
            <w:tcW w:w="510" w:type="dxa"/>
            <w:noWrap/>
          </w:tcPr>
          <w:p w14:paraId="5B4C8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21A4D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" w:type="dxa"/>
            <w:noWrap/>
          </w:tcPr>
          <w:p w14:paraId="4BA6B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noWrap/>
          </w:tcPr>
          <w:p w14:paraId="557209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510" w:type="dxa"/>
            <w:noWrap/>
          </w:tcPr>
          <w:p w14:paraId="12D386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57CF6F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" w:type="dxa"/>
            <w:noWrap/>
          </w:tcPr>
          <w:p w14:paraId="4C02A9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1D2213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" w:type="dxa"/>
            <w:noWrap/>
          </w:tcPr>
          <w:p w14:paraId="3F5D4B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791DA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noWrap/>
          </w:tcPr>
          <w:p w14:paraId="02847F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301938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noWrap/>
          </w:tcPr>
          <w:p w14:paraId="52AB10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079E6A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" w:type="dxa"/>
            <w:noWrap/>
          </w:tcPr>
          <w:p w14:paraId="637B4B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0BFE9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" w:type="dxa"/>
            <w:noWrap/>
          </w:tcPr>
          <w:p w14:paraId="422AD8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00CA2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7" w:type="dxa"/>
            <w:noWrap/>
          </w:tcPr>
          <w:p w14:paraId="66451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16.5</w:t>
            </w:r>
          </w:p>
        </w:tc>
        <w:tc>
          <w:tcPr>
            <w:tcW w:w="782" w:type="dxa"/>
            <w:noWrap/>
          </w:tcPr>
          <w:p w14:paraId="02F75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noWrap/>
          </w:tcPr>
          <w:p w14:paraId="661EE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8ED2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25" w:type="dxa"/>
          </w:tcPr>
          <w:p w14:paraId="0BDDDF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TỔNG</w:t>
            </w:r>
          </w:p>
        </w:tc>
        <w:tc>
          <w:tcPr>
            <w:tcW w:w="733" w:type="dxa"/>
          </w:tcPr>
          <w:p w14:paraId="59DBA6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20" w:type="dxa"/>
          </w:tcPr>
          <w:p w14:paraId="5A83DA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14:paraId="0F4F2C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96" w:type="dxa"/>
            <w:gridSpan w:val="4"/>
            <w:noWrap/>
          </w:tcPr>
          <w:p w14:paraId="6B62B0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90" w:type="dxa"/>
            <w:gridSpan w:val="4"/>
            <w:noWrap/>
          </w:tcPr>
          <w:p w14:paraId="4424A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90" w:type="dxa"/>
            <w:gridSpan w:val="4"/>
            <w:noWrap/>
          </w:tcPr>
          <w:p w14:paraId="4E4116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0" w:type="dxa"/>
            <w:gridSpan w:val="4"/>
            <w:noWrap/>
          </w:tcPr>
          <w:p w14:paraId="321280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" w:type="dxa"/>
            <w:noWrap/>
          </w:tcPr>
          <w:p w14:paraId="0AE1C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138E83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7" w:type="dxa"/>
            <w:noWrap/>
          </w:tcPr>
          <w:p w14:paraId="5D58A9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82" w:type="dxa"/>
            <w:noWrap/>
          </w:tcPr>
          <w:p w14:paraId="2D6AD2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705" w:type="dxa"/>
            <w:noWrap/>
          </w:tcPr>
          <w:p w14:paraId="762A1E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</w:t>
            </w:r>
          </w:p>
        </w:tc>
      </w:tr>
      <w:tr w14:paraId="64210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25" w:type="dxa"/>
          </w:tcPr>
          <w:p w14:paraId="4C05A4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TỈ LỆ</w:t>
            </w:r>
          </w:p>
        </w:tc>
        <w:tc>
          <w:tcPr>
            <w:tcW w:w="733" w:type="dxa"/>
          </w:tcPr>
          <w:p w14:paraId="0F80B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14:paraId="56F56C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100.0%</w:t>
            </w:r>
          </w:p>
        </w:tc>
        <w:tc>
          <w:tcPr>
            <w:tcW w:w="1496" w:type="dxa"/>
          </w:tcPr>
          <w:p w14:paraId="204B67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96" w:type="dxa"/>
            <w:gridSpan w:val="4"/>
            <w:noWrap/>
          </w:tcPr>
          <w:p w14:paraId="07CAD4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1990" w:type="dxa"/>
            <w:gridSpan w:val="4"/>
            <w:noWrap/>
          </w:tcPr>
          <w:p w14:paraId="0B34E2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1990" w:type="dxa"/>
            <w:gridSpan w:val="4"/>
            <w:noWrap/>
          </w:tcPr>
          <w:p w14:paraId="06EE30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990" w:type="dxa"/>
            <w:gridSpan w:val="4"/>
            <w:noWrap/>
          </w:tcPr>
          <w:p w14:paraId="7AC126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510" w:type="dxa"/>
            <w:noWrap/>
          </w:tcPr>
          <w:p w14:paraId="5EFCBB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20A01E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noWrap/>
          </w:tcPr>
          <w:p w14:paraId="39BF6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noWrap/>
          </w:tcPr>
          <w:p w14:paraId="7E6E26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noWrap/>
          </w:tcPr>
          <w:p w14:paraId="62B8B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7509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25" w:type="dxa"/>
            <w:noWrap/>
          </w:tcPr>
          <w:p w14:paraId="62838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TỔNG ĐIỂM</w:t>
            </w:r>
          </w:p>
        </w:tc>
        <w:tc>
          <w:tcPr>
            <w:tcW w:w="733" w:type="dxa"/>
            <w:noWrap/>
          </w:tcPr>
          <w:p w14:paraId="6BD51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noWrap/>
          </w:tcPr>
          <w:p w14:paraId="68A93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noWrap/>
          </w:tcPr>
          <w:p w14:paraId="3DD8C1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96" w:type="dxa"/>
            <w:gridSpan w:val="4"/>
            <w:noWrap/>
          </w:tcPr>
          <w:p w14:paraId="3F8D45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90" w:type="dxa"/>
            <w:gridSpan w:val="4"/>
            <w:noWrap/>
          </w:tcPr>
          <w:p w14:paraId="29B12C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90" w:type="dxa"/>
            <w:gridSpan w:val="4"/>
            <w:noWrap/>
          </w:tcPr>
          <w:p w14:paraId="0CF2D6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0" w:type="dxa"/>
            <w:gridSpan w:val="4"/>
            <w:noWrap/>
          </w:tcPr>
          <w:p w14:paraId="5B0F10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" w:type="dxa"/>
            <w:noWrap/>
          </w:tcPr>
          <w:p w14:paraId="6BF339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noWrap/>
          </w:tcPr>
          <w:p w14:paraId="6CF726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noWrap/>
          </w:tcPr>
          <w:p w14:paraId="608B6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noWrap/>
          </w:tcPr>
          <w:p w14:paraId="5FF9C7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noWrap/>
          </w:tcPr>
          <w:p w14:paraId="0C77B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DE8961B"/>
    <w:sectPr>
      <w:pgSz w:w="16838" w:h="11906" w:orient="landscape"/>
      <w:pgMar w:top="630" w:right="900" w:bottom="540" w:left="81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1E2"/>
    <w:rsid w:val="00013C89"/>
    <w:rsid w:val="000379D2"/>
    <w:rsid w:val="00064D32"/>
    <w:rsid w:val="00154C6C"/>
    <w:rsid w:val="001D48AB"/>
    <w:rsid w:val="001F1655"/>
    <w:rsid w:val="00241322"/>
    <w:rsid w:val="002457E7"/>
    <w:rsid w:val="00266F88"/>
    <w:rsid w:val="00303A3A"/>
    <w:rsid w:val="003F51E2"/>
    <w:rsid w:val="00477B33"/>
    <w:rsid w:val="004E3770"/>
    <w:rsid w:val="0061754E"/>
    <w:rsid w:val="0062777B"/>
    <w:rsid w:val="00636D16"/>
    <w:rsid w:val="00654E86"/>
    <w:rsid w:val="006E5925"/>
    <w:rsid w:val="00725246"/>
    <w:rsid w:val="007670CD"/>
    <w:rsid w:val="0077000A"/>
    <w:rsid w:val="0077755F"/>
    <w:rsid w:val="00832E74"/>
    <w:rsid w:val="008465BC"/>
    <w:rsid w:val="00897239"/>
    <w:rsid w:val="00973F5A"/>
    <w:rsid w:val="00977D58"/>
    <w:rsid w:val="00A44CE0"/>
    <w:rsid w:val="00AC1EED"/>
    <w:rsid w:val="00AF58C5"/>
    <w:rsid w:val="00B056A8"/>
    <w:rsid w:val="00B27231"/>
    <w:rsid w:val="00B34014"/>
    <w:rsid w:val="00B34CE0"/>
    <w:rsid w:val="00B37015"/>
    <w:rsid w:val="00B61F20"/>
    <w:rsid w:val="00B71773"/>
    <w:rsid w:val="00BD3C1D"/>
    <w:rsid w:val="00C306A8"/>
    <w:rsid w:val="00DA1E3A"/>
    <w:rsid w:val="00DB36D7"/>
    <w:rsid w:val="00DF1C7B"/>
    <w:rsid w:val="00E87AE5"/>
    <w:rsid w:val="00EA03BB"/>
    <w:rsid w:val="00FA663D"/>
    <w:rsid w:val="00FC1490"/>
    <w:rsid w:val="6116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E75B6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5B6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E75B6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4">
    <w:name w:val="Table Grid"/>
    <w:basedOn w:val="12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5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Heading 1 Char"/>
    <w:basedOn w:val="11"/>
    <w:link w:val="2"/>
    <w:uiPriority w:val="9"/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character" w:customStyle="1" w:styleId="17">
    <w:name w:val="Heading 2 Char"/>
    <w:basedOn w:val="11"/>
    <w:link w:val="3"/>
    <w:semiHidden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customStyle="1" w:styleId="18">
    <w:name w:val="Heading 3 Char"/>
    <w:basedOn w:val="11"/>
    <w:link w:val="4"/>
    <w:semiHidden/>
    <w:uiPriority w:val="9"/>
    <w:rPr>
      <w:rFonts w:eastAsiaTheme="majorEastAsia" w:cstheme="majorBidi"/>
      <w:color w:val="2E75B6" w:themeColor="accent1" w:themeShade="BF"/>
      <w:sz w:val="28"/>
      <w:szCs w:val="28"/>
    </w:rPr>
  </w:style>
  <w:style w:type="character" w:customStyle="1" w:styleId="19">
    <w:name w:val="Heading 4 Char"/>
    <w:basedOn w:val="11"/>
    <w:link w:val="5"/>
    <w:semiHidden/>
    <w:uiPriority w:val="9"/>
    <w:rPr>
      <w:rFonts w:eastAsiaTheme="majorEastAsia" w:cstheme="majorBidi"/>
      <w:i/>
      <w:iCs/>
      <w:color w:val="2E75B6" w:themeColor="accent1" w:themeShade="BF"/>
    </w:rPr>
  </w:style>
  <w:style w:type="character" w:customStyle="1" w:styleId="20">
    <w:name w:val="Heading 5 Char"/>
    <w:basedOn w:val="11"/>
    <w:link w:val="6"/>
    <w:semiHidden/>
    <w:uiPriority w:val="9"/>
    <w:rPr>
      <w:rFonts w:eastAsiaTheme="majorEastAsia" w:cstheme="majorBidi"/>
      <w:color w:val="2E75B6" w:themeColor="accent1" w:themeShade="BF"/>
    </w:rPr>
  </w:style>
  <w:style w:type="character" w:customStyle="1" w:styleId="21">
    <w:name w:val="Heading 6 Char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Heading 7 Char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Heading 8 Char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Heading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Title Char"/>
    <w:basedOn w:val="11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Subtitle Char"/>
    <w:basedOn w:val="11"/>
    <w:link w:val="13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Quote Char"/>
    <w:basedOn w:val="11"/>
    <w:link w:val="27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2E75B6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2E75B5" w:themeColor="accent1" w:themeShade="BF" w:sz="4" w:space="10"/>
        <w:bottom w:val="single" w:color="2E75B5" w:themeColor="accent1" w:themeShade="BF" w:sz="4" w:space="10"/>
      </w:pBdr>
      <w:spacing w:before="360" w:after="360"/>
      <w:ind w:left="864" w:right="864"/>
      <w:jc w:val="center"/>
    </w:pPr>
    <w:rPr>
      <w:i/>
      <w:iCs/>
      <w:color w:val="2E75B6" w:themeColor="accent1" w:themeShade="BF"/>
    </w:rPr>
  </w:style>
  <w:style w:type="character" w:customStyle="1" w:styleId="32">
    <w:name w:val="Intense Quote Char"/>
    <w:basedOn w:val="11"/>
    <w:link w:val="31"/>
    <w:uiPriority w:val="30"/>
    <w:rPr>
      <w:i/>
      <w:iCs/>
      <w:color w:val="2E75B6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2E75B6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</Words>
  <Characters>1068</Characters>
  <Lines>8</Lines>
  <Paragraphs>2</Paragraphs>
  <TotalTime>40</TotalTime>
  <ScaleCrop>false</ScaleCrop>
  <LinksUpToDate>false</LinksUpToDate>
  <CharactersWithSpaces>1253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2024-02-26T11:02:00Z</dcterms:created>
  <dc:creator>Tuyết Nhung Nguyễn Trần</dc:creator>
  <cp:lastModifiedBy>Vân Hà</cp:lastModifiedBy>
  <dcterms:modified xsi:type="dcterms:W3CDTF">2024-07-25T12:06:45Z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73954DB1E025456E8963FDDFFBC02FA3_13</vt:lpwstr>
  </property>
</Properties>
</file>