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72B" w:rsidRDefault="00C1072B" w:rsidP="00C1072B">
      <w:pPr>
        <w:pBdr>
          <w:top w:val="nil"/>
          <w:left w:val="nil"/>
          <w:bottom w:val="nil"/>
          <w:right w:val="nil"/>
          <w:between w:val="nil"/>
        </w:pBdr>
        <w:tabs>
          <w:tab w:val="center" w:pos="4680"/>
          <w:tab w:val="right" w:pos="9360"/>
        </w:tabs>
        <w:spacing w:line="360" w:lineRule="auto"/>
        <w:jc w:val="center"/>
        <w:rPr>
          <w:rFonts w:ascii="Times New Roman" w:eastAsia="Times New Roman" w:hAnsi="Times New Roman" w:cs="Times New Roman"/>
          <w:b/>
          <w:sz w:val="24"/>
        </w:rPr>
      </w:pPr>
    </w:p>
    <w:p w:rsidR="00C1072B" w:rsidRPr="006A1815" w:rsidRDefault="00C1072B" w:rsidP="00C1072B">
      <w:pPr>
        <w:pBdr>
          <w:top w:val="nil"/>
          <w:left w:val="nil"/>
          <w:bottom w:val="nil"/>
          <w:right w:val="nil"/>
          <w:between w:val="nil"/>
        </w:pBdr>
        <w:tabs>
          <w:tab w:val="center" w:pos="4680"/>
          <w:tab w:val="right" w:pos="9360"/>
        </w:tabs>
        <w:spacing w:line="360" w:lineRule="auto"/>
        <w:jc w:val="center"/>
        <w:rPr>
          <w:rFonts w:ascii="Times New Roman" w:eastAsia="Times New Roman" w:hAnsi="Times New Roman" w:cs="Times New Roman"/>
          <w:b/>
          <w:sz w:val="24"/>
        </w:rPr>
      </w:pPr>
      <w:r w:rsidRPr="006A1815">
        <w:rPr>
          <w:rFonts w:ascii="Times New Roman" w:eastAsia="Times New Roman" w:hAnsi="Times New Roman" w:cs="Times New Roman"/>
          <w:b/>
          <w:sz w:val="24"/>
        </w:rPr>
        <w:t xml:space="preserve">MA TRẬN KIẾN THỨC KIỂM TRA </w:t>
      </w:r>
      <w:r>
        <w:rPr>
          <w:rFonts w:ascii="Times New Roman" w:eastAsia="Times New Roman" w:hAnsi="Times New Roman" w:cs="Times New Roman"/>
          <w:b/>
          <w:sz w:val="24"/>
        </w:rPr>
        <w:t>CHUYỂN ĐỔI MÔN</w:t>
      </w:r>
      <w:r w:rsidRPr="006A1815">
        <w:rPr>
          <w:rFonts w:ascii="Times New Roman" w:eastAsia="Times New Roman" w:hAnsi="Times New Roman" w:cs="Times New Roman"/>
          <w:b/>
          <w:sz w:val="24"/>
        </w:rPr>
        <w:t xml:space="preserve"> SINH HỌC NH 202</w:t>
      </w:r>
      <w:r>
        <w:rPr>
          <w:rFonts w:ascii="Times New Roman" w:eastAsia="Times New Roman" w:hAnsi="Times New Roman" w:cs="Times New Roman"/>
          <w:b/>
          <w:sz w:val="24"/>
        </w:rPr>
        <w:t>3</w:t>
      </w:r>
      <w:r w:rsidRPr="006A1815">
        <w:rPr>
          <w:rFonts w:ascii="Times New Roman" w:eastAsia="Times New Roman" w:hAnsi="Times New Roman" w:cs="Times New Roman"/>
          <w:b/>
          <w:sz w:val="24"/>
        </w:rPr>
        <w:t xml:space="preserve"> - 202</w:t>
      </w:r>
      <w:r>
        <w:rPr>
          <w:rFonts w:ascii="Times New Roman" w:eastAsia="Times New Roman" w:hAnsi="Times New Roman" w:cs="Times New Roman"/>
          <w:b/>
          <w:sz w:val="24"/>
        </w:rPr>
        <w:t>4</w:t>
      </w:r>
      <w:r>
        <w:rPr>
          <w:rFonts w:ascii="Times New Roman" w:eastAsia="Times New Roman" w:hAnsi="Times New Roman" w:cs="Times New Roman"/>
          <w:b/>
          <w:sz w:val="24"/>
        </w:rPr>
        <w:t xml:space="preserve"> </w:t>
      </w:r>
    </w:p>
    <w:p w:rsidR="00C1072B" w:rsidRPr="006A1815" w:rsidRDefault="00C1072B" w:rsidP="00C1072B">
      <w:pPr>
        <w:pBdr>
          <w:top w:val="nil"/>
          <w:left w:val="nil"/>
          <w:bottom w:val="nil"/>
          <w:right w:val="nil"/>
          <w:between w:val="nil"/>
        </w:pBdr>
        <w:tabs>
          <w:tab w:val="center" w:pos="4680"/>
        </w:tabs>
        <w:spacing w:after="0" w:line="312" w:lineRule="auto"/>
        <w:rPr>
          <w:rFonts w:ascii="Times New Roman" w:eastAsia="Times New Roman" w:hAnsi="Times New Roman" w:cs="Times New Roman"/>
          <w:b/>
          <w:bCs/>
          <w:sz w:val="24"/>
        </w:rPr>
      </w:pPr>
      <w:r w:rsidRPr="006A1815">
        <w:rPr>
          <w:rFonts w:ascii="Times New Roman" w:eastAsia="Times New Roman" w:hAnsi="Times New Roman" w:cs="Times New Roman"/>
          <w:b/>
          <w:bCs/>
          <w:sz w:val="24"/>
        </w:rPr>
        <w:t>Cấu trúc đề gồm:</w:t>
      </w:r>
    </w:p>
    <w:p w:rsidR="00C1072B" w:rsidRPr="000F5877" w:rsidRDefault="00C1072B" w:rsidP="00C1072B">
      <w:pPr>
        <w:pBdr>
          <w:top w:val="nil"/>
          <w:left w:val="nil"/>
          <w:bottom w:val="nil"/>
          <w:right w:val="nil"/>
          <w:between w:val="nil"/>
        </w:pBdr>
        <w:tabs>
          <w:tab w:val="center" w:pos="4680"/>
        </w:tabs>
        <w:spacing w:after="0" w:line="312" w:lineRule="auto"/>
        <w:ind w:left="284"/>
        <w:rPr>
          <w:rFonts w:ascii="Times New Roman" w:eastAsia="Times New Roman" w:hAnsi="Times New Roman" w:cs="Times New Roman"/>
          <w:sz w:val="24"/>
        </w:rPr>
      </w:pPr>
      <w:r w:rsidRPr="000F5877">
        <w:rPr>
          <w:rFonts w:ascii="Times New Roman" w:eastAsia="Times New Roman" w:hAnsi="Times New Roman" w:cs="Times New Roman"/>
          <w:sz w:val="24"/>
        </w:rPr>
        <w:t>- Phần trắc nghiệm: 8 điểm (32 câu); thuộc mức độ nhận thức</w:t>
      </w:r>
      <w:r>
        <w:rPr>
          <w:rFonts w:ascii="Times New Roman" w:eastAsia="Times New Roman" w:hAnsi="Times New Roman" w:cs="Times New Roman"/>
          <w:sz w:val="24"/>
        </w:rPr>
        <w:t xml:space="preserve"> (5 điểm)</w:t>
      </w:r>
      <w:r w:rsidRPr="000F5877">
        <w:rPr>
          <w:rFonts w:ascii="Times New Roman" w:eastAsia="Times New Roman" w:hAnsi="Times New Roman" w:cs="Times New Roman"/>
          <w:sz w:val="24"/>
        </w:rPr>
        <w:t>: nhận biết và thông hiểu</w:t>
      </w:r>
      <w:r>
        <w:rPr>
          <w:rFonts w:ascii="Times New Roman" w:eastAsia="Times New Roman" w:hAnsi="Times New Roman" w:cs="Times New Roman"/>
          <w:sz w:val="24"/>
        </w:rPr>
        <w:t xml:space="preserve"> (3 điểm)</w:t>
      </w:r>
      <w:r w:rsidRPr="000F5877">
        <w:rPr>
          <w:rFonts w:ascii="Times New Roman" w:eastAsia="Times New Roman" w:hAnsi="Times New Roman" w:cs="Times New Roman"/>
          <w:sz w:val="24"/>
        </w:rPr>
        <w:t>.</w:t>
      </w:r>
    </w:p>
    <w:p w:rsidR="00C1072B" w:rsidRPr="000F5877" w:rsidRDefault="00C1072B" w:rsidP="00C1072B">
      <w:pPr>
        <w:pBdr>
          <w:top w:val="nil"/>
          <w:left w:val="nil"/>
          <w:bottom w:val="nil"/>
          <w:right w:val="nil"/>
          <w:between w:val="nil"/>
        </w:pBdr>
        <w:tabs>
          <w:tab w:val="center" w:pos="4680"/>
        </w:tabs>
        <w:spacing w:after="0" w:line="312" w:lineRule="auto"/>
        <w:ind w:left="284"/>
        <w:rPr>
          <w:rFonts w:ascii="Times New Roman" w:eastAsia="Times New Roman" w:hAnsi="Times New Roman" w:cs="Times New Roman"/>
          <w:sz w:val="24"/>
        </w:rPr>
      </w:pPr>
      <w:r w:rsidRPr="000F5877">
        <w:rPr>
          <w:rFonts w:ascii="Times New Roman" w:eastAsia="Times New Roman" w:hAnsi="Times New Roman" w:cs="Times New Roman"/>
          <w:sz w:val="24"/>
        </w:rPr>
        <w:t xml:space="preserve">- Phần tự luận: 2 điểm; thuộc mức độ nhận thức: vận dụng </w:t>
      </w:r>
      <w:r>
        <w:rPr>
          <w:rFonts w:ascii="Times New Roman" w:eastAsia="Times New Roman" w:hAnsi="Times New Roman" w:cs="Times New Roman"/>
          <w:sz w:val="24"/>
        </w:rPr>
        <w:t xml:space="preserve">(1 điểm) </w:t>
      </w:r>
      <w:r w:rsidRPr="000F5877">
        <w:rPr>
          <w:rFonts w:ascii="Times New Roman" w:eastAsia="Times New Roman" w:hAnsi="Times New Roman" w:cs="Times New Roman"/>
          <w:sz w:val="24"/>
        </w:rPr>
        <w:t>và vận dụng cao</w:t>
      </w:r>
      <w:r>
        <w:rPr>
          <w:rFonts w:ascii="Times New Roman" w:eastAsia="Times New Roman" w:hAnsi="Times New Roman" w:cs="Times New Roman"/>
          <w:sz w:val="24"/>
        </w:rPr>
        <w:t xml:space="preserve"> (1 điểm)</w:t>
      </w:r>
      <w:r w:rsidRPr="000F5877">
        <w:rPr>
          <w:rFonts w:ascii="Times New Roman" w:eastAsia="Times New Roman" w:hAnsi="Times New Roman" w:cs="Times New Roman"/>
          <w:sz w:val="24"/>
        </w:rPr>
        <w:t>.</w:t>
      </w:r>
    </w:p>
    <w:p w:rsidR="00C1072B" w:rsidRPr="006A1815" w:rsidRDefault="00C1072B" w:rsidP="00C1072B">
      <w:pPr>
        <w:pBdr>
          <w:top w:val="nil"/>
          <w:left w:val="nil"/>
          <w:bottom w:val="nil"/>
          <w:right w:val="nil"/>
          <w:between w:val="nil"/>
        </w:pBdr>
        <w:tabs>
          <w:tab w:val="center" w:pos="4680"/>
          <w:tab w:val="right" w:pos="9360"/>
        </w:tabs>
        <w:spacing w:line="360" w:lineRule="auto"/>
        <w:rPr>
          <w:rFonts w:ascii="Times New Roman" w:hAnsi="Times New Roman" w:cs="Times New Roman"/>
          <w:b/>
          <w:bCs/>
          <w:iCs/>
          <w:sz w:val="24"/>
        </w:rPr>
      </w:pPr>
      <w:r w:rsidRPr="006A1815">
        <w:rPr>
          <w:rFonts w:ascii="Times New Roman" w:eastAsia="Times New Roman" w:hAnsi="Times New Roman" w:cs="Times New Roman"/>
          <w:b/>
          <w:bCs/>
          <w:iCs/>
          <w:sz w:val="24"/>
        </w:rPr>
        <w:t>Thời gian làm bài: 45 phút.</w:t>
      </w:r>
      <w:r w:rsidRPr="006A1815">
        <w:rPr>
          <w:rFonts w:ascii="Times New Roman" w:hAnsi="Times New Roman" w:cs="Times New Roman"/>
          <w:b/>
          <w:bCs/>
          <w:iCs/>
          <w:sz w:val="24"/>
        </w:rPr>
        <w:t xml:space="preserve"> </w:t>
      </w:r>
    </w:p>
    <w:p w:rsidR="00C1072B" w:rsidRPr="006A1815" w:rsidRDefault="00C1072B" w:rsidP="00C1072B">
      <w:pPr>
        <w:pBdr>
          <w:top w:val="nil"/>
          <w:left w:val="nil"/>
          <w:bottom w:val="nil"/>
          <w:right w:val="nil"/>
          <w:between w:val="nil"/>
        </w:pBdr>
        <w:tabs>
          <w:tab w:val="center" w:pos="4680"/>
          <w:tab w:val="right" w:pos="9360"/>
        </w:tabs>
        <w:spacing w:line="360" w:lineRule="auto"/>
        <w:jc w:val="center"/>
        <w:rPr>
          <w:rFonts w:ascii="Times New Roman" w:hAnsi="Times New Roman" w:cs="Times New Roman"/>
          <w:b/>
          <w:sz w:val="24"/>
        </w:rPr>
      </w:pPr>
      <w:r w:rsidRPr="006A1815">
        <w:rPr>
          <w:rFonts w:ascii="Times New Roman" w:hAnsi="Times New Roman" w:cs="Times New Roman"/>
          <w:b/>
          <w:sz w:val="24"/>
        </w:rPr>
        <w:t>MA TRẬN KIẾN THỨC KIỂM TRA HK2 NH 202</w:t>
      </w:r>
      <w:r w:rsidR="00F15BCB">
        <w:rPr>
          <w:rFonts w:ascii="Times New Roman" w:hAnsi="Times New Roman" w:cs="Times New Roman"/>
          <w:b/>
          <w:sz w:val="24"/>
        </w:rPr>
        <w:t>3</w:t>
      </w:r>
      <w:r w:rsidRPr="006A1815">
        <w:rPr>
          <w:rFonts w:ascii="Times New Roman" w:hAnsi="Times New Roman" w:cs="Times New Roman"/>
          <w:b/>
          <w:sz w:val="24"/>
        </w:rPr>
        <w:t xml:space="preserve"> - 202</w:t>
      </w:r>
      <w:r w:rsidR="00F15BCB">
        <w:rPr>
          <w:rFonts w:ascii="Times New Roman" w:hAnsi="Times New Roman" w:cs="Times New Roman"/>
          <w:b/>
          <w:sz w:val="24"/>
        </w:rPr>
        <w:t>4</w:t>
      </w:r>
      <w:bookmarkStart w:id="0" w:name="_GoBack"/>
      <w:bookmarkEnd w:id="0"/>
      <w:r w:rsidRPr="006A1815">
        <w:rPr>
          <w:rFonts w:ascii="Times New Roman" w:hAnsi="Times New Roman" w:cs="Times New Roman"/>
          <w:b/>
          <w:sz w:val="24"/>
        </w:rPr>
        <w:t xml:space="preserve"> -  SINH HỌC LỚP 10</w:t>
      </w:r>
    </w:p>
    <w:tbl>
      <w:tblPr>
        <w:tblW w:w="106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304"/>
        <w:gridCol w:w="8100"/>
        <w:gridCol w:w="1260"/>
      </w:tblGrid>
      <w:tr w:rsidR="00C1072B" w:rsidRPr="006A1815" w:rsidTr="00970E13">
        <w:trPr>
          <w:trHeight w:val="1079"/>
          <w:jc w:val="center"/>
        </w:trPr>
        <w:tc>
          <w:tcPr>
            <w:tcW w:w="1304" w:type="dxa"/>
            <w:vAlign w:val="center"/>
          </w:tcPr>
          <w:p w:rsidR="00C1072B" w:rsidRPr="006A1815" w:rsidRDefault="00C1072B" w:rsidP="00970E13">
            <w:pPr>
              <w:spacing w:after="0" w:line="288" w:lineRule="auto"/>
              <w:jc w:val="center"/>
              <w:rPr>
                <w:rFonts w:ascii="Times New Roman" w:hAnsi="Times New Roman" w:cs="Times New Roman"/>
                <w:sz w:val="24"/>
              </w:rPr>
            </w:pPr>
            <w:r w:rsidRPr="006A1815">
              <w:rPr>
                <w:rFonts w:ascii="Times New Roman" w:hAnsi="Times New Roman" w:cs="Times New Roman"/>
                <w:b/>
                <w:sz w:val="24"/>
              </w:rPr>
              <w:t>Nội dung</w:t>
            </w:r>
          </w:p>
          <w:p w:rsidR="00C1072B" w:rsidRPr="006A1815" w:rsidRDefault="00C1072B" w:rsidP="00970E13">
            <w:pPr>
              <w:spacing w:after="0" w:line="288" w:lineRule="auto"/>
              <w:jc w:val="center"/>
              <w:rPr>
                <w:rFonts w:ascii="Times New Roman" w:hAnsi="Times New Roman" w:cs="Times New Roman"/>
                <w:sz w:val="24"/>
              </w:rPr>
            </w:pPr>
            <w:r w:rsidRPr="006A1815">
              <w:rPr>
                <w:rFonts w:ascii="Times New Roman" w:hAnsi="Times New Roman" w:cs="Times New Roman"/>
                <w:b/>
                <w:sz w:val="24"/>
              </w:rPr>
              <w:t>kiến thức</w:t>
            </w:r>
          </w:p>
        </w:tc>
        <w:tc>
          <w:tcPr>
            <w:tcW w:w="8100" w:type="dxa"/>
            <w:vAlign w:val="center"/>
          </w:tcPr>
          <w:p w:rsidR="00C1072B" w:rsidRPr="006A1815" w:rsidRDefault="00C1072B" w:rsidP="00970E13">
            <w:pPr>
              <w:spacing w:after="0" w:line="288" w:lineRule="auto"/>
              <w:rPr>
                <w:rFonts w:ascii="Times New Roman" w:hAnsi="Times New Roman" w:cs="Times New Roman"/>
                <w:sz w:val="24"/>
              </w:rPr>
            </w:pPr>
            <w:r w:rsidRPr="006A1815">
              <w:rPr>
                <w:rFonts w:ascii="Times New Roman" w:hAnsi="Times New Roman" w:cs="Times New Roman"/>
                <w:b/>
                <w:sz w:val="24"/>
              </w:rPr>
              <w:t>Chuẩn kiến thức kỹ năng cần kiểm tra</w:t>
            </w:r>
          </w:p>
        </w:tc>
        <w:tc>
          <w:tcPr>
            <w:tcW w:w="1260" w:type="dxa"/>
            <w:shd w:val="clear" w:color="auto" w:fill="auto"/>
            <w:vAlign w:val="center"/>
          </w:tcPr>
          <w:p w:rsidR="00C1072B" w:rsidRPr="006A1815" w:rsidRDefault="00C1072B" w:rsidP="00970E13">
            <w:pPr>
              <w:spacing w:after="0" w:line="288" w:lineRule="auto"/>
              <w:jc w:val="center"/>
              <w:rPr>
                <w:rFonts w:ascii="Times New Roman" w:hAnsi="Times New Roman" w:cs="Times New Roman"/>
                <w:b/>
                <w:sz w:val="24"/>
              </w:rPr>
            </w:pPr>
            <w:r w:rsidRPr="006A1815">
              <w:rPr>
                <w:rFonts w:ascii="Times New Roman" w:hAnsi="Times New Roman" w:cs="Times New Roman"/>
                <w:b/>
                <w:sz w:val="24"/>
              </w:rPr>
              <w:t>Số điểm theo mức độ nhận thức</w:t>
            </w:r>
          </w:p>
        </w:tc>
      </w:tr>
      <w:tr w:rsidR="00C1072B" w:rsidRPr="006A1815" w:rsidTr="00970E13">
        <w:trPr>
          <w:jc w:val="center"/>
        </w:trPr>
        <w:tc>
          <w:tcPr>
            <w:tcW w:w="1304" w:type="dxa"/>
            <w:shd w:val="clear" w:color="auto" w:fill="auto"/>
          </w:tcPr>
          <w:p w:rsidR="00C1072B" w:rsidRPr="006A1815" w:rsidRDefault="00C1072B" w:rsidP="00970E13">
            <w:pPr>
              <w:spacing w:after="0" w:line="288" w:lineRule="auto"/>
              <w:jc w:val="center"/>
              <w:rPr>
                <w:rFonts w:ascii="Times New Roman" w:hAnsi="Times New Roman" w:cs="Times New Roman"/>
                <w:b/>
                <w:sz w:val="24"/>
              </w:rPr>
            </w:pPr>
          </w:p>
          <w:p w:rsidR="00C1072B" w:rsidRPr="006A1815" w:rsidRDefault="00C1072B" w:rsidP="00970E13">
            <w:pPr>
              <w:spacing w:after="0" w:line="288" w:lineRule="auto"/>
              <w:jc w:val="center"/>
              <w:rPr>
                <w:rFonts w:ascii="Times New Roman" w:hAnsi="Times New Roman" w:cs="Times New Roman"/>
                <w:b/>
                <w:sz w:val="24"/>
                <w:lang w:val="vi-VN"/>
              </w:rPr>
            </w:pPr>
            <w:r w:rsidRPr="006A1815">
              <w:rPr>
                <w:rFonts w:ascii="Times New Roman" w:hAnsi="Times New Roman" w:cs="Times New Roman"/>
                <w:b/>
                <w:sz w:val="24"/>
                <w:lang w:val="vi-VN"/>
              </w:rPr>
              <w:t>QUÁ TRÌNH PHÂN BÀO</w:t>
            </w:r>
          </w:p>
          <w:p w:rsidR="00C1072B" w:rsidRPr="006A1815" w:rsidRDefault="00C1072B" w:rsidP="00970E13">
            <w:pPr>
              <w:spacing w:after="0" w:line="288" w:lineRule="auto"/>
              <w:jc w:val="center"/>
              <w:rPr>
                <w:rFonts w:ascii="Times New Roman" w:hAnsi="Times New Roman" w:cs="Times New Roman"/>
                <w:b/>
                <w:sz w:val="24"/>
              </w:rPr>
            </w:pPr>
            <w:r w:rsidRPr="006A1815">
              <w:rPr>
                <w:rFonts w:ascii="Times New Roman" w:hAnsi="Times New Roman" w:cs="Times New Roman"/>
                <w:b/>
                <w:sz w:val="24"/>
              </w:rPr>
              <w:t>(3điểm)</w:t>
            </w:r>
          </w:p>
        </w:tc>
        <w:tc>
          <w:tcPr>
            <w:tcW w:w="8100" w:type="dxa"/>
            <w:shd w:val="clear" w:color="auto" w:fill="auto"/>
          </w:tcPr>
          <w:p w:rsidR="00C1072B" w:rsidRPr="006A1815" w:rsidRDefault="00C1072B" w:rsidP="00970E13">
            <w:pPr>
              <w:tabs>
                <w:tab w:val="center" w:pos="4680"/>
                <w:tab w:val="right" w:pos="9360"/>
              </w:tabs>
              <w:spacing w:after="0" w:line="288" w:lineRule="auto"/>
              <w:rPr>
                <w:rFonts w:ascii="Times New Roman" w:hAnsi="Times New Roman" w:cs="Times New Roman"/>
                <w:sz w:val="24"/>
                <w:lang w:val="it-IT"/>
              </w:rPr>
            </w:pPr>
            <w:r w:rsidRPr="006A1815">
              <w:rPr>
                <w:rFonts w:ascii="Times New Roman" w:hAnsi="Times New Roman" w:cs="Times New Roman"/>
                <w:b/>
                <w:sz w:val="24"/>
                <w:lang w:val="it-IT"/>
              </w:rPr>
              <w:t>Nhận biết</w:t>
            </w:r>
          </w:p>
          <w:p w:rsidR="00C1072B" w:rsidRPr="006A1815" w:rsidRDefault="00C1072B" w:rsidP="00970E13">
            <w:pPr>
              <w:spacing w:after="0" w:line="288" w:lineRule="auto"/>
              <w:rPr>
                <w:rFonts w:ascii="Times New Roman" w:hAnsi="Times New Roman" w:cs="Times New Roman"/>
                <w:sz w:val="24"/>
                <w:lang w:val="vi-VN"/>
              </w:rPr>
            </w:pPr>
            <w:r w:rsidRPr="006A1815">
              <w:rPr>
                <w:rFonts w:ascii="Times New Roman" w:hAnsi="Times New Roman" w:cs="Times New Roman"/>
                <w:sz w:val="24"/>
                <w:lang w:val="vi-VN"/>
              </w:rPr>
              <w:t>- Nêu được khái niệm, kết quả và ý nghĩa của quá trình</w:t>
            </w:r>
            <w:r w:rsidRPr="006A1815">
              <w:rPr>
                <w:rFonts w:ascii="Times New Roman" w:hAnsi="Times New Roman" w:cs="Times New Roman"/>
                <w:sz w:val="24"/>
              </w:rPr>
              <w:t xml:space="preserve"> nguyên phân,</w:t>
            </w:r>
            <w:r w:rsidRPr="006A1815">
              <w:rPr>
                <w:rFonts w:ascii="Times New Roman" w:hAnsi="Times New Roman" w:cs="Times New Roman"/>
                <w:sz w:val="24"/>
                <w:lang w:val="vi-VN"/>
              </w:rPr>
              <w:t xml:space="preserve"> giảm phân.</w:t>
            </w:r>
          </w:p>
          <w:p w:rsidR="00C1072B" w:rsidRPr="006A1815" w:rsidRDefault="00C1072B" w:rsidP="00970E13">
            <w:pPr>
              <w:spacing w:after="0" w:line="288" w:lineRule="auto"/>
              <w:rPr>
                <w:rFonts w:ascii="Times New Roman" w:hAnsi="Times New Roman" w:cs="Times New Roman"/>
                <w:sz w:val="24"/>
                <w:lang w:val="it-IT"/>
              </w:rPr>
            </w:pPr>
            <w:r w:rsidRPr="006A1815">
              <w:rPr>
                <w:rFonts w:ascii="Times New Roman" w:hAnsi="Times New Roman" w:cs="Times New Roman"/>
                <w:sz w:val="24"/>
                <w:lang w:val="it-IT"/>
              </w:rPr>
              <w:t>- Nêu được nguyên phân, giảm phân xảy ra ở loại tế bào nào.</w:t>
            </w:r>
          </w:p>
          <w:p w:rsidR="00C1072B" w:rsidRPr="006A1815" w:rsidRDefault="00C1072B" w:rsidP="00970E13">
            <w:pPr>
              <w:spacing w:after="0" w:line="288" w:lineRule="auto"/>
              <w:rPr>
                <w:rFonts w:ascii="Times New Roman" w:hAnsi="Times New Roman" w:cs="Times New Roman"/>
                <w:sz w:val="24"/>
                <w:lang w:val="vi-VN"/>
              </w:rPr>
            </w:pPr>
            <w:r w:rsidRPr="006A1815">
              <w:rPr>
                <w:rFonts w:ascii="Times New Roman" w:hAnsi="Times New Roman" w:cs="Times New Roman"/>
                <w:sz w:val="24"/>
                <w:lang w:val="vi-VN"/>
              </w:rPr>
              <w:t>- Nhận biết được Nguyên Phân gồm mấy giai đoạn</w:t>
            </w:r>
          </w:p>
          <w:p w:rsidR="00C1072B" w:rsidRPr="006A1815" w:rsidRDefault="00C1072B" w:rsidP="00970E13">
            <w:pPr>
              <w:spacing w:after="0" w:line="288" w:lineRule="auto"/>
              <w:rPr>
                <w:rFonts w:ascii="Times New Roman" w:hAnsi="Times New Roman" w:cs="Times New Roman"/>
                <w:sz w:val="24"/>
                <w:lang w:val="vi-VN"/>
              </w:rPr>
            </w:pPr>
            <w:r w:rsidRPr="006A1815">
              <w:rPr>
                <w:rFonts w:ascii="Times New Roman" w:hAnsi="Times New Roman" w:cs="Times New Roman"/>
                <w:sz w:val="24"/>
                <w:lang w:val="vi-VN"/>
              </w:rPr>
              <w:t>- Nhận biết được số lần phân bào, số lần NST nhân đôi ở quá trình Nguyên Phân, Giảm Phân.</w:t>
            </w:r>
          </w:p>
          <w:p w:rsidR="00C1072B" w:rsidRPr="006A1815" w:rsidRDefault="00C1072B" w:rsidP="00970E13">
            <w:pPr>
              <w:spacing w:after="0" w:line="288" w:lineRule="auto"/>
              <w:rPr>
                <w:rFonts w:ascii="Times New Roman" w:hAnsi="Times New Roman" w:cs="Times New Roman"/>
                <w:sz w:val="24"/>
                <w:lang w:val="it-IT"/>
              </w:rPr>
            </w:pPr>
            <w:r w:rsidRPr="006A1815">
              <w:rPr>
                <w:rFonts w:ascii="Times New Roman" w:hAnsi="Times New Roman" w:cs="Times New Roman"/>
                <w:sz w:val="24"/>
                <w:lang w:val="it-IT"/>
              </w:rPr>
              <w:t>- Liệt kê được các kì của quá trình nguyên phân, giảm phân.</w:t>
            </w:r>
          </w:p>
          <w:p w:rsidR="00C1072B" w:rsidRPr="006A1815" w:rsidRDefault="00C1072B" w:rsidP="00970E13">
            <w:pPr>
              <w:spacing w:after="0" w:line="288" w:lineRule="auto"/>
              <w:rPr>
                <w:rFonts w:ascii="Times New Roman" w:hAnsi="Times New Roman" w:cs="Times New Roman"/>
                <w:sz w:val="24"/>
                <w:lang w:val="it-IT"/>
              </w:rPr>
            </w:pPr>
            <w:r w:rsidRPr="006A1815">
              <w:rPr>
                <w:rFonts w:ascii="Times New Roman" w:hAnsi="Times New Roman" w:cs="Times New Roman"/>
                <w:sz w:val="24"/>
                <w:lang w:val="it-IT"/>
              </w:rPr>
              <w:t>- Nhận ra hiện tượng tiếp hợp và trao đổi chéo chỉ xảy ra trong giảm phân I.</w:t>
            </w:r>
          </w:p>
          <w:p w:rsidR="00C1072B" w:rsidRPr="006A1815" w:rsidRDefault="00C1072B" w:rsidP="00970E13">
            <w:pPr>
              <w:tabs>
                <w:tab w:val="center" w:pos="4680"/>
                <w:tab w:val="right" w:pos="9360"/>
              </w:tabs>
              <w:spacing w:after="0" w:line="288" w:lineRule="auto"/>
              <w:rPr>
                <w:rFonts w:ascii="Times New Roman" w:hAnsi="Times New Roman" w:cs="Times New Roman"/>
                <w:b/>
                <w:sz w:val="24"/>
                <w:lang w:val="it-IT"/>
              </w:rPr>
            </w:pPr>
            <w:r w:rsidRPr="006A1815">
              <w:rPr>
                <w:rFonts w:ascii="Times New Roman" w:hAnsi="Times New Roman" w:cs="Times New Roman"/>
                <w:b/>
                <w:sz w:val="24"/>
                <w:lang w:val="it-IT"/>
              </w:rPr>
              <w:t>Thông hiểu</w:t>
            </w:r>
          </w:p>
          <w:p w:rsidR="00C1072B" w:rsidRPr="006A1815" w:rsidRDefault="00C1072B" w:rsidP="00970E13">
            <w:pPr>
              <w:spacing w:after="0" w:line="288" w:lineRule="auto"/>
              <w:rPr>
                <w:rFonts w:ascii="Times New Roman" w:hAnsi="Times New Roman" w:cs="Times New Roman"/>
                <w:bCs/>
                <w:sz w:val="24"/>
                <w:lang w:val="vi-VN"/>
              </w:rPr>
            </w:pPr>
            <w:r w:rsidRPr="006A1815">
              <w:rPr>
                <w:rFonts w:ascii="Times New Roman" w:hAnsi="Times New Roman" w:cs="Times New Roman"/>
                <w:bCs/>
                <w:sz w:val="24"/>
                <w:lang w:val="vi-VN"/>
              </w:rPr>
              <w:t xml:space="preserve">- Mô tả được </w:t>
            </w:r>
            <w:r w:rsidRPr="006A1815">
              <w:rPr>
                <w:rFonts w:ascii="Times New Roman" w:hAnsi="Times New Roman" w:cs="Times New Roman"/>
                <w:bCs/>
                <w:sz w:val="24"/>
                <w:lang w:val="it-IT"/>
              </w:rPr>
              <w:t xml:space="preserve">đặc điểm </w:t>
            </w:r>
            <w:r w:rsidRPr="006A1815">
              <w:rPr>
                <w:rFonts w:ascii="Times New Roman" w:hAnsi="Times New Roman" w:cs="Times New Roman"/>
                <w:bCs/>
                <w:sz w:val="24"/>
                <w:lang w:val="vi-VN"/>
              </w:rPr>
              <w:t>các kỳ của quá trình nguyên phân</w:t>
            </w:r>
            <w:r w:rsidRPr="006A1815">
              <w:rPr>
                <w:rFonts w:ascii="Times New Roman" w:hAnsi="Times New Roman" w:cs="Times New Roman"/>
                <w:bCs/>
                <w:sz w:val="24"/>
              </w:rPr>
              <w:t>, giảm phân</w:t>
            </w:r>
            <w:r w:rsidRPr="006A1815">
              <w:rPr>
                <w:rFonts w:ascii="Times New Roman" w:hAnsi="Times New Roman" w:cs="Times New Roman"/>
                <w:bCs/>
                <w:sz w:val="24"/>
                <w:lang w:val="vi-VN"/>
              </w:rPr>
              <w:t xml:space="preserve"> </w:t>
            </w:r>
          </w:p>
          <w:p w:rsidR="00C1072B" w:rsidRPr="006A1815" w:rsidRDefault="00C1072B" w:rsidP="00970E13">
            <w:pPr>
              <w:spacing w:after="0" w:line="288" w:lineRule="auto"/>
              <w:rPr>
                <w:rFonts w:ascii="Times New Roman" w:hAnsi="Times New Roman" w:cs="Times New Roman"/>
                <w:bCs/>
                <w:sz w:val="24"/>
                <w:lang w:val="vi-VN"/>
              </w:rPr>
            </w:pPr>
            <w:r w:rsidRPr="006A1815">
              <w:rPr>
                <w:rFonts w:ascii="Times New Roman" w:hAnsi="Times New Roman" w:cs="Times New Roman"/>
                <w:bCs/>
                <w:sz w:val="24"/>
              </w:rPr>
              <w:t xml:space="preserve">- Nêu được tên các kỳ của quá trình nguyên phân, giảm phân </w:t>
            </w:r>
            <w:r w:rsidRPr="006A1815">
              <w:rPr>
                <w:rFonts w:ascii="Times New Roman" w:hAnsi="Times New Roman" w:cs="Times New Roman"/>
                <w:bCs/>
                <w:sz w:val="24"/>
                <w:lang w:val="vi-VN"/>
              </w:rPr>
              <w:t>qua hình ảnh minh họa</w:t>
            </w:r>
            <w:r w:rsidRPr="006A1815">
              <w:rPr>
                <w:rFonts w:ascii="Times New Roman" w:hAnsi="Times New Roman" w:cs="Times New Roman"/>
                <w:bCs/>
                <w:sz w:val="24"/>
              </w:rPr>
              <w:t>.</w:t>
            </w:r>
          </w:p>
          <w:p w:rsidR="00C1072B" w:rsidRPr="006A1815" w:rsidRDefault="00C1072B" w:rsidP="00970E13">
            <w:pPr>
              <w:spacing w:after="0" w:line="288" w:lineRule="auto"/>
              <w:rPr>
                <w:rFonts w:ascii="Times New Roman" w:hAnsi="Times New Roman" w:cs="Times New Roman"/>
                <w:iCs/>
                <w:sz w:val="24"/>
                <w:shd w:val="clear" w:color="auto" w:fill="FFFFFF"/>
                <w:lang w:val="vi-VN"/>
              </w:rPr>
            </w:pPr>
            <w:r w:rsidRPr="006A1815">
              <w:rPr>
                <w:rFonts w:ascii="Times New Roman" w:hAnsi="Times New Roman" w:cs="Times New Roman"/>
                <w:iCs/>
                <w:sz w:val="24"/>
                <w:shd w:val="clear" w:color="auto" w:fill="FFFFFF"/>
                <w:lang w:val="vi-VN"/>
              </w:rPr>
              <w:t>- Phân biệt được sự khác nhau trong phân chia tế bào chất ở tế bào động vật và thực vật.</w:t>
            </w:r>
          </w:p>
          <w:p w:rsidR="00C1072B" w:rsidRPr="006A1815" w:rsidRDefault="00C1072B" w:rsidP="00970E13">
            <w:pPr>
              <w:spacing w:after="0" w:line="288" w:lineRule="auto"/>
              <w:rPr>
                <w:rFonts w:ascii="Times New Roman" w:hAnsi="Times New Roman" w:cs="Times New Roman"/>
                <w:sz w:val="24"/>
                <w:lang w:val="vi-VN"/>
              </w:rPr>
            </w:pPr>
            <w:r w:rsidRPr="006A1815">
              <w:rPr>
                <w:rFonts w:ascii="Times New Roman" w:hAnsi="Times New Roman" w:cs="Times New Roman"/>
                <w:sz w:val="24"/>
                <w:lang w:val="it-IT"/>
              </w:rPr>
              <w:t xml:space="preserve">- </w:t>
            </w:r>
            <w:r w:rsidRPr="006A1815">
              <w:rPr>
                <w:rFonts w:ascii="Times New Roman" w:hAnsi="Times New Roman" w:cs="Times New Roman"/>
                <w:sz w:val="24"/>
                <w:lang w:val="vi-VN"/>
              </w:rPr>
              <w:t>Giải thích được vì sao quá trình giảm phân làm bộ nhiễm sắc thể của tế bào giảm đi một nửa.</w:t>
            </w:r>
          </w:p>
          <w:p w:rsidR="00C1072B" w:rsidRPr="006A1815" w:rsidRDefault="00C1072B" w:rsidP="00970E13">
            <w:pPr>
              <w:spacing w:after="0" w:line="288" w:lineRule="auto"/>
              <w:rPr>
                <w:rFonts w:ascii="Times New Roman" w:hAnsi="Times New Roman" w:cs="Times New Roman"/>
                <w:sz w:val="24"/>
                <w:lang w:val="vi-VN"/>
              </w:rPr>
            </w:pPr>
            <w:r w:rsidRPr="006A1815">
              <w:rPr>
                <w:rFonts w:ascii="Times New Roman" w:hAnsi="Times New Roman" w:cs="Times New Roman"/>
                <w:sz w:val="24"/>
                <w:lang w:val="vi-VN"/>
              </w:rPr>
              <w:t>- Giải thích được ý nghĩa của hoạt động trao đổi chéo.</w:t>
            </w:r>
          </w:p>
          <w:p w:rsidR="00C1072B" w:rsidRPr="006A1815" w:rsidRDefault="00C1072B" w:rsidP="00970E13">
            <w:pPr>
              <w:spacing w:after="0" w:line="288" w:lineRule="auto"/>
              <w:rPr>
                <w:rFonts w:ascii="Times New Roman" w:hAnsi="Times New Roman" w:cs="Times New Roman"/>
                <w:sz w:val="24"/>
                <w:lang w:val="vi-VN"/>
              </w:rPr>
            </w:pPr>
            <w:r w:rsidRPr="006A1815">
              <w:rPr>
                <w:rFonts w:ascii="Times New Roman" w:hAnsi="Times New Roman" w:cs="Times New Roman"/>
                <w:sz w:val="24"/>
                <w:lang w:val="vi-VN"/>
              </w:rPr>
              <w:t>- So sánh được quá trình nguyên phân và giảm phân.</w:t>
            </w:r>
          </w:p>
          <w:p w:rsidR="00C1072B" w:rsidRPr="006A1815" w:rsidRDefault="00C1072B" w:rsidP="00970E13">
            <w:pPr>
              <w:spacing w:after="0" w:line="288" w:lineRule="auto"/>
              <w:rPr>
                <w:rFonts w:ascii="Times New Roman" w:hAnsi="Times New Roman" w:cs="Times New Roman"/>
                <w:sz w:val="24"/>
                <w:lang w:val="vi-VN"/>
              </w:rPr>
            </w:pPr>
            <w:r w:rsidRPr="006A1815">
              <w:rPr>
                <w:rFonts w:ascii="Times New Roman" w:hAnsi="Times New Roman" w:cs="Times New Roman"/>
                <w:sz w:val="24"/>
                <w:lang w:val="vi-VN"/>
              </w:rPr>
              <w:t>- Giải thích được ý nghĩa sự thay đổi hình thái NST, thoi vô sắc.</w:t>
            </w:r>
          </w:p>
          <w:p w:rsidR="00C1072B" w:rsidRPr="006A1815" w:rsidRDefault="00C1072B" w:rsidP="00970E13">
            <w:pPr>
              <w:tabs>
                <w:tab w:val="center" w:pos="4680"/>
                <w:tab w:val="right" w:pos="9360"/>
              </w:tabs>
              <w:spacing w:after="0" w:line="288" w:lineRule="auto"/>
              <w:rPr>
                <w:rFonts w:ascii="Times New Roman" w:hAnsi="Times New Roman" w:cs="Times New Roman"/>
                <w:b/>
                <w:sz w:val="24"/>
                <w:lang w:val="it-IT"/>
              </w:rPr>
            </w:pPr>
            <w:r w:rsidRPr="006A1815">
              <w:rPr>
                <w:rFonts w:ascii="Times New Roman" w:hAnsi="Times New Roman" w:cs="Times New Roman"/>
                <w:sz w:val="24"/>
                <w:lang w:val="it-IT"/>
              </w:rPr>
              <w:t>- Lập được bảng so sánh quá trình nguyên phân và quá trình giảm phân.</w:t>
            </w:r>
          </w:p>
          <w:p w:rsidR="00C1072B" w:rsidRPr="006A1815" w:rsidRDefault="00C1072B" w:rsidP="00970E13">
            <w:pPr>
              <w:spacing w:after="0" w:line="288" w:lineRule="auto"/>
              <w:rPr>
                <w:rFonts w:ascii="Times New Roman" w:hAnsi="Times New Roman" w:cs="Times New Roman"/>
                <w:sz w:val="24"/>
                <w:lang w:val="it-IT"/>
              </w:rPr>
            </w:pPr>
            <w:r w:rsidRPr="006A1815">
              <w:rPr>
                <w:rFonts w:ascii="Times New Roman" w:hAnsi="Times New Roman" w:cs="Times New Roman"/>
                <w:sz w:val="24"/>
                <w:lang w:val="it-IT"/>
              </w:rPr>
              <w:t>- Phân biệt được đặc điểm phân bào ở từng kì của phân bào 1 và phân bào 2.</w:t>
            </w:r>
          </w:p>
          <w:p w:rsidR="00C1072B" w:rsidRPr="006A1815" w:rsidRDefault="00C1072B" w:rsidP="00970E13">
            <w:pPr>
              <w:tabs>
                <w:tab w:val="center" w:pos="4680"/>
                <w:tab w:val="right" w:pos="9360"/>
              </w:tabs>
              <w:spacing w:after="0" w:line="288" w:lineRule="auto"/>
              <w:rPr>
                <w:rFonts w:ascii="Times New Roman" w:hAnsi="Times New Roman" w:cs="Times New Roman"/>
                <w:b/>
                <w:sz w:val="24"/>
                <w:lang w:val="it-IT"/>
              </w:rPr>
            </w:pPr>
            <w:r w:rsidRPr="006A1815">
              <w:rPr>
                <w:rFonts w:ascii="Times New Roman" w:hAnsi="Times New Roman" w:cs="Times New Roman"/>
                <w:b/>
                <w:sz w:val="24"/>
                <w:lang w:val="it-IT"/>
              </w:rPr>
              <w:t>Vận dụng</w:t>
            </w:r>
          </w:p>
          <w:p w:rsidR="00C1072B" w:rsidRPr="006A1815" w:rsidRDefault="00C1072B" w:rsidP="00970E13">
            <w:pPr>
              <w:tabs>
                <w:tab w:val="center" w:pos="4680"/>
                <w:tab w:val="right" w:pos="9360"/>
              </w:tabs>
              <w:spacing w:after="0" w:line="288" w:lineRule="auto"/>
              <w:rPr>
                <w:rFonts w:ascii="Times New Roman" w:hAnsi="Times New Roman" w:cs="Times New Roman"/>
                <w:sz w:val="24"/>
                <w:lang w:val="it-IT"/>
              </w:rPr>
            </w:pPr>
            <w:r w:rsidRPr="006A1815">
              <w:rPr>
                <w:rFonts w:ascii="Times New Roman" w:hAnsi="Times New Roman" w:cs="Times New Roman"/>
                <w:sz w:val="24"/>
                <w:lang w:val="it-IT"/>
              </w:rPr>
              <w:t xml:space="preserve">- Dựa vào cơ chế nhân đôi và phân li của nhiễm sắc thể để giải thích được quá trình nguyên phân là cơ chế sinh sản của tế bào và của loài sinh sản vô tính, </w:t>
            </w:r>
            <w:r w:rsidRPr="006A1815">
              <w:rPr>
                <w:rFonts w:ascii="Times New Roman" w:hAnsi="Times New Roman" w:cs="Times New Roman"/>
                <w:bCs/>
                <w:sz w:val="24"/>
                <w:lang w:val="it-IT"/>
              </w:rPr>
              <w:t>tái sinh các bộ phận tổn thương</w:t>
            </w:r>
            <w:r w:rsidRPr="006A1815">
              <w:rPr>
                <w:rFonts w:ascii="Times New Roman" w:hAnsi="Times New Roman" w:cs="Times New Roman"/>
                <w:sz w:val="24"/>
                <w:lang w:val="it-IT"/>
              </w:rPr>
              <w:t>.</w:t>
            </w:r>
          </w:p>
          <w:p w:rsidR="00C1072B" w:rsidRPr="006A1815" w:rsidRDefault="00C1072B" w:rsidP="00970E13">
            <w:pPr>
              <w:spacing w:after="0" w:line="288" w:lineRule="auto"/>
              <w:rPr>
                <w:rFonts w:ascii="Times New Roman" w:hAnsi="Times New Roman" w:cs="Times New Roman"/>
                <w:sz w:val="24"/>
                <w:shd w:val="clear" w:color="auto" w:fill="FFFFFF"/>
                <w:lang w:val="it-IT"/>
              </w:rPr>
            </w:pPr>
            <w:r w:rsidRPr="006A1815">
              <w:rPr>
                <w:rFonts w:ascii="Times New Roman" w:hAnsi="Times New Roman" w:cs="Times New Roman"/>
                <w:sz w:val="24"/>
                <w:lang w:val="it-IT"/>
              </w:rPr>
              <w:t xml:space="preserve">- </w:t>
            </w:r>
            <w:r w:rsidRPr="006A1815">
              <w:rPr>
                <w:rFonts w:ascii="Times New Roman" w:hAnsi="Times New Roman" w:cs="Times New Roman"/>
                <w:sz w:val="24"/>
                <w:shd w:val="clear" w:color="auto" w:fill="FFFFFF"/>
                <w:lang w:val="it-IT"/>
              </w:rPr>
              <w:t>Giải thích được tại sao nhiễm sắc thể sau khi nhân đôi không tách nhau ra ngay mà vẫn còn dính ở tâm động.</w:t>
            </w:r>
          </w:p>
          <w:p w:rsidR="00C1072B" w:rsidRPr="006A1815" w:rsidRDefault="00C1072B" w:rsidP="00970E13">
            <w:pPr>
              <w:spacing w:after="0" w:line="288" w:lineRule="auto"/>
              <w:rPr>
                <w:rFonts w:ascii="Times New Roman" w:hAnsi="Times New Roman" w:cs="Times New Roman"/>
                <w:sz w:val="24"/>
                <w:shd w:val="clear" w:color="auto" w:fill="FFFFFF"/>
                <w:lang w:val="it-IT"/>
              </w:rPr>
            </w:pPr>
            <w:r w:rsidRPr="006A1815">
              <w:rPr>
                <w:rFonts w:ascii="Times New Roman" w:hAnsi="Times New Roman" w:cs="Times New Roman"/>
                <w:sz w:val="24"/>
                <w:shd w:val="clear" w:color="auto" w:fill="FFFFFF"/>
                <w:lang w:val="it-IT"/>
              </w:rPr>
              <w:t>- Giải thích được tại sao các nhiễm sắc thể lại co xoắn tới mức cực đại rồi mới phân chia các nhiễm sắc tử về hai cực.</w:t>
            </w:r>
          </w:p>
          <w:p w:rsidR="00C1072B" w:rsidRPr="006A1815" w:rsidRDefault="00C1072B" w:rsidP="00970E13">
            <w:pPr>
              <w:tabs>
                <w:tab w:val="center" w:pos="4680"/>
                <w:tab w:val="right" w:pos="9360"/>
              </w:tabs>
              <w:spacing w:after="0" w:line="288" w:lineRule="auto"/>
              <w:rPr>
                <w:rFonts w:ascii="Times New Roman" w:hAnsi="Times New Roman" w:cs="Times New Roman"/>
                <w:sz w:val="24"/>
                <w:lang w:val="it-IT"/>
              </w:rPr>
            </w:pPr>
            <w:r w:rsidRPr="006A1815">
              <w:rPr>
                <w:rFonts w:ascii="Times New Roman" w:hAnsi="Times New Roman" w:cs="Times New Roman"/>
                <w:sz w:val="24"/>
                <w:lang w:val="it-IT"/>
              </w:rPr>
              <w:t>- Làm rõ được một số nhân tố ảnh hưởng đến quá trình giảm phân.</w:t>
            </w:r>
          </w:p>
          <w:p w:rsidR="00C1072B" w:rsidRPr="006A1815" w:rsidRDefault="00C1072B" w:rsidP="00970E13">
            <w:pPr>
              <w:tabs>
                <w:tab w:val="center" w:pos="4680"/>
                <w:tab w:val="right" w:pos="9360"/>
              </w:tabs>
              <w:spacing w:after="0" w:line="288" w:lineRule="auto"/>
              <w:rPr>
                <w:rFonts w:ascii="Times New Roman" w:hAnsi="Times New Roman" w:cs="Times New Roman"/>
                <w:sz w:val="24"/>
                <w:lang w:val="it-IT"/>
              </w:rPr>
            </w:pPr>
            <w:r w:rsidRPr="006A1815">
              <w:rPr>
                <w:rFonts w:ascii="Times New Roman" w:hAnsi="Times New Roman" w:cs="Times New Roman"/>
                <w:sz w:val="24"/>
                <w:lang w:val="it-IT"/>
              </w:rPr>
              <w:t xml:space="preserve">- Làm rõ được hiện tượng tiếp hợp và trao đổi chéo ở kì đầu phân bào I tạo ra </w:t>
            </w:r>
            <w:r w:rsidRPr="006A1815">
              <w:rPr>
                <w:rFonts w:ascii="Times New Roman" w:hAnsi="Times New Roman" w:cs="Times New Roman"/>
                <w:sz w:val="24"/>
                <w:lang w:val="it-IT"/>
              </w:rPr>
              <w:lastRenderedPageBreak/>
              <w:t>nhiều biến dị tổ hợp phong phú làm nguyên liệu cho chọn giống và tiến hóa.</w:t>
            </w:r>
          </w:p>
          <w:p w:rsidR="00C1072B" w:rsidRPr="006A1815" w:rsidRDefault="00C1072B" w:rsidP="00970E13">
            <w:pPr>
              <w:tabs>
                <w:tab w:val="center" w:pos="4680"/>
                <w:tab w:val="right" w:pos="9360"/>
              </w:tabs>
              <w:spacing w:after="0" w:line="288" w:lineRule="auto"/>
              <w:rPr>
                <w:rFonts w:ascii="Times New Roman" w:hAnsi="Times New Roman" w:cs="Times New Roman"/>
                <w:sz w:val="24"/>
                <w:lang w:val="it-IT"/>
              </w:rPr>
            </w:pPr>
            <w:r w:rsidRPr="006A1815">
              <w:rPr>
                <w:rFonts w:ascii="Times New Roman" w:hAnsi="Times New Roman" w:cs="Times New Roman"/>
                <w:sz w:val="24"/>
                <w:lang w:val="it-IT"/>
              </w:rPr>
              <w:t>- Vận dụng kiến thức về nguyên phân và giảm phân vào giải thích một số vấn đề trong thực tiễn.</w:t>
            </w:r>
          </w:p>
          <w:p w:rsidR="00C1072B" w:rsidRPr="006A1815" w:rsidRDefault="00C1072B" w:rsidP="00970E13">
            <w:pPr>
              <w:spacing w:after="0" w:line="288" w:lineRule="auto"/>
              <w:rPr>
                <w:rFonts w:ascii="Times New Roman" w:hAnsi="Times New Roman" w:cs="Times New Roman"/>
                <w:sz w:val="24"/>
                <w:lang w:val="vi-VN"/>
              </w:rPr>
            </w:pPr>
            <w:r w:rsidRPr="006A1815">
              <w:rPr>
                <w:rFonts w:ascii="Times New Roman" w:hAnsi="Times New Roman" w:cs="Times New Roman"/>
                <w:sz w:val="24"/>
                <w:lang w:val="it-IT"/>
              </w:rPr>
              <w:t xml:space="preserve">- </w:t>
            </w:r>
            <w:r w:rsidRPr="006A1815">
              <w:rPr>
                <w:rFonts w:ascii="Times New Roman" w:hAnsi="Times New Roman" w:cs="Times New Roman"/>
                <w:sz w:val="24"/>
                <w:lang w:val="vi-VN"/>
              </w:rPr>
              <w:t>Chứng minh được nguyên phân, giảm phân và thụ tinh là cơ sở giúp duy trì bộ NST của loài.</w:t>
            </w:r>
          </w:p>
          <w:p w:rsidR="00C1072B" w:rsidRPr="001B1B1E" w:rsidRDefault="00C1072B" w:rsidP="00970E13">
            <w:pPr>
              <w:spacing w:after="0" w:line="288" w:lineRule="auto"/>
              <w:rPr>
                <w:rFonts w:ascii="Times New Roman" w:hAnsi="Times New Roman" w:cs="Times New Roman"/>
                <w:sz w:val="24"/>
              </w:rPr>
            </w:pPr>
            <w:r w:rsidRPr="006A1815">
              <w:rPr>
                <w:rFonts w:ascii="Times New Roman" w:hAnsi="Times New Roman" w:cs="Times New Roman"/>
                <w:sz w:val="24"/>
                <w:lang w:val="vi-VN"/>
              </w:rPr>
              <w:t>- Giải thích được vì sao con la sinh trưởng và phát triển tốt nhưng bị vô sinh.</w:t>
            </w:r>
          </w:p>
        </w:tc>
        <w:tc>
          <w:tcPr>
            <w:tcW w:w="1260" w:type="dxa"/>
            <w:shd w:val="clear" w:color="auto" w:fill="auto"/>
          </w:tcPr>
          <w:p w:rsidR="00C1072B" w:rsidRPr="006A1815" w:rsidRDefault="00C1072B" w:rsidP="00970E13">
            <w:pPr>
              <w:spacing w:after="0" w:line="288" w:lineRule="auto"/>
              <w:jc w:val="center"/>
              <w:rPr>
                <w:rFonts w:ascii="Times New Roman" w:hAnsi="Times New Roman" w:cs="Times New Roman"/>
                <w:b/>
                <w:bCs/>
                <w:sz w:val="24"/>
              </w:rPr>
            </w:pPr>
            <w:r w:rsidRPr="006A1815">
              <w:rPr>
                <w:rFonts w:ascii="Times New Roman" w:hAnsi="Times New Roman" w:cs="Times New Roman"/>
                <w:b/>
                <w:bCs/>
                <w:sz w:val="24"/>
              </w:rPr>
              <w:lastRenderedPageBreak/>
              <w:t>1,5</w:t>
            </w: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r>
              <w:rPr>
                <w:rFonts w:ascii="Times New Roman" w:hAnsi="Times New Roman" w:cs="Times New Roman"/>
                <w:b/>
                <w:bCs/>
                <w:sz w:val="24"/>
              </w:rPr>
              <w:t>1</w:t>
            </w:r>
            <w:r w:rsidRPr="006A1815">
              <w:rPr>
                <w:rFonts w:ascii="Times New Roman" w:hAnsi="Times New Roman" w:cs="Times New Roman"/>
                <w:b/>
                <w:bCs/>
                <w:sz w:val="24"/>
              </w:rPr>
              <w:t>,</w:t>
            </w:r>
            <w:r>
              <w:rPr>
                <w:rFonts w:ascii="Times New Roman" w:hAnsi="Times New Roman" w:cs="Times New Roman"/>
                <w:b/>
                <w:bCs/>
                <w:sz w:val="24"/>
              </w:rPr>
              <w:t>0</w:t>
            </w: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r w:rsidRPr="006A1815">
              <w:rPr>
                <w:rFonts w:ascii="Times New Roman" w:hAnsi="Times New Roman" w:cs="Times New Roman"/>
                <w:b/>
                <w:bCs/>
                <w:sz w:val="24"/>
              </w:rPr>
              <w:t>0,5</w:t>
            </w: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tc>
      </w:tr>
      <w:tr w:rsidR="00C1072B" w:rsidRPr="006A1815" w:rsidTr="00970E13">
        <w:trPr>
          <w:jc w:val="center"/>
        </w:trPr>
        <w:tc>
          <w:tcPr>
            <w:tcW w:w="1304" w:type="dxa"/>
            <w:shd w:val="clear" w:color="auto" w:fill="auto"/>
          </w:tcPr>
          <w:p w:rsidR="00C1072B" w:rsidRPr="006A1815" w:rsidRDefault="00C1072B" w:rsidP="00970E13">
            <w:pPr>
              <w:spacing w:after="0" w:line="288" w:lineRule="auto"/>
              <w:jc w:val="center"/>
              <w:rPr>
                <w:rFonts w:ascii="Times New Roman" w:hAnsi="Times New Roman" w:cs="Times New Roman"/>
                <w:b/>
                <w:sz w:val="24"/>
              </w:rPr>
            </w:pPr>
          </w:p>
          <w:p w:rsidR="00C1072B" w:rsidRPr="006A1815" w:rsidRDefault="00C1072B" w:rsidP="00970E13">
            <w:pPr>
              <w:spacing w:after="0" w:line="288" w:lineRule="auto"/>
              <w:jc w:val="center"/>
              <w:rPr>
                <w:rFonts w:ascii="Times New Roman" w:hAnsi="Times New Roman" w:cs="Times New Roman"/>
                <w:b/>
                <w:sz w:val="24"/>
                <w:lang w:val="vi-VN"/>
              </w:rPr>
            </w:pPr>
            <w:r w:rsidRPr="006A1815">
              <w:rPr>
                <w:rFonts w:ascii="Times New Roman" w:hAnsi="Times New Roman" w:cs="Times New Roman"/>
                <w:b/>
                <w:sz w:val="24"/>
                <w:lang w:val="vi-VN"/>
              </w:rPr>
              <w:t>KHÁI QUÁT VỀ VI SINH VẬT</w:t>
            </w:r>
          </w:p>
          <w:p w:rsidR="00C1072B" w:rsidRPr="006A1815" w:rsidRDefault="00C1072B" w:rsidP="00970E13">
            <w:pPr>
              <w:spacing w:after="0" w:line="288" w:lineRule="auto"/>
              <w:jc w:val="center"/>
              <w:rPr>
                <w:rFonts w:ascii="Times New Roman" w:hAnsi="Times New Roman" w:cs="Times New Roman"/>
                <w:b/>
                <w:sz w:val="24"/>
              </w:rPr>
            </w:pPr>
            <w:r w:rsidRPr="006A1815">
              <w:rPr>
                <w:rFonts w:ascii="Times New Roman" w:hAnsi="Times New Roman" w:cs="Times New Roman"/>
                <w:b/>
                <w:sz w:val="24"/>
              </w:rPr>
              <w:t>(</w:t>
            </w:r>
            <w:r>
              <w:rPr>
                <w:rFonts w:ascii="Times New Roman" w:hAnsi="Times New Roman" w:cs="Times New Roman"/>
                <w:b/>
                <w:sz w:val="24"/>
              </w:rPr>
              <w:t>1</w:t>
            </w:r>
            <w:r w:rsidRPr="006A1815">
              <w:rPr>
                <w:rFonts w:ascii="Times New Roman" w:hAnsi="Times New Roman" w:cs="Times New Roman"/>
                <w:b/>
                <w:sz w:val="24"/>
              </w:rPr>
              <w:t>,</w:t>
            </w:r>
            <w:r>
              <w:rPr>
                <w:rFonts w:ascii="Times New Roman" w:hAnsi="Times New Roman" w:cs="Times New Roman"/>
                <w:b/>
                <w:sz w:val="24"/>
              </w:rPr>
              <w:t>5</w:t>
            </w:r>
            <w:r w:rsidRPr="006A1815">
              <w:rPr>
                <w:rFonts w:ascii="Times New Roman" w:hAnsi="Times New Roman" w:cs="Times New Roman"/>
                <w:b/>
                <w:sz w:val="24"/>
              </w:rPr>
              <w:t>điểm)</w:t>
            </w:r>
          </w:p>
        </w:tc>
        <w:tc>
          <w:tcPr>
            <w:tcW w:w="8100" w:type="dxa"/>
            <w:shd w:val="clear" w:color="auto" w:fill="auto"/>
          </w:tcPr>
          <w:p w:rsidR="00C1072B" w:rsidRPr="006A1815" w:rsidRDefault="00C1072B" w:rsidP="00970E13">
            <w:pPr>
              <w:spacing w:after="0" w:line="288" w:lineRule="auto"/>
              <w:rPr>
                <w:rFonts w:ascii="Times New Roman" w:hAnsi="Times New Roman" w:cs="Times New Roman"/>
                <w:b/>
                <w:sz w:val="24"/>
                <w:lang w:val="vi-VN"/>
              </w:rPr>
            </w:pPr>
            <w:r w:rsidRPr="006A1815">
              <w:rPr>
                <w:rFonts w:ascii="Times New Roman" w:hAnsi="Times New Roman" w:cs="Times New Roman"/>
                <w:b/>
                <w:sz w:val="24"/>
                <w:lang w:val="vi-VN"/>
              </w:rPr>
              <w:t>Nhận biết</w:t>
            </w:r>
          </w:p>
          <w:p w:rsidR="00C1072B" w:rsidRPr="006A1815" w:rsidRDefault="00C1072B" w:rsidP="00970E13">
            <w:pPr>
              <w:pStyle w:val="NormalWeb"/>
              <w:shd w:val="clear" w:color="auto" w:fill="FFFFFF"/>
              <w:spacing w:beforeAutospacing="0" w:afterAutospacing="0" w:line="288" w:lineRule="auto"/>
              <w:jc w:val="both"/>
            </w:pPr>
            <w:r w:rsidRPr="006A1815">
              <w:t>- Nêu được khái niệm, đặc điểm chung của vi sinh vật; kể tên được các nhóm vi sinh vật.</w:t>
            </w:r>
          </w:p>
          <w:p w:rsidR="00C1072B" w:rsidRPr="006A1815" w:rsidRDefault="00C1072B" w:rsidP="00970E13">
            <w:pPr>
              <w:pStyle w:val="NormalWeb"/>
              <w:shd w:val="clear" w:color="auto" w:fill="FFFFFF"/>
              <w:spacing w:beforeAutospacing="0" w:afterAutospacing="0" w:line="288" w:lineRule="auto"/>
              <w:jc w:val="both"/>
            </w:pPr>
            <w:r w:rsidRPr="006A1815">
              <w:t>- Phân loại được các nhóm vi sinh vật dựa vào đặc điểm cấu tạo.</w:t>
            </w:r>
          </w:p>
          <w:p w:rsidR="00C1072B" w:rsidRPr="006A1815" w:rsidRDefault="00C1072B" w:rsidP="00970E13">
            <w:pPr>
              <w:pStyle w:val="NormalWeb"/>
              <w:shd w:val="clear" w:color="auto" w:fill="FFFFFF"/>
              <w:spacing w:beforeAutospacing="0" w:afterAutospacing="0" w:line="288" w:lineRule="auto"/>
              <w:jc w:val="both"/>
            </w:pPr>
            <w:r w:rsidRPr="006A1815">
              <w:t>- Liệt kê được các kiểu dinh dưỡng của VSV</w:t>
            </w:r>
          </w:p>
          <w:p w:rsidR="00C1072B" w:rsidRPr="006A1815" w:rsidRDefault="00C1072B" w:rsidP="00970E13">
            <w:pPr>
              <w:pStyle w:val="NormalWeb"/>
              <w:shd w:val="clear" w:color="auto" w:fill="FFFFFF"/>
              <w:spacing w:beforeAutospacing="0" w:afterAutospacing="0" w:line="288" w:lineRule="auto"/>
              <w:jc w:val="both"/>
            </w:pPr>
            <w:r w:rsidRPr="006A1815">
              <w:t>- Phân biệt được các kiểu dinh dưỡng ở vi sinh vật. </w:t>
            </w:r>
          </w:p>
          <w:p w:rsidR="00C1072B" w:rsidRPr="006A1815" w:rsidRDefault="00C1072B" w:rsidP="00970E13">
            <w:pPr>
              <w:pStyle w:val="NormalWeb"/>
              <w:shd w:val="clear" w:color="auto" w:fill="FFFFFF"/>
              <w:spacing w:beforeAutospacing="0" w:afterAutospacing="0" w:line="288" w:lineRule="auto"/>
              <w:jc w:val="both"/>
            </w:pPr>
            <w:r w:rsidRPr="006A1815">
              <w:t>- Nêu được một số phương pháp nghiên cứu vi sinh vật</w:t>
            </w:r>
          </w:p>
          <w:p w:rsidR="00C1072B" w:rsidRPr="006A1815" w:rsidRDefault="00C1072B" w:rsidP="00970E13">
            <w:pPr>
              <w:pStyle w:val="NormalWeb"/>
              <w:shd w:val="clear" w:color="auto" w:fill="FFFFFF"/>
              <w:spacing w:beforeAutospacing="0" w:afterAutospacing="0" w:line="288" w:lineRule="auto"/>
              <w:jc w:val="both"/>
            </w:pPr>
            <w:r w:rsidRPr="006A1815">
              <w:t>- Liệt kê được các kĩ thuật nghiên cứu VSV</w:t>
            </w:r>
          </w:p>
          <w:p w:rsidR="00C1072B" w:rsidRPr="006A1815" w:rsidRDefault="00C1072B" w:rsidP="00970E13">
            <w:pPr>
              <w:pStyle w:val="NormalWeb"/>
              <w:shd w:val="clear" w:color="auto" w:fill="FFFFFF"/>
              <w:spacing w:beforeAutospacing="0" w:afterAutospacing="0" w:line="288" w:lineRule="auto"/>
              <w:jc w:val="both"/>
            </w:pPr>
            <w:r w:rsidRPr="006A1815">
              <w:t>- Trình bày được một số phương pháp nghiên cứu vi sinh vật</w:t>
            </w:r>
          </w:p>
          <w:p w:rsidR="00C1072B" w:rsidRPr="006A1815" w:rsidRDefault="00C1072B" w:rsidP="00970E13">
            <w:pPr>
              <w:spacing w:after="0" w:line="288" w:lineRule="auto"/>
              <w:rPr>
                <w:rFonts w:ascii="Times New Roman" w:hAnsi="Times New Roman" w:cs="Times New Roman"/>
                <w:b/>
                <w:sz w:val="24"/>
                <w:lang w:val="vi-VN"/>
              </w:rPr>
            </w:pPr>
            <w:r w:rsidRPr="006A1815">
              <w:rPr>
                <w:rFonts w:ascii="Times New Roman" w:hAnsi="Times New Roman" w:cs="Times New Roman"/>
                <w:b/>
                <w:sz w:val="24"/>
                <w:lang w:val="vi-VN"/>
              </w:rPr>
              <w:t>Thông hiểu</w:t>
            </w:r>
          </w:p>
          <w:p w:rsidR="00C1072B" w:rsidRPr="006A1815" w:rsidRDefault="00C1072B" w:rsidP="00970E13">
            <w:pPr>
              <w:spacing w:after="0" w:line="288" w:lineRule="auto"/>
              <w:rPr>
                <w:rFonts w:ascii="Times New Roman" w:hAnsi="Times New Roman" w:cs="Times New Roman"/>
                <w:sz w:val="24"/>
              </w:rPr>
            </w:pPr>
            <w:r w:rsidRPr="006A1815">
              <w:rPr>
                <w:rFonts w:ascii="Times New Roman" w:hAnsi="Times New Roman" w:cs="Times New Roman"/>
                <w:sz w:val="24"/>
              </w:rPr>
              <w:t>- Nhận biết được các nhóm VSV</w:t>
            </w:r>
          </w:p>
          <w:p w:rsidR="00C1072B" w:rsidRPr="006A1815" w:rsidRDefault="00C1072B" w:rsidP="00970E13">
            <w:pPr>
              <w:spacing w:after="0" w:line="288" w:lineRule="auto"/>
              <w:rPr>
                <w:rFonts w:ascii="Times New Roman" w:hAnsi="Times New Roman" w:cs="Times New Roman"/>
                <w:b/>
                <w:sz w:val="24"/>
                <w:lang w:val="vi-VN"/>
              </w:rPr>
            </w:pPr>
            <w:r w:rsidRPr="006A1815">
              <w:rPr>
                <w:rFonts w:ascii="Times New Roman" w:hAnsi="Times New Roman" w:cs="Times New Roman"/>
                <w:color w:val="000000"/>
                <w:sz w:val="24"/>
                <w:shd w:val="clear" w:color="auto" w:fill="FFFFFF"/>
              </w:rPr>
              <w:t>- Kích thước nhỏ đem lại lợi thế nào sau đây cho vi sinh vật?</w:t>
            </w:r>
          </w:p>
          <w:p w:rsidR="00C1072B" w:rsidRPr="006A1815" w:rsidRDefault="00C1072B" w:rsidP="00970E13">
            <w:pPr>
              <w:pStyle w:val="NormalWeb"/>
              <w:shd w:val="clear" w:color="auto" w:fill="FFFFFF"/>
              <w:spacing w:beforeAutospacing="0" w:afterAutospacing="0" w:line="288" w:lineRule="auto"/>
              <w:jc w:val="both"/>
            </w:pPr>
            <w:r w:rsidRPr="006A1815">
              <w:t>- Sắp xếp các loài vi sinh vật trong vào các kiểu dinh dưỡng cho phù hợp.</w:t>
            </w:r>
          </w:p>
          <w:p w:rsidR="00C1072B" w:rsidRPr="006A1815" w:rsidRDefault="00C1072B" w:rsidP="00970E13">
            <w:pPr>
              <w:pStyle w:val="NormalWeb"/>
              <w:shd w:val="clear" w:color="auto" w:fill="FFFFFF"/>
              <w:spacing w:beforeAutospacing="0" w:afterAutospacing="0" w:line="288" w:lineRule="auto"/>
              <w:jc w:val="both"/>
            </w:pPr>
            <w:r w:rsidRPr="006A1815">
              <w:t>- Vi sinh vật sử dụng nguồn nguyên liệu nào cho sinh trưởng và phát triển.</w:t>
            </w:r>
          </w:p>
          <w:p w:rsidR="00C1072B" w:rsidRPr="006A1815" w:rsidRDefault="00C1072B" w:rsidP="00970E13">
            <w:pPr>
              <w:pStyle w:val="NormalWeb"/>
              <w:shd w:val="clear" w:color="auto" w:fill="FFFFFF"/>
              <w:spacing w:beforeAutospacing="0" w:afterAutospacing="0" w:line="288" w:lineRule="auto"/>
              <w:jc w:val="both"/>
            </w:pPr>
            <w:r w:rsidRPr="006A1815">
              <w:t>- So sánh các kiểu dinh dưỡng khác nhau ở vi sinh vật.</w:t>
            </w:r>
          </w:p>
          <w:p w:rsidR="00C1072B" w:rsidRPr="006A1815" w:rsidRDefault="00C1072B" w:rsidP="00970E13">
            <w:pPr>
              <w:pStyle w:val="NormalWeb"/>
              <w:shd w:val="clear" w:color="auto" w:fill="FFFFFF"/>
              <w:spacing w:beforeAutospacing="0" w:afterAutospacing="0" w:line="288" w:lineRule="auto"/>
              <w:jc w:val="both"/>
            </w:pPr>
            <w:r w:rsidRPr="006A1815">
              <w:t>- Thuỷ triều đỏ là sự kiện thường xảy ra ở các cửa sông, cửa biển, là tên gọi chung cho hiện tượng bùng phát tảo biển nở hoa, do một số loại tảo làm xuất hiện màu đỏ hoặc nâu. Vậy thuỷ triều đỏ có phải do vi sinh vật gây ra?</w:t>
            </w:r>
          </w:p>
          <w:p w:rsidR="00C1072B" w:rsidRPr="006A1815" w:rsidRDefault="00C1072B" w:rsidP="00970E13">
            <w:pPr>
              <w:pStyle w:val="NormalWeb"/>
              <w:shd w:val="clear" w:color="auto" w:fill="FFFFFF"/>
              <w:spacing w:beforeAutospacing="0" w:afterAutospacing="0" w:line="288" w:lineRule="auto"/>
              <w:jc w:val="both"/>
            </w:pPr>
            <w:r w:rsidRPr="006A1815">
              <w:t>- Nêu một vài ứng dụng của vi sinh vật trong thực tiễn mà em biết tuỳ theo kiểu dinh dưỡng của chúng.</w:t>
            </w:r>
          </w:p>
          <w:p w:rsidR="00C1072B" w:rsidRPr="006A1815" w:rsidRDefault="00C1072B" w:rsidP="00970E13">
            <w:pPr>
              <w:pStyle w:val="NormalWeb"/>
              <w:shd w:val="clear" w:color="auto" w:fill="FFFFFF"/>
              <w:spacing w:beforeAutospacing="0" w:afterAutospacing="0" w:line="288" w:lineRule="auto"/>
              <w:jc w:val="both"/>
              <w:rPr>
                <w:color w:val="000000"/>
                <w:shd w:val="clear" w:color="auto" w:fill="FFFFFF"/>
              </w:rPr>
            </w:pPr>
            <w:r w:rsidRPr="006A1815">
              <w:t>-</w:t>
            </w:r>
            <w:r w:rsidRPr="006A1815">
              <w:rPr>
                <w:color w:val="000000"/>
                <w:shd w:val="clear" w:color="auto" w:fill="FFFFFF"/>
              </w:rPr>
              <w:t xml:space="preserve"> Để nghiên cứu hình dạng, kích thước của một nhóm vi sinh vật cần sử dụng phương pháp nào</w:t>
            </w:r>
          </w:p>
          <w:p w:rsidR="00C1072B" w:rsidRPr="006A1815" w:rsidRDefault="00C1072B" w:rsidP="00970E13">
            <w:pPr>
              <w:pStyle w:val="NormalWeb"/>
              <w:shd w:val="clear" w:color="auto" w:fill="FFFFFF"/>
              <w:spacing w:beforeAutospacing="0" w:afterAutospacing="0" w:line="288" w:lineRule="auto"/>
              <w:jc w:val="both"/>
              <w:rPr>
                <w:color w:val="000000"/>
                <w:shd w:val="clear" w:color="auto" w:fill="FFFFFF"/>
              </w:rPr>
            </w:pPr>
            <w:r w:rsidRPr="006A1815">
              <w:rPr>
                <w:color w:val="000000"/>
                <w:shd w:val="clear" w:color="auto" w:fill="FFFFFF"/>
              </w:rPr>
              <w:t>- Để theo dõi các quá trình tổng hợp sinh học bên trong tế bào ở mức độ phân tử cần sử dụng kĩ thuật nghiên cứu vi sinh vật nào.</w:t>
            </w:r>
          </w:p>
        </w:tc>
        <w:tc>
          <w:tcPr>
            <w:tcW w:w="1260" w:type="dxa"/>
            <w:shd w:val="clear" w:color="auto" w:fill="auto"/>
          </w:tcPr>
          <w:p w:rsidR="00C1072B" w:rsidRPr="006A1815" w:rsidRDefault="00C1072B" w:rsidP="00970E13">
            <w:pPr>
              <w:spacing w:after="0" w:line="288" w:lineRule="auto"/>
              <w:jc w:val="center"/>
              <w:rPr>
                <w:rFonts w:ascii="Times New Roman" w:hAnsi="Times New Roman" w:cs="Times New Roman"/>
                <w:b/>
                <w:bCs/>
                <w:sz w:val="24"/>
              </w:rPr>
            </w:pPr>
            <w:r w:rsidRPr="006A1815">
              <w:rPr>
                <w:rFonts w:ascii="Times New Roman" w:hAnsi="Times New Roman" w:cs="Times New Roman"/>
                <w:b/>
                <w:bCs/>
                <w:sz w:val="24"/>
              </w:rPr>
              <w:t>1,0</w:t>
            </w: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r w:rsidRPr="006A1815">
              <w:rPr>
                <w:rFonts w:ascii="Times New Roman" w:hAnsi="Times New Roman" w:cs="Times New Roman"/>
                <w:b/>
                <w:bCs/>
                <w:sz w:val="24"/>
              </w:rPr>
              <w:t>0,5</w:t>
            </w: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tc>
      </w:tr>
      <w:tr w:rsidR="00C1072B" w:rsidRPr="006A1815" w:rsidTr="00970E13">
        <w:trPr>
          <w:jc w:val="center"/>
        </w:trPr>
        <w:tc>
          <w:tcPr>
            <w:tcW w:w="1304" w:type="dxa"/>
            <w:shd w:val="clear" w:color="auto" w:fill="auto"/>
          </w:tcPr>
          <w:p w:rsidR="00C1072B" w:rsidRPr="006A1815" w:rsidRDefault="00C1072B" w:rsidP="00970E13">
            <w:pPr>
              <w:spacing w:after="0" w:line="288" w:lineRule="auto"/>
              <w:jc w:val="center"/>
              <w:rPr>
                <w:rFonts w:ascii="Times New Roman" w:hAnsi="Times New Roman" w:cs="Times New Roman"/>
                <w:b/>
                <w:sz w:val="24"/>
                <w:u w:val="single"/>
              </w:rPr>
            </w:pPr>
          </w:p>
          <w:p w:rsidR="00C1072B" w:rsidRPr="006A1815" w:rsidRDefault="00C1072B" w:rsidP="00970E13">
            <w:pPr>
              <w:spacing w:after="0" w:line="288" w:lineRule="auto"/>
              <w:jc w:val="center"/>
              <w:rPr>
                <w:rFonts w:ascii="Times New Roman" w:hAnsi="Times New Roman" w:cs="Times New Roman"/>
                <w:b/>
                <w:sz w:val="24"/>
                <w:u w:val="single"/>
              </w:rPr>
            </w:pPr>
          </w:p>
          <w:p w:rsidR="00C1072B" w:rsidRPr="006A1815" w:rsidRDefault="00C1072B" w:rsidP="00970E13">
            <w:pPr>
              <w:spacing w:after="0" w:line="288" w:lineRule="auto"/>
              <w:jc w:val="center"/>
              <w:rPr>
                <w:rFonts w:ascii="Times New Roman" w:hAnsi="Times New Roman" w:cs="Times New Roman"/>
                <w:b/>
                <w:sz w:val="24"/>
              </w:rPr>
            </w:pPr>
            <w:r w:rsidRPr="006A1815">
              <w:rPr>
                <w:rFonts w:ascii="Times New Roman" w:hAnsi="Times New Roman" w:cs="Times New Roman"/>
                <w:b/>
                <w:sz w:val="24"/>
              </w:rPr>
              <w:t>SINH TRƯỞNG VÀ SINH SẢN Ở VI SINH VẬT</w:t>
            </w:r>
          </w:p>
          <w:p w:rsidR="00C1072B" w:rsidRPr="006A1815" w:rsidRDefault="00C1072B" w:rsidP="00970E13">
            <w:pPr>
              <w:spacing w:after="0" w:line="288" w:lineRule="auto"/>
              <w:jc w:val="center"/>
              <w:rPr>
                <w:rFonts w:ascii="Times New Roman" w:hAnsi="Times New Roman" w:cs="Times New Roman"/>
                <w:b/>
                <w:sz w:val="24"/>
              </w:rPr>
            </w:pPr>
            <w:r w:rsidRPr="006A1815">
              <w:rPr>
                <w:rFonts w:ascii="Times New Roman" w:hAnsi="Times New Roman" w:cs="Times New Roman"/>
                <w:b/>
                <w:sz w:val="24"/>
              </w:rPr>
              <w:t>(</w:t>
            </w:r>
            <w:r>
              <w:rPr>
                <w:rFonts w:ascii="Times New Roman" w:hAnsi="Times New Roman" w:cs="Times New Roman"/>
                <w:b/>
                <w:sz w:val="24"/>
              </w:rPr>
              <w:t>3</w:t>
            </w:r>
            <w:r w:rsidRPr="006A1815">
              <w:rPr>
                <w:rFonts w:ascii="Times New Roman" w:hAnsi="Times New Roman" w:cs="Times New Roman"/>
                <w:b/>
                <w:sz w:val="24"/>
              </w:rPr>
              <w:t>,</w:t>
            </w:r>
            <w:r>
              <w:rPr>
                <w:rFonts w:ascii="Times New Roman" w:hAnsi="Times New Roman" w:cs="Times New Roman"/>
                <w:b/>
                <w:sz w:val="24"/>
              </w:rPr>
              <w:t>0</w:t>
            </w:r>
            <w:r w:rsidRPr="006A1815">
              <w:rPr>
                <w:rFonts w:ascii="Times New Roman" w:hAnsi="Times New Roman" w:cs="Times New Roman"/>
                <w:b/>
                <w:sz w:val="24"/>
              </w:rPr>
              <w:t>điểm)</w:t>
            </w:r>
          </w:p>
        </w:tc>
        <w:tc>
          <w:tcPr>
            <w:tcW w:w="8100" w:type="dxa"/>
            <w:shd w:val="clear" w:color="auto" w:fill="auto"/>
          </w:tcPr>
          <w:p w:rsidR="00C1072B" w:rsidRPr="006A1815" w:rsidRDefault="00C1072B" w:rsidP="00970E13">
            <w:pPr>
              <w:spacing w:after="0" w:line="288" w:lineRule="auto"/>
              <w:rPr>
                <w:rFonts w:ascii="Times New Roman" w:hAnsi="Times New Roman" w:cs="Times New Roman"/>
                <w:b/>
                <w:sz w:val="24"/>
              </w:rPr>
            </w:pPr>
            <w:r w:rsidRPr="006A1815">
              <w:rPr>
                <w:rFonts w:ascii="Times New Roman" w:hAnsi="Times New Roman" w:cs="Times New Roman"/>
                <w:b/>
                <w:sz w:val="24"/>
              </w:rPr>
              <w:t>Nhận biết</w:t>
            </w:r>
          </w:p>
          <w:p w:rsidR="00C1072B" w:rsidRPr="006A1815" w:rsidRDefault="00C1072B" w:rsidP="00970E13">
            <w:pPr>
              <w:spacing w:after="0" w:line="288" w:lineRule="auto"/>
              <w:rPr>
                <w:rFonts w:ascii="Times New Roman" w:hAnsi="Times New Roman" w:cs="Times New Roman"/>
                <w:sz w:val="24"/>
              </w:rPr>
            </w:pPr>
            <w:r w:rsidRPr="006A1815">
              <w:rPr>
                <w:rFonts w:ascii="Times New Roman" w:hAnsi="Times New Roman" w:cs="Times New Roman"/>
                <w:sz w:val="24"/>
              </w:rPr>
              <w:t>- Trình bày được khái niệm sinh trưởng ở VSV</w:t>
            </w:r>
          </w:p>
          <w:p w:rsidR="00C1072B" w:rsidRPr="006A1815" w:rsidRDefault="00C1072B" w:rsidP="00970E13">
            <w:pPr>
              <w:spacing w:after="0" w:line="288" w:lineRule="auto"/>
              <w:rPr>
                <w:rFonts w:ascii="Times New Roman" w:hAnsi="Times New Roman" w:cs="Times New Roman"/>
                <w:sz w:val="24"/>
              </w:rPr>
            </w:pPr>
            <w:r w:rsidRPr="006A1815">
              <w:rPr>
                <w:rFonts w:ascii="Times New Roman" w:hAnsi="Times New Roman" w:cs="Times New Roman"/>
                <w:sz w:val="24"/>
              </w:rPr>
              <w:t>- Liệt kê được các hình thức nuôi cấy VSV</w:t>
            </w:r>
          </w:p>
          <w:p w:rsidR="00C1072B" w:rsidRPr="006A1815" w:rsidRDefault="00C1072B" w:rsidP="00970E13">
            <w:pPr>
              <w:spacing w:after="0" w:line="288" w:lineRule="auto"/>
              <w:rPr>
                <w:rFonts w:ascii="Times New Roman" w:hAnsi="Times New Roman" w:cs="Times New Roman"/>
                <w:sz w:val="24"/>
              </w:rPr>
            </w:pPr>
            <w:r w:rsidRPr="006A1815">
              <w:rPr>
                <w:rFonts w:ascii="Times New Roman" w:hAnsi="Times New Roman" w:cs="Times New Roman"/>
                <w:sz w:val="24"/>
              </w:rPr>
              <w:t>- Nêu được khái niệm nuôi cấy liên tục và không liên tục</w:t>
            </w:r>
          </w:p>
          <w:p w:rsidR="00C1072B" w:rsidRPr="006A1815" w:rsidRDefault="00C1072B" w:rsidP="00970E13">
            <w:pPr>
              <w:spacing w:after="0" w:line="288" w:lineRule="auto"/>
              <w:rPr>
                <w:rFonts w:ascii="Times New Roman" w:hAnsi="Times New Roman" w:cs="Times New Roman"/>
                <w:sz w:val="24"/>
              </w:rPr>
            </w:pPr>
            <w:r w:rsidRPr="006A1815">
              <w:rPr>
                <w:rFonts w:ascii="Times New Roman" w:hAnsi="Times New Roman" w:cs="Times New Roman"/>
                <w:sz w:val="24"/>
              </w:rPr>
              <w:t>- Liệt kê được các pha trong nuôi cấy không liên tục và nuôi cấy liên tục</w:t>
            </w:r>
          </w:p>
          <w:p w:rsidR="00C1072B" w:rsidRPr="006A1815" w:rsidRDefault="00C1072B" w:rsidP="00970E13">
            <w:pPr>
              <w:spacing w:after="0" w:line="288" w:lineRule="auto"/>
              <w:rPr>
                <w:rFonts w:ascii="Times New Roman" w:hAnsi="Times New Roman" w:cs="Times New Roman"/>
                <w:sz w:val="24"/>
              </w:rPr>
            </w:pPr>
            <w:r w:rsidRPr="006A1815">
              <w:rPr>
                <w:rFonts w:ascii="Times New Roman" w:hAnsi="Times New Roman" w:cs="Times New Roman"/>
                <w:sz w:val="24"/>
              </w:rPr>
              <w:t>- Trình bày được diễn biến VSV trong các pha nuôi cấy không liên tục.</w:t>
            </w:r>
          </w:p>
          <w:p w:rsidR="00C1072B" w:rsidRPr="006A1815" w:rsidRDefault="00C1072B" w:rsidP="00970E13">
            <w:pPr>
              <w:spacing w:after="0" w:line="288" w:lineRule="auto"/>
              <w:rPr>
                <w:rFonts w:ascii="Times New Roman" w:hAnsi="Times New Roman" w:cs="Times New Roman"/>
                <w:sz w:val="24"/>
              </w:rPr>
            </w:pPr>
            <w:r w:rsidRPr="006A1815">
              <w:rPr>
                <w:rFonts w:ascii="Times New Roman" w:hAnsi="Times New Roman" w:cs="Times New Roman"/>
                <w:sz w:val="24"/>
              </w:rPr>
              <w:t>- Liệt kê được các yếu tố vật lý và hóa học ảnh hưởng đến sinh trưởng của VSV</w:t>
            </w:r>
          </w:p>
          <w:p w:rsidR="00C1072B" w:rsidRPr="006A1815" w:rsidRDefault="00C1072B" w:rsidP="00970E13">
            <w:pPr>
              <w:spacing w:after="0" w:line="288" w:lineRule="auto"/>
              <w:rPr>
                <w:rFonts w:ascii="Times New Roman" w:hAnsi="Times New Roman" w:cs="Times New Roman"/>
                <w:sz w:val="24"/>
              </w:rPr>
            </w:pPr>
            <w:r w:rsidRPr="006A1815">
              <w:rPr>
                <w:rFonts w:ascii="Times New Roman" w:hAnsi="Times New Roman" w:cs="Times New Roman"/>
                <w:sz w:val="24"/>
              </w:rPr>
              <w:t>- Nêu được các tác nhân vật lý và hóa học tác động như thế nào lên sự sinh trưởng của VSV.</w:t>
            </w:r>
          </w:p>
          <w:p w:rsidR="00C1072B" w:rsidRPr="006A1815" w:rsidRDefault="00C1072B" w:rsidP="00970E13">
            <w:pPr>
              <w:spacing w:after="0" w:line="288" w:lineRule="auto"/>
              <w:rPr>
                <w:rFonts w:ascii="Times New Roman" w:hAnsi="Times New Roman" w:cs="Times New Roman"/>
                <w:sz w:val="24"/>
              </w:rPr>
            </w:pPr>
            <w:r w:rsidRPr="006A1815">
              <w:rPr>
                <w:rFonts w:ascii="Times New Roman" w:hAnsi="Times New Roman" w:cs="Times New Roman"/>
                <w:sz w:val="24"/>
              </w:rPr>
              <w:t>- Nhận biết được kháng sinh và vai trò của kháng sinh</w:t>
            </w:r>
          </w:p>
          <w:p w:rsidR="00C1072B" w:rsidRPr="006A1815" w:rsidRDefault="00C1072B" w:rsidP="00970E13">
            <w:pPr>
              <w:spacing w:after="0" w:line="288" w:lineRule="auto"/>
              <w:rPr>
                <w:rFonts w:ascii="Times New Roman" w:hAnsi="Times New Roman" w:cs="Times New Roman"/>
                <w:b/>
                <w:sz w:val="24"/>
              </w:rPr>
            </w:pPr>
            <w:r w:rsidRPr="006A1815">
              <w:rPr>
                <w:rFonts w:ascii="Times New Roman" w:hAnsi="Times New Roman" w:cs="Times New Roman"/>
                <w:b/>
                <w:sz w:val="24"/>
              </w:rPr>
              <w:t>Thông hiểu</w:t>
            </w:r>
          </w:p>
          <w:p w:rsidR="00C1072B" w:rsidRPr="006A1815" w:rsidRDefault="00C1072B" w:rsidP="00970E13">
            <w:pPr>
              <w:spacing w:after="0" w:line="288" w:lineRule="auto"/>
              <w:rPr>
                <w:rFonts w:ascii="Times New Roman" w:hAnsi="Times New Roman" w:cs="Times New Roman"/>
                <w:sz w:val="24"/>
              </w:rPr>
            </w:pPr>
            <w:r w:rsidRPr="006A1815">
              <w:rPr>
                <w:rFonts w:ascii="Times New Roman" w:hAnsi="Times New Roman" w:cs="Times New Roman"/>
                <w:sz w:val="24"/>
              </w:rPr>
              <w:t>- Hiểu được vì sao nói sinh trưởng ở VSV là sinh trưởng của quần thể</w:t>
            </w:r>
          </w:p>
          <w:p w:rsidR="00C1072B" w:rsidRPr="006A1815" w:rsidRDefault="00C1072B" w:rsidP="00970E13">
            <w:pPr>
              <w:spacing w:after="0" w:line="288" w:lineRule="auto"/>
              <w:rPr>
                <w:rFonts w:ascii="Times New Roman" w:hAnsi="Times New Roman" w:cs="Times New Roman"/>
                <w:sz w:val="24"/>
              </w:rPr>
            </w:pPr>
            <w:r w:rsidRPr="006A1815">
              <w:rPr>
                <w:rFonts w:ascii="Times New Roman" w:hAnsi="Times New Roman" w:cs="Times New Roman"/>
                <w:sz w:val="24"/>
              </w:rPr>
              <w:t>- So sánh được sự sinh trưởng của quần thể vi khuẩn trong nuôi cấy liên tục và không liên tục</w:t>
            </w:r>
          </w:p>
          <w:p w:rsidR="00C1072B" w:rsidRPr="006A1815" w:rsidRDefault="00C1072B" w:rsidP="00970E13">
            <w:pPr>
              <w:spacing w:after="0" w:line="288" w:lineRule="auto"/>
              <w:rPr>
                <w:rFonts w:ascii="Times New Roman" w:hAnsi="Times New Roman" w:cs="Times New Roman"/>
                <w:sz w:val="24"/>
              </w:rPr>
            </w:pPr>
            <w:r w:rsidRPr="006A1815">
              <w:rPr>
                <w:rFonts w:ascii="Times New Roman" w:hAnsi="Times New Roman" w:cs="Times New Roman"/>
                <w:sz w:val="24"/>
              </w:rPr>
              <w:t>- So sánh sự sinh trưởng của quần thể vi sinh vật với sự sinh trưởng của các sinh vật đa bào</w:t>
            </w:r>
          </w:p>
          <w:p w:rsidR="00C1072B" w:rsidRPr="006A1815" w:rsidRDefault="00C1072B" w:rsidP="00970E13">
            <w:pPr>
              <w:spacing w:after="0" w:line="288" w:lineRule="auto"/>
              <w:rPr>
                <w:rFonts w:ascii="Times New Roman" w:hAnsi="Times New Roman" w:cs="Times New Roman"/>
                <w:sz w:val="24"/>
              </w:rPr>
            </w:pPr>
            <w:r w:rsidRPr="006A1815">
              <w:rPr>
                <w:rFonts w:ascii="Times New Roman" w:hAnsi="Times New Roman" w:cs="Times New Roman"/>
                <w:sz w:val="24"/>
              </w:rPr>
              <w:t>- Phân biệt được các pha trong nuôi cấy không liên tục</w:t>
            </w:r>
          </w:p>
          <w:p w:rsidR="00C1072B" w:rsidRPr="006A1815" w:rsidRDefault="00C1072B" w:rsidP="00970E13">
            <w:pPr>
              <w:spacing w:after="0" w:line="288" w:lineRule="auto"/>
              <w:rPr>
                <w:rFonts w:ascii="Times New Roman" w:hAnsi="Times New Roman" w:cs="Times New Roman"/>
                <w:sz w:val="24"/>
              </w:rPr>
            </w:pPr>
            <w:r w:rsidRPr="006A1815">
              <w:rPr>
                <w:rFonts w:ascii="Times New Roman" w:hAnsi="Times New Roman" w:cs="Times New Roman"/>
                <w:sz w:val="24"/>
              </w:rPr>
              <w:lastRenderedPageBreak/>
              <w:t>- Giải thích được sự thay đổi số lượng Vi khuẩn trong các pha nuôi cấy không liên tục</w:t>
            </w:r>
          </w:p>
          <w:p w:rsidR="00C1072B" w:rsidRPr="006A1815" w:rsidRDefault="00C1072B" w:rsidP="00970E13">
            <w:pPr>
              <w:spacing w:after="0" w:line="288" w:lineRule="auto"/>
              <w:rPr>
                <w:rFonts w:ascii="Times New Roman" w:hAnsi="Times New Roman" w:cs="Times New Roman"/>
                <w:sz w:val="24"/>
              </w:rPr>
            </w:pPr>
            <w:r w:rsidRPr="006A1815">
              <w:rPr>
                <w:rFonts w:ascii="Times New Roman" w:hAnsi="Times New Roman" w:cs="Times New Roman"/>
                <w:sz w:val="24"/>
              </w:rPr>
              <w:t>- Giải thích được làm cách nào để không xảy ra pha suy vong trong nuôi cấy không liên tục</w:t>
            </w:r>
          </w:p>
          <w:p w:rsidR="00C1072B" w:rsidRPr="006A1815" w:rsidRDefault="00C1072B" w:rsidP="00970E13">
            <w:pPr>
              <w:spacing w:after="0" w:line="288" w:lineRule="auto"/>
              <w:rPr>
                <w:rFonts w:ascii="Times New Roman" w:hAnsi="Times New Roman" w:cs="Times New Roman"/>
                <w:sz w:val="24"/>
              </w:rPr>
            </w:pPr>
            <w:r w:rsidRPr="006A1815">
              <w:rPr>
                <w:rFonts w:ascii="Times New Roman" w:hAnsi="Times New Roman" w:cs="Times New Roman"/>
                <w:sz w:val="24"/>
              </w:rPr>
              <w:t>- Hiểu được làm cách nào để thu được sinh khối tối đa trong nuôi cấy không liên tục</w:t>
            </w:r>
          </w:p>
          <w:p w:rsidR="00C1072B" w:rsidRPr="006A1815" w:rsidRDefault="00C1072B" w:rsidP="00970E13">
            <w:pPr>
              <w:spacing w:after="0" w:line="288" w:lineRule="auto"/>
              <w:rPr>
                <w:rFonts w:ascii="Times New Roman" w:hAnsi="Times New Roman" w:cs="Times New Roman"/>
                <w:sz w:val="24"/>
              </w:rPr>
            </w:pPr>
            <w:r w:rsidRPr="006A1815">
              <w:rPr>
                <w:rFonts w:ascii="Times New Roman" w:hAnsi="Times New Roman" w:cs="Times New Roman"/>
                <w:sz w:val="24"/>
              </w:rPr>
              <w:t>- Nêu được ý nghĩa của việc sử dụng kháng sinh để ức chế hoặc tiêu diệt VSV gây bệnh</w:t>
            </w:r>
          </w:p>
          <w:p w:rsidR="00C1072B" w:rsidRPr="006A1815" w:rsidRDefault="00C1072B" w:rsidP="00970E13">
            <w:pPr>
              <w:spacing w:after="0" w:line="288" w:lineRule="auto"/>
              <w:rPr>
                <w:rFonts w:ascii="Times New Roman" w:hAnsi="Times New Roman" w:cs="Times New Roman"/>
                <w:sz w:val="24"/>
              </w:rPr>
            </w:pPr>
            <w:r w:rsidRPr="006A1815">
              <w:rPr>
                <w:rFonts w:ascii="Times New Roman" w:hAnsi="Times New Roman" w:cs="Times New Roman"/>
                <w:sz w:val="24"/>
              </w:rPr>
              <w:t>- Phân biệt được các chất kích thích sinh trưởng và ức chế sinh trưởng của VSV</w:t>
            </w:r>
          </w:p>
          <w:p w:rsidR="00C1072B" w:rsidRPr="006A1815" w:rsidRDefault="00C1072B" w:rsidP="00970E13">
            <w:pPr>
              <w:spacing w:after="0" w:line="288" w:lineRule="auto"/>
              <w:rPr>
                <w:rFonts w:ascii="Times New Roman" w:hAnsi="Times New Roman" w:cs="Times New Roman"/>
                <w:sz w:val="24"/>
              </w:rPr>
            </w:pPr>
            <w:r w:rsidRPr="006A1815">
              <w:rPr>
                <w:rFonts w:ascii="Times New Roman" w:hAnsi="Times New Roman" w:cs="Times New Roman"/>
                <w:sz w:val="24"/>
              </w:rPr>
              <w:t>- Phân biệt được chất diệt khuẩn và kháng sinh</w:t>
            </w:r>
          </w:p>
          <w:p w:rsidR="00C1072B" w:rsidRPr="006A1815" w:rsidRDefault="00C1072B" w:rsidP="00970E13">
            <w:pPr>
              <w:spacing w:after="0" w:line="288" w:lineRule="auto"/>
              <w:rPr>
                <w:rFonts w:ascii="Times New Roman" w:hAnsi="Times New Roman" w:cs="Times New Roman"/>
                <w:b/>
                <w:sz w:val="24"/>
              </w:rPr>
            </w:pPr>
            <w:r w:rsidRPr="006A1815">
              <w:rPr>
                <w:rFonts w:ascii="Times New Roman" w:hAnsi="Times New Roman" w:cs="Times New Roman"/>
                <w:b/>
                <w:sz w:val="24"/>
              </w:rPr>
              <w:t>Vận dụng</w:t>
            </w:r>
          </w:p>
          <w:p w:rsidR="00C1072B" w:rsidRPr="006A1815" w:rsidRDefault="00C1072B" w:rsidP="00970E13">
            <w:pPr>
              <w:spacing w:after="0" w:line="288" w:lineRule="auto"/>
              <w:rPr>
                <w:rFonts w:ascii="Times New Roman" w:hAnsi="Times New Roman" w:cs="Times New Roman"/>
                <w:sz w:val="24"/>
              </w:rPr>
            </w:pPr>
            <w:r w:rsidRPr="006A1815">
              <w:rPr>
                <w:rFonts w:ascii="Times New Roman" w:hAnsi="Times New Roman" w:cs="Times New Roman"/>
                <w:sz w:val="24"/>
              </w:rPr>
              <w:t>- Nêu được một số ứng dụng trong nuôi cấy liên tục và không liên tục</w:t>
            </w:r>
          </w:p>
          <w:p w:rsidR="00C1072B" w:rsidRPr="006A1815" w:rsidRDefault="00C1072B" w:rsidP="00970E13">
            <w:pPr>
              <w:spacing w:after="0" w:line="288" w:lineRule="auto"/>
              <w:rPr>
                <w:rFonts w:ascii="Times New Roman" w:hAnsi="Times New Roman" w:cs="Times New Roman"/>
                <w:sz w:val="24"/>
              </w:rPr>
            </w:pPr>
            <w:r w:rsidRPr="006A1815">
              <w:rPr>
                <w:rFonts w:ascii="Times New Roman" w:hAnsi="Times New Roman" w:cs="Times New Roman"/>
                <w:sz w:val="24"/>
              </w:rPr>
              <w:t>- Hiểu được cơ chế tác động của các yếu tố ảnh hưởng đến sinh trưởng của VSV</w:t>
            </w:r>
          </w:p>
          <w:p w:rsidR="00C1072B" w:rsidRPr="006A1815" w:rsidRDefault="00C1072B" w:rsidP="00970E13">
            <w:pPr>
              <w:spacing w:after="0" w:line="288" w:lineRule="auto"/>
              <w:rPr>
                <w:rFonts w:ascii="Times New Roman" w:hAnsi="Times New Roman" w:cs="Times New Roman"/>
                <w:sz w:val="24"/>
              </w:rPr>
            </w:pPr>
            <w:r w:rsidRPr="006A1815">
              <w:rPr>
                <w:rFonts w:ascii="Times New Roman" w:hAnsi="Times New Roman" w:cs="Times New Roman"/>
                <w:sz w:val="24"/>
              </w:rPr>
              <w:t>- Hiểu được tác hại của việc lạm dụng kháng sinh</w:t>
            </w:r>
          </w:p>
          <w:p w:rsidR="00C1072B" w:rsidRPr="006A1815" w:rsidRDefault="00C1072B" w:rsidP="00970E13">
            <w:pPr>
              <w:spacing w:after="0" w:line="288" w:lineRule="auto"/>
              <w:rPr>
                <w:rFonts w:ascii="Times New Roman" w:hAnsi="Times New Roman" w:cs="Times New Roman"/>
                <w:sz w:val="24"/>
              </w:rPr>
            </w:pPr>
            <w:r w:rsidRPr="006A1815">
              <w:rPr>
                <w:rFonts w:ascii="Times New Roman" w:hAnsi="Times New Roman" w:cs="Times New Roman"/>
                <w:sz w:val="24"/>
              </w:rPr>
              <w:t>- Đề xuất được các biện pháp sử dụng kháng sinh hợp lý</w:t>
            </w:r>
          </w:p>
          <w:p w:rsidR="00C1072B" w:rsidRPr="006A1815" w:rsidRDefault="00C1072B" w:rsidP="00970E13">
            <w:pPr>
              <w:spacing w:after="0" w:line="288" w:lineRule="auto"/>
              <w:rPr>
                <w:rFonts w:ascii="Times New Roman" w:hAnsi="Times New Roman" w:cs="Times New Roman"/>
                <w:b/>
                <w:sz w:val="24"/>
              </w:rPr>
            </w:pPr>
            <w:r w:rsidRPr="006A1815">
              <w:rPr>
                <w:rFonts w:ascii="Times New Roman" w:hAnsi="Times New Roman" w:cs="Times New Roman"/>
                <w:b/>
                <w:sz w:val="24"/>
              </w:rPr>
              <w:t>Vận dụng cao</w:t>
            </w:r>
          </w:p>
          <w:p w:rsidR="00C1072B" w:rsidRPr="006A1815" w:rsidRDefault="00C1072B" w:rsidP="00970E13">
            <w:pPr>
              <w:spacing w:after="0" w:line="288" w:lineRule="auto"/>
              <w:rPr>
                <w:rFonts w:ascii="Times New Roman" w:hAnsi="Times New Roman" w:cs="Times New Roman"/>
                <w:sz w:val="24"/>
              </w:rPr>
            </w:pPr>
            <w:r w:rsidRPr="006A1815">
              <w:rPr>
                <w:rFonts w:ascii="Times New Roman" w:hAnsi="Times New Roman" w:cs="Times New Roman"/>
                <w:sz w:val="24"/>
              </w:rPr>
              <w:t>- Tính được chu kì tế bào vi khuẩn</w:t>
            </w:r>
          </w:p>
          <w:p w:rsidR="00C1072B" w:rsidRPr="006A1815" w:rsidRDefault="00C1072B" w:rsidP="00970E13">
            <w:pPr>
              <w:spacing w:after="0" w:line="288" w:lineRule="auto"/>
              <w:rPr>
                <w:rFonts w:ascii="Times New Roman" w:hAnsi="Times New Roman" w:cs="Times New Roman"/>
                <w:sz w:val="24"/>
              </w:rPr>
            </w:pPr>
            <w:r w:rsidRPr="006A1815">
              <w:rPr>
                <w:rFonts w:ascii="Times New Roman" w:hAnsi="Times New Roman" w:cs="Times New Roman"/>
                <w:sz w:val="24"/>
              </w:rPr>
              <w:t>- Tính được số lượng tế bào vi khuẩn sau thời gian nuôi cấy.</w:t>
            </w:r>
          </w:p>
        </w:tc>
        <w:tc>
          <w:tcPr>
            <w:tcW w:w="1260" w:type="dxa"/>
            <w:shd w:val="clear" w:color="auto" w:fill="auto"/>
          </w:tcPr>
          <w:p w:rsidR="00C1072B" w:rsidRPr="006A1815" w:rsidRDefault="00C1072B" w:rsidP="00970E13">
            <w:pPr>
              <w:spacing w:after="0" w:line="288" w:lineRule="auto"/>
              <w:jc w:val="center"/>
              <w:rPr>
                <w:rFonts w:ascii="Times New Roman" w:hAnsi="Times New Roman" w:cs="Times New Roman"/>
                <w:b/>
                <w:bCs/>
                <w:sz w:val="24"/>
              </w:rPr>
            </w:pPr>
            <w:r w:rsidRPr="006A1815">
              <w:rPr>
                <w:rFonts w:ascii="Times New Roman" w:hAnsi="Times New Roman" w:cs="Times New Roman"/>
                <w:b/>
                <w:bCs/>
                <w:sz w:val="24"/>
              </w:rPr>
              <w:lastRenderedPageBreak/>
              <w:t>1,5</w:t>
            </w: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r w:rsidRPr="006A1815">
              <w:rPr>
                <w:rFonts w:ascii="Times New Roman" w:hAnsi="Times New Roman" w:cs="Times New Roman"/>
                <w:b/>
                <w:bCs/>
                <w:sz w:val="24"/>
              </w:rPr>
              <w:t>0,5</w:t>
            </w: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r w:rsidRPr="006A1815">
              <w:rPr>
                <w:rFonts w:ascii="Times New Roman" w:hAnsi="Times New Roman" w:cs="Times New Roman"/>
                <w:b/>
                <w:bCs/>
                <w:sz w:val="24"/>
              </w:rPr>
              <w:t>0,5</w:t>
            </w: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r w:rsidRPr="006A1815">
              <w:rPr>
                <w:rFonts w:ascii="Times New Roman" w:hAnsi="Times New Roman" w:cs="Times New Roman"/>
                <w:b/>
                <w:bCs/>
                <w:sz w:val="24"/>
              </w:rPr>
              <w:t>0,</w:t>
            </w:r>
            <w:r>
              <w:rPr>
                <w:rFonts w:ascii="Times New Roman" w:hAnsi="Times New Roman" w:cs="Times New Roman"/>
                <w:b/>
                <w:bCs/>
                <w:sz w:val="24"/>
              </w:rPr>
              <w:t>5</w:t>
            </w:r>
          </w:p>
        </w:tc>
      </w:tr>
      <w:tr w:rsidR="00C1072B" w:rsidRPr="006A1815" w:rsidTr="00970E13">
        <w:trPr>
          <w:jc w:val="center"/>
        </w:trPr>
        <w:tc>
          <w:tcPr>
            <w:tcW w:w="1304" w:type="dxa"/>
            <w:shd w:val="clear" w:color="auto" w:fill="auto"/>
          </w:tcPr>
          <w:p w:rsidR="00C1072B" w:rsidRPr="006A1815" w:rsidRDefault="00C1072B" w:rsidP="00970E13">
            <w:pPr>
              <w:spacing w:after="0" w:line="288" w:lineRule="auto"/>
              <w:jc w:val="center"/>
              <w:rPr>
                <w:rFonts w:ascii="Times New Roman" w:hAnsi="Times New Roman" w:cs="Times New Roman"/>
                <w:b/>
                <w:sz w:val="24"/>
                <w:u w:val="single"/>
              </w:rPr>
            </w:pPr>
          </w:p>
          <w:p w:rsidR="00C1072B" w:rsidRPr="006A1815" w:rsidRDefault="00C1072B" w:rsidP="00970E13">
            <w:pPr>
              <w:spacing w:after="0" w:line="288" w:lineRule="auto"/>
              <w:jc w:val="center"/>
              <w:rPr>
                <w:rFonts w:ascii="Times New Roman" w:hAnsi="Times New Roman" w:cs="Times New Roman"/>
                <w:b/>
                <w:sz w:val="24"/>
              </w:rPr>
            </w:pPr>
            <w:r w:rsidRPr="006A1815">
              <w:rPr>
                <w:rFonts w:ascii="Times New Roman" w:hAnsi="Times New Roman" w:cs="Times New Roman"/>
                <w:b/>
                <w:sz w:val="24"/>
                <w:lang w:val="vi-VN"/>
              </w:rPr>
              <w:t>VIRU</w:t>
            </w:r>
            <w:r w:rsidRPr="006A1815">
              <w:rPr>
                <w:rFonts w:ascii="Times New Roman" w:hAnsi="Times New Roman" w:cs="Times New Roman"/>
                <w:b/>
                <w:sz w:val="24"/>
              </w:rPr>
              <w:t>S</w:t>
            </w:r>
          </w:p>
          <w:p w:rsidR="00C1072B" w:rsidRPr="006A1815" w:rsidRDefault="00C1072B" w:rsidP="00970E13">
            <w:pPr>
              <w:spacing w:after="0" w:line="288" w:lineRule="auto"/>
              <w:jc w:val="center"/>
              <w:rPr>
                <w:rFonts w:ascii="Times New Roman" w:hAnsi="Times New Roman" w:cs="Times New Roman"/>
                <w:b/>
                <w:sz w:val="24"/>
              </w:rPr>
            </w:pPr>
            <w:r w:rsidRPr="006A1815">
              <w:rPr>
                <w:rFonts w:ascii="Times New Roman" w:hAnsi="Times New Roman" w:cs="Times New Roman"/>
                <w:b/>
                <w:sz w:val="24"/>
              </w:rPr>
              <w:t>(</w:t>
            </w:r>
            <w:r>
              <w:rPr>
                <w:rFonts w:ascii="Times New Roman" w:hAnsi="Times New Roman" w:cs="Times New Roman"/>
                <w:b/>
                <w:sz w:val="24"/>
              </w:rPr>
              <w:t>2,5</w:t>
            </w:r>
            <w:r w:rsidRPr="006A1815">
              <w:rPr>
                <w:rFonts w:ascii="Times New Roman" w:hAnsi="Times New Roman" w:cs="Times New Roman"/>
                <w:b/>
                <w:sz w:val="24"/>
              </w:rPr>
              <w:t>điểm)</w:t>
            </w:r>
          </w:p>
        </w:tc>
        <w:tc>
          <w:tcPr>
            <w:tcW w:w="8100" w:type="dxa"/>
            <w:shd w:val="clear" w:color="auto" w:fill="auto"/>
          </w:tcPr>
          <w:p w:rsidR="00C1072B" w:rsidRPr="006A1815" w:rsidRDefault="00C1072B" w:rsidP="00970E13">
            <w:pPr>
              <w:spacing w:after="0" w:line="288" w:lineRule="auto"/>
              <w:rPr>
                <w:rFonts w:ascii="Times New Roman" w:hAnsi="Times New Roman" w:cs="Times New Roman"/>
                <w:b/>
                <w:sz w:val="24"/>
                <w:lang w:val="vi-VN"/>
              </w:rPr>
            </w:pPr>
            <w:r w:rsidRPr="006A1815">
              <w:rPr>
                <w:rFonts w:ascii="Times New Roman" w:hAnsi="Times New Roman" w:cs="Times New Roman"/>
                <w:b/>
                <w:sz w:val="24"/>
                <w:lang w:val="vi-VN"/>
              </w:rPr>
              <w:t>Nhận biết</w:t>
            </w:r>
          </w:p>
          <w:p w:rsidR="00C1072B" w:rsidRPr="006A1815" w:rsidRDefault="00C1072B" w:rsidP="00970E13">
            <w:pPr>
              <w:spacing w:after="0" w:line="288" w:lineRule="auto"/>
              <w:rPr>
                <w:rFonts w:ascii="Times New Roman" w:hAnsi="Times New Roman" w:cs="Times New Roman"/>
                <w:sz w:val="24"/>
                <w:lang w:val="vi-VN"/>
              </w:rPr>
            </w:pPr>
            <w:r w:rsidRPr="006A1815">
              <w:rPr>
                <w:rFonts w:ascii="Times New Roman" w:hAnsi="Times New Roman" w:cs="Times New Roman"/>
                <w:sz w:val="24"/>
                <w:lang w:val="vi-VN"/>
              </w:rPr>
              <w:t>- Nêu được khái niệm, kích thước và đời sống của virut</w:t>
            </w:r>
          </w:p>
          <w:p w:rsidR="00C1072B" w:rsidRPr="006A1815" w:rsidRDefault="00C1072B" w:rsidP="00970E13">
            <w:pPr>
              <w:spacing w:after="0" w:line="288" w:lineRule="auto"/>
              <w:rPr>
                <w:rFonts w:ascii="Times New Roman" w:hAnsi="Times New Roman" w:cs="Times New Roman"/>
                <w:sz w:val="24"/>
                <w:lang w:val="vi-VN"/>
              </w:rPr>
            </w:pPr>
            <w:r w:rsidRPr="006A1815">
              <w:rPr>
                <w:rFonts w:ascii="Times New Roman" w:hAnsi="Times New Roman" w:cs="Times New Roman"/>
                <w:sz w:val="24"/>
                <w:lang w:val="vi-VN"/>
              </w:rPr>
              <w:t>- Trình bày được cấu tạo và đặc điểm của virut</w:t>
            </w:r>
          </w:p>
          <w:p w:rsidR="00C1072B" w:rsidRPr="006A1815" w:rsidRDefault="00C1072B" w:rsidP="00970E13">
            <w:pPr>
              <w:spacing w:after="0" w:line="288" w:lineRule="auto"/>
              <w:rPr>
                <w:rFonts w:ascii="Times New Roman" w:hAnsi="Times New Roman" w:cs="Times New Roman"/>
                <w:sz w:val="24"/>
                <w:lang w:val="vi-VN"/>
              </w:rPr>
            </w:pPr>
            <w:r w:rsidRPr="006A1815">
              <w:rPr>
                <w:rFonts w:ascii="Times New Roman" w:hAnsi="Times New Roman" w:cs="Times New Roman"/>
                <w:sz w:val="24"/>
                <w:lang w:val="vi-VN"/>
              </w:rPr>
              <w:t>- Nêu được cấu tạo và chức năng của lõi axit nucleic và vỏ capsid</w:t>
            </w:r>
          </w:p>
          <w:p w:rsidR="00C1072B" w:rsidRPr="006A1815" w:rsidRDefault="00C1072B" w:rsidP="00970E13">
            <w:pPr>
              <w:spacing w:after="0" w:line="288" w:lineRule="auto"/>
              <w:rPr>
                <w:rFonts w:ascii="Times New Roman" w:hAnsi="Times New Roman" w:cs="Times New Roman"/>
                <w:sz w:val="24"/>
                <w:lang w:val="vi-VN"/>
              </w:rPr>
            </w:pPr>
            <w:r w:rsidRPr="006A1815">
              <w:rPr>
                <w:rFonts w:ascii="Times New Roman" w:hAnsi="Times New Roman" w:cs="Times New Roman"/>
                <w:sz w:val="24"/>
                <w:lang w:val="vi-VN"/>
              </w:rPr>
              <w:t>- Phân biệt được virut trần và virut có vỏ ngoài</w:t>
            </w:r>
          </w:p>
          <w:p w:rsidR="00C1072B" w:rsidRPr="006A1815" w:rsidRDefault="00C1072B" w:rsidP="00970E13">
            <w:pPr>
              <w:spacing w:after="0" w:line="288" w:lineRule="auto"/>
              <w:rPr>
                <w:rFonts w:ascii="Times New Roman" w:hAnsi="Times New Roman" w:cs="Times New Roman"/>
                <w:sz w:val="24"/>
                <w:lang w:val="vi-VN"/>
              </w:rPr>
            </w:pPr>
            <w:r w:rsidRPr="006A1815">
              <w:rPr>
                <w:rFonts w:ascii="Times New Roman" w:hAnsi="Times New Roman" w:cs="Times New Roman"/>
                <w:sz w:val="24"/>
                <w:lang w:val="vi-VN"/>
              </w:rPr>
              <w:t>- Liệt kê được các loại virut dựa vào các tiêu chí: Vật chất di truyền, lớp vỏ ngoài, sự sắp xếp của capsomer ở vỏ capsid, đối tượng vật chủ.</w:t>
            </w:r>
          </w:p>
          <w:p w:rsidR="00C1072B" w:rsidRPr="006A1815" w:rsidRDefault="00C1072B" w:rsidP="00970E13">
            <w:pPr>
              <w:spacing w:after="0" w:line="288" w:lineRule="auto"/>
              <w:rPr>
                <w:rFonts w:ascii="Times New Roman" w:hAnsi="Times New Roman" w:cs="Times New Roman"/>
                <w:sz w:val="24"/>
                <w:lang w:val="vi-VN"/>
              </w:rPr>
            </w:pPr>
            <w:r w:rsidRPr="006A1815">
              <w:rPr>
                <w:rFonts w:ascii="Times New Roman" w:hAnsi="Times New Roman" w:cs="Times New Roman"/>
                <w:sz w:val="24"/>
                <w:lang w:val="vi-VN"/>
              </w:rPr>
              <w:t>- Liệt kê được 5 giai đoạn nhân lên của virut trong tế bào chủ</w:t>
            </w:r>
          </w:p>
          <w:p w:rsidR="00C1072B" w:rsidRPr="006A1815" w:rsidRDefault="00C1072B" w:rsidP="00970E13">
            <w:pPr>
              <w:spacing w:after="0" w:line="288" w:lineRule="auto"/>
              <w:rPr>
                <w:rFonts w:ascii="Times New Roman" w:hAnsi="Times New Roman" w:cs="Times New Roman"/>
                <w:sz w:val="24"/>
              </w:rPr>
            </w:pPr>
            <w:r w:rsidRPr="006A1815">
              <w:rPr>
                <w:rFonts w:ascii="Times New Roman" w:hAnsi="Times New Roman" w:cs="Times New Roman"/>
                <w:sz w:val="24"/>
                <w:lang w:val="vi-VN"/>
              </w:rPr>
              <w:t xml:space="preserve">- </w:t>
            </w:r>
            <w:r w:rsidRPr="006A1815">
              <w:rPr>
                <w:rFonts w:ascii="Times New Roman" w:hAnsi="Times New Roman" w:cs="Times New Roman"/>
                <w:sz w:val="24"/>
              </w:rPr>
              <w:t>Mô tả được các giai đoạn nhân lên của virut trong tế bào chủ.</w:t>
            </w:r>
          </w:p>
          <w:p w:rsidR="00C1072B" w:rsidRPr="006A1815" w:rsidRDefault="00C1072B" w:rsidP="00970E13">
            <w:pPr>
              <w:spacing w:after="0" w:line="288" w:lineRule="auto"/>
              <w:rPr>
                <w:rFonts w:ascii="Times New Roman" w:hAnsi="Times New Roman" w:cs="Times New Roman"/>
                <w:sz w:val="24"/>
              </w:rPr>
            </w:pPr>
            <w:r w:rsidRPr="006A1815">
              <w:rPr>
                <w:rFonts w:ascii="Times New Roman" w:hAnsi="Times New Roman" w:cs="Times New Roman"/>
                <w:sz w:val="24"/>
              </w:rPr>
              <w:t>- Liệt kê được các dạng virut dựa vào sự sắp xếp của capsomer</w:t>
            </w:r>
          </w:p>
          <w:p w:rsidR="00C1072B" w:rsidRPr="006A1815" w:rsidRDefault="00C1072B" w:rsidP="00970E13">
            <w:pPr>
              <w:spacing w:after="0" w:line="288" w:lineRule="auto"/>
              <w:rPr>
                <w:rFonts w:ascii="Times New Roman" w:hAnsi="Times New Roman" w:cs="Times New Roman"/>
                <w:b/>
                <w:sz w:val="24"/>
              </w:rPr>
            </w:pPr>
            <w:r w:rsidRPr="006A1815">
              <w:rPr>
                <w:rFonts w:ascii="Times New Roman" w:hAnsi="Times New Roman" w:cs="Times New Roman"/>
                <w:b/>
                <w:sz w:val="24"/>
              </w:rPr>
              <w:t>Thông hiểu</w:t>
            </w:r>
          </w:p>
          <w:p w:rsidR="00C1072B" w:rsidRPr="006A1815" w:rsidRDefault="00C1072B" w:rsidP="00970E13">
            <w:pPr>
              <w:spacing w:after="0" w:line="288" w:lineRule="auto"/>
              <w:rPr>
                <w:rFonts w:ascii="Times New Roman" w:hAnsi="Times New Roman" w:cs="Times New Roman"/>
                <w:sz w:val="24"/>
              </w:rPr>
            </w:pPr>
            <w:r w:rsidRPr="006A1815">
              <w:rPr>
                <w:rFonts w:ascii="Times New Roman" w:hAnsi="Times New Roman" w:cs="Times New Roman"/>
                <w:sz w:val="24"/>
              </w:rPr>
              <w:t>- Hiểu được vì sao virut phải kí sinh nội bào bắt buộc</w:t>
            </w:r>
          </w:p>
          <w:p w:rsidR="00C1072B" w:rsidRPr="006A1815" w:rsidRDefault="00C1072B" w:rsidP="00970E13">
            <w:pPr>
              <w:spacing w:after="0" w:line="288" w:lineRule="auto"/>
              <w:rPr>
                <w:rFonts w:ascii="Times New Roman" w:hAnsi="Times New Roman" w:cs="Times New Roman"/>
                <w:sz w:val="24"/>
              </w:rPr>
            </w:pPr>
            <w:r w:rsidRPr="006A1815">
              <w:rPr>
                <w:rFonts w:ascii="Times New Roman" w:hAnsi="Times New Roman" w:cs="Times New Roman"/>
                <w:sz w:val="24"/>
              </w:rPr>
              <w:t>- Giải thích được vì sao virut rất đa dạng và phong phú</w:t>
            </w:r>
          </w:p>
          <w:p w:rsidR="00C1072B" w:rsidRPr="006A1815" w:rsidRDefault="00C1072B" w:rsidP="00970E13">
            <w:pPr>
              <w:spacing w:after="0" w:line="288" w:lineRule="auto"/>
              <w:rPr>
                <w:rFonts w:ascii="Times New Roman" w:hAnsi="Times New Roman" w:cs="Times New Roman"/>
                <w:sz w:val="24"/>
              </w:rPr>
            </w:pPr>
            <w:r w:rsidRPr="006A1815">
              <w:rPr>
                <w:rFonts w:ascii="Times New Roman" w:hAnsi="Times New Roman" w:cs="Times New Roman"/>
                <w:sz w:val="24"/>
              </w:rPr>
              <w:t>- Giải thích được vai trò của gai glycoprotein</w:t>
            </w:r>
          </w:p>
          <w:p w:rsidR="00C1072B" w:rsidRPr="006A1815" w:rsidRDefault="00C1072B" w:rsidP="00970E13">
            <w:pPr>
              <w:spacing w:after="0" w:line="288" w:lineRule="auto"/>
              <w:rPr>
                <w:rFonts w:ascii="Times New Roman" w:hAnsi="Times New Roman" w:cs="Times New Roman"/>
                <w:sz w:val="24"/>
              </w:rPr>
            </w:pPr>
            <w:r w:rsidRPr="006A1815">
              <w:rPr>
                <w:rFonts w:ascii="Times New Roman" w:hAnsi="Times New Roman" w:cs="Times New Roman"/>
                <w:sz w:val="24"/>
              </w:rPr>
              <w:t>- Phân biệt được giai đoạn xâm nhập của virut trần và virut có vỏ ngoài</w:t>
            </w:r>
          </w:p>
          <w:p w:rsidR="00C1072B" w:rsidRPr="006A1815" w:rsidRDefault="00C1072B" w:rsidP="00970E13">
            <w:pPr>
              <w:spacing w:after="0" w:line="288" w:lineRule="auto"/>
              <w:rPr>
                <w:rFonts w:ascii="Times New Roman" w:hAnsi="Times New Roman" w:cs="Times New Roman"/>
                <w:sz w:val="24"/>
              </w:rPr>
            </w:pPr>
            <w:r w:rsidRPr="006A1815">
              <w:rPr>
                <w:rFonts w:ascii="Times New Roman" w:hAnsi="Times New Roman" w:cs="Times New Roman"/>
                <w:sz w:val="24"/>
              </w:rPr>
              <w:t>- Phân biệt được giai đoạn phóng thích của phago, virut trần và virut có vỏ ngoài</w:t>
            </w:r>
          </w:p>
          <w:p w:rsidR="00C1072B" w:rsidRPr="006A1815" w:rsidRDefault="00C1072B" w:rsidP="00970E13">
            <w:pPr>
              <w:spacing w:after="0" w:line="288" w:lineRule="auto"/>
              <w:rPr>
                <w:rFonts w:ascii="Times New Roman" w:hAnsi="Times New Roman" w:cs="Times New Roman"/>
                <w:sz w:val="24"/>
              </w:rPr>
            </w:pPr>
            <w:r w:rsidRPr="006A1815">
              <w:rPr>
                <w:rFonts w:ascii="Times New Roman" w:hAnsi="Times New Roman" w:cs="Times New Roman"/>
                <w:sz w:val="24"/>
              </w:rPr>
              <w:t>- Giải thích được sự khác nhau của virut độc và virut ôn hòa</w:t>
            </w:r>
          </w:p>
          <w:p w:rsidR="00C1072B" w:rsidRPr="006A1815" w:rsidRDefault="00C1072B" w:rsidP="00970E13">
            <w:pPr>
              <w:spacing w:after="0" w:line="288" w:lineRule="auto"/>
              <w:rPr>
                <w:rFonts w:ascii="Times New Roman" w:hAnsi="Times New Roman" w:cs="Times New Roman"/>
                <w:sz w:val="24"/>
              </w:rPr>
            </w:pPr>
            <w:r w:rsidRPr="006A1815">
              <w:rPr>
                <w:rFonts w:ascii="Times New Roman" w:hAnsi="Times New Roman" w:cs="Times New Roman"/>
                <w:sz w:val="24"/>
              </w:rPr>
              <w:t>- Hiểu được cơ chế gây bệnh của virut</w:t>
            </w:r>
          </w:p>
          <w:p w:rsidR="00C1072B" w:rsidRPr="006A1815" w:rsidRDefault="00C1072B" w:rsidP="00970E13">
            <w:pPr>
              <w:spacing w:after="0" w:line="288" w:lineRule="auto"/>
              <w:rPr>
                <w:rFonts w:ascii="Times New Roman" w:hAnsi="Times New Roman" w:cs="Times New Roman"/>
                <w:sz w:val="24"/>
              </w:rPr>
            </w:pPr>
            <w:r w:rsidRPr="006A1815">
              <w:rPr>
                <w:rFonts w:ascii="Times New Roman" w:hAnsi="Times New Roman" w:cs="Times New Roman"/>
                <w:sz w:val="24"/>
              </w:rPr>
              <w:t>- Phân biệt được chu trình sinh tan và chu trình tiềm tan.</w:t>
            </w:r>
          </w:p>
          <w:p w:rsidR="00C1072B" w:rsidRPr="006A1815" w:rsidRDefault="00C1072B" w:rsidP="00970E13">
            <w:pPr>
              <w:spacing w:after="0" w:line="288" w:lineRule="auto"/>
              <w:rPr>
                <w:rFonts w:ascii="Times New Roman" w:hAnsi="Times New Roman" w:cs="Times New Roman"/>
                <w:b/>
                <w:sz w:val="24"/>
              </w:rPr>
            </w:pPr>
            <w:r w:rsidRPr="006A1815">
              <w:rPr>
                <w:rFonts w:ascii="Times New Roman" w:hAnsi="Times New Roman" w:cs="Times New Roman"/>
                <w:b/>
                <w:sz w:val="24"/>
              </w:rPr>
              <w:t>Vận dụng cao</w:t>
            </w:r>
          </w:p>
          <w:p w:rsidR="00C1072B" w:rsidRPr="006A1815" w:rsidRDefault="00C1072B" w:rsidP="00970E13">
            <w:pPr>
              <w:spacing w:after="0" w:line="288" w:lineRule="auto"/>
              <w:rPr>
                <w:rFonts w:ascii="Times New Roman" w:hAnsi="Times New Roman" w:cs="Times New Roman"/>
                <w:sz w:val="24"/>
              </w:rPr>
            </w:pPr>
            <w:r w:rsidRPr="006A1815">
              <w:rPr>
                <w:rFonts w:ascii="Times New Roman" w:hAnsi="Times New Roman" w:cs="Times New Roman"/>
                <w:sz w:val="24"/>
              </w:rPr>
              <w:t>- Giải thích được vì sao không thể dùng kháng sinh để tiêu diệt virut</w:t>
            </w:r>
          </w:p>
          <w:p w:rsidR="00C1072B" w:rsidRPr="006A1815" w:rsidRDefault="00C1072B" w:rsidP="00970E13">
            <w:pPr>
              <w:spacing w:after="0" w:line="288" w:lineRule="auto"/>
              <w:rPr>
                <w:rFonts w:ascii="Times New Roman" w:hAnsi="Times New Roman" w:cs="Times New Roman"/>
                <w:color w:val="333333"/>
                <w:sz w:val="24"/>
                <w:shd w:val="clear" w:color="auto" w:fill="FFFFFF"/>
              </w:rPr>
            </w:pPr>
            <w:r w:rsidRPr="006A1815">
              <w:rPr>
                <w:rFonts w:ascii="Times New Roman" w:hAnsi="Times New Roman" w:cs="Times New Roman"/>
                <w:sz w:val="24"/>
              </w:rPr>
              <w:t>- Giải thích được n</w:t>
            </w:r>
            <w:r w:rsidRPr="006A1815">
              <w:rPr>
                <w:rFonts w:ascii="Times New Roman" w:hAnsi="Times New Roman" w:cs="Times New Roman"/>
                <w:color w:val="333333"/>
                <w:sz w:val="24"/>
                <w:shd w:val="clear" w:color="auto" w:fill="FFFFFF"/>
              </w:rPr>
              <w:t>ếu trộn axit nucleic của chủng virut B với vỏ protein của chủng virut A tạo ra virut lai và cho lây nhiễm vào tế bào vật chủ. Nếu virut lai nhân lên thì các virut mới thuộc chủng nào</w:t>
            </w:r>
          </w:p>
          <w:p w:rsidR="00C1072B" w:rsidRPr="006A1815" w:rsidRDefault="00C1072B" w:rsidP="00970E13">
            <w:pPr>
              <w:spacing w:after="0" w:line="288" w:lineRule="auto"/>
              <w:rPr>
                <w:rFonts w:ascii="Times New Roman" w:hAnsi="Times New Roman" w:cs="Times New Roman"/>
                <w:sz w:val="24"/>
              </w:rPr>
            </w:pPr>
            <w:r w:rsidRPr="006A1815">
              <w:rPr>
                <w:rFonts w:ascii="Times New Roman" w:hAnsi="Times New Roman" w:cs="Times New Roman"/>
                <w:sz w:val="24"/>
              </w:rPr>
              <w:t>- Ứng dụng để giải thích được một số hiện tượng trong thực tiễn</w:t>
            </w:r>
          </w:p>
        </w:tc>
        <w:tc>
          <w:tcPr>
            <w:tcW w:w="1260" w:type="dxa"/>
            <w:shd w:val="clear" w:color="auto" w:fill="auto"/>
          </w:tcPr>
          <w:p w:rsidR="00C1072B" w:rsidRPr="006A1815" w:rsidRDefault="00C1072B" w:rsidP="00970E13">
            <w:pPr>
              <w:spacing w:after="0" w:line="288" w:lineRule="auto"/>
              <w:jc w:val="center"/>
              <w:rPr>
                <w:rFonts w:ascii="Times New Roman" w:hAnsi="Times New Roman" w:cs="Times New Roman"/>
                <w:b/>
                <w:bCs/>
                <w:sz w:val="24"/>
              </w:rPr>
            </w:pPr>
            <w:r w:rsidRPr="006A1815">
              <w:rPr>
                <w:rFonts w:ascii="Times New Roman" w:hAnsi="Times New Roman" w:cs="Times New Roman"/>
                <w:b/>
                <w:bCs/>
                <w:sz w:val="24"/>
              </w:rPr>
              <w:t>1,</w:t>
            </w:r>
            <w:r>
              <w:rPr>
                <w:rFonts w:ascii="Times New Roman" w:hAnsi="Times New Roman" w:cs="Times New Roman"/>
                <w:b/>
                <w:bCs/>
                <w:sz w:val="24"/>
              </w:rPr>
              <w:t>0</w:t>
            </w: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r w:rsidRPr="006A1815">
              <w:rPr>
                <w:rFonts w:ascii="Times New Roman" w:hAnsi="Times New Roman" w:cs="Times New Roman"/>
                <w:b/>
                <w:bCs/>
                <w:sz w:val="24"/>
              </w:rPr>
              <w:t>1,0</w:t>
            </w: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r w:rsidRPr="006A1815">
              <w:rPr>
                <w:rFonts w:ascii="Times New Roman" w:hAnsi="Times New Roman" w:cs="Times New Roman"/>
                <w:b/>
                <w:bCs/>
                <w:sz w:val="24"/>
              </w:rPr>
              <w:t>0,5</w:t>
            </w: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jc w:val="center"/>
              <w:rPr>
                <w:rFonts w:ascii="Times New Roman" w:hAnsi="Times New Roman" w:cs="Times New Roman"/>
                <w:b/>
                <w:bCs/>
                <w:sz w:val="24"/>
              </w:rPr>
            </w:pPr>
          </w:p>
          <w:p w:rsidR="00C1072B" w:rsidRPr="006A1815" w:rsidRDefault="00C1072B" w:rsidP="00970E13">
            <w:pPr>
              <w:spacing w:after="0" w:line="288" w:lineRule="auto"/>
              <w:rPr>
                <w:rFonts w:ascii="Times New Roman" w:hAnsi="Times New Roman" w:cs="Times New Roman"/>
                <w:b/>
                <w:bCs/>
                <w:sz w:val="24"/>
              </w:rPr>
            </w:pPr>
          </w:p>
        </w:tc>
      </w:tr>
    </w:tbl>
    <w:p w:rsidR="00C1072B" w:rsidRPr="006A1815" w:rsidRDefault="00C1072B" w:rsidP="00C1072B">
      <w:pPr>
        <w:spacing w:before="40" w:after="40" w:line="288" w:lineRule="auto"/>
        <w:contextualSpacing/>
        <w:rPr>
          <w:rFonts w:ascii="Times New Roman" w:hAnsi="Times New Roman" w:cs="Times New Roman"/>
          <w:color w:val="000000" w:themeColor="text1"/>
          <w:sz w:val="24"/>
        </w:rPr>
      </w:pPr>
    </w:p>
    <w:p w:rsidR="00860662" w:rsidRDefault="00A13A6E"/>
    <w:sectPr w:rsidR="00860662" w:rsidSect="00C1072B">
      <w:headerReference w:type="default" r:id="rId7"/>
      <w:pgSz w:w="11907" w:h="16840" w:code="9"/>
      <w:pgMar w:top="567" w:right="387" w:bottom="567" w:left="1134" w:header="340" w:footer="340" w:gutter="0"/>
      <w:cols w:space="0"/>
      <w:docGrid w:linePitch="4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A6E" w:rsidRDefault="00A13A6E" w:rsidP="00C1072B">
      <w:pPr>
        <w:spacing w:after="0" w:line="240" w:lineRule="auto"/>
      </w:pPr>
      <w:r>
        <w:separator/>
      </w:r>
    </w:p>
  </w:endnote>
  <w:endnote w:type="continuationSeparator" w:id="0">
    <w:p w:rsidR="00A13A6E" w:rsidRDefault="00A13A6E" w:rsidP="00C10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A6E" w:rsidRDefault="00A13A6E" w:rsidP="00C1072B">
      <w:pPr>
        <w:spacing w:after="0" w:line="240" w:lineRule="auto"/>
      </w:pPr>
      <w:r>
        <w:separator/>
      </w:r>
    </w:p>
  </w:footnote>
  <w:footnote w:type="continuationSeparator" w:id="0">
    <w:p w:rsidR="00A13A6E" w:rsidRDefault="00A13A6E" w:rsidP="00C107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1FC" w:rsidRDefault="00A13A6E" w:rsidP="006231FC">
    <w:pPr>
      <w:pStyle w:val="Header"/>
      <w:pBdr>
        <w:bottom w:val="single" w:sz="4" w:space="1" w:color="auto"/>
      </w:pBdr>
      <w:tabs>
        <w:tab w:val="clear" w:pos="4680"/>
        <w:tab w:val="clear" w:pos="9360"/>
        <w:tab w:val="right" w:pos="10170"/>
      </w:tabs>
    </w:pPr>
    <w:r>
      <w:rPr>
        <w:rFonts w:ascii="Times New Roman" w:hAnsi="Times New Roman"/>
      </w:rPr>
      <w:t>T</w:t>
    </w:r>
    <w:r>
      <w:rPr>
        <w:rFonts w:ascii="Times New Roman" w:hAnsi="Times New Roman"/>
      </w:rPr>
      <w:t>Ổ</w:t>
    </w:r>
    <w:r>
      <w:rPr>
        <w:rFonts w:ascii="Times New Roman" w:hAnsi="Times New Roman"/>
      </w:rPr>
      <w:t xml:space="preserve"> SINH - </w:t>
    </w:r>
    <w:r w:rsidRPr="00334A66">
      <w:rPr>
        <w:rFonts w:ascii="Times New Roman" w:hAnsi="Times New Roman"/>
      </w:rPr>
      <w:t>TRƯ</w:t>
    </w:r>
    <w:r w:rsidRPr="00334A66">
      <w:rPr>
        <w:rFonts w:ascii="Times New Roman" w:hAnsi="Times New Roman"/>
      </w:rPr>
      <w:t>Ờ</w:t>
    </w:r>
    <w:r>
      <w:rPr>
        <w:rFonts w:ascii="Times New Roman" w:hAnsi="Times New Roman"/>
      </w:rPr>
      <w:t xml:space="preserve">NG THPT MARIE CURIE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72B"/>
    <w:rsid w:val="00A13A6E"/>
    <w:rsid w:val="00C1072B"/>
    <w:rsid w:val="00CE1ADA"/>
    <w:rsid w:val="00D3659B"/>
    <w:rsid w:val="00F15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72B"/>
    <w:pPr>
      <w:widowControl w:val="0"/>
      <w:spacing w:after="160" w:line="259" w:lineRule="auto"/>
      <w:jc w:val="both"/>
    </w:pPr>
    <w:rPr>
      <w:rFonts w:eastAsiaTheme="minorEastAsia"/>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qFormat/>
    <w:rsid w:val="00C1072B"/>
    <w:pPr>
      <w:spacing w:beforeAutospacing="1" w:after="0" w:afterAutospacing="1" w:line="259" w:lineRule="auto"/>
    </w:pPr>
    <w:rPr>
      <w:rFonts w:ascii="Times New Roman" w:eastAsia="SimSun" w:hAnsi="Times New Roman" w:cs="Times New Roman"/>
      <w:sz w:val="24"/>
      <w:szCs w:val="24"/>
      <w:lang w:eastAsia="zh-CN"/>
    </w:rPr>
  </w:style>
  <w:style w:type="paragraph" w:styleId="Header">
    <w:name w:val="header"/>
    <w:basedOn w:val="Normal"/>
    <w:link w:val="HeaderChar"/>
    <w:rsid w:val="00C1072B"/>
    <w:pPr>
      <w:tabs>
        <w:tab w:val="center" w:pos="4680"/>
        <w:tab w:val="right" w:pos="9360"/>
      </w:tabs>
      <w:spacing w:after="0" w:line="240" w:lineRule="auto"/>
    </w:pPr>
  </w:style>
  <w:style w:type="character" w:customStyle="1" w:styleId="HeaderChar">
    <w:name w:val="Header Char"/>
    <w:basedOn w:val="DefaultParagraphFont"/>
    <w:link w:val="Header"/>
    <w:rsid w:val="00C1072B"/>
    <w:rPr>
      <w:rFonts w:eastAsiaTheme="minorEastAsia"/>
      <w:kern w:val="2"/>
      <w:sz w:val="21"/>
      <w:szCs w:val="24"/>
      <w:lang w:eastAsia="zh-CN"/>
    </w:rPr>
  </w:style>
  <w:style w:type="paragraph" w:styleId="Footer">
    <w:name w:val="footer"/>
    <w:basedOn w:val="Normal"/>
    <w:link w:val="FooterChar"/>
    <w:uiPriority w:val="99"/>
    <w:qFormat/>
    <w:rsid w:val="00C107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72B"/>
    <w:rPr>
      <w:rFonts w:eastAsiaTheme="minorEastAsia"/>
      <w:kern w:val="2"/>
      <w:sz w:val="21"/>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72B"/>
    <w:pPr>
      <w:widowControl w:val="0"/>
      <w:spacing w:after="160" w:line="259" w:lineRule="auto"/>
      <w:jc w:val="both"/>
    </w:pPr>
    <w:rPr>
      <w:rFonts w:eastAsiaTheme="minorEastAsia"/>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qFormat/>
    <w:rsid w:val="00C1072B"/>
    <w:pPr>
      <w:spacing w:beforeAutospacing="1" w:after="0" w:afterAutospacing="1" w:line="259" w:lineRule="auto"/>
    </w:pPr>
    <w:rPr>
      <w:rFonts w:ascii="Times New Roman" w:eastAsia="SimSun" w:hAnsi="Times New Roman" w:cs="Times New Roman"/>
      <w:sz w:val="24"/>
      <w:szCs w:val="24"/>
      <w:lang w:eastAsia="zh-CN"/>
    </w:rPr>
  </w:style>
  <w:style w:type="paragraph" w:styleId="Header">
    <w:name w:val="header"/>
    <w:basedOn w:val="Normal"/>
    <w:link w:val="HeaderChar"/>
    <w:rsid w:val="00C1072B"/>
    <w:pPr>
      <w:tabs>
        <w:tab w:val="center" w:pos="4680"/>
        <w:tab w:val="right" w:pos="9360"/>
      </w:tabs>
      <w:spacing w:after="0" w:line="240" w:lineRule="auto"/>
    </w:pPr>
  </w:style>
  <w:style w:type="character" w:customStyle="1" w:styleId="HeaderChar">
    <w:name w:val="Header Char"/>
    <w:basedOn w:val="DefaultParagraphFont"/>
    <w:link w:val="Header"/>
    <w:rsid w:val="00C1072B"/>
    <w:rPr>
      <w:rFonts w:eastAsiaTheme="minorEastAsia"/>
      <w:kern w:val="2"/>
      <w:sz w:val="21"/>
      <w:szCs w:val="24"/>
      <w:lang w:eastAsia="zh-CN"/>
    </w:rPr>
  </w:style>
  <w:style w:type="paragraph" w:styleId="Footer">
    <w:name w:val="footer"/>
    <w:basedOn w:val="Normal"/>
    <w:link w:val="FooterChar"/>
    <w:uiPriority w:val="99"/>
    <w:qFormat/>
    <w:rsid w:val="00C107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72B"/>
    <w:rPr>
      <w:rFonts w:eastAsiaTheme="minorEastAsia"/>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1054</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2024-07-03T02:30:00Z</dcterms:created>
  <dcterms:modified xsi:type="dcterms:W3CDTF">2024-07-03T04:15:00Z</dcterms:modified>
</cp:coreProperties>
</file>