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5C48" w14:textId="3D74165F" w:rsidR="00463157" w:rsidRPr="006A314B" w:rsidRDefault="00A569D2" w:rsidP="00A569D2">
      <w:pPr>
        <w:spacing w:after="0" w:line="240" w:lineRule="auto"/>
        <w:ind w:right="48"/>
        <w:jc w:val="center"/>
        <w:rPr>
          <w:rFonts w:ascii="Arial" w:eastAsia="Times New Roman" w:hAnsi="Arial" w:cs="Arial"/>
          <w:b/>
          <w:color w:val="FF0000"/>
          <w:sz w:val="20"/>
          <w:szCs w:val="20"/>
        </w:rPr>
      </w:pPr>
      <w:r>
        <w:rPr>
          <w:rFonts w:ascii="Arial" w:eastAsia="Times New Roman" w:hAnsi="Arial" w:cs="Arial"/>
          <w:b/>
          <w:color w:val="FF0000"/>
          <w:sz w:val="20"/>
          <w:szCs w:val="20"/>
        </w:rPr>
        <w:t>CÂU HỎI ÔN TẬP KTRA HỌC KỲ 2 – KHỐI 12</w:t>
      </w:r>
    </w:p>
    <w:p w14:paraId="5008E6D4" w14:textId="225C5AAD" w:rsidR="00A569D2" w:rsidRPr="00A569D2" w:rsidRDefault="00A569D2" w:rsidP="0033054D">
      <w:pPr>
        <w:pStyle w:val="NormalWeb"/>
        <w:spacing w:before="0" w:beforeAutospacing="0" w:after="0" w:afterAutospacing="0"/>
        <w:ind w:left="48" w:right="48"/>
        <w:jc w:val="both"/>
        <w:rPr>
          <w:rFonts w:ascii="Arial" w:hAnsi="Arial" w:cs="Arial"/>
          <w:b/>
          <w:bCs/>
          <w:i/>
          <w:iCs/>
          <w:color w:val="008000"/>
          <w:sz w:val="20"/>
          <w:szCs w:val="20"/>
          <w:u w:val="single"/>
        </w:rPr>
      </w:pPr>
      <w:r w:rsidRPr="00A569D2">
        <w:rPr>
          <w:rFonts w:ascii="Arial" w:hAnsi="Arial" w:cs="Arial"/>
          <w:b/>
          <w:bCs/>
          <w:i/>
          <w:iCs/>
          <w:color w:val="008000"/>
          <w:sz w:val="20"/>
          <w:szCs w:val="20"/>
          <w:u w:val="single"/>
        </w:rPr>
        <w:t>Câu có dấu (*) là đáp án</w:t>
      </w:r>
    </w:p>
    <w:p w14:paraId="7BA1F88E" w14:textId="327F1301" w:rsidR="00603E13" w:rsidRPr="00CF4D1F" w:rsidRDefault="00603E13" w:rsidP="0033054D">
      <w:pPr>
        <w:pStyle w:val="NormalWeb"/>
        <w:spacing w:before="0" w:beforeAutospacing="0" w:after="0" w:afterAutospacing="0"/>
        <w:ind w:left="48" w:right="48"/>
        <w:jc w:val="both"/>
        <w:rPr>
          <w:rFonts w:ascii="Arial" w:hAnsi="Arial" w:cs="Arial"/>
          <w:color w:val="000000"/>
          <w:sz w:val="20"/>
          <w:szCs w:val="20"/>
        </w:rPr>
      </w:pPr>
      <w:r w:rsidRPr="006A314B">
        <w:rPr>
          <w:rFonts w:ascii="Arial" w:hAnsi="Arial" w:cs="Arial"/>
          <w:b/>
          <w:bCs/>
          <w:color w:val="008000"/>
          <w:sz w:val="20"/>
          <w:szCs w:val="20"/>
        </w:rPr>
        <w:t>Câu 1</w:t>
      </w:r>
      <w:r w:rsidRPr="006A314B">
        <w:rPr>
          <w:rFonts w:ascii="Arial" w:hAnsi="Arial" w:cs="Arial"/>
          <w:color w:val="000000"/>
          <w:sz w:val="20"/>
          <w:szCs w:val="20"/>
        </w:rPr>
        <w:t xml:space="preserve"> : </w:t>
      </w:r>
      <w:r w:rsidRPr="00A569D2">
        <w:rPr>
          <w:rFonts w:ascii="Arial" w:hAnsi="Arial" w:cs="Arial"/>
          <w:b/>
          <w:bCs/>
          <w:color w:val="000000"/>
          <w:sz w:val="20"/>
          <w:szCs w:val="20"/>
        </w:rPr>
        <w:t>Mô hình phổ biến để xây dựng CSDL quan hệ là:</w:t>
      </w:r>
    </w:p>
    <w:p w14:paraId="6CAFF920" w14:textId="77777777" w:rsidR="00A569D2" w:rsidRDefault="00A569D2" w:rsidP="0033054D">
      <w:pPr>
        <w:pStyle w:val="NormalWeb"/>
        <w:spacing w:before="0" w:beforeAutospacing="0" w:after="0" w:afterAutospacing="0"/>
        <w:ind w:left="48" w:right="48"/>
        <w:jc w:val="both"/>
        <w:rPr>
          <w:rFonts w:ascii="Arial" w:hAnsi="Arial" w:cs="Arial"/>
          <w:color w:val="000000"/>
          <w:sz w:val="20"/>
          <w:szCs w:val="20"/>
        </w:rPr>
        <w:sectPr w:rsidR="00A569D2" w:rsidSect="00A569D2">
          <w:pgSz w:w="11906" w:h="16838" w:code="9"/>
          <w:pgMar w:top="567" w:right="1134" w:bottom="1134" w:left="1134" w:header="720" w:footer="720" w:gutter="0"/>
          <w:cols w:space="720"/>
          <w:docGrid w:linePitch="360"/>
        </w:sectPr>
      </w:pPr>
    </w:p>
    <w:p w14:paraId="0FC949D6" w14:textId="0F4B0FF4" w:rsidR="00603E13" w:rsidRPr="00A569D2" w:rsidRDefault="00603E13" w:rsidP="0033054D">
      <w:pPr>
        <w:pStyle w:val="NormalWeb"/>
        <w:spacing w:before="0" w:beforeAutospacing="0" w:after="0" w:afterAutospacing="0"/>
        <w:ind w:left="48" w:right="48"/>
        <w:jc w:val="both"/>
        <w:rPr>
          <w:rFonts w:ascii="Arial" w:hAnsi="Arial" w:cs="Arial"/>
          <w:bCs/>
          <w:color w:val="000000"/>
          <w:sz w:val="20"/>
          <w:szCs w:val="20"/>
        </w:rPr>
      </w:pPr>
      <w:r w:rsidRPr="006A314B">
        <w:rPr>
          <w:rFonts w:ascii="Arial" w:hAnsi="Arial" w:cs="Arial"/>
          <w:color w:val="000000"/>
          <w:sz w:val="20"/>
          <w:szCs w:val="20"/>
        </w:rPr>
        <w:t xml:space="preserve">A. </w:t>
      </w:r>
      <w:r w:rsidR="00A569D2" w:rsidRPr="00A569D2">
        <w:rPr>
          <w:rFonts w:ascii="Arial" w:hAnsi="Arial" w:cs="Arial"/>
          <w:bCs/>
          <w:color w:val="000000"/>
          <w:sz w:val="20"/>
          <w:szCs w:val="20"/>
        </w:rPr>
        <w:t xml:space="preserve">Mô hình dữ liệu quan hệ </w:t>
      </w:r>
      <w:r w:rsidR="00A569D2">
        <w:rPr>
          <w:rFonts w:ascii="Arial" w:hAnsi="Arial" w:cs="Arial"/>
          <w:bCs/>
          <w:color w:val="000000"/>
          <w:sz w:val="20"/>
          <w:szCs w:val="20"/>
        </w:rPr>
        <w:t>(*)</w:t>
      </w:r>
    </w:p>
    <w:p w14:paraId="38226019" w14:textId="78CBCAA8" w:rsidR="00603E13" w:rsidRPr="006A314B" w:rsidRDefault="00603E13" w:rsidP="0033054D">
      <w:pPr>
        <w:pStyle w:val="NormalWeb"/>
        <w:spacing w:before="0" w:beforeAutospacing="0" w:after="0" w:afterAutospacing="0"/>
        <w:ind w:left="48" w:right="48"/>
        <w:jc w:val="both"/>
        <w:rPr>
          <w:rFonts w:ascii="Arial" w:hAnsi="Arial" w:cs="Arial"/>
          <w:b/>
          <w:color w:val="000000"/>
          <w:sz w:val="20"/>
          <w:szCs w:val="20"/>
        </w:rPr>
      </w:pPr>
      <w:r w:rsidRPr="00A569D2">
        <w:rPr>
          <w:rFonts w:ascii="Arial" w:hAnsi="Arial" w:cs="Arial"/>
          <w:bCs/>
          <w:color w:val="000000"/>
          <w:sz w:val="20"/>
          <w:szCs w:val="20"/>
        </w:rPr>
        <w:t>B</w:t>
      </w:r>
      <w:r w:rsidRPr="006A314B">
        <w:rPr>
          <w:rFonts w:ascii="Arial" w:hAnsi="Arial" w:cs="Arial"/>
          <w:b/>
          <w:color w:val="000000"/>
          <w:sz w:val="20"/>
          <w:szCs w:val="20"/>
        </w:rPr>
        <w:t xml:space="preserve">. </w:t>
      </w:r>
      <w:r w:rsidR="00A569D2" w:rsidRPr="006A314B">
        <w:rPr>
          <w:rFonts w:ascii="Arial" w:hAnsi="Arial" w:cs="Arial"/>
          <w:color w:val="000000"/>
          <w:sz w:val="20"/>
          <w:szCs w:val="20"/>
        </w:rPr>
        <w:t>Mô hình phân cấp</w:t>
      </w:r>
    </w:p>
    <w:p w14:paraId="19CD7241" w14:textId="77777777" w:rsidR="00603E13" w:rsidRPr="006A314B" w:rsidRDefault="00603E13" w:rsidP="0033054D">
      <w:pPr>
        <w:pStyle w:val="NormalWeb"/>
        <w:spacing w:before="0" w:beforeAutospacing="0" w:after="0" w:afterAutospacing="0"/>
        <w:ind w:left="48" w:right="48"/>
        <w:jc w:val="both"/>
        <w:rPr>
          <w:rFonts w:ascii="Arial" w:hAnsi="Arial" w:cs="Arial"/>
          <w:color w:val="000000"/>
          <w:sz w:val="20"/>
          <w:szCs w:val="20"/>
        </w:rPr>
      </w:pPr>
      <w:r w:rsidRPr="006A314B">
        <w:rPr>
          <w:rFonts w:ascii="Arial" w:hAnsi="Arial" w:cs="Arial"/>
          <w:color w:val="000000"/>
          <w:sz w:val="20"/>
          <w:szCs w:val="20"/>
        </w:rPr>
        <w:t>C. Mô hình hướng đối tượng</w:t>
      </w:r>
    </w:p>
    <w:p w14:paraId="79A4F2EA" w14:textId="69AC1ED0" w:rsidR="00603E13" w:rsidRPr="006A314B" w:rsidRDefault="00603E13" w:rsidP="0033054D">
      <w:pPr>
        <w:pStyle w:val="NormalWeb"/>
        <w:spacing w:before="0" w:beforeAutospacing="0" w:after="0" w:afterAutospacing="0"/>
        <w:ind w:left="48" w:right="48"/>
        <w:jc w:val="both"/>
        <w:rPr>
          <w:rFonts w:ascii="Arial" w:hAnsi="Arial" w:cs="Arial"/>
          <w:color w:val="000000"/>
          <w:sz w:val="20"/>
          <w:szCs w:val="20"/>
        </w:rPr>
      </w:pPr>
      <w:r w:rsidRPr="006A314B">
        <w:rPr>
          <w:rFonts w:ascii="Arial" w:hAnsi="Arial" w:cs="Arial"/>
          <w:color w:val="000000"/>
          <w:sz w:val="20"/>
          <w:szCs w:val="20"/>
        </w:rPr>
        <w:t>D. Mô hình cơ s</w:t>
      </w:r>
      <w:r w:rsidR="0033054D" w:rsidRPr="006A314B">
        <w:rPr>
          <w:rFonts w:ascii="Arial" w:hAnsi="Arial" w:cs="Arial"/>
          <w:color w:val="000000"/>
          <w:sz w:val="20"/>
          <w:szCs w:val="20"/>
        </w:rPr>
        <w:t xml:space="preserve">ở </w:t>
      </w:r>
      <w:r w:rsidRPr="006A314B">
        <w:rPr>
          <w:rFonts w:ascii="Arial" w:hAnsi="Arial" w:cs="Arial"/>
          <w:color w:val="000000"/>
          <w:sz w:val="20"/>
          <w:szCs w:val="20"/>
        </w:rPr>
        <w:t>quan hệ</w:t>
      </w:r>
    </w:p>
    <w:p w14:paraId="1A9CEF98" w14:textId="77777777" w:rsidR="00A569D2" w:rsidRDefault="00A569D2" w:rsidP="0033054D">
      <w:pPr>
        <w:spacing w:after="0" w:line="240" w:lineRule="auto"/>
        <w:ind w:left="48" w:right="48"/>
        <w:jc w:val="both"/>
        <w:rPr>
          <w:rFonts w:ascii="Arial" w:eastAsia="Times New Roman" w:hAnsi="Arial" w:cs="Arial"/>
          <w:b/>
          <w:bCs/>
          <w:color w:val="008000"/>
          <w:sz w:val="20"/>
          <w:szCs w:val="20"/>
        </w:rPr>
        <w:sectPr w:rsidR="00A569D2" w:rsidSect="00A569D2">
          <w:type w:val="continuous"/>
          <w:pgSz w:w="11906" w:h="16838" w:code="9"/>
          <w:pgMar w:top="1134" w:right="1134" w:bottom="1134" w:left="1134" w:header="720" w:footer="720" w:gutter="0"/>
          <w:cols w:num="2" w:space="720"/>
          <w:docGrid w:linePitch="360"/>
        </w:sectPr>
      </w:pPr>
    </w:p>
    <w:p w14:paraId="4807E9E7" w14:textId="4C6CC233" w:rsidR="00603E13" w:rsidRPr="00A569D2"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Câu 2:</w:t>
      </w:r>
      <w:r w:rsidRPr="006A314B">
        <w:rPr>
          <w:rFonts w:ascii="Arial" w:eastAsia="Times New Roman" w:hAnsi="Arial" w:cs="Arial"/>
          <w:color w:val="000000"/>
          <w:sz w:val="20"/>
          <w:szCs w:val="20"/>
        </w:rPr>
        <w:t> </w:t>
      </w:r>
      <w:r w:rsidRPr="00A569D2">
        <w:rPr>
          <w:rFonts w:ascii="Arial" w:eastAsia="Times New Roman" w:hAnsi="Arial" w:cs="Arial"/>
          <w:b/>
          <w:bCs/>
          <w:color w:val="000000"/>
          <w:sz w:val="20"/>
          <w:szCs w:val="20"/>
        </w:rPr>
        <w:t>Các khái niệm dùng để mô tả</w:t>
      </w:r>
      <w:r w:rsidR="00CF4D1F" w:rsidRPr="00A569D2">
        <w:rPr>
          <w:rFonts w:ascii="Arial" w:eastAsia="Times New Roman" w:hAnsi="Arial" w:cs="Arial"/>
          <w:b/>
          <w:bCs/>
          <w:color w:val="000000"/>
          <w:sz w:val="20"/>
          <w:szCs w:val="20"/>
        </w:rPr>
        <w:t>,</w:t>
      </w:r>
      <w:r w:rsidRPr="00A569D2">
        <w:rPr>
          <w:rFonts w:ascii="Arial" w:eastAsia="Times New Roman" w:hAnsi="Arial" w:cs="Arial"/>
          <w:b/>
          <w:bCs/>
          <w:color w:val="000000"/>
          <w:sz w:val="20"/>
          <w:szCs w:val="20"/>
        </w:rPr>
        <w:t xml:space="preserve"> các yếu tố nào sẽ tạo thành mô hình dữ liệu quan hệ?</w:t>
      </w:r>
    </w:p>
    <w:p w14:paraId="526362B3" w14:textId="77777777" w:rsidR="00A569D2" w:rsidRDefault="00A569D2" w:rsidP="0033054D">
      <w:pPr>
        <w:spacing w:after="0" w:line="240" w:lineRule="auto"/>
        <w:ind w:left="48" w:right="48"/>
        <w:jc w:val="both"/>
        <w:rPr>
          <w:rFonts w:ascii="Arial" w:eastAsia="Times New Roman" w:hAnsi="Arial" w:cs="Arial"/>
          <w:color w:val="000000"/>
          <w:sz w:val="20"/>
          <w:szCs w:val="20"/>
        </w:rPr>
        <w:sectPr w:rsidR="00A569D2" w:rsidSect="00A569D2">
          <w:type w:val="continuous"/>
          <w:pgSz w:w="11906" w:h="16838" w:code="9"/>
          <w:pgMar w:top="567" w:right="1134" w:bottom="1134" w:left="1134" w:header="720" w:footer="720" w:gutter="0"/>
          <w:cols w:space="720"/>
          <w:docGrid w:linePitch="360"/>
        </w:sectPr>
      </w:pPr>
    </w:p>
    <w:p w14:paraId="72A51629" w14:textId="11A06C32"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Cấu trúc dữ liệu</w:t>
      </w:r>
    </w:p>
    <w:p w14:paraId="42501B87"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Các ràng buộc dữ liệu</w:t>
      </w:r>
    </w:p>
    <w:p w14:paraId="163CF4F8"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Các thao tác, phép toán trên dữ liệu</w:t>
      </w:r>
    </w:p>
    <w:p w14:paraId="4D256475" w14:textId="424F0F16" w:rsidR="00A569D2" w:rsidRPr="00A569D2" w:rsidRDefault="00603E13" w:rsidP="00A569D2">
      <w:pPr>
        <w:pStyle w:val="NormalWeb"/>
        <w:spacing w:before="0" w:beforeAutospacing="0" w:after="0" w:afterAutospacing="0"/>
        <w:ind w:left="48" w:right="48"/>
        <w:jc w:val="both"/>
        <w:rPr>
          <w:rFonts w:ascii="Arial" w:hAnsi="Arial" w:cs="Arial"/>
          <w:bCs/>
          <w:color w:val="000000"/>
          <w:sz w:val="20"/>
          <w:szCs w:val="20"/>
        </w:rPr>
      </w:pPr>
      <w:r w:rsidRPr="00A569D2">
        <w:rPr>
          <w:rFonts w:ascii="Arial" w:hAnsi="Arial" w:cs="Arial"/>
          <w:bCs/>
          <w:color w:val="000000"/>
          <w:sz w:val="20"/>
          <w:szCs w:val="20"/>
        </w:rPr>
        <w:t>D. Tất cả câu trên</w:t>
      </w:r>
      <w:r w:rsidR="00A569D2">
        <w:rPr>
          <w:rFonts w:ascii="Arial" w:hAnsi="Arial" w:cs="Arial"/>
          <w:bCs/>
          <w:color w:val="000000"/>
          <w:sz w:val="20"/>
          <w:szCs w:val="20"/>
        </w:rPr>
        <w:t xml:space="preserve"> (*)</w:t>
      </w:r>
    </w:p>
    <w:p w14:paraId="0B0B529B" w14:textId="2E8BBFEF" w:rsidR="00A569D2" w:rsidRPr="00A569D2" w:rsidRDefault="00A569D2" w:rsidP="0033054D">
      <w:pPr>
        <w:spacing w:after="0" w:line="240" w:lineRule="auto"/>
        <w:ind w:left="48" w:right="48"/>
        <w:jc w:val="both"/>
        <w:rPr>
          <w:rFonts w:ascii="Arial" w:eastAsia="Times New Roman" w:hAnsi="Arial" w:cs="Arial"/>
          <w:bCs/>
          <w:color w:val="000000"/>
          <w:sz w:val="20"/>
          <w:szCs w:val="20"/>
        </w:rPr>
        <w:sectPr w:rsidR="00A569D2" w:rsidRPr="00A569D2" w:rsidSect="00A569D2">
          <w:type w:val="continuous"/>
          <w:pgSz w:w="11906" w:h="16838" w:code="9"/>
          <w:pgMar w:top="1134" w:right="1134" w:bottom="1134" w:left="1134" w:header="720" w:footer="720" w:gutter="0"/>
          <w:cols w:num="2" w:space="720"/>
          <w:docGrid w:linePitch="360"/>
        </w:sectPr>
      </w:pPr>
    </w:p>
    <w:p w14:paraId="6635A263" w14:textId="77777777" w:rsidR="00603E13" w:rsidRPr="00A569D2"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Câu 3:</w:t>
      </w:r>
      <w:r w:rsidRPr="006A314B">
        <w:rPr>
          <w:rFonts w:ascii="Arial" w:eastAsia="Times New Roman" w:hAnsi="Arial" w:cs="Arial"/>
          <w:color w:val="000000"/>
          <w:sz w:val="20"/>
          <w:szCs w:val="20"/>
        </w:rPr>
        <w:t> </w:t>
      </w:r>
      <w:r w:rsidRPr="00A569D2">
        <w:rPr>
          <w:rFonts w:ascii="Arial" w:eastAsia="Times New Roman" w:hAnsi="Arial" w:cs="Arial"/>
          <w:b/>
          <w:bCs/>
          <w:color w:val="000000"/>
          <w:sz w:val="20"/>
          <w:szCs w:val="20"/>
        </w:rPr>
        <w:t>Trong mô hình quan hệ, về mặt cấu trúc thì dữ liệu được thể hiện trong các:</w:t>
      </w:r>
    </w:p>
    <w:p w14:paraId="6DCA001D" w14:textId="77777777" w:rsidR="00A569D2" w:rsidRDefault="00A569D2" w:rsidP="0033054D">
      <w:pPr>
        <w:spacing w:after="0" w:line="240" w:lineRule="auto"/>
        <w:ind w:left="48" w:right="48"/>
        <w:jc w:val="both"/>
        <w:rPr>
          <w:rFonts w:ascii="Arial" w:eastAsia="Times New Roman" w:hAnsi="Arial" w:cs="Arial"/>
          <w:color w:val="000000"/>
          <w:sz w:val="20"/>
          <w:szCs w:val="20"/>
        </w:rPr>
        <w:sectPr w:rsidR="00A569D2" w:rsidSect="00A569D2">
          <w:type w:val="continuous"/>
          <w:pgSz w:w="11906" w:h="16838" w:code="9"/>
          <w:pgMar w:top="1134" w:right="1134" w:bottom="1134" w:left="1134" w:header="720" w:footer="720" w:gutter="0"/>
          <w:cols w:space="720"/>
          <w:docGrid w:linePitch="360"/>
        </w:sectPr>
      </w:pPr>
    </w:p>
    <w:p w14:paraId="7C1C777E" w14:textId="5F08C066" w:rsidR="00A569D2"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Cột (Field)</w:t>
      </w:r>
    </w:p>
    <w:p w14:paraId="01E2B825" w14:textId="77777777" w:rsidR="00A569D2"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Hàng (Record)</w:t>
      </w:r>
    </w:p>
    <w:p w14:paraId="118CBBAE" w14:textId="19070930" w:rsidR="00A569D2" w:rsidRPr="00A569D2" w:rsidRDefault="00603E13" w:rsidP="0033054D">
      <w:pPr>
        <w:spacing w:after="0" w:line="240" w:lineRule="auto"/>
        <w:ind w:left="48" w:right="48"/>
        <w:jc w:val="both"/>
        <w:rPr>
          <w:rFonts w:ascii="Arial" w:eastAsia="Times New Roman" w:hAnsi="Arial" w:cs="Arial"/>
          <w:bCs/>
          <w:color w:val="000000"/>
          <w:sz w:val="20"/>
          <w:szCs w:val="20"/>
        </w:rPr>
      </w:pPr>
      <w:r w:rsidRPr="00A569D2">
        <w:rPr>
          <w:rFonts w:ascii="Arial" w:eastAsia="Times New Roman" w:hAnsi="Arial" w:cs="Arial"/>
          <w:bCs/>
          <w:color w:val="000000"/>
          <w:sz w:val="20"/>
          <w:szCs w:val="20"/>
        </w:rPr>
        <w:t>C. Bảng (Table)</w:t>
      </w:r>
      <w:r w:rsidR="00A569D2" w:rsidRPr="00A569D2">
        <w:rPr>
          <w:rFonts w:ascii="Arial" w:eastAsia="Times New Roman" w:hAnsi="Arial" w:cs="Arial"/>
          <w:bCs/>
          <w:color w:val="000000"/>
          <w:sz w:val="20"/>
          <w:szCs w:val="20"/>
        </w:rPr>
        <w:t xml:space="preserve"> </w:t>
      </w:r>
      <w:r w:rsidR="00A569D2">
        <w:rPr>
          <w:rFonts w:ascii="Arial" w:eastAsia="Times New Roman" w:hAnsi="Arial" w:cs="Arial"/>
          <w:bCs/>
          <w:color w:val="000000"/>
          <w:sz w:val="20"/>
          <w:szCs w:val="20"/>
        </w:rPr>
        <w:t>(*)</w:t>
      </w:r>
    </w:p>
    <w:p w14:paraId="56FB1508" w14:textId="77777777" w:rsidR="00A569D2" w:rsidRDefault="00603E13" w:rsidP="0033054D">
      <w:pPr>
        <w:spacing w:after="0" w:line="240" w:lineRule="auto"/>
        <w:ind w:left="48" w:right="48"/>
        <w:jc w:val="both"/>
        <w:rPr>
          <w:rFonts w:ascii="Arial" w:eastAsia="Times New Roman" w:hAnsi="Arial" w:cs="Arial"/>
          <w:color w:val="000000"/>
          <w:sz w:val="20"/>
          <w:szCs w:val="20"/>
        </w:rPr>
        <w:sectPr w:rsidR="00A569D2" w:rsidSect="00A569D2">
          <w:type w:val="continuous"/>
          <w:pgSz w:w="11906" w:h="16838" w:code="9"/>
          <w:pgMar w:top="1134" w:right="1134" w:bottom="1134" w:left="1134" w:header="720" w:footer="720" w:gutter="0"/>
          <w:cols w:num="4" w:space="720"/>
          <w:docGrid w:linePitch="360"/>
        </w:sectPr>
      </w:pPr>
      <w:r w:rsidRPr="006A314B">
        <w:rPr>
          <w:rFonts w:ascii="Arial" w:eastAsia="Times New Roman" w:hAnsi="Arial" w:cs="Arial"/>
          <w:color w:val="000000"/>
          <w:sz w:val="20"/>
          <w:szCs w:val="20"/>
        </w:rPr>
        <w:t>D. Báo cáo (Report)</w:t>
      </w:r>
    </w:p>
    <w:p w14:paraId="4C3A1856" w14:textId="77777777" w:rsidR="00603E13" w:rsidRPr="00A569D2"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Câu 4:</w:t>
      </w:r>
      <w:r w:rsidRPr="006A314B">
        <w:rPr>
          <w:rFonts w:ascii="Arial" w:eastAsia="Times New Roman" w:hAnsi="Arial" w:cs="Arial"/>
          <w:color w:val="000000"/>
          <w:sz w:val="20"/>
          <w:szCs w:val="20"/>
        </w:rPr>
        <w:t> </w:t>
      </w:r>
      <w:r w:rsidRPr="00A569D2">
        <w:rPr>
          <w:rFonts w:ascii="Arial" w:eastAsia="Times New Roman" w:hAnsi="Arial" w:cs="Arial"/>
          <w:b/>
          <w:bCs/>
          <w:color w:val="000000"/>
          <w:sz w:val="20"/>
          <w:szCs w:val="20"/>
        </w:rPr>
        <w:t>Thao tác trên dữ liệu có thể là:</w:t>
      </w:r>
    </w:p>
    <w:p w14:paraId="23697E43" w14:textId="77777777" w:rsidR="00A569D2" w:rsidRDefault="00A569D2" w:rsidP="0033054D">
      <w:pPr>
        <w:spacing w:after="0" w:line="240" w:lineRule="auto"/>
        <w:ind w:left="48" w:right="48"/>
        <w:jc w:val="both"/>
        <w:rPr>
          <w:rFonts w:ascii="Arial" w:eastAsia="Times New Roman" w:hAnsi="Arial" w:cs="Arial"/>
          <w:color w:val="000000"/>
          <w:sz w:val="20"/>
          <w:szCs w:val="20"/>
        </w:rPr>
        <w:sectPr w:rsidR="00A569D2" w:rsidSect="00A569D2">
          <w:type w:val="continuous"/>
          <w:pgSz w:w="11906" w:h="16838" w:code="9"/>
          <w:pgMar w:top="1134" w:right="1134" w:bottom="1134" w:left="1134" w:header="720" w:footer="720" w:gutter="0"/>
          <w:cols w:space="720"/>
          <w:docGrid w:linePitch="360"/>
        </w:sectPr>
      </w:pPr>
    </w:p>
    <w:p w14:paraId="6BC47BE6" w14:textId="34545C66"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Sửa bản ghi</w:t>
      </w:r>
    </w:p>
    <w:p w14:paraId="6BD20C88"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Thêm bản ghi</w:t>
      </w:r>
    </w:p>
    <w:p w14:paraId="74379F7C"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Xoá bản ghi</w:t>
      </w:r>
    </w:p>
    <w:p w14:paraId="06FFFBF4" w14:textId="55A023CA" w:rsidR="00A569D2" w:rsidRPr="00A569D2" w:rsidRDefault="00603E13" w:rsidP="0033054D">
      <w:pPr>
        <w:spacing w:after="0" w:line="240" w:lineRule="auto"/>
        <w:ind w:left="48" w:right="48"/>
        <w:jc w:val="both"/>
        <w:rPr>
          <w:rFonts w:ascii="Arial" w:eastAsia="Times New Roman" w:hAnsi="Arial" w:cs="Arial"/>
          <w:bCs/>
          <w:color w:val="000000"/>
          <w:sz w:val="20"/>
          <w:szCs w:val="20"/>
        </w:rPr>
        <w:sectPr w:rsidR="00A569D2" w:rsidRPr="00A569D2" w:rsidSect="00A569D2">
          <w:type w:val="continuous"/>
          <w:pgSz w:w="11906" w:h="16838" w:code="9"/>
          <w:pgMar w:top="1134" w:right="1134" w:bottom="1134" w:left="1134" w:header="720" w:footer="720" w:gutter="0"/>
          <w:cols w:num="2" w:space="720"/>
          <w:docGrid w:linePitch="360"/>
        </w:sectPr>
      </w:pPr>
      <w:r w:rsidRPr="00A569D2">
        <w:rPr>
          <w:rFonts w:ascii="Arial" w:eastAsia="Times New Roman" w:hAnsi="Arial" w:cs="Arial"/>
          <w:bCs/>
          <w:color w:val="000000"/>
          <w:sz w:val="20"/>
          <w:szCs w:val="20"/>
        </w:rPr>
        <w:t>D. Tất cả đáp án trên</w:t>
      </w:r>
      <w:r w:rsidR="00A569D2">
        <w:rPr>
          <w:rFonts w:ascii="Arial" w:eastAsia="Times New Roman" w:hAnsi="Arial" w:cs="Arial"/>
          <w:bCs/>
          <w:color w:val="000000"/>
          <w:sz w:val="20"/>
          <w:szCs w:val="20"/>
        </w:rPr>
        <w:t xml:space="preserve"> (*)</w:t>
      </w:r>
    </w:p>
    <w:p w14:paraId="15693043" w14:textId="7962C139" w:rsidR="00603E13" w:rsidRPr="00A569D2"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Câu 5</w:t>
      </w:r>
      <w:r w:rsidRPr="00A569D2">
        <w:rPr>
          <w:rFonts w:ascii="Arial" w:eastAsia="Times New Roman" w:hAnsi="Arial" w:cs="Arial"/>
          <w:b/>
          <w:bCs/>
          <w:color w:val="008000"/>
          <w:sz w:val="20"/>
          <w:szCs w:val="20"/>
        </w:rPr>
        <w:t>:</w:t>
      </w:r>
      <w:r w:rsidRPr="00A569D2">
        <w:rPr>
          <w:rFonts w:ascii="Arial" w:eastAsia="Times New Roman" w:hAnsi="Arial" w:cs="Arial"/>
          <w:b/>
          <w:bCs/>
          <w:color w:val="000000"/>
          <w:sz w:val="20"/>
          <w:szCs w:val="20"/>
        </w:rPr>
        <w:t> Phát biểu nào về hệ QTCSDL quan hệ là đúng?</w:t>
      </w:r>
    </w:p>
    <w:p w14:paraId="7F6D27E5"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Phần mềm dùng để xây dựng các CSDL quan hệ</w:t>
      </w:r>
    </w:p>
    <w:p w14:paraId="19A066D1" w14:textId="389EA2E6" w:rsidR="00603E13" w:rsidRPr="00A569D2" w:rsidRDefault="00603E13" w:rsidP="0033054D">
      <w:pPr>
        <w:spacing w:after="0" w:line="240" w:lineRule="auto"/>
        <w:ind w:left="48" w:right="48"/>
        <w:jc w:val="both"/>
        <w:rPr>
          <w:rFonts w:ascii="Arial" w:eastAsia="Times New Roman" w:hAnsi="Arial" w:cs="Arial"/>
          <w:bCs/>
          <w:color w:val="000000"/>
          <w:sz w:val="20"/>
          <w:szCs w:val="20"/>
        </w:rPr>
      </w:pPr>
      <w:r w:rsidRPr="00A569D2">
        <w:rPr>
          <w:rFonts w:ascii="Arial" w:eastAsia="Times New Roman" w:hAnsi="Arial" w:cs="Arial"/>
          <w:bCs/>
          <w:color w:val="000000"/>
          <w:sz w:val="20"/>
          <w:szCs w:val="20"/>
        </w:rPr>
        <w:t>B. Phần mềm dùng để tạo lập, cập nhật và khai thác CSDL quan hệ</w:t>
      </w:r>
      <w:r w:rsidR="00A569D2">
        <w:rPr>
          <w:rFonts w:ascii="Arial" w:eastAsia="Times New Roman" w:hAnsi="Arial" w:cs="Arial"/>
          <w:bCs/>
          <w:color w:val="000000"/>
          <w:sz w:val="20"/>
          <w:szCs w:val="20"/>
        </w:rPr>
        <w:t xml:space="preserve"> (*)</w:t>
      </w:r>
    </w:p>
    <w:p w14:paraId="399525AF"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Phần mềm Microsoft Access</w:t>
      </w:r>
    </w:p>
    <w:p w14:paraId="29D38889"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Phần mềm để giải các bài toán quản lí có chứa các quan hệ giữa các dữ liệt</w:t>
      </w:r>
    </w:p>
    <w:p w14:paraId="3329C111" w14:textId="77777777" w:rsidR="00603E13" w:rsidRPr="00A569D2"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Câu 6:</w:t>
      </w:r>
      <w:r w:rsidRPr="006A314B">
        <w:rPr>
          <w:rFonts w:ascii="Arial" w:eastAsia="Times New Roman" w:hAnsi="Arial" w:cs="Arial"/>
          <w:color w:val="000000"/>
          <w:sz w:val="20"/>
          <w:szCs w:val="20"/>
        </w:rPr>
        <w:t> </w:t>
      </w:r>
      <w:r w:rsidRPr="00A569D2">
        <w:rPr>
          <w:rFonts w:ascii="Arial" w:eastAsia="Times New Roman" w:hAnsi="Arial" w:cs="Arial"/>
          <w:b/>
          <w:bCs/>
          <w:color w:val="000000"/>
          <w:sz w:val="20"/>
          <w:szCs w:val="20"/>
        </w:rPr>
        <w:t>Phát biểu nào trong các phát biểu sau là sai khi nói về miền?</w:t>
      </w:r>
    </w:p>
    <w:p w14:paraId="63E08616"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Các miền của các thuộc tính khác nhau không nhất thiết phải khác nhau</w:t>
      </w:r>
    </w:p>
    <w:p w14:paraId="3784DCD3" w14:textId="309DD848" w:rsidR="00603E13" w:rsidRPr="00A569D2" w:rsidRDefault="00603E13" w:rsidP="0033054D">
      <w:pPr>
        <w:spacing w:after="0" w:line="240" w:lineRule="auto"/>
        <w:ind w:left="48" w:right="48"/>
        <w:jc w:val="both"/>
        <w:rPr>
          <w:rFonts w:ascii="Arial" w:eastAsia="Times New Roman" w:hAnsi="Arial" w:cs="Arial"/>
          <w:bCs/>
          <w:color w:val="000000"/>
          <w:sz w:val="20"/>
          <w:szCs w:val="20"/>
        </w:rPr>
      </w:pPr>
      <w:r w:rsidRPr="00A569D2">
        <w:rPr>
          <w:rFonts w:ascii="Arial" w:eastAsia="Times New Roman" w:hAnsi="Arial" w:cs="Arial"/>
          <w:bCs/>
          <w:color w:val="000000"/>
          <w:sz w:val="20"/>
          <w:szCs w:val="20"/>
        </w:rPr>
        <w:t>B. Mỗi một thuộc tính có thể có hai miền trở lên</w:t>
      </w:r>
      <w:r w:rsidR="00A569D2">
        <w:rPr>
          <w:rFonts w:ascii="Arial" w:eastAsia="Times New Roman" w:hAnsi="Arial" w:cs="Arial"/>
          <w:bCs/>
          <w:color w:val="000000"/>
          <w:sz w:val="20"/>
          <w:szCs w:val="20"/>
        </w:rPr>
        <w:t xml:space="preserve"> (*)</w:t>
      </w:r>
    </w:p>
    <w:p w14:paraId="7F185487"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Hai thuộc tính khác nhau có thể cùng miền</w:t>
      </w:r>
    </w:p>
    <w:p w14:paraId="636FC2FD"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Miền của thuộc tính họ tên thường là kiểu text</w:t>
      </w:r>
    </w:p>
    <w:p w14:paraId="51985F2B"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b/>
          <w:bCs/>
          <w:color w:val="008000"/>
          <w:sz w:val="20"/>
          <w:szCs w:val="20"/>
        </w:rPr>
        <w:t>Câu 7:</w:t>
      </w:r>
      <w:r w:rsidRPr="006A314B">
        <w:rPr>
          <w:rFonts w:ascii="Arial" w:eastAsia="Times New Roman" w:hAnsi="Arial" w:cs="Arial"/>
          <w:color w:val="000000"/>
          <w:sz w:val="20"/>
          <w:szCs w:val="20"/>
        </w:rPr>
        <w:t> </w:t>
      </w:r>
      <w:r w:rsidRPr="00A569D2">
        <w:rPr>
          <w:rFonts w:ascii="Arial" w:eastAsia="Times New Roman" w:hAnsi="Arial" w:cs="Arial"/>
          <w:b/>
          <w:bCs/>
          <w:color w:val="000000"/>
          <w:sz w:val="20"/>
          <w:szCs w:val="20"/>
        </w:rPr>
        <w:t>Đặc điểm nào sau đây không là đặc trưng của một quan hệ trong hệ CSDL quan hệ?</w:t>
      </w:r>
    </w:p>
    <w:p w14:paraId="5D87C6BE"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Các bộ là phân biệt và thứ tự các bộ không quan trọng</w:t>
      </w:r>
    </w:p>
    <w:p w14:paraId="3CE043DC"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 xml:space="preserve">B. Quan hệ không có thuộc tính đa trị hay phức </w:t>
      </w:r>
      <w:r w:rsidR="00FC3BFC" w:rsidRPr="006A314B">
        <w:rPr>
          <w:rFonts w:ascii="Arial" w:eastAsia="Times New Roman" w:hAnsi="Arial" w:cs="Arial"/>
          <w:color w:val="000000"/>
          <w:sz w:val="20"/>
          <w:szCs w:val="20"/>
        </w:rPr>
        <w:t>hợp</w:t>
      </w:r>
    </w:p>
    <w:p w14:paraId="02982ACA"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Mỗi thuộc tính có một tên phân biệt và thứ tự các thuộc tính là quan trọng</w:t>
      </w:r>
    </w:p>
    <w:p w14:paraId="22AE2F06" w14:textId="2757804B" w:rsidR="00603E13" w:rsidRPr="00A569D2" w:rsidRDefault="00603E13" w:rsidP="0033054D">
      <w:pPr>
        <w:spacing w:after="0" w:line="240" w:lineRule="auto"/>
        <w:ind w:left="48" w:right="48"/>
        <w:jc w:val="both"/>
        <w:rPr>
          <w:rFonts w:ascii="Arial" w:eastAsia="Times New Roman" w:hAnsi="Arial" w:cs="Arial"/>
          <w:bCs/>
          <w:color w:val="000000"/>
          <w:sz w:val="20"/>
          <w:szCs w:val="20"/>
        </w:rPr>
      </w:pPr>
      <w:r w:rsidRPr="00A569D2">
        <w:rPr>
          <w:rFonts w:ascii="Arial" w:eastAsia="Times New Roman" w:hAnsi="Arial" w:cs="Arial"/>
          <w:bCs/>
          <w:color w:val="000000"/>
          <w:sz w:val="20"/>
          <w:szCs w:val="20"/>
        </w:rPr>
        <w:t>D. Tên của các quan hệ có thể trùng nhau</w:t>
      </w:r>
      <w:r w:rsidR="00A569D2">
        <w:rPr>
          <w:rFonts w:ascii="Arial" w:eastAsia="Times New Roman" w:hAnsi="Arial" w:cs="Arial"/>
          <w:bCs/>
          <w:color w:val="000000"/>
          <w:sz w:val="20"/>
          <w:szCs w:val="20"/>
        </w:rPr>
        <w:t xml:space="preserve"> (*)</w:t>
      </w:r>
    </w:p>
    <w:p w14:paraId="0F4EB008" w14:textId="77777777" w:rsidR="00603E13" w:rsidRPr="00A569D2"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Câu 8: </w:t>
      </w:r>
      <w:r w:rsidRPr="00A569D2">
        <w:rPr>
          <w:rFonts w:ascii="Arial" w:eastAsia="Times New Roman" w:hAnsi="Arial" w:cs="Arial"/>
          <w:b/>
          <w:bCs/>
          <w:color w:val="000000"/>
          <w:sz w:val="20"/>
          <w:szCs w:val="20"/>
        </w:rPr>
        <w:t>Phát biểu nào sai trong các phát biểu sau khi nói về khoá chính?</w:t>
      </w:r>
    </w:p>
    <w:p w14:paraId="58C3EBE3" w14:textId="3AEB029C" w:rsidR="00603E13" w:rsidRPr="00A569D2" w:rsidRDefault="00603E13" w:rsidP="0033054D">
      <w:pPr>
        <w:spacing w:after="0" w:line="240" w:lineRule="auto"/>
        <w:ind w:left="48" w:right="48"/>
        <w:jc w:val="both"/>
        <w:rPr>
          <w:rFonts w:ascii="Arial" w:eastAsia="Times New Roman" w:hAnsi="Arial" w:cs="Arial"/>
          <w:bCs/>
          <w:color w:val="000000"/>
          <w:sz w:val="20"/>
          <w:szCs w:val="20"/>
        </w:rPr>
      </w:pPr>
      <w:r w:rsidRPr="00A569D2">
        <w:rPr>
          <w:rFonts w:ascii="Arial" w:eastAsia="Times New Roman" w:hAnsi="Arial" w:cs="Arial"/>
          <w:bCs/>
          <w:color w:val="000000"/>
          <w:sz w:val="20"/>
          <w:szCs w:val="20"/>
        </w:rPr>
        <w:t>A. Một bảng có thể có nhiều khoá chính</w:t>
      </w:r>
      <w:r w:rsidR="00A569D2">
        <w:rPr>
          <w:rFonts w:ascii="Arial" w:eastAsia="Times New Roman" w:hAnsi="Arial" w:cs="Arial"/>
          <w:bCs/>
          <w:color w:val="000000"/>
          <w:sz w:val="20"/>
          <w:szCs w:val="20"/>
        </w:rPr>
        <w:t xml:space="preserve"> (*)</w:t>
      </w:r>
    </w:p>
    <w:p w14:paraId="6F3D3A28"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Mỗi bảng có ít nhất một khoá</w:t>
      </w:r>
    </w:p>
    <w:p w14:paraId="1AECF071"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Xác định khoá phụ thuộc vào quan hệ logic của các dữ liệu chứ không phụ thuộc vào giá trị các dữ liệu</w:t>
      </w:r>
    </w:p>
    <w:p w14:paraId="0ED0E5B6"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Nên chọn khoá chính là khoá có ít thuộc tính nhất</w:t>
      </w:r>
    </w:p>
    <w:p w14:paraId="7F09359B"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b/>
          <w:bCs/>
          <w:color w:val="008000"/>
          <w:sz w:val="20"/>
          <w:szCs w:val="20"/>
        </w:rPr>
        <w:t>Câu 9:</w:t>
      </w:r>
      <w:r w:rsidRPr="006A314B">
        <w:rPr>
          <w:rFonts w:ascii="Arial" w:eastAsia="Times New Roman" w:hAnsi="Arial" w:cs="Arial"/>
          <w:color w:val="000000"/>
          <w:sz w:val="20"/>
          <w:szCs w:val="20"/>
        </w:rPr>
        <w:t> </w:t>
      </w:r>
      <w:r w:rsidRPr="002C60EB">
        <w:rPr>
          <w:rFonts w:ascii="Arial" w:eastAsia="Times New Roman" w:hAnsi="Arial" w:cs="Arial"/>
          <w:b/>
          <w:bCs/>
          <w:color w:val="000000"/>
          <w:sz w:val="20"/>
          <w:szCs w:val="20"/>
        </w:rPr>
        <w:t>Giả sử một bảng có 2 trường SOBH (số bảo hiểm) và HOTEN (họ tên) thì nên chọn trường SOBH làm khoá chính hơn vì :</w:t>
      </w:r>
    </w:p>
    <w:p w14:paraId="1F5A67E2" w14:textId="1796241D" w:rsidR="00603E13" w:rsidRPr="002C60EB" w:rsidRDefault="00603E13" w:rsidP="0033054D">
      <w:pPr>
        <w:spacing w:after="0" w:line="240" w:lineRule="auto"/>
        <w:ind w:left="48" w:right="48"/>
        <w:jc w:val="both"/>
        <w:rPr>
          <w:rFonts w:ascii="Arial" w:eastAsia="Times New Roman" w:hAnsi="Arial" w:cs="Arial"/>
          <w:bCs/>
          <w:color w:val="000000"/>
          <w:sz w:val="20"/>
          <w:szCs w:val="20"/>
        </w:rPr>
      </w:pPr>
      <w:r w:rsidRPr="002C60EB">
        <w:rPr>
          <w:rFonts w:ascii="Arial" w:eastAsia="Times New Roman" w:hAnsi="Arial" w:cs="Arial"/>
          <w:bCs/>
          <w:color w:val="000000"/>
          <w:sz w:val="20"/>
          <w:szCs w:val="20"/>
        </w:rPr>
        <w:t>A. Trường SOBH là duy nhất, trong khi đó trường HOTEN không phải là duy nhất</w:t>
      </w:r>
      <w:r w:rsidR="002C60EB">
        <w:rPr>
          <w:rFonts w:ascii="Arial" w:eastAsia="Times New Roman" w:hAnsi="Arial" w:cs="Arial"/>
          <w:bCs/>
          <w:color w:val="000000"/>
          <w:sz w:val="20"/>
          <w:szCs w:val="20"/>
        </w:rPr>
        <w:t xml:space="preserve"> (*)</w:t>
      </w:r>
    </w:p>
    <w:p w14:paraId="6A500438"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Trường SOBH là kiểu số, trong khi đó trường HOTEN không phải là kiểu số</w:t>
      </w:r>
    </w:p>
    <w:p w14:paraId="1ABEBE40"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Trường SOBH đứng trước trường HOTEN</w:t>
      </w:r>
    </w:p>
    <w:p w14:paraId="229551ED"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Trường SOBH là trường ngắn hơn</w:t>
      </w:r>
    </w:p>
    <w:p w14:paraId="5574BF2C" w14:textId="77777777" w:rsidR="00603E13" w:rsidRPr="002C60EB"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Câu 10:</w:t>
      </w:r>
      <w:r w:rsidRPr="006A314B">
        <w:rPr>
          <w:rFonts w:ascii="Arial" w:eastAsia="Times New Roman" w:hAnsi="Arial" w:cs="Arial"/>
          <w:color w:val="000000"/>
          <w:sz w:val="20"/>
          <w:szCs w:val="20"/>
        </w:rPr>
        <w:t> </w:t>
      </w:r>
      <w:r w:rsidRPr="002C60EB">
        <w:rPr>
          <w:rFonts w:ascii="Arial" w:eastAsia="Times New Roman" w:hAnsi="Arial" w:cs="Arial"/>
          <w:b/>
          <w:bCs/>
          <w:color w:val="000000"/>
          <w:sz w:val="20"/>
          <w:szCs w:val="20"/>
        </w:rPr>
        <w:t>Cho các bảng sau :</w:t>
      </w:r>
    </w:p>
    <w:p w14:paraId="7AD6DF29" w14:textId="77777777" w:rsidR="00603E13" w:rsidRPr="002C60EB" w:rsidRDefault="00603E13" w:rsidP="0033054D">
      <w:pPr>
        <w:spacing w:after="0" w:line="240" w:lineRule="auto"/>
        <w:ind w:left="48" w:right="48"/>
        <w:jc w:val="both"/>
        <w:rPr>
          <w:rFonts w:ascii="Arial" w:eastAsia="Times New Roman" w:hAnsi="Arial" w:cs="Arial"/>
          <w:b/>
          <w:bCs/>
          <w:color w:val="000000"/>
          <w:sz w:val="20"/>
          <w:szCs w:val="20"/>
        </w:rPr>
      </w:pPr>
      <w:r w:rsidRPr="002C60EB">
        <w:rPr>
          <w:rFonts w:ascii="Arial" w:eastAsia="Times New Roman" w:hAnsi="Arial" w:cs="Arial"/>
          <w:b/>
          <w:bCs/>
          <w:color w:val="000000"/>
          <w:sz w:val="20"/>
          <w:szCs w:val="20"/>
        </w:rPr>
        <w:t>- DanhMucSach(MaSach, TenSach, MaLoai)</w:t>
      </w:r>
    </w:p>
    <w:p w14:paraId="203C227B" w14:textId="77777777" w:rsidR="00603E13" w:rsidRPr="002C60EB" w:rsidRDefault="00603E13" w:rsidP="0033054D">
      <w:pPr>
        <w:spacing w:after="0" w:line="240" w:lineRule="auto"/>
        <w:ind w:left="48" w:right="48"/>
        <w:jc w:val="both"/>
        <w:rPr>
          <w:rFonts w:ascii="Arial" w:eastAsia="Times New Roman" w:hAnsi="Arial" w:cs="Arial"/>
          <w:b/>
          <w:bCs/>
          <w:color w:val="000000"/>
          <w:sz w:val="20"/>
          <w:szCs w:val="20"/>
        </w:rPr>
      </w:pPr>
      <w:r w:rsidRPr="002C60EB">
        <w:rPr>
          <w:rFonts w:ascii="Arial" w:eastAsia="Times New Roman" w:hAnsi="Arial" w:cs="Arial"/>
          <w:b/>
          <w:bCs/>
          <w:color w:val="000000"/>
          <w:sz w:val="20"/>
          <w:szCs w:val="20"/>
        </w:rPr>
        <w:t>- LoaiSach(MaLoai, LoaiSach)</w:t>
      </w:r>
    </w:p>
    <w:p w14:paraId="3E038274" w14:textId="77777777" w:rsidR="00603E13" w:rsidRPr="002C60EB" w:rsidRDefault="00603E13" w:rsidP="0033054D">
      <w:pPr>
        <w:spacing w:after="0" w:line="240" w:lineRule="auto"/>
        <w:ind w:left="48" w:right="48"/>
        <w:jc w:val="both"/>
        <w:rPr>
          <w:rFonts w:ascii="Arial" w:eastAsia="Times New Roman" w:hAnsi="Arial" w:cs="Arial"/>
          <w:b/>
          <w:bCs/>
          <w:color w:val="000000"/>
          <w:sz w:val="20"/>
          <w:szCs w:val="20"/>
        </w:rPr>
      </w:pPr>
      <w:r w:rsidRPr="002C60EB">
        <w:rPr>
          <w:rFonts w:ascii="Arial" w:eastAsia="Times New Roman" w:hAnsi="Arial" w:cs="Arial"/>
          <w:b/>
          <w:bCs/>
          <w:color w:val="000000"/>
          <w:sz w:val="20"/>
          <w:szCs w:val="20"/>
        </w:rPr>
        <w:t>- HoaDon(MaSach, SoLuong, DonGia)</w:t>
      </w:r>
    </w:p>
    <w:p w14:paraId="27B077B4" w14:textId="77777777" w:rsidR="00603E13" w:rsidRPr="002C60EB" w:rsidRDefault="00603E13" w:rsidP="0033054D">
      <w:pPr>
        <w:spacing w:after="0" w:line="240" w:lineRule="auto"/>
        <w:ind w:left="48" w:right="48"/>
        <w:jc w:val="both"/>
        <w:rPr>
          <w:rFonts w:ascii="Arial" w:eastAsia="Times New Roman" w:hAnsi="Arial" w:cs="Arial"/>
          <w:b/>
          <w:bCs/>
          <w:color w:val="000000"/>
          <w:sz w:val="20"/>
          <w:szCs w:val="20"/>
        </w:rPr>
      </w:pPr>
      <w:r w:rsidRPr="002C60EB">
        <w:rPr>
          <w:rFonts w:ascii="Arial" w:eastAsia="Times New Roman" w:hAnsi="Arial" w:cs="Arial"/>
          <w:b/>
          <w:bCs/>
          <w:color w:val="000000"/>
          <w:sz w:val="20"/>
          <w:szCs w:val="20"/>
        </w:rPr>
        <w:t>Để biết giá của một quyển sách thì cần những bảng nào ?</w:t>
      </w:r>
    </w:p>
    <w:p w14:paraId="7801572B" w14:textId="77777777" w:rsidR="00DA10ED" w:rsidRDefault="00DA10ED" w:rsidP="0033054D">
      <w:pPr>
        <w:spacing w:after="0" w:line="240" w:lineRule="auto"/>
        <w:ind w:left="48" w:right="48"/>
        <w:jc w:val="both"/>
        <w:rPr>
          <w:rFonts w:ascii="Arial" w:eastAsia="Times New Roman" w:hAnsi="Arial" w:cs="Arial"/>
          <w:color w:val="000000"/>
          <w:sz w:val="20"/>
          <w:szCs w:val="20"/>
        </w:rPr>
        <w:sectPr w:rsidR="00DA10ED" w:rsidSect="00A569D2">
          <w:type w:val="continuous"/>
          <w:pgSz w:w="11906" w:h="16838" w:code="9"/>
          <w:pgMar w:top="1134" w:right="1134" w:bottom="1134" w:left="1134" w:header="720" w:footer="720" w:gutter="0"/>
          <w:cols w:space="720"/>
          <w:docGrid w:linePitch="360"/>
        </w:sectPr>
      </w:pPr>
    </w:p>
    <w:p w14:paraId="37ED0CE2" w14:textId="5098264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HoaDon</w:t>
      </w:r>
    </w:p>
    <w:p w14:paraId="1C140170" w14:textId="7AA96BC4" w:rsidR="00603E13" w:rsidRPr="00DA10ED" w:rsidRDefault="00603E13" w:rsidP="0033054D">
      <w:pPr>
        <w:spacing w:after="0" w:line="240" w:lineRule="auto"/>
        <w:ind w:left="48" w:right="48"/>
        <w:jc w:val="both"/>
        <w:rPr>
          <w:rFonts w:ascii="Arial" w:eastAsia="Times New Roman" w:hAnsi="Arial" w:cs="Arial"/>
          <w:bCs/>
          <w:color w:val="000000"/>
          <w:sz w:val="20"/>
          <w:szCs w:val="20"/>
        </w:rPr>
      </w:pPr>
      <w:r w:rsidRPr="00DA10ED">
        <w:rPr>
          <w:rFonts w:ascii="Arial" w:eastAsia="Times New Roman" w:hAnsi="Arial" w:cs="Arial"/>
          <w:bCs/>
          <w:color w:val="000000"/>
          <w:sz w:val="20"/>
          <w:szCs w:val="20"/>
        </w:rPr>
        <w:t>B. DanhMucSach, HoaDon</w:t>
      </w:r>
      <w:r w:rsidR="00DA10ED">
        <w:rPr>
          <w:rFonts w:ascii="Arial" w:eastAsia="Times New Roman" w:hAnsi="Arial" w:cs="Arial"/>
          <w:bCs/>
          <w:color w:val="000000"/>
          <w:sz w:val="20"/>
          <w:szCs w:val="20"/>
        </w:rPr>
        <w:t xml:space="preserve"> (*)</w:t>
      </w:r>
    </w:p>
    <w:p w14:paraId="4687D62B"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DanhMucSach, LoaiSach</w:t>
      </w:r>
    </w:p>
    <w:p w14:paraId="71E93C3B" w14:textId="77777777" w:rsidR="00DA10ED" w:rsidRDefault="00603E13" w:rsidP="0033054D">
      <w:pPr>
        <w:spacing w:after="0" w:line="240" w:lineRule="auto"/>
        <w:ind w:left="48" w:right="48"/>
        <w:jc w:val="both"/>
        <w:rPr>
          <w:rFonts w:ascii="Arial" w:eastAsia="Times New Roman" w:hAnsi="Arial" w:cs="Arial"/>
          <w:color w:val="000000"/>
          <w:sz w:val="20"/>
          <w:szCs w:val="20"/>
        </w:rPr>
        <w:sectPr w:rsidR="00DA10ED" w:rsidSect="00DA10ED">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HoaDon, LoaiSach</w:t>
      </w:r>
    </w:p>
    <w:p w14:paraId="1F27853A" w14:textId="77777777" w:rsidR="00603E13" w:rsidRPr="00DA10ED" w:rsidRDefault="00603E13" w:rsidP="00DA10ED">
      <w:pPr>
        <w:spacing w:after="0" w:line="240" w:lineRule="auto"/>
        <w:ind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1</w:t>
      </w:r>
      <w:r w:rsidRPr="006A314B">
        <w:rPr>
          <w:rFonts w:ascii="Arial" w:eastAsia="Times New Roman" w:hAnsi="Arial" w:cs="Arial"/>
          <w:b/>
          <w:bCs/>
          <w:color w:val="008000"/>
          <w:sz w:val="20"/>
          <w:szCs w:val="20"/>
        </w:rPr>
        <w:t>1: </w:t>
      </w:r>
      <w:r w:rsidRPr="00DA10ED">
        <w:rPr>
          <w:rFonts w:ascii="Arial" w:eastAsia="Times New Roman" w:hAnsi="Arial" w:cs="Arial"/>
          <w:b/>
          <w:bCs/>
          <w:color w:val="000000"/>
          <w:sz w:val="20"/>
          <w:szCs w:val="20"/>
        </w:rPr>
        <w:t>Việc đầu tiên để tạo lập một CSDL quan hệ là :</w:t>
      </w:r>
    </w:p>
    <w:p w14:paraId="683364E2" w14:textId="77777777" w:rsidR="00184552" w:rsidRDefault="00184552" w:rsidP="0033054D">
      <w:pPr>
        <w:spacing w:after="0" w:line="240" w:lineRule="auto"/>
        <w:ind w:left="48" w:right="48"/>
        <w:jc w:val="both"/>
        <w:rPr>
          <w:rFonts w:ascii="Arial" w:eastAsia="Times New Roman" w:hAnsi="Arial" w:cs="Arial"/>
          <w:color w:val="000000"/>
          <w:sz w:val="20"/>
          <w:szCs w:val="20"/>
        </w:rPr>
        <w:sectPr w:rsidR="00184552" w:rsidSect="00A569D2">
          <w:type w:val="continuous"/>
          <w:pgSz w:w="11906" w:h="16838" w:code="9"/>
          <w:pgMar w:top="1134" w:right="1134" w:bottom="1134" w:left="1134" w:header="720" w:footer="720" w:gutter="0"/>
          <w:cols w:space="720"/>
          <w:docGrid w:linePitch="360"/>
        </w:sectPr>
      </w:pPr>
    </w:p>
    <w:p w14:paraId="4A2EC14F" w14:textId="17E9321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Tạo ra một hay nhiều biểu mẫu</w:t>
      </w:r>
    </w:p>
    <w:p w14:paraId="7EBAD939"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Tạo ra một hay nhiều báo cáo</w:t>
      </w:r>
    </w:p>
    <w:p w14:paraId="612C64A1"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Tạo ra một hay nhiều mẫu hỏi</w:t>
      </w:r>
    </w:p>
    <w:p w14:paraId="4C43B763" w14:textId="77777777" w:rsidR="00184552" w:rsidRDefault="00603E13" w:rsidP="0033054D">
      <w:pPr>
        <w:spacing w:after="0" w:line="240" w:lineRule="auto"/>
        <w:ind w:left="48" w:right="48"/>
        <w:jc w:val="both"/>
        <w:rPr>
          <w:rFonts w:ascii="Arial" w:eastAsia="Times New Roman" w:hAnsi="Arial" w:cs="Arial"/>
          <w:bCs/>
          <w:color w:val="000000"/>
          <w:sz w:val="20"/>
          <w:szCs w:val="20"/>
        </w:rPr>
        <w:sectPr w:rsidR="00184552" w:rsidSect="00184552">
          <w:type w:val="continuous"/>
          <w:pgSz w:w="11906" w:h="16838" w:code="9"/>
          <w:pgMar w:top="1134" w:right="1134" w:bottom="1134" w:left="1134" w:header="720" w:footer="720" w:gutter="0"/>
          <w:cols w:num="2" w:space="720"/>
          <w:docGrid w:linePitch="360"/>
        </w:sectPr>
      </w:pPr>
      <w:r w:rsidRPr="00DA10ED">
        <w:rPr>
          <w:rFonts w:ascii="Arial" w:eastAsia="Times New Roman" w:hAnsi="Arial" w:cs="Arial"/>
          <w:bCs/>
          <w:color w:val="000000"/>
          <w:sz w:val="20"/>
          <w:szCs w:val="20"/>
        </w:rPr>
        <w:t>D. Tạo ra một hay nhiều bảng</w:t>
      </w:r>
      <w:r w:rsidR="00DA10ED">
        <w:rPr>
          <w:rFonts w:ascii="Arial" w:eastAsia="Times New Roman" w:hAnsi="Arial" w:cs="Arial"/>
          <w:bCs/>
          <w:color w:val="000000"/>
          <w:sz w:val="20"/>
          <w:szCs w:val="20"/>
        </w:rPr>
        <w:t xml:space="preserve"> (*)</w:t>
      </w:r>
    </w:p>
    <w:p w14:paraId="23ABAEAC" w14:textId="77777777" w:rsidR="00603E13" w:rsidRPr="00DA10ED"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1</w:t>
      </w:r>
      <w:r w:rsidRPr="006A314B">
        <w:rPr>
          <w:rFonts w:ascii="Arial" w:eastAsia="Times New Roman" w:hAnsi="Arial" w:cs="Arial"/>
          <w:b/>
          <w:bCs/>
          <w:color w:val="008000"/>
          <w:sz w:val="20"/>
          <w:szCs w:val="20"/>
        </w:rPr>
        <w:t>2: </w:t>
      </w:r>
      <w:r w:rsidRPr="00DA10ED">
        <w:rPr>
          <w:rFonts w:ascii="Arial" w:eastAsia="Times New Roman" w:hAnsi="Arial" w:cs="Arial"/>
          <w:b/>
          <w:bCs/>
          <w:color w:val="000000"/>
          <w:sz w:val="20"/>
          <w:szCs w:val="20"/>
        </w:rPr>
        <w:t>Thao tác khai báo cấu trúc bảng bao gồm :</w:t>
      </w:r>
    </w:p>
    <w:p w14:paraId="0C58B3DC"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Khai báo kích thước của trường</w:t>
      </w:r>
    </w:p>
    <w:p w14:paraId="41F8BB50"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Tạo liên kết giữa các bảng</w:t>
      </w:r>
    </w:p>
    <w:p w14:paraId="7E36D555"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Đặt tên các trường và chỉ định kiểu dữ liệu cho mỗi trường</w:t>
      </w:r>
    </w:p>
    <w:p w14:paraId="18A325F4" w14:textId="3F2266B3" w:rsidR="00603E13" w:rsidRPr="00DA10ED" w:rsidRDefault="00603E13" w:rsidP="0033054D">
      <w:pPr>
        <w:spacing w:after="0" w:line="240" w:lineRule="auto"/>
        <w:ind w:left="48" w:right="48"/>
        <w:jc w:val="both"/>
        <w:rPr>
          <w:rFonts w:ascii="Arial" w:eastAsia="Times New Roman" w:hAnsi="Arial" w:cs="Arial"/>
          <w:bCs/>
          <w:color w:val="000000"/>
          <w:sz w:val="20"/>
          <w:szCs w:val="20"/>
        </w:rPr>
      </w:pPr>
      <w:r w:rsidRPr="00DA10ED">
        <w:rPr>
          <w:rFonts w:ascii="Arial" w:eastAsia="Times New Roman" w:hAnsi="Arial" w:cs="Arial"/>
          <w:bCs/>
          <w:color w:val="000000"/>
          <w:sz w:val="20"/>
          <w:szCs w:val="20"/>
        </w:rPr>
        <w:t>D. Câu A và C đúng</w:t>
      </w:r>
      <w:r w:rsidR="00DA10ED">
        <w:rPr>
          <w:rFonts w:ascii="Arial" w:eastAsia="Times New Roman" w:hAnsi="Arial" w:cs="Arial"/>
          <w:bCs/>
          <w:color w:val="000000"/>
          <w:sz w:val="20"/>
          <w:szCs w:val="20"/>
        </w:rPr>
        <w:t xml:space="preserve"> (*)</w:t>
      </w:r>
    </w:p>
    <w:p w14:paraId="45F3AFB9" w14:textId="77777777" w:rsidR="00603E13" w:rsidRPr="00DA10ED"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1</w:t>
      </w:r>
      <w:r w:rsidRPr="006A314B">
        <w:rPr>
          <w:rFonts w:ascii="Arial" w:eastAsia="Times New Roman" w:hAnsi="Arial" w:cs="Arial"/>
          <w:b/>
          <w:bCs/>
          <w:color w:val="008000"/>
          <w:sz w:val="20"/>
          <w:szCs w:val="20"/>
        </w:rPr>
        <w:t>3: </w:t>
      </w:r>
      <w:r w:rsidRPr="00DA10ED">
        <w:rPr>
          <w:rFonts w:ascii="Arial" w:eastAsia="Times New Roman" w:hAnsi="Arial" w:cs="Arial"/>
          <w:b/>
          <w:bCs/>
          <w:color w:val="000000"/>
          <w:sz w:val="20"/>
          <w:szCs w:val="20"/>
        </w:rPr>
        <w:t>Cho các thao tác sau :</w:t>
      </w:r>
    </w:p>
    <w:p w14:paraId="4089A132" w14:textId="77777777" w:rsidR="00184552" w:rsidRDefault="00184552" w:rsidP="0033054D">
      <w:pPr>
        <w:spacing w:after="0" w:line="240" w:lineRule="auto"/>
        <w:ind w:left="48" w:right="48"/>
        <w:jc w:val="both"/>
        <w:rPr>
          <w:rFonts w:ascii="Arial" w:eastAsia="Times New Roman" w:hAnsi="Arial" w:cs="Arial"/>
          <w:b/>
          <w:bCs/>
          <w:color w:val="000000"/>
          <w:sz w:val="20"/>
          <w:szCs w:val="20"/>
        </w:rPr>
        <w:sectPr w:rsidR="00184552" w:rsidSect="00A569D2">
          <w:type w:val="continuous"/>
          <w:pgSz w:w="11906" w:h="16838" w:code="9"/>
          <w:pgMar w:top="1134" w:right="1134" w:bottom="1134" w:left="1134" w:header="720" w:footer="720" w:gutter="0"/>
          <w:cols w:space="720"/>
          <w:docGrid w:linePitch="360"/>
        </w:sectPr>
      </w:pPr>
    </w:p>
    <w:p w14:paraId="30A91AE2" w14:textId="05EBC24C" w:rsidR="00603E13" w:rsidRPr="00DA10ED" w:rsidRDefault="00603E13" w:rsidP="0033054D">
      <w:pPr>
        <w:spacing w:after="0" w:line="240" w:lineRule="auto"/>
        <w:ind w:left="48" w:right="48"/>
        <w:jc w:val="both"/>
        <w:rPr>
          <w:rFonts w:ascii="Arial" w:eastAsia="Times New Roman" w:hAnsi="Arial" w:cs="Arial"/>
          <w:b/>
          <w:bCs/>
          <w:color w:val="000000"/>
          <w:sz w:val="20"/>
          <w:szCs w:val="20"/>
        </w:rPr>
      </w:pPr>
      <w:r w:rsidRPr="00DA10ED">
        <w:rPr>
          <w:rFonts w:ascii="Arial" w:eastAsia="Times New Roman" w:hAnsi="Arial" w:cs="Arial"/>
          <w:b/>
          <w:bCs/>
          <w:color w:val="000000"/>
          <w:sz w:val="20"/>
          <w:szCs w:val="20"/>
        </w:rPr>
        <w:t>B1: Tạo bảng</w:t>
      </w:r>
    </w:p>
    <w:p w14:paraId="62791F4D" w14:textId="77777777" w:rsidR="00603E13" w:rsidRPr="00DA10ED" w:rsidRDefault="00603E13" w:rsidP="0033054D">
      <w:pPr>
        <w:spacing w:after="0" w:line="240" w:lineRule="auto"/>
        <w:ind w:left="48" w:right="48"/>
        <w:jc w:val="both"/>
        <w:rPr>
          <w:rFonts w:ascii="Arial" w:eastAsia="Times New Roman" w:hAnsi="Arial" w:cs="Arial"/>
          <w:b/>
          <w:bCs/>
          <w:color w:val="000000"/>
          <w:sz w:val="20"/>
          <w:szCs w:val="20"/>
        </w:rPr>
      </w:pPr>
      <w:r w:rsidRPr="00DA10ED">
        <w:rPr>
          <w:rFonts w:ascii="Arial" w:eastAsia="Times New Roman" w:hAnsi="Arial" w:cs="Arial"/>
          <w:b/>
          <w:bCs/>
          <w:color w:val="000000"/>
          <w:sz w:val="20"/>
          <w:szCs w:val="20"/>
        </w:rPr>
        <w:t>B2: Đặt tên và lưu cấu trúc</w:t>
      </w:r>
    </w:p>
    <w:p w14:paraId="5BB2A696" w14:textId="77777777" w:rsidR="00603E13" w:rsidRPr="00DA10ED" w:rsidRDefault="00603E13" w:rsidP="0033054D">
      <w:pPr>
        <w:spacing w:after="0" w:line="240" w:lineRule="auto"/>
        <w:ind w:left="48" w:right="48"/>
        <w:jc w:val="both"/>
        <w:rPr>
          <w:rFonts w:ascii="Arial" w:eastAsia="Times New Roman" w:hAnsi="Arial" w:cs="Arial"/>
          <w:b/>
          <w:bCs/>
          <w:color w:val="000000"/>
          <w:sz w:val="20"/>
          <w:szCs w:val="20"/>
        </w:rPr>
      </w:pPr>
      <w:r w:rsidRPr="00DA10ED">
        <w:rPr>
          <w:rFonts w:ascii="Arial" w:eastAsia="Times New Roman" w:hAnsi="Arial" w:cs="Arial"/>
          <w:b/>
          <w:bCs/>
          <w:color w:val="000000"/>
          <w:sz w:val="20"/>
          <w:szCs w:val="20"/>
        </w:rPr>
        <w:t>B3: Chọn khóa chính cho bảng</w:t>
      </w:r>
    </w:p>
    <w:p w14:paraId="5C81A3A3" w14:textId="77777777" w:rsidR="00184552" w:rsidRDefault="00603E13" w:rsidP="0033054D">
      <w:pPr>
        <w:spacing w:after="0" w:line="240" w:lineRule="auto"/>
        <w:ind w:left="48" w:right="48"/>
        <w:jc w:val="both"/>
        <w:rPr>
          <w:rFonts w:ascii="Arial" w:eastAsia="Times New Roman" w:hAnsi="Arial" w:cs="Arial"/>
          <w:b/>
          <w:bCs/>
          <w:color w:val="000000"/>
          <w:sz w:val="20"/>
          <w:szCs w:val="20"/>
        </w:rPr>
        <w:sectPr w:rsidR="00184552" w:rsidSect="00184552">
          <w:type w:val="continuous"/>
          <w:pgSz w:w="11906" w:h="16838" w:code="9"/>
          <w:pgMar w:top="1134" w:right="1134" w:bottom="1134" w:left="1134" w:header="720" w:footer="720" w:gutter="0"/>
          <w:cols w:num="2" w:space="720"/>
          <w:docGrid w:linePitch="360"/>
        </w:sectPr>
      </w:pPr>
      <w:r w:rsidRPr="00DA10ED">
        <w:rPr>
          <w:rFonts w:ascii="Arial" w:eastAsia="Times New Roman" w:hAnsi="Arial" w:cs="Arial"/>
          <w:b/>
          <w:bCs/>
          <w:color w:val="000000"/>
          <w:sz w:val="20"/>
          <w:szCs w:val="20"/>
        </w:rPr>
        <w:t>B4: Tạo liên kết</w:t>
      </w:r>
    </w:p>
    <w:p w14:paraId="749DD883" w14:textId="77777777" w:rsidR="00603E13" w:rsidRPr="00DA10ED" w:rsidRDefault="00603E13" w:rsidP="0033054D">
      <w:pPr>
        <w:spacing w:after="0" w:line="240" w:lineRule="auto"/>
        <w:ind w:left="48" w:right="48"/>
        <w:jc w:val="both"/>
        <w:rPr>
          <w:rFonts w:ascii="Arial" w:eastAsia="Times New Roman" w:hAnsi="Arial" w:cs="Arial"/>
          <w:b/>
          <w:bCs/>
          <w:color w:val="000000"/>
          <w:sz w:val="20"/>
          <w:szCs w:val="20"/>
        </w:rPr>
      </w:pPr>
      <w:r w:rsidRPr="00DA10ED">
        <w:rPr>
          <w:rFonts w:ascii="Arial" w:eastAsia="Times New Roman" w:hAnsi="Arial" w:cs="Arial"/>
          <w:b/>
          <w:bCs/>
          <w:color w:val="000000"/>
          <w:sz w:val="20"/>
          <w:szCs w:val="20"/>
        </w:rPr>
        <w:t>Khi tạo lập CSDL quan hệ ta thực hiện lần lượt các bước sau:</w:t>
      </w:r>
    </w:p>
    <w:p w14:paraId="6EB75993" w14:textId="77777777" w:rsidR="00DA10ED" w:rsidRDefault="00DA10ED" w:rsidP="0033054D">
      <w:pPr>
        <w:spacing w:after="0" w:line="240" w:lineRule="auto"/>
        <w:ind w:left="48" w:right="48"/>
        <w:jc w:val="both"/>
        <w:rPr>
          <w:rFonts w:ascii="Arial" w:eastAsia="Times New Roman" w:hAnsi="Arial" w:cs="Arial"/>
          <w:color w:val="000000"/>
          <w:sz w:val="20"/>
          <w:szCs w:val="20"/>
        </w:rPr>
        <w:sectPr w:rsidR="00DA10ED" w:rsidSect="00A569D2">
          <w:type w:val="continuous"/>
          <w:pgSz w:w="11906" w:h="16838" w:code="9"/>
          <w:pgMar w:top="1134" w:right="1134" w:bottom="1134" w:left="1134" w:header="720" w:footer="720" w:gutter="0"/>
          <w:cols w:space="720"/>
          <w:docGrid w:linePitch="360"/>
        </w:sectPr>
      </w:pPr>
    </w:p>
    <w:p w14:paraId="66880D34" w14:textId="25CAC369"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B1-B3-B4-B2</w:t>
      </w:r>
    </w:p>
    <w:p w14:paraId="0C6F6839"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B2-B1-B2-B4</w:t>
      </w:r>
    </w:p>
    <w:p w14:paraId="28FE0E80" w14:textId="73D7DC37" w:rsidR="00603E13" w:rsidRPr="00DA10ED" w:rsidRDefault="00603E13" w:rsidP="0033054D">
      <w:pPr>
        <w:spacing w:after="0" w:line="240" w:lineRule="auto"/>
        <w:ind w:left="48" w:right="48"/>
        <w:jc w:val="both"/>
        <w:rPr>
          <w:rFonts w:ascii="Arial" w:eastAsia="Times New Roman" w:hAnsi="Arial" w:cs="Arial"/>
          <w:bCs/>
          <w:color w:val="000000"/>
          <w:sz w:val="20"/>
          <w:szCs w:val="20"/>
        </w:rPr>
      </w:pPr>
      <w:r w:rsidRPr="00DA10ED">
        <w:rPr>
          <w:rFonts w:ascii="Arial" w:eastAsia="Times New Roman" w:hAnsi="Arial" w:cs="Arial"/>
          <w:bCs/>
          <w:color w:val="000000"/>
          <w:sz w:val="20"/>
          <w:szCs w:val="20"/>
        </w:rPr>
        <w:t>C. B1-B3-B2-B4</w:t>
      </w:r>
      <w:r w:rsidR="00DA10ED">
        <w:rPr>
          <w:rFonts w:ascii="Arial" w:eastAsia="Times New Roman" w:hAnsi="Arial" w:cs="Arial"/>
          <w:bCs/>
          <w:color w:val="000000"/>
          <w:sz w:val="20"/>
          <w:szCs w:val="20"/>
        </w:rPr>
        <w:t xml:space="preserve"> (*)</w:t>
      </w:r>
    </w:p>
    <w:p w14:paraId="357F1C64"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B1-B2-B3-B4</w:t>
      </w:r>
    </w:p>
    <w:p w14:paraId="5A160920" w14:textId="77777777" w:rsidR="00DA10ED" w:rsidRDefault="00DA10ED" w:rsidP="0033054D">
      <w:pPr>
        <w:spacing w:after="0" w:line="240" w:lineRule="auto"/>
        <w:ind w:left="48" w:right="48"/>
        <w:jc w:val="both"/>
        <w:rPr>
          <w:rFonts w:ascii="Arial" w:eastAsia="Times New Roman" w:hAnsi="Arial" w:cs="Arial"/>
          <w:b/>
          <w:bCs/>
          <w:color w:val="008000"/>
          <w:sz w:val="20"/>
          <w:szCs w:val="20"/>
        </w:rPr>
        <w:sectPr w:rsidR="00DA10ED" w:rsidSect="00DA10ED">
          <w:type w:val="continuous"/>
          <w:pgSz w:w="11906" w:h="16838" w:code="9"/>
          <w:pgMar w:top="1134" w:right="1134" w:bottom="1134" w:left="1134" w:header="720" w:footer="720" w:gutter="0"/>
          <w:cols w:num="4" w:space="720"/>
          <w:docGrid w:linePitch="360"/>
        </w:sectPr>
      </w:pPr>
    </w:p>
    <w:p w14:paraId="687104A3" w14:textId="0AF452B8"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1</w:t>
      </w:r>
      <w:r w:rsidRPr="006A314B">
        <w:rPr>
          <w:rFonts w:ascii="Arial" w:eastAsia="Times New Roman" w:hAnsi="Arial" w:cs="Arial"/>
          <w:b/>
          <w:bCs/>
          <w:color w:val="008000"/>
          <w:sz w:val="20"/>
          <w:szCs w:val="20"/>
        </w:rPr>
        <w:t>4:</w:t>
      </w:r>
      <w:r w:rsidRPr="006A314B">
        <w:rPr>
          <w:rFonts w:ascii="Arial" w:eastAsia="Times New Roman" w:hAnsi="Arial" w:cs="Arial"/>
          <w:color w:val="000000"/>
          <w:sz w:val="20"/>
          <w:szCs w:val="20"/>
        </w:rPr>
        <w:t> </w:t>
      </w:r>
      <w:r w:rsidRPr="00DA10ED">
        <w:rPr>
          <w:rFonts w:ascii="Arial" w:eastAsia="Times New Roman" w:hAnsi="Arial" w:cs="Arial"/>
          <w:b/>
          <w:bCs/>
          <w:color w:val="000000"/>
          <w:sz w:val="20"/>
          <w:szCs w:val="20"/>
        </w:rPr>
        <w:t>Thao tác nào sau đây không phải là thao tác cập nhật dữ liệu?</w:t>
      </w:r>
    </w:p>
    <w:p w14:paraId="69DE209E" w14:textId="77777777" w:rsidR="00DA10ED" w:rsidRDefault="00DA10ED" w:rsidP="0033054D">
      <w:pPr>
        <w:spacing w:after="0" w:line="240" w:lineRule="auto"/>
        <w:ind w:left="48" w:right="48"/>
        <w:jc w:val="both"/>
        <w:rPr>
          <w:rFonts w:ascii="Arial" w:eastAsia="Times New Roman" w:hAnsi="Arial" w:cs="Arial"/>
          <w:color w:val="000000"/>
          <w:sz w:val="20"/>
          <w:szCs w:val="20"/>
        </w:rPr>
        <w:sectPr w:rsidR="00DA10ED" w:rsidSect="00A569D2">
          <w:type w:val="continuous"/>
          <w:pgSz w:w="11906" w:h="16838" w:code="9"/>
          <w:pgMar w:top="1134" w:right="1134" w:bottom="1134" w:left="1134" w:header="720" w:footer="720" w:gutter="0"/>
          <w:cols w:space="720"/>
          <w:docGrid w:linePitch="360"/>
        </w:sectPr>
      </w:pPr>
    </w:p>
    <w:p w14:paraId="52CBD906" w14:textId="0BC6EF7C"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Nhập dữ liệu ban đầu</w:t>
      </w:r>
    </w:p>
    <w:p w14:paraId="7151A606"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Sửa những dữ liệu chưa phù hợp</w:t>
      </w:r>
    </w:p>
    <w:p w14:paraId="645B3521"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Thêm bản ghi</w:t>
      </w:r>
    </w:p>
    <w:p w14:paraId="613837A6" w14:textId="77777777" w:rsidR="00DA10ED" w:rsidRDefault="00603E13" w:rsidP="0033054D">
      <w:pPr>
        <w:spacing w:after="0" w:line="240" w:lineRule="auto"/>
        <w:ind w:left="48" w:right="48"/>
        <w:jc w:val="both"/>
        <w:rPr>
          <w:rFonts w:ascii="Arial" w:eastAsia="Times New Roman" w:hAnsi="Arial" w:cs="Arial"/>
          <w:bCs/>
          <w:color w:val="000000"/>
          <w:sz w:val="20"/>
          <w:szCs w:val="20"/>
        </w:rPr>
        <w:sectPr w:rsidR="00DA10ED" w:rsidSect="00DA10ED">
          <w:type w:val="continuous"/>
          <w:pgSz w:w="11906" w:h="16838" w:code="9"/>
          <w:pgMar w:top="1134" w:right="1134" w:bottom="1134" w:left="1134" w:header="720" w:footer="720" w:gutter="0"/>
          <w:cols w:num="2" w:space="720"/>
          <w:docGrid w:linePitch="360"/>
        </w:sectPr>
      </w:pPr>
      <w:r w:rsidRPr="00DA10ED">
        <w:rPr>
          <w:rFonts w:ascii="Arial" w:eastAsia="Times New Roman" w:hAnsi="Arial" w:cs="Arial"/>
          <w:bCs/>
          <w:color w:val="000000"/>
          <w:sz w:val="20"/>
          <w:szCs w:val="20"/>
        </w:rPr>
        <w:t>D. Sao chép CSDL thành bản sao dự phòng</w:t>
      </w:r>
      <w:r w:rsidR="00DA10ED">
        <w:rPr>
          <w:rFonts w:ascii="Arial" w:eastAsia="Times New Roman" w:hAnsi="Arial" w:cs="Arial"/>
          <w:bCs/>
          <w:color w:val="000000"/>
          <w:sz w:val="20"/>
          <w:szCs w:val="20"/>
        </w:rPr>
        <w:t xml:space="preserve"> (*)</w:t>
      </w:r>
    </w:p>
    <w:p w14:paraId="44FE0A99" w14:textId="77777777" w:rsidR="00603E13" w:rsidRPr="00184552"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1</w:t>
      </w:r>
      <w:r w:rsidRPr="006A314B">
        <w:rPr>
          <w:rFonts w:ascii="Arial" w:eastAsia="Times New Roman" w:hAnsi="Arial" w:cs="Arial"/>
          <w:b/>
          <w:bCs/>
          <w:color w:val="008000"/>
          <w:sz w:val="20"/>
          <w:szCs w:val="20"/>
        </w:rPr>
        <w:t>5:</w:t>
      </w:r>
      <w:r w:rsidRPr="006A314B">
        <w:rPr>
          <w:rFonts w:ascii="Arial" w:eastAsia="Times New Roman" w:hAnsi="Arial" w:cs="Arial"/>
          <w:color w:val="000000"/>
          <w:sz w:val="20"/>
          <w:szCs w:val="20"/>
        </w:rPr>
        <w:t> </w:t>
      </w:r>
      <w:r w:rsidRPr="00184552">
        <w:rPr>
          <w:rFonts w:ascii="Arial" w:eastAsia="Times New Roman" w:hAnsi="Arial" w:cs="Arial"/>
          <w:b/>
          <w:bCs/>
          <w:color w:val="000000"/>
          <w:sz w:val="20"/>
          <w:szCs w:val="20"/>
        </w:rPr>
        <w:t>Chỉnh sửa dữ liệu là:</w:t>
      </w:r>
    </w:p>
    <w:p w14:paraId="60E95D6E"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Xoá một số quan hệ</w:t>
      </w:r>
    </w:p>
    <w:p w14:paraId="73B23A98"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Xoá giá trị của một vài thuộc tính của một bộ</w:t>
      </w:r>
    </w:p>
    <w:p w14:paraId="177EE02B" w14:textId="74A7A49F" w:rsidR="00603E13" w:rsidRPr="00184552" w:rsidRDefault="00603E13" w:rsidP="0033054D">
      <w:pPr>
        <w:spacing w:after="0" w:line="240" w:lineRule="auto"/>
        <w:ind w:left="48" w:right="48"/>
        <w:jc w:val="both"/>
        <w:rPr>
          <w:rFonts w:ascii="Arial" w:eastAsia="Times New Roman" w:hAnsi="Arial" w:cs="Arial"/>
          <w:bCs/>
          <w:color w:val="000000"/>
          <w:sz w:val="20"/>
          <w:szCs w:val="20"/>
        </w:rPr>
      </w:pPr>
      <w:r w:rsidRPr="00184552">
        <w:rPr>
          <w:rFonts w:ascii="Arial" w:eastAsia="Times New Roman" w:hAnsi="Arial" w:cs="Arial"/>
          <w:bCs/>
          <w:color w:val="000000"/>
          <w:sz w:val="20"/>
          <w:szCs w:val="20"/>
        </w:rPr>
        <w:lastRenderedPageBreak/>
        <w:t>C. Thay đổi các giá trị của một vài thuộc tính của một bộ</w:t>
      </w:r>
      <w:r w:rsidR="00184552">
        <w:rPr>
          <w:rFonts w:ascii="Arial" w:eastAsia="Times New Roman" w:hAnsi="Arial" w:cs="Arial"/>
          <w:bCs/>
          <w:color w:val="000000"/>
          <w:sz w:val="20"/>
          <w:szCs w:val="20"/>
        </w:rPr>
        <w:t xml:space="preserve"> (*)</w:t>
      </w:r>
    </w:p>
    <w:p w14:paraId="796A8A57"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Xoá một số thuộc tính</w:t>
      </w:r>
    </w:p>
    <w:p w14:paraId="074A18B4" w14:textId="77777777" w:rsidR="00603E13" w:rsidRPr="00184552"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1</w:t>
      </w:r>
      <w:r w:rsidRPr="006A314B">
        <w:rPr>
          <w:rFonts w:ascii="Arial" w:eastAsia="Times New Roman" w:hAnsi="Arial" w:cs="Arial"/>
          <w:b/>
          <w:bCs/>
          <w:color w:val="008000"/>
          <w:sz w:val="20"/>
          <w:szCs w:val="20"/>
        </w:rPr>
        <w:t>6: </w:t>
      </w:r>
      <w:r w:rsidRPr="00184552">
        <w:rPr>
          <w:rFonts w:ascii="Arial" w:eastAsia="Times New Roman" w:hAnsi="Arial" w:cs="Arial"/>
          <w:b/>
          <w:bCs/>
          <w:color w:val="000000"/>
          <w:sz w:val="20"/>
          <w:szCs w:val="20"/>
        </w:rPr>
        <w:t>Thao tác nào sau đây không là khai thác CSDL quan hệ?</w:t>
      </w:r>
    </w:p>
    <w:p w14:paraId="6E7D1EDC" w14:textId="77777777" w:rsidR="00151812" w:rsidRDefault="00151812" w:rsidP="0033054D">
      <w:pPr>
        <w:spacing w:after="0" w:line="240" w:lineRule="auto"/>
        <w:ind w:left="48" w:right="48"/>
        <w:jc w:val="both"/>
        <w:rPr>
          <w:rFonts w:ascii="Arial" w:eastAsia="Times New Roman" w:hAnsi="Arial" w:cs="Arial"/>
          <w:color w:val="000000"/>
          <w:sz w:val="20"/>
          <w:szCs w:val="20"/>
        </w:rPr>
        <w:sectPr w:rsidR="00151812" w:rsidSect="00A569D2">
          <w:type w:val="continuous"/>
          <w:pgSz w:w="11906" w:h="16838" w:code="9"/>
          <w:pgMar w:top="1134" w:right="1134" w:bottom="1134" w:left="1134" w:header="720" w:footer="720" w:gutter="0"/>
          <w:cols w:space="720"/>
          <w:docGrid w:linePitch="360"/>
        </w:sectPr>
      </w:pPr>
    </w:p>
    <w:p w14:paraId="40A276D9" w14:textId="6236E1B1"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Sắp xếp các bản ghi</w:t>
      </w:r>
    </w:p>
    <w:p w14:paraId="33B64B48" w14:textId="7B95BC06" w:rsidR="00603E13" w:rsidRPr="00184552" w:rsidRDefault="00603E13" w:rsidP="0033054D">
      <w:pPr>
        <w:spacing w:after="0" w:line="240" w:lineRule="auto"/>
        <w:ind w:left="48" w:right="48"/>
        <w:jc w:val="both"/>
        <w:rPr>
          <w:rFonts w:ascii="Arial" w:eastAsia="Times New Roman" w:hAnsi="Arial" w:cs="Arial"/>
          <w:bCs/>
          <w:color w:val="000000"/>
          <w:sz w:val="20"/>
          <w:szCs w:val="20"/>
        </w:rPr>
      </w:pPr>
      <w:r w:rsidRPr="00184552">
        <w:rPr>
          <w:rFonts w:ascii="Arial" w:eastAsia="Times New Roman" w:hAnsi="Arial" w:cs="Arial"/>
          <w:bCs/>
          <w:color w:val="000000"/>
          <w:sz w:val="20"/>
          <w:szCs w:val="20"/>
        </w:rPr>
        <w:t>B. Thêm bản ghi mới</w:t>
      </w:r>
      <w:r w:rsidR="00184552">
        <w:rPr>
          <w:rFonts w:ascii="Arial" w:eastAsia="Times New Roman" w:hAnsi="Arial" w:cs="Arial"/>
          <w:bCs/>
          <w:color w:val="000000"/>
          <w:sz w:val="20"/>
          <w:szCs w:val="20"/>
        </w:rPr>
        <w:t xml:space="preserve"> (*)</w:t>
      </w:r>
    </w:p>
    <w:p w14:paraId="7372EAEF"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Kết xuất báo cáo</w:t>
      </w:r>
    </w:p>
    <w:p w14:paraId="4EC385B3" w14:textId="77777777" w:rsidR="00151812" w:rsidRDefault="00603E13" w:rsidP="0033054D">
      <w:pPr>
        <w:spacing w:after="0" w:line="240" w:lineRule="auto"/>
        <w:ind w:left="48" w:right="48"/>
        <w:jc w:val="both"/>
        <w:rPr>
          <w:rFonts w:ascii="Arial" w:eastAsia="Times New Roman" w:hAnsi="Arial" w:cs="Arial"/>
          <w:color w:val="000000"/>
          <w:sz w:val="20"/>
          <w:szCs w:val="20"/>
        </w:rPr>
        <w:sectPr w:rsidR="00151812" w:rsidSect="00151812">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Xem dữ liệu</w:t>
      </w:r>
    </w:p>
    <w:p w14:paraId="4D07E280" w14:textId="77777777" w:rsidR="00603E13" w:rsidRPr="00184552"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1</w:t>
      </w:r>
      <w:r w:rsidRPr="006A314B">
        <w:rPr>
          <w:rFonts w:ascii="Arial" w:eastAsia="Times New Roman" w:hAnsi="Arial" w:cs="Arial"/>
          <w:b/>
          <w:bCs/>
          <w:color w:val="008000"/>
          <w:sz w:val="20"/>
          <w:szCs w:val="20"/>
        </w:rPr>
        <w:t>7:</w:t>
      </w:r>
      <w:r w:rsidRPr="006A314B">
        <w:rPr>
          <w:rFonts w:ascii="Arial" w:eastAsia="Times New Roman" w:hAnsi="Arial" w:cs="Arial"/>
          <w:color w:val="000000"/>
          <w:sz w:val="20"/>
          <w:szCs w:val="20"/>
        </w:rPr>
        <w:t> </w:t>
      </w:r>
      <w:r w:rsidRPr="00184552">
        <w:rPr>
          <w:rFonts w:ascii="Arial" w:eastAsia="Times New Roman" w:hAnsi="Arial" w:cs="Arial"/>
          <w:b/>
          <w:bCs/>
          <w:color w:val="000000"/>
          <w:sz w:val="20"/>
          <w:szCs w:val="20"/>
        </w:rPr>
        <w:t>Truy vấn cơ sở dữ liệu là gì?</w:t>
      </w:r>
    </w:p>
    <w:p w14:paraId="42891813"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Là một đối tượng có khả năng thu thập thông tin từ nhiều bảng trong một CSDL quan hệ</w:t>
      </w:r>
    </w:p>
    <w:p w14:paraId="206D66FF"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Là một dạng bộ lọc</w:t>
      </w:r>
    </w:p>
    <w:p w14:paraId="2015132A" w14:textId="13300F4E" w:rsidR="00603E13" w:rsidRPr="00184552" w:rsidRDefault="00603E13" w:rsidP="0033054D">
      <w:pPr>
        <w:spacing w:after="0" w:line="240" w:lineRule="auto"/>
        <w:ind w:left="48" w:right="48"/>
        <w:jc w:val="both"/>
        <w:rPr>
          <w:rFonts w:ascii="Arial" w:eastAsia="Times New Roman" w:hAnsi="Arial" w:cs="Arial"/>
          <w:bCs/>
          <w:color w:val="000000"/>
          <w:sz w:val="20"/>
          <w:szCs w:val="20"/>
        </w:rPr>
      </w:pPr>
      <w:r w:rsidRPr="00184552">
        <w:rPr>
          <w:rFonts w:ascii="Arial" w:eastAsia="Times New Roman" w:hAnsi="Arial" w:cs="Arial"/>
          <w:bCs/>
          <w:color w:val="000000"/>
          <w:sz w:val="20"/>
          <w:szCs w:val="20"/>
        </w:rPr>
        <w:t>C. Là một dạng bộ lọc;</w:t>
      </w:r>
      <w:r w:rsidR="00CF4D1F" w:rsidRPr="00184552">
        <w:rPr>
          <w:rFonts w:ascii="Arial" w:eastAsia="Times New Roman" w:hAnsi="Arial" w:cs="Arial"/>
          <w:bCs/>
          <w:color w:val="000000"/>
          <w:sz w:val="20"/>
          <w:szCs w:val="20"/>
        </w:rPr>
        <w:t xml:space="preserve"> </w:t>
      </w:r>
      <w:r w:rsidRPr="00184552">
        <w:rPr>
          <w:rFonts w:ascii="Arial" w:eastAsia="Times New Roman" w:hAnsi="Arial" w:cs="Arial"/>
          <w:bCs/>
          <w:color w:val="000000"/>
          <w:sz w:val="20"/>
          <w:szCs w:val="20"/>
        </w:rPr>
        <w:t>có khả năng thu thập thông tin từ nhiều bảng trong một CSDL quan hệ</w:t>
      </w:r>
      <w:r w:rsidR="00184552">
        <w:rPr>
          <w:rFonts w:ascii="Arial" w:eastAsia="Times New Roman" w:hAnsi="Arial" w:cs="Arial"/>
          <w:bCs/>
          <w:color w:val="000000"/>
          <w:sz w:val="20"/>
          <w:szCs w:val="20"/>
        </w:rPr>
        <w:t xml:space="preserve"> (*)</w:t>
      </w:r>
    </w:p>
    <w:p w14:paraId="638CF385"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Là yêu cầu máy thực hiện lệnh gì đó</w:t>
      </w:r>
    </w:p>
    <w:p w14:paraId="3167172D" w14:textId="77777777" w:rsidR="00603E13" w:rsidRPr="00071D5E"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1</w:t>
      </w:r>
      <w:r w:rsidRPr="006A314B">
        <w:rPr>
          <w:rFonts w:ascii="Arial" w:eastAsia="Times New Roman" w:hAnsi="Arial" w:cs="Arial"/>
          <w:b/>
          <w:bCs/>
          <w:color w:val="008000"/>
          <w:sz w:val="20"/>
          <w:szCs w:val="20"/>
        </w:rPr>
        <w:t>8: </w:t>
      </w:r>
      <w:r w:rsidRPr="00071D5E">
        <w:rPr>
          <w:rFonts w:ascii="Arial" w:eastAsia="Times New Roman" w:hAnsi="Arial" w:cs="Arial"/>
          <w:b/>
          <w:bCs/>
          <w:color w:val="000000"/>
          <w:sz w:val="20"/>
          <w:szCs w:val="20"/>
        </w:rPr>
        <w:t>Khi xác nhận các tiêu chí truy vấn thì hệ QTCSDL sẽ không thực hiện công việc:</w:t>
      </w:r>
    </w:p>
    <w:p w14:paraId="5AF0D55D" w14:textId="69888529" w:rsidR="00603E13" w:rsidRPr="00071D5E" w:rsidRDefault="00603E13" w:rsidP="0033054D">
      <w:pPr>
        <w:spacing w:after="0" w:line="240" w:lineRule="auto"/>
        <w:ind w:left="48" w:right="48"/>
        <w:jc w:val="both"/>
        <w:rPr>
          <w:rFonts w:ascii="Arial" w:eastAsia="Times New Roman" w:hAnsi="Arial" w:cs="Arial"/>
          <w:bCs/>
          <w:color w:val="000000"/>
          <w:sz w:val="20"/>
          <w:szCs w:val="20"/>
        </w:rPr>
      </w:pPr>
      <w:r w:rsidRPr="00071D5E">
        <w:rPr>
          <w:rFonts w:ascii="Arial" w:eastAsia="Times New Roman" w:hAnsi="Arial" w:cs="Arial"/>
          <w:bCs/>
          <w:color w:val="000000"/>
          <w:sz w:val="20"/>
          <w:szCs w:val="20"/>
        </w:rPr>
        <w:t>A. Xoá vĩnh viễn một số bản ghi không thoả mãn điều kiện trong CSDL</w:t>
      </w:r>
      <w:r w:rsidR="00071D5E">
        <w:rPr>
          <w:rFonts w:ascii="Arial" w:eastAsia="Times New Roman" w:hAnsi="Arial" w:cs="Arial"/>
          <w:bCs/>
          <w:color w:val="000000"/>
          <w:sz w:val="20"/>
          <w:szCs w:val="20"/>
        </w:rPr>
        <w:t xml:space="preserve"> (*)</w:t>
      </w:r>
    </w:p>
    <w:p w14:paraId="64363D94"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Thiết lập mối quan hệ giữa các bảng để kết xuất dữ liệu.</w:t>
      </w:r>
    </w:p>
    <w:p w14:paraId="0FE54D15"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Liệt kê tập con các bản ghi thoả mãn điều kiện</w:t>
      </w:r>
    </w:p>
    <w:p w14:paraId="6ACACAD6"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Định vị các bản ghi thoả mãn điều kiện</w:t>
      </w:r>
    </w:p>
    <w:p w14:paraId="00D45407" w14:textId="77777777" w:rsidR="00603E13" w:rsidRPr="00071D5E" w:rsidRDefault="00603E13"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1</w:t>
      </w:r>
      <w:r w:rsidRPr="006A314B">
        <w:rPr>
          <w:rFonts w:ascii="Arial" w:eastAsia="Times New Roman" w:hAnsi="Arial" w:cs="Arial"/>
          <w:b/>
          <w:bCs/>
          <w:color w:val="008000"/>
          <w:sz w:val="20"/>
          <w:szCs w:val="20"/>
        </w:rPr>
        <w:t>9:</w:t>
      </w:r>
      <w:r w:rsidRPr="006A314B">
        <w:rPr>
          <w:rFonts w:ascii="Arial" w:eastAsia="Times New Roman" w:hAnsi="Arial" w:cs="Arial"/>
          <w:color w:val="000000"/>
          <w:sz w:val="20"/>
          <w:szCs w:val="20"/>
        </w:rPr>
        <w:t> </w:t>
      </w:r>
      <w:r w:rsidRPr="00071D5E">
        <w:rPr>
          <w:rFonts w:ascii="Arial" w:eastAsia="Times New Roman" w:hAnsi="Arial" w:cs="Arial"/>
          <w:b/>
          <w:bCs/>
          <w:color w:val="000000"/>
          <w:sz w:val="20"/>
          <w:szCs w:val="20"/>
        </w:rPr>
        <w:t>Chức năng chính của biểu mẫu (Form) là:</w:t>
      </w:r>
    </w:p>
    <w:p w14:paraId="486C5877" w14:textId="77777777" w:rsidR="00151812" w:rsidRDefault="00151812" w:rsidP="0033054D">
      <w:pPr>
        <w:spacing w:after="0" w:line="240" w:lineRule="auto"/>
        <w:ind w:left="48" w:right="48"/>
        <w:jc w:val="both"/>
        <w:rPr>
          <w:rFonts w:ascii="Arial" w:eastAsia="Times New Roman" w:hAnsi="Arial" w:cs="Arial"/>
          <w:color w:val="000000"/>
          <w:sz w:val="20"/>
          <w:szCs w:val="20"/>
        </w:rPr>
        <w:sectPr w:rsidR="00151812" w:rsidSect="00A569D2">
          <w:type w:val="continuous"/>
          <w:pgSz w:w="11906" w:h="16838" w:code="9"/>
          <w:pgMar w:top="1134" w:right="1134" w:bottom="1134" w:left="1134" w:header="720" w:footer="720" w:gutter="0"/>
          <w:cols w:space="720"/>
          <w:docGrid w:linePitch="360"/>
        </w:sectPr>
      </w:pPr>
    </w:p>
    <w:p w14:paraId="6CA853C0" w14:textId="3DED01D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Tạo báo cáo thống kê số liệu</w:t>
      </w:r>
    </w:p>
    <w:p w14:paraId="10A1EA56" w14:textId="023845ED" w:rsidR="00603E13" w:rsidRPr="00071D5E" w:rsidRDefault="00603E13" w:rsidP="0033054D">
      <w:pPr>
        <w:spacing w:after="0" w:line="240" w:lineRule="auto"/>
        <w:ind w:left="48" w:right="48"/>
        <w:jc w:val="both"/>
        <w:rPr>
          <w:rFonts w:ascii="Arial" w:eastAsia="Times New Roman" w:hAnsi="Arial" w:cs="Arial"/>
          <w:bCs/>
          <w:color w:val="000000"/>
          <w:sz w:val="20"/>
          <w:szCs w:val="20"/>
        </w:rPr>
      </w:pPr>
      <w:r w:rsidRPr="00071D5E">
        <w:rPr>
          <w:rFonts w:ascii="Arial" w:eastAsia="Times New Roman" w:hAnsi="Arial" w:cs="Arial"/>
          <w:bCs/>
          <w:color w:val="000000"/>
          <w:sz w:val="20"/>
          <w:szCs w:val="20"/>
        </w:rPr>
        <w:t>B. Hiển thị và cập nhật dữ liệu</w:t>
      </w:r>
      <w:r w:rsidR="00071D5E">
        <w:rPr>
          <w:rFonts w:ascii="Arial" w:eastAsia="Times New Roman" w:hAnsi="Arial" w:cs="Arial"/>
          <w:bCs/>
          <w:color w:val="000000"/>
          <w:sz w:val="20"/>
          <w:szCs w:val="20"/>
        </w:rPr>
        <w:t xml:space="preserve"> (*)</w:t>
      </w:r>
    </w:p>
    <w:p w14:paraId="2EA78E61"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Thực hiện các thao tác thông qua các nút lệnh</w:t>
      </w:r>
    </w:p>
    <w:p w14:paraId="06EA3BB0" w14:textId="77777777" w:rsidR="00151812" w:rsidRDefault="00603E13" w:rsidP="0033054D">
      <w:pPr>
        <w:spacing w:after="0" w:line="240" w:lineRule="auto"/>
        <w:ind w:left="48" w:right="48"/>
        <w:jc w:val="both"/>
        <w:rPr>
          <w:rFonts w:ascii="Arial" w:eastAsia="Times New Roman" w:hAnsi="Arial" w:cs="Arial"/>
          <w:color w:val="000000"/>
          <w:sz w:val="20"/>
          <w:szCs w:val="20"/>
        </w:rPr>
        <w:sectPr w:rsidR="00151812" w:rsidSect="00151812">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Tạo truy vấn lọc dữ liệu</w:t>
      </w:r>
    </w:p>
    <w:p w14:paraId="4A7E386E"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2</w:t>
      </w:r>
      <w:r w:rsidRPr="006A314B">
        <w:rPr>
          <w:rFonts w:ascii="Arial" w:eastAsia="Times New Roman" w:hAnsi="Arial" w:cs="Arial"/>
          <w:b/>
          <w:bCs/>
          <w:color w:val="008000"/>
          <w:sz w:val="20"/>
          <w:szCs w:val="20"/>
        </w:rPr>
        <w:t>0: </w:t>
      </w:r>
      <w:r w:rsidRPr="006A314B">
        <w:rPr>
          <w:rFonts w:ascii="Arial" w:eastAsia="Times New Roman" w:hAnsi="Arial" w:cs="Arial"/>
          <w:color w:val="000000"/>
          <w:sz w:val="20"/>
          <w:szCs w:val="20"/>
        </w:rPr>
        <w:t>Câu nào sau đây sai?</w:t>
      </w:r>
    </w:p>
    <w:p w14:paraId="6747BB49" w14:textId="404E855E" w:rsidR="00603E13" w:rsidRPr="00071D5E" w:rsidRDefault="00603E13" w:rsidP="0033054D">
      <w:pPr>
        <w:spacing w:after="0" w:line="240" w:lineRule="auto"/>
        <w:ind w:left="48" w:right="48"/>
        <w:jc w:val="both"/>
        <w:rPr>
          <w:rFonts w:ascii="Arial" w:eastAsia="Times New Roman" w:hAnsi="Arial" w:cs="Arial"/>
          <w:bCs/>
          <w:color w:val="000000"/>
          <w:sz w:val="20"/>
          <w:szCs w:val="20"/>
        </w:rPr>
      </w:pPr>
      <w:r w:rsidRPr="00071D5E">
        <w:rPr>
          <w:rFonts w:ascii="Arial" w:eastAsia="Times New Roman" w:hAnsi="Arial" w:cs="Arial"/>
          <w:bCs/>
          <w:color w:val="000000"/>
          <w:sz w:val="20"/>
          <w:szCs w:val="20"/>
        </w:rPr>
        <w:t>A. Không thể tạo ra chế độ xem dữ liệu đơn giản</w:t>
      </w:r>
      <w:r w:rsidR="00071D5E">
        <w:rPr>
          <w:rFonts w:ascii="Arial" w:eastAsia="Times New Roman" w:hAnsi="Arial" w:cs="Arial"/>
          <w:bCs/>
          <w:color w:val="000000"/>
          <w:sz w:val="20"/>
          <w:szCs w:val="20"/>
        </w:rPr>
        <w:t xml:space="preserve"> (*)</w:t>
      </w:r>
    </w:p>
    <w:p w14:paraId="45E8CBDE"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Có thể dùng công cụ lọc dữ liệu để xem một tập con các bản ghi hoặc một số trường trong một bảng</w:t>
      </w:r>
    </w:p>
    <w:p w14:paraId="0EE1D027" w14:textId="77777777"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Các hệ quản trị CSDL quan hệ cho phép tạo ra các biểu mẫu để xem các bản ghi</w:t>
      </w:r>
    </w:p>
    <w:p w14:paraId="07FB2D1B" w14:textId="2235FB8A" w:rsidR="00603E13" w:rsidRPr="006A314B" w:rsidRDefault="00603E13"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Có thể xem toàn bộ dữ liệu của bảng</w:t>
      </w:r>
    </w:p>
    <w:p w14:paraId="49FE1C7B" w14:textId="77777777" w:rsidR="007B7FC7" w:rsidRPr="00E23B4F" w:rsidRDefault="007B7FC7" w:rsidP="0033054D">
      <w:pPr>
        <w:pStyle w:val="NormalWeb"/>
        <w:spacing w:before="0" w:beforeAutospacing="0" w:after="0" w:afterAutospacing="0"/>
        <w:ind w:left="48" w:right="48"/>
        <w:jc w:val="both"/>
        <w:rPr>
          <w:rFonts w:ascii="Arial" w:hAnsi="Arial" w:cs="Arial"/>
          <w:b/>
          <w:bCs/>
          <w:color w:val="000000"/>
          <w:sz w:val="20"/>
          <w:szCs w:val="20"/>
        </w:rPr>
      </w:pPr>
      <w:r w:rsidRPr="006A314B">
        <w:rPr>
          <w:rFonts w:ascii="Arial" w:hAnsi="Arial" w:cs="Arial"/>
          <w:b/>
          <w:bCs/>
          <w:color w:val="008000"/>
          <w:sz w:val="20"/>
          <w:szCs w:val="20"/>
        </w:rPr>
        <w:t xml:space="preserve">Câu </w:t>
      </w:r>
      <w:r w:rsidR="009F21A5" w:rsidRPr="006A314B">
        <w:rPr>
          <w:rFonts w:ascii="Arial" w:hAnsi="Arial" w:cs="Arial"/>
          <w:b/>
          <w:bCs/>
          <w:color w:val="008000"/>
          <w:sz w:val="20"/>
          <w:szCs w:val="20"/>
        </w:rPr>
        <w:t>2</w:t>
      </w:r>
      <w:r w:rsidRPr="006A314B">
        <w:rPr>
          <w:rFonts w:ascii="Arial" w:hAnsi="Arial" w:cs="Arial"/>
          <w:b/>
          <w:bCs/>
          <w:color w:val="008000"/>
          <w:sz w:val="20"/>
          <w:szCs w:val="20"/>
        </w:rPr>
        <w:t>1:</w:t>
      </w:r>
      <w:r w:rsidRPr="006A314B">
        <w:rPr>
          <w:rFonts w:ascii="Arial" w:hAnsi="Arial" w:cs="Arial"/>
          <w:color w:val="000000"/>
          <w:sz w:val="20"/>
          <w:szCs w:val="20"/>
        </w:rPr>
        <w:t> </w:t>
      </w:r>
      <w:r w:rsidRPr="00E23B4F">
        <w:rPr>
          <w:rFonts w:ascii="Arial" w:hAnsi="Arial" w:cs="Arial"/>
          <w:b/>
          <w:bCs/>
          <w:color w:val="000000"/>
          <w:sz w:val="20"/>
          <w:szCs w:val="20"/>
        </w:rPr>
        <w:t>Phát biểu nào dưới đây không phải là bảo mật thông tin trong hệ CSDL?</w:t>
      </w:r>
    </w:p>
    <w:p w14:paraId="349772F3" w14:textId="77777777" w:rsidR="007B7FC7" w:rsidRPr="006A314B" w:rsidRDefault="007B7FC7" w:rsidP="0033054D">
      <w:pPr>
        <w:pStyle w:val="NormalWeb"/>
        <w:spacing w:before="0" w:beforeAutospacing="0" w:after="0" w:afterAutospacing="0"/>
        <w:ind w:left="48" w:right="48"/>
        <w:jc w:val="both"/>
        <w:rPr>
          <w:rFonts w:ascii="Arial" w:hAnsi="Arial" w:cs="Arial"/>
          <w:color w:val="000000"/>
          <w:sz w:val="20"/>
          <w:szCs w:val="20"/>
        </w:rPr>
      </w:pPr>
      <w:r w:rsidRPr="006A314B">
        <w:rPr>
          <w:rFonts w:ascii="Arial" w:hAnsi="Arial" w:cs="Arial"/>
          <w:color w:val="000000"/>
          <w:sz w:val="20"/>
          <w:szCs w:val="20"/>
        </w:rPr>
        <w:t>A. Ngăn chặn các truy cập không được phép</w:t>
      </w:r>
    </w:p>
    <w:p w14:paraId="3121AD12" w14:textId="77777777" w:rsidR="007B7FC7" w:rsidRPr="006A314B" w:rsidRDefault="007B7FC7" w:rsidP="0033054D">
      <w:pPr>
        <w:pStyle w:val="NormalWeb"/>
        <w:spacing w:before="0" w:beforeAutospacing="0" w:after="0" w:afterAutospacing="0"/>
        <w:ind w:left="48" w:right="48"/>
        <w:jc w:val="both"/>
        <w:rPr>
          <w:rFonts w:ascii="Arial" w:hAnsi="Arial" w:cs="Arial"/>
          <w:color w:val="000000"/>
          <w:sz w:val="20"/>
          <w:szCs w:val="20"/>
        </w:rPr>
      </w:pPr>
      <w:r w:rsidRPr="006A314B">
        <w:rPr>
          <w:rFonts w:ascii="Arial" w:hAnsi="Arial" w:cs="Arial"/>
          <w:color w:val="000000"/>
          <w:sz w:val="20"/>
          <w:szCs w:val="20"/>
        </w:rPr>
        <w:t>B. Hạn chế tối đa các sai sót của người dùng</w:t>
      </w:r>
    </w:p>
    <w:p w14:paraId="73F94861" w14:textId="77777777" w:rsidR="007B7FC7" w:rsidRPr="006A314B" w:rsidRDefault="007B7FC7" w:rsidP="0033054D">
      <w:pPr>
        <w:pStyle w:val="NormalWeb"/>
        <w:spacing w:before="0" w:beforeAutospacing="0" w:after="0" w:afterAutospacing="0"/>
        <w:ind w:left="48" w:right="48"/>
        <w:jc w:val="both"/>
        <w:rPr>
          <w:rFonts w:ascii="Arial" w:hAnsi="Arial" w:cs="Arial"/>
          <w:color w:val="000000"/>
          <w:sz w:val="20"/>
          <w:szCs w:val="20"/>
        </w:rPr>
      </w:pPr>
      <w:r w:rsidRPr="006A314B">
        <w:rPr>
          <w:rFonts w:ascii="Arial" w:hAnsi="Arial" w:cs="Arial"/>
          <w:color w:val="000000"/>
          <w:sz w:val="20"/>
          <w:szCs w:val="20"/>
        </w:rPr>
        <w:t>C. Đảm bảo thông tin không bị mất hoặc bị thay đổi ngoài ý muốn</w:t>
      </w:r>
    </w:p>
    <w:p w14:paraId="3D5A9DF6" w14:textId="53B4B648" w:rsidR="007B7FC7" w:rsidRPr="00E23B4F" w:rsidRDefault="007B7FC7" w:rsidP="0033054D">
      <w:pPr>
        <w:pStyle w:val="NormalWeb"/>
        <w:spacing w:before="0" w:beforeAutospacing="0" w:after="0" w:afterAutospacing="0"/>
        <w:ind w:left="48" w:right="48"/>
        <w:jc w:val="both"/>
        <w:rPr>
          <w:rFonts w:ascii="Arial" w:hAnsi="Arial" w:cs="Arial"/>
          <w:bCs/>
          <w:color w:val="000000"/>
          <w:sz w:val="20"/>
          <w:szCs w:val="20"/>
        </w:rPr>
      </w:pPr>
      <w:r w:rsidRPr="00E23B4F">
        <w:rPr>
          <w:rFonts w:ascii="Arial" w:hAnsi="Arial" w:cs="Arial"/>
          <w:bCs/>
          <w:color w:val="000000"/>
          <w:sz w:val="20"/>
          <w:szCs w:val="20"/>
        </w:rPr>
        <w:t>D. Khống chế số người sử dụng CSDL</w:t>
      </w:r>
      <w:r w:rsidR="00E23B4F">
        <w:rPr>
          <w:rFonts w:ascii="Arial" w:hAnsi="Arial" w:cs="Arial"/>
          <w:bCs/>
          <w:color w:val="000000"/>
          <w:sz w:val="20"/>
          <w:szCs w:val="20"/>
        </w:rPr>
        <w:t xml:space="preserve"> (*)</w:t>
      </w:r>
    </w:p>
    <w:p w14:paraId="586AAF6C" w14:textId="77777777" w:rsidR="007B7FC7" w:rsidRPr="00E23B4F" w:rsidRDefault="007B7FC7"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2</w:t>
      </w:r>
      <w:r w:rsidRPr="006A314B">
        <w:rPr>
          <w:rFonts w:ascii="Arial" w:eastAsia="Times New Roman" w:hAnsi="Arial" w:cs="Arial"/>
          <w:b/>
          <w:bCs/>
          <w:color w:val="008000"/>
          <w:sz w:val="20"/>
          <w:szCs w:val="20"/>
        </w:rPr>
        <w:t>2:</w:t>
      </w:r>
      <w:r w:rsidRPr="006A314B">
        <w:rPr>
          <w:rFonts w:ascii="Arial" w:eastAsia="Times New Roman" w:hAnsi="Arial" w:cs="Arial"/>
          <w:color w:val="000000"/>
          <w:sz w:val="20"/>
          <w:szCs w:val="20"/>
        </w:rPr>
        <w:t> </w:t>
      </w:r>
      <w:r w:rsidRPr="00E23B4F">
        <w:rPr>
          <w:rFonts w:ascii="Arial" w:eastAsia="Times New Roman" w:hAnsi="Arial" w:cs="Arial"/>
          <w:b/>
          <w:bCs/>
          <w:color w:val="000000"/>
          <w:sz w:val="20"/>
          <w:szCs w:val="20"/>
        </w:rPr>
        <w:t>Các giải pháp cho việc bảo mật CSDL gồm có:</w:t>
      </w:r>
    </w:p>
    <w:p w14:paraId="0FD89FE6"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Phân quyền truy cập, nhận dạng người dùng, mã hoá thông tin và nén dữ liệu, lưu biên bản.</w:t>
      </w:r>
    </w:p>
    <w:p w14:paraId="047AEFFC"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Phân quyền truy cập, nhận dạng người dùng, mã hoá thông tin và nén dữ liệu, chính sách và ý thức, lưu biên bản, cài đặt mật khẩu</w:t>
      </w:r>
    </w:p>
    <w:p w14:paraId="7B553736"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Nhận dạng người dùng, mã hoá thông tin và nén dữ liệu, chính sách và ý thức, lưu biên bản.</w:t>
      </w:r>
    </w:p>
    <w:p w14:paraId="0F341A51" w14:textId="31A4B253" w:rsidR="007B7FC7" w:rsidRPr="00E23B4F" w:rsidRDefault="007B7FC7" w:rsidP="0033054D">
      <w:pPr>
        <w:spacing w:after="0" w:line="240" w:lineRule="auto"/>
        <w:ind w:left="48" w:right="48"/>
        <w:jc w:val="both"/>
        <w:rPr>
          <w:rFonts w:ascii="Arial" w:eastAsia="Times New Roman" w:hAnsi="Arial" w:cs="Arial"/>
          <w:bCs/>
          <w:color w:val="000000"/>
          <w:sz w:val="20"/>
          <w:szCs w:val="20"/>
        </w:rPr>
      </w:pPr>
      <w:r w:rsidRPr="00E23B4F">
        <w:rPr>
          <w:rFonts w:ascii="Arial" w:eastAsia="Times New Roman" w:hAnsi="Arial" w:cs="Arial"/>
          <w:bCs/>
          <w:color w:val="000000"/>
          <w:sz w:val="20"/>
          <w:szCs w:val="20"/>
        </w:rPr>
        <w:t>D. Phân quyền truy cập, nhận dạng người dùng; mã hoá thông tin và nén dữ liệu; chính sách và ý thức; lưu biên bản</w:t>
      </w:r>
      <w:r w:rsidR="00E23B4F">
        <w:rPr>
          <w:rFonts w:ascii="Arial" w:eastAsia="Times New Roman" w:hAnsi="Arial" w:cs="Arial"/>
          <w:bCs/>
          <w:color w:val="000000"/>
          <w:sz w:val="20"/>
          <w:szCs w:val="20"/>
        </w:rPr>
        <w:t xml:space="preserve"> (*)</w:t>
      </w:r>
    </w:p>
    <w:p w14:paraId="5CE2471A" w14:textId="77777777" w:rsidR="007B7FC7" w:rsidRPr="00E23B4F" w:rsidRDefault="007B7FC7"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2</w:t>
      </w:r>
      <w:r w:rsidRPr="006A314B">
        <w:rPr>
          <w:rFonts w:ascii="Arial" w:eastAsia="Times New Roman" w:hAnsi="Arial" w:cs="Arial"/>
          <w:b/>
          <w:bCs/>
          <w:color w:val="008000"/>
          <w:sz w:val="20"/>
          <w:szCs w:val="20"/>
        </w:rPr>
        <w:t>3:</w:t>
      </w:r>
      <w:r w:rsidRPr="006A314B">
        <w:rPr>
          <w:rFonts w:ascii="Arial" w:eastAsia="Times New Roman" w:hAnsi="Arial" w:cs="Arial"/>
          <w:color w:val="000000"/>
          <w:sz w:val="20"/>
          <w:szCs w:val="20"/>
        </w:rPr>
        <w:t> </w:t>
      </w:r>
      <w:r w:rsidRPr="00E23B4F">
        <w:rPr>
          <w:rFonts w:ascii="Arial" w:eastAsia="Times New Roman" w:hAnsi="Arial" w:cs="Arial"/>
          <w:b/>
          <w:bCs/>
          <w:color w:val="000000"/>
          <w:sz w:val="20"/>
          <w:szCs w:val="20"/>
        </w:rPr>
        <w:t>Bảng phân quyền cho phép :</w:t>
      </w:r>
    </w:p>
    <w:p w14:paraId="6FCE9AB1" w14:textId="41005A83" w:rsidR="007B7FC7" w:rsidRPr="00E23B4F" w:rsidRDefault="007B7FC7" w:rsidP="0033054D">
      <w:pPr>
        <w:spacing w:after="0" w:line="240" w:lineRule="auto"/>
        <w:ind w:left="48" w:right="48"/>
        <w:jc w:val="both"/>
        <w:rPr>
          <w:rFonts w:ascii="Arial" w:eastAsia="Times New Roman" w:hAnsi="Arial" w:cs="Arial"/>
          <w:bCs/>
          <w:color w:val="000000"/>
          <w:sz w:val="20"/>
          <w:szCs w:val="20"/>
        </w:rPr>
      </w:pPr>
      <w:r w:rsidRPr="00E23B4F">
        <w:rPr>
          <w:rFonts w:ascii="Arial" w:eastAsia="Times New Roman" w:hAnsi="Arial" w:cs="Arial"/>
          <w:bCs/>
          <w:color w:val="000000"/>
          <w:sz w:val="20"/>
          <w:szCs w:val="20"/>
        </w:rPr>
        <w:t>A. Phân các quyền truy cập đối với người dùng</w:t>
      </w:r>
      <w:r w:rsidR="00E23B4F">
        <w:rPr>
          <w:rFonts w:ascii="Arial" w:eastAsia="Times New Roman" w:hAnsi="Arial" w:cs="Arial"/>
          <w:bCs/>
          <w:color w:val="000000"/>
          <w:sz w:val="20"/>
          <w:szCs w:val="20"/>
        </w:rPr>
        <w:t xml:space="preserve"> (*)</w:t>
      </w:r>
    </w:p>
    <w:p w14:paraId="641167DE"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Giúp người dùng xem được thông tin CSDL.</w:t>
      </w:r>
    </w:p>
    <w:p w14:paraId="0ACA9B53"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Giúp người quản lí xem được các đối tượng truy cập hệ thống.</w:t>
      </w:r>
    </w:p>
    <w:p w14:paraId="19B5734E"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Đếm được số lượng người truy cập hệ thống.</w:t>
      </w:r>
    </w:p>
    <w:p w14:paraId="61153AFF" w14:textId="77777777" w:rsidR="007B7FC7" w:rsidRPr="00E23B4F" w:rsidRDefault="007B7FC7"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2</w:t>
      </w:r>
      <w:r w:rsidRPr="006A314B">
        <w:rPr>
          <w:rFonts w:ascii="Arial" w:eastAsia="Times New Roman" w:hAnsi="Arial" w:cs="Arial"/>
          <w:b/>
          <w:bCs/>
          <w:color w:val="008000"/>
          <w:sz w:val="20"/>
          <w:szCs w:val="20"/>
        </w:rPr>
        <w:t>4:</w:t>
      </w:r>
      <w:r w:rsidRPr="006A314B">
        <w:rPr>
          <w:rFonts w:ascii="Arial" w:eastAsia="Times New Roman" w:hAnsi="Arial" w:cs="Arial"/>
          <w:color w:val="000000"/>
          <w:sz w:val="20"/>
          <w:szCs w:val="20"/>
        </w:rPr>
        <w:t> </w:t>
      </w:r>
      <w:r w:rsidRPr="00E23B4F">
        <w:rPr>
          <w:rFonts w:ascii="Arial" w:eastAsia="Times New Roman" w:hAnsi="Arial" w:cs="Arial"/>
          <w:b/>
          <w:bCs/>
          <w:color w:val="000000"/>
          <w:sz w:val="20"/>
          <w:szCs w:val="20"/>
        </w:rPr>
        <w:t>Người có chức năng phân quyền truy cập là:</w:t>
      </w:r>
    </w:p>
    <w:p w14:paraId="2444BD71" w14:textId="77777777" w:rsidR="00151812" w:rsidRDefault="00151812" w:rsidP="0033054D">
      <w:pPr>
        <w:spacing w:after="0" w:line="240" w:lineRule="auto"/>
        <w:ind w:left="48" w:right="48"/>
        <w:jc w:val="both"/>
        <w:rPr>
          <w:rFonts w:ascii="Arial" w:eastAsia="Times New Roman" w:hAnsi="Arial" w:cs="Arial"/>
          <w:color w:val="000000"/>
          <w:sz w:val="20"/>
          <w:szCs w:val="20"/>
        </w:rPr>
        <w:sectPr w:rsidR="00151812" w:rsidSect="00A569D2">
          <w:type w:val="continuous"/>
          <w:pgSz w:w="11906" w:h="16838" w:code="9"/>
          <w:pgMar w:top="1134" w:right="1134" w:bottom="1134" w:left="1134" w:header="720" w:footer="720" w:gutter="0"/>
          <w:cols w:space="720"/>
          <w:docGrid w:linePitch="360"/>
        </w:sectPr>
      </w:pPr>
    </w:p>
    <w:p w14:paraId="0685234E" w14:textId="63007992"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Người dùng</w:t>
      </w:r>
    </w:p>
    <w:p w14:paraId="3CA81292"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Người viết chương trình ứng dụng.</w:t>
      </w:r>
    </w:p>
    <w:p w14:paraId="16DD3D77" w14:textId="1B620040" w:rsidR="007B7FC7" w:rsidRPr="00E23B4F" w:rsidRDefault="007B7FC7" w:rsidP="0033054D">
      <w:pPr>
        <w:spacing w:after="0" w:line="240" w:lineRule="auto"/>
        <w:ind w:left="48" w:right="48"/>
        <w:jc w:val="both"/>
        <w:rPr>
          <w:rFonts w:ascii="Arial" w:eastAsia="Times New Roman" w:hAnsi="Arial" w:cs="Arial"/>
          <w:bCs/>
          <w:color w:val="000000"/>
          <w:sz w:val="20"/>
          <w:szCs w:val="20"/>
        </w:rPr>
      </w:pPr>
      <w:r w:rsidRPr="00E23B4F">
        <w:rPr>
          <w:rFonts w:ascii="Arial" w:eastAsia="Times New Roman" w:hAnsi="Arial" w:cs="Arial"/>
          <w:bCs/>
          <w:color w:val="000000"/>
          <w:sz w:val="20"/>
          <w:szCs w:val="20"/>
        </w:rPr>
        <w:t>C. Người quản trị CSDL</w:t>
      </w:r>
      <w:r w:rsidR="00E23B4F">
        <w:rPr>
          <w:rFonts w:ascii="Arial" w:eastAsia="Times New Roman" w:hAnsi="Arial" w:cs="Arial"/>
          <w:bCs/>
          <w:color w:val="000000"/>
          <w:sz w:val="20"/>
          <w:szCs w:val="20"/>
        </w:rPr>
        <w:t xml:space="preserve"> (*)</w:t>
      </w:r>
    </w:p>
    <w:p w14:paraId="1B439FBF" w14:textId="77777777" w:rsidR="00151812" w:rsidRDefault="007B7FC7" w:rsidP="0033054D">
      <w:pPr>
        <w:spacing w:after="0" w:line="240" w:lineRule="auto"/>
        <w:ind w:left="48" w:right="48"/>
        <w:jc w:val="both"/>
        <w:rPr>
          <w:rFonts w:ascii="Arial" w:eastAsia="Times New Roman" w:hAnsi="Arial" w:cs="Arial"/>
          <w:color w:val="000000"/>
          <w:sz w:val="20"/>
          <w:szCs w:val="20"/>
        </w:rPr>
        <w:sectPr w:rsidR="00151812" w:rsidSect="00151812">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Lãnh đạo cơ quan.</w:t>
      </w:r>
    </w:p>
    <w:p w14:paraId="490DCB5C" w14:textId="77777777" w:rsidR="007B7FC7" w:rsidRPr="00323164" w:rsidRDefault="007B7FC7"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2</w:t>
      </w:r>
      <w:r w:rsidRPr="006A314B">
        <w:rPr>
          <w:rFonts w:ascii="Arial" w:eastAsia="Times New Roman" w:hAnsi="Arial" w:cs="Arial"/>
          <w:b/>
          <w:bCs/>
          <w:color w:val="008000"/>
          <w:sz w:val="20"/>
          <w:szCs w:val="20"/>
        </w:rPr>
        <w:t>5: </w:t>
      </w:r>
      <w:r w:rsidRPr="00323164">
        <w:rPr>
          <w:rFonts w:ascii="Arial" w:eastAsia="Times New Roman" w:hAnsi="Arial" w:cs="Arial"/>
          <w:b/>
          <w:bCs/>
          <w:color w:val="000000"/>
          <w:sz w:val="20"/>
          <w:szCs w:val="20"/>
        </w:rPr>
        <w:t>Trong các phát biểu sau, phát biểu nào sai ?</w:t>
      </w:r>
    </w:p>
    <w:p w14:paraId="313F57EC"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Bảng phân quyền truy cập cũng là dữ liệu của CSDL</w:t>
      </w:r>
    </w:p>
    <w:p w14:paraId="661CC7DB"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Dựa trên bảng phân quyền để trao quyền truy cập khác nhau để khai thác dữ liệu cho các đối tượng người dùng khác nhau</w:t>
      </w:r>
    </w:p>
    <w:p w14:paraId="792C1591" w14:textId="67C0486C" w:rsidR="007B7FC7" w:rsidRPr="00323164" w:rsidRDefault="007B7FC7" w:rsidP="0033054D">
      <w:pPr>
        <w:spacing w:after="0" w:line="240" w:lineRule="auto"/>
        <w:ind w:left="48" w:right="48"/>
        <w:jc w:val="both"/>
        <w:rPr>
          <w:rFonts w:ascii="Arial" w:eastAsia="Times New Roman" w:hAnsi="Arial" w:cs="Arial"/>
          <w:bCs/>
          <w:color w:val="000000"/>
          <w:sz w:val="20"/>
          <w:szCs w:val="20"/>
        </w:rPr>
      </w:pPr>
      <w:r w:rsidRPr="00323164">
        <w:rPr>
          <w:rFonts w:ascii="Arial" w:eastAsia="Times New Roman" w:hAnsi="Arial" w:cs="Arial"/>
          <w:bCs/>
          <w:color w:val="000000"/>
          <w:sz w:val="20"/>
          <w:szCs w:val="20"/>
        </w:rPr>
        <w:t>C. Mọi người đều có thể truy cập, bổ sung và thay đổi bảng phân quyền</w:t>
      </w:r>
      <w:r w:rsidR="00323164">
        <w:rPr>
          <w:rFonts w:ascii="Arial" w:eastAsia="Times New Roman" w:hAnsi="Arial" w:cs="Arial"/>
          <w:bCs/>
          <w:color w:val="000000"/>
          <w:sz w:val="20"/>
          <w:szCs w:val="20"/>
        </w:rPr>
        <w:t xml:space="preserve"> (*)</w:t>
      </w:r>
    </w:p>
    <w:p w14:paraId="2B4442EE"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Bảng phân quyền không giới thiệu công khai cho mọi người biết</w:t>
      </w:r>
    </w:p>
    <w:p w14:paraId="74C8639F" w14:textId="77777777" w:rsidR="007B7FC7" w:rsidRPr="00323164" w:rsidRDefault="007B7FC7"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2</w:t>
      </w:r>
      <w:r w:rsidRPr="006A314B">
        <w:rPr>
          <w:rFonts w:ascii="Arial" w:eastAsia="Times New Roman" w:hAnsi="Arial" w:cs="Arial"/>
          <w:b/>
          <w:bCs/>
          <w:color w:val="008000"/>
          <w:sz w:val="20"/>
          <w:szCs w:val="20"/>
        </w:rPr>
        <w:t>6:</w:t>
      </w:r>
      <w:r w:rsidRPr="006A314B">
        <w:rPr>
          <w:rFonts w:ascii="Arial" w:eastAsia="Times New Roman" w:hAnsi="Arial" w:cs="Arial"/>
          <w:color w:val="000000"/>
          <w:sz w:val="20"/>
          <w:szCs w:val="20"/>
        </w:rPr>
        <w:t> </w:t>
      </w:r>
      <w:r w:rsidRPr="00323164">
        <w:rPr>
          <w:rFonts w:ascii="Arial" w:eastAsia="Times New Roman" w:hAnsi="Arial" w:cs="Arial"/>
          <w:b/>
          <w:bCs/>
          <w:color w:val="000000"/>
          <w:sz w:val="20"/>
          <w:szCs w:val="20"/>
        </w:rPr>
        <w:t>Trong một trường THPT có xây dựng một CSDL quản lý điểm Học Sinh. Người Quản trị CSDL có phân quyền truy cập cho các đối tượng truy cập vào CSDL. Theo em cách phân quyền nào dưới đây hợp lý:</w:t>
      </w:r>
    </w:p>
    <w:p w14:paraId="46A2CFAF" w14:textId="0A7A4BA8"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HS: Xem</w:t>
      </w:r>
      <w:r w:rsidR="00806AF7">
        <w:rPr>
          <w:rFonts w:ascii="Arial" w:eastAsia="Times New Roman" w:hAnsi="Arial" w:cs="Arial"/>
          <w:color w:val="000000"/>
          <w:sz w:val="20"/>
          <w:szCs w:val="20"/>
        </w:rPr>
        <w:t xml:space="preserve"> - </w:t>
      </w:r>
      <w:r w:rsidRPr="006A314B">
        <w:rPr>
          <w:rFonts w:ascii="Arial" w:eastAsia="Times New Roman" w:hAnsi="Arial" w:cs="Arial"/>
          <w:color w:val="000000"/>
          <w:sz w:val="20"/>
          <w:szCs w:val="20"/>
        </w:rPr>
        <w:t xml:space="preserve"> GVBM: Xem, Bổ sung</w:t>
      </w:r>
      <w:r w:rsidR="00806AF7">
        <w:rPr>
          <w:rFonts w:ascii="Arial" w:eastAsia="Times New Roman" w:hAnsi="Arial" w:cs="Arial"/>
          <w:color w:val="000000"/>
          <w:sz w:val="20"/>
          <w:szCs w:val="20"/>
        </w:rPr>
        <w:t xml:space="preserve"> - </w:t>
      </w:r>
      <w:r w:rsidRPr="006A314B">
        <w:rPr>
          <w:rFonts w:ascii="Arial" w:eastAsia="Times New Roman" w:hAnsi="Arial" w:cs="Arial"/>
          <w:color w:val="000000"/>
          <w:sz w:val="20"/>
          <w:szCs w:val="20"/>
        </w:rPr>
        <w:t xml:space="preserve"> BGH: Xem, sửa, xoá.</w:t>
      </w:r>
    </w:p>
    <w:p w14:paraId="6F064F67" w14:textId="7FF6D8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HS: Xem</w:t>
      </w:r>
      <w:r w:rsidR="00806AF7">
        <w:rPr>
          <w:rFonts w:ascii="Arial" w:eastAsia="Times New Roman" w:hAnsi="Arial" w:cs="Arial"/>
          <w:color w:val="000000"/>
          <w:sz w:val="20"/>
          <w:szCs w:val="20"/>
        </w:rPr>
        <w:t xml:space="preserve"> - </w:t>
      </w:r>
      <w:r w:rsidRPr="006A314B">
        <w:rPr>
          <w:rFonts w:ascii="Arial" w:eastAsia="Times New Roman" w:hAnsi="Arial" w:cs="Arial"/>
          <w:color w:val="000000"/>
          <w:sz w:val="20"/>
          <w:szCs w:val="20"/>
        </w:rPr>
        <w:t xml:space="preserve"> GVBM: Xem, Bổ sung, sửa, xóa</w:t>
      </w:r>
      <w:r w:rsidR="00806AF7">
        <w:rPr>
          <w:rFonts w:ascii="Arial" w:eastAsia="Times New Roman" w:hAnsi="Arial" w:cs="Arial"/>
          <w:color w:val="000000"/>
          <w:sz w:val="20"/>
          <w:szCs w:val="20"/>
        </w:rPr>
        <w:t xml:space="preserve"> - </w:t>
      </w:r>
      <w:r w:rsidRPr="006A314B">
        <w:rPr>
          <w:rFonts w:ascii="Arial" w:eastAsia="Times New Roman" w:hAnsi="Arial" w:cs="Arial"/>
          <w:color w:val="000000"/>
          <w:sz w:val="20"/>
          <w:szCs w:val="20"/>
        </w:rPr>
        <w:t>BGH: Xem, Bổ sung.</w:t>
      </w:r>
    </w:p>
    <w:p w14:paraId="602112A9" w14:textId="7F964B16" w:rsidR="007B7FC7" w:rsidRPr="00323164" w:rsidRDefault="007B7FC7" w:rsidP="0033054D">
      <w:pPr>
        <w:spacing w:after="0" w:line="240" w:lineRule="auto"/>
        <w:ind w:left="48" w:right="48"/>
        <w:jc w:val="both"/>
        <w:rPr>
          <w:rFonts w:ascii="Arial" w:eastAsia="Times New Roman" w:hAnsi="Arial" w:cs="Arial"/>
          <w:bCs/>
          <w:color w:val="000000"/>
          <w:sz w:val="20"/>
          <w:szCs w:val="20"/>
        </w:rPr>
      </w:pPr>
      <w:r w:rsidRPr="00323164">
        <w:rPr>
          <w:rFonts w:ascii="Arial" w:eastAsia="Times New Roman" w:hAnsi="Arial" w:cs="Arial"/>
          <w:bCs/>
          <w:color w:val="000000"/>
          <w:sz w:val="20"/>
          <w:szCs w:val="20"/>
        </w:rPr>
        <w:t>C. HS: Xem</w:t>
      </w:r>
      <w:r w:rsidR="00806AF7" w:rsidRPr="00323164">
        <w:rPr>
          <w:rFonts w:ascii="Arial" w:eastAsia="Times New Roman" w:hAnsi="Arial" w:cs="Arial"/>
          <w:bCs/>
          <w:color w:val="000000"/>
          <w:sz w:val="20"/>
          <w:szCs w:val="20"/>
        </w:rPr>
        <w:t xml:space="preserve"> -</w:t>
      </w:r>
      <w:r w:rsidRPr="00323164">
        <w:rPr>
          <w:rFonts w:ascii="Arial" w:eastAsia="Times New Roman" w:hAnsi="Arial" w:cs="Arial"/>
          <w:bCs/>
          <w:color w:val="000000"/>
          <w:sz w:val="20"/>
          <w:szCs w:val="20"/>
        </w:rPr>
        <w:t xml:space="preserve"> GVBM: Xem, Bổ sung, sửa, xoá</w:t>
      </w:r>
      <w:r w:rsidR="00806AF7" w:rsidRPr="00323164">
        <w:rPr>
          <w:rFonts w:ascii="Arial" w:eastAsia="Times New Roman" w:hAnsi="Arial" w:cs="Arial"/>
          <w:bCs/>
          <w:color w:val="000000"/>
          <w:sz w:val="20"/>
          <w:szCs w:val="20"/>
        </w:rPr>
        <w:t xml:space="preserve"> -</w:t>
      </w:r>
      <w:r w:rsidRPr="00323164">
        <w:rPr>
          <w:rFonts w:ascii="Arial" w:eastAsia="Times New Roman" w:hAnsi="Arial" w:cs="Arial"/>
          <w:bCs/>
          <w:color w:val="000000"/>
          <w:sz w:val="20"/>
          <w:szCs w:val="20"/>
        </w:rPr>
        <w:t xml:space="preserve"> BGH: Xem</w:t>
      </w:r>
      <w:r w:rsidR="00323164">
        <w:rPr>
          <w:rFonts w:ascii="Arial" w:eastAsia="Times New Roman" w:hAnsi="Arial" w:cs="Arial"/>
          <w:bCs/>
          <w:color w:val="000000"/>
          <w:sz w:val="20"/>
          <w:szCs w:val="20"/>
        </w:rPr>
        <w:t xml:space="preserve"> (*)</w:t>
      </w:r>
    </w:p>
    <w:p w14:paraId="6FD5BB21" w14:textId="3D067153"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HS: Xem, Xoá</w:t>
      </w:r>
      <w:r w:rsidR="00806AF7">
        <w:rPr>
          <w:rFonts w:ascii="Arial" w:eastAsia="Times New Roman" w:hAnsi="Arial" w:cs="Arial"/>
          <w:color w:val="000000"/>
          <w:sz w:val="20"/>
          <w:szCs w:val="20"/>
        </w:rPr>
        <w:t xml:space="preserve"> - </w:t>
      </w:r>
      <w:r w:rsidRPr="006A314B">
        <w:rPr>
          <w:rFonts w:ascii="Arial" w:eastAsia="Times New Roman" w:hAnsi="Arial" w:cs="Arial"/>
          <w:color w:val="000000"/>
          <w:sz w:val="20"/>
          <w:szCs w:val="20"/>
        </w:rPr>
        <w:t xml:space="preserve"> GVBM: Xem, Bổ sung, sửa, xoá</w:t>
      </w:r>
      <w:r w:rsidR="00806AF7">
        <w:rPr>
          <w:rFonts w:ascii="Arial" w:eastAsia="Times New Roman" w:hAnsi="Arial" w:cs="Arial"/>
          <w:color w:val="000000"/>
          <w:sz w:val="20"/>
          <w:szCs w:val="20"/>
        </w:rPr>
        <w:t xml:space="preserve"> - </w:t>
      </w:r>
      <w:r w:rsidRPr="006A314B">
        <w:rPr>
          <w:rFonts w:ascii="Arial" w:eastAsia="Times New Roman" w:hAnsi="Arial" w:cs="Arial"/>
          <w:color w:val="000000"/>
          <w:sz w:val="20"/>
          <w:szCs w:val="20"/>
        </w:rPr>
        <w:t>BGH: Xem, Bổ sung, sửa, xoá.</w:t>
      </w:r>
    </w:p>
    <w:p w14:paraId="189BA592" w14:textId="77777777" w:rsidR="00BC789D" w:rsidRDefault="00BC789D" w:rsidP="0033054D">
      <w:pPr>
        <w:spacing w:after="0" w:line="240" w:lineRule="auto"/>
        <w:ind w:left="48" w:right="48"/>
        <w:jc w:val="both"/>
        <w:rPr>
          <w:rFonts w:ascii="Arial" w:eastAsia="Times New Roman" w:hAnsi="Arial" w:cs="Arial"/>
          <w:b/>
          <w:bCs/>
          <w:color w:val="008000"/>
          <w:sz w:val="20"/>
          <w:szCs w:val="20"/>
        </w:rPr>
      </w:pPr>
    </w:p>
    <w:p w14:paraId="7578C3BE" w14:textId="6C306B92" w:rsidR="007B7FC7" w:rsidRPr="00323164" w:rsidRDefault="007B7FC7"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2</w:t>
      </w:r>
      <w:r w:rsidRPr="006A314B">
        <w:rPr>
          <w:rFonts w:ascii="Arial" w:eastAsia="Times New Roman" w:hAnsi="Arial" w:cs="Arial"/>
          <w:b/>
          <w:bCs/>
          <w:color w:val="008000"/>
          <w:sz w:val="20"/>
          <w:szCs w:val="20"/>
        </w:rPr>
        <w:t>7: </w:t>
      </w:r>
      <w:r w:rsidRPr="00323164">
        <w:rPr>
          <w:rFonts w:ascii="Arial" w:eastAsia="Times New Roman" w:hAnsi="Arial" w:cs="Arial"/>
          <w:b/>
          <w:bCs/>
          <w:color w:val="000000"/>
          <w:sz w:val="20"/>
          <w:szCs w:val="20"/>
        </w:rPr>
        <w:t>Các yếu tố tham gia trong việc bảo mật hệ thống như mật khẩu, mã hoá thông tin cần phải:</w:t>
      </w:r>
    </w:p>
    <w:p w14:paraId="34FA3973"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Không được thay đổi để đảm bảo tính nhất quán.</w:t>
      </w:r>
    </w:p>
    <w:p w14:paraId="7E7ABA21"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Chỉ nên thay đổi nếu người dùng có yêu cầu.</w:t>
      </w:r>
    </w:p>
    <w:p w14:paraId="45437D86" w14:textId="34CC66AD" w:rsidR="007B7FC7" w:rsidRPr="00F13011" w:rsidRDefault="007B7FC7" w:rsidP="0033054D">
      <w:pPr>
        <w:spacing w:after="0" w:line="240" w:lineRule="auto"/>
        <w:ind w:left="48" w:right="48"/>
        <w:jc w:val="both"/>
        <w:rPr>
          <w:rFonts w:ascii="Arial" w:eastAsia="Times New Roman" w:hAnsi="Arial" w:cs="Arial"/>
          <w:bCs/>
          <w:color w:val="000000"/>
          <w:sz w:val="20"/>
          <w:szCs w:val="20"/>
        </w:rPr>
      </w:pPr>
      <w:r w:rsidRPr="00F13011">
        <w:rPr>
          <w:rFonts w:ascii="Arial" w:eastAsia="Times New Roman" w:hAnsi="Arial" w:cs="Arial"/>
          <w:bCs/>
          <w:color w:val="000000"/>
          <w:sz w:val="20"/>
          <w:szCs w:val="20"/>
        </w:rPr>
        <w:t>C. Phải thường xuyên thay đổi để tằng cường tính bảo mật.</w:t>
      </w:r>
      <w:r w:rsidR="00F13011">
        <w:rPr>
          <w:rFonts w:ascii="Arial" w:eastAsia="Times New Roman" w:hAnsi="Arial" w:cs="Arial"/>
          <w:bCs/>
          <w:color w:val="000000"/>
          <w:sz w:val="20"/>
          <w:szCs w:val="20"/>
        </w:rPr>
        <w:t xml:space="preserve"> (*)</w:t>
      </w:r>
    </w:p>
    <w:p w14:paraId="49334922"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Chỉ nên thay đổi một lần sau khi người dùng đăng nhập vào hệ thống lần đầu tiên.</w:t>
      </w:r>
    </w:p>
    <w:p w14:paraId="4F8973D1" w14:textId="77777777" w:rsidR="007B7FC7" w:rsidRPr="00F13011" w:rsidRDefault="007B7FC7"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2</w:t>
      </w:r>
      <w:r w:rsidRPr="006A314B">
        <w:rPr>
          <w:rFonts w:ascii="Arial" w:eastAsia="Times New Roman" w:hAnsi="Arial" w:cs="Arial"/>
          <w:b/>
          <w:bCs/>
          <w:color w:val="008000"/>
          <w:sz w:val="20"/>
          <w:szCs w:val="20"/>
        </w:rPr>
        <w:t>8: </w:t>
      </w:r>
      <w:r w:rsidRPr="00F13011">
        <w:rPr>
          <w:rFonts w:ascii="Arial" w:eastAsia="Times New Roman" w:hAnsi="Arial" w:cs="Arial"/>
          <w:b/>
          <w:bCs/>
          <w:color w:val="000000"/>
          <w:sz w:val="20"/>
          <w:szCs w:val="20"/>
        </w:rPr>
        <w:t>Thông thường, người dùng muốn truy cập vào hệ CSDL cần cung cấp:</w:t>
      </w:r>
    </w:p>
    <w:p w14:paraId="138971EC" w14:textId="77777777" w:rsidR="00151812" w:rsidRDefault="00151812" w:rsidP="0033054D">
      <w:pPr>
        <w:spacing w:after="0" w:line="240" w:lineRule="auto"/>
        <w:ind w:left="48" w:right="48"/>
        <w:jc w:val="both"/>
        <w:rPr>
          <w:rFonts w:ascii="Arial" w:eastAsia="Times New Roman" w:hAnsi="Arial" w:cs="Arial"/>
          <w:color w:val="000000"/>
          <w:sz w:val="20"/>
          <w:szCs w:val="20"/>
        </w:rPr>
        <w:sectPr w:rsidR="00151812" w:rsidSect="00A569D2">
          <w:type w:val="continuous"/>
          <w:pgSz w:w="11906" w:h="16838" w:code="9"/>
          <w:pgMar w:top="1134" w:right="1134" w:bottom="1134" w:left="1134" w:header="720" w:footer="720" w:gutter="0"/>
          <w:cols w:space="720"/>
          <w:docGrid w:linePitch="360"/>
        </w:sectPr>
      </w:pPr>
    </w:p>
    <w:p w14:paraId="672D0A4A" w14:textId="0C5427D9"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lastRenderedPageBreak/>
        <w:t>A. Hình ảnh.</w:t>
      </w:r>
    </w:p>
    <w:p w14:paraId="45F0B244"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Chữ ký.</w:t>
      </w:r>
    </w:p>
    <w:p w14:paraId="3DF3BE6F"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Họ tên người dùng.</w:t>
      </w:r>
    </w:p>
    <w:p w14:paraId="3D988195" w14:textId="77777777" w:rsidR="00151812" w:rsidRDefault="007B7FC7" w:rsidP="0033054D">
      <w:pPr>
        <w:spacing w:after="0" w:line="240" w:lineRule="auto"/>
        <w:ind w:left="48" w:right="48"/>
        <w:jc w:val="both"/>
        <w:rPr>
          <w:rFonts w:ascii="Arial" w:eastAsia="Times New Roman" w:hAnsi="Arial" w:cs="Arial"/>
          <w:bCs/>
          <w:color w:val="000000"/>
          <w:sz w:val="20"/>
          <w:szCs w:val="20"/>
        </w:rPr>
        <w:sectPr w:rsidR="00151812" w:rsidSect="00151812">
          <w:type w:val="continuous"/>
          <w:pgSz w:w="11906" w:h="16838" w:code="9"/>
          <w:pgMar w:top="1134" w:right="1134" w:bottom="1134" w:left="1134" w:header="720" w:footer="720" w:gutter="0"/>
          <w:cols w:num="2" w:space="720"/>
          <w:docGrid w:linePitch="360"/>
        </w:sectPr>
      </w:pPr>
      <w:r w:rsidRPr="00F13011">
        <w:rPr>
          <w:rFonts w:ascii="Arial" w:eastAsia="Times New Roman" w:hAnsi="Arial" w:cs="Arial"/>
          <w:bCs/>
          <w:color w:val="000000"/>
          <w:sz w:val="20"/>
          <w:szCs w:val="20"/>
        </w:rPr>
        <w:t>D. Tên tài khoản và mật khẩu.</w:t>
      </w:r>
      <w:r w:rsidR="00F13011">
        <w:rPr>
          <w:rFonts w:ascii="Arial" w:eastAsia="Times New Roman" w:hAnsi="Arial" w:cs="Arial"/>
          <w:bCs/>
          <w:color w:val="000000"/>
          <w:sz w:val="20"/>
          <w:szCs w:val="20"/>
        </w:rPr>
        <w:t xml:space="preserve"> (*)</w:t>
      </w:r>
    </w:p>
    <w:p w14:paraId="2D7B8694" w14:textId="77777777" w:rsidR="007B7FC7" w:rsidRPr="00F13011" w:rsidRDefault="007B7FC7"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2</w:t>
      </w:r>
      <w:r w:rsidRPr="006A314B">
        <w:rPr>
          <w:rFonts w:ascii="Arial" w:eastAsia="Times New Roman" w:hAnsi="Arial" w:cs="Arial"/>
          <w:b/>
          <w:bCs/>
          <w:color w:val="008000"/>
          <w:sz w:val="20"/>
          <w:szCs w:val="20"/>
        </w:rPr>
        <w:t>9: </w:t>
      </w:r>
      <w:r w:rsidRPr="00F13011">
        <w:rPr>
          <w:rFonts w:ascii="Arial" w:eastAsia="Times New Roman" w:hAnsi="Arial" w:cs="Arial"/>
          <w:b/>
          <w:bCs/>
          <w:color w:val="000000"/>
          <w:sz w:val="20"/>
          <w:szCs w:val="20"/>
        </w:rPr>
        <w:t>Câu nào sai trong các câu dưới đây khi nói về chức năng lưu biên bản hệ thống?</w:t>
      </w:r>
    </w:p>
    <w:p w14:paraId="76E6B514"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Cho biết số lần truy cập vào hệ thống, vào từng thành phần của hệ thống, vào từng yêu cầu tra cứu, …</w:t>
      </w:r>
    </w:p>
    <w:p w14:paraId="0BBDADE4"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Cho thông tin về một số lần cập nhật cuối cùng</w:t>
      </w:r>
    </w:p>
    <w:p w14:paraId="06C4AD6B"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Lưu lại nội dung cập nhật, người thực hiện, thời điểm cập nhật</w:t>
      </w:r>
    </w:p>
    <w:p w14:paraId="423D8E14" w14:textId="5720C53E" w:rsidR="007B7FC7" w:rsidRPr="00F13011" w:rsidRDefault="007B7FC7" w:rsidP="0033054D">
      <w:pPr>
        <w:spacing w:after="0" w:line="240" w:lineRule="auto"/>
        <w:ind w:left="48" w:right="48"/>
        <w:jc w:val="both"/>
        <w:rPr>
          <w:rFonts w:ascii="Arial" w:eastAsia="Times New Roman" w:hAnsi="Arial" w:cs="Arial"/>
          <w:bCs/>
          <w:color w:val="000000"/>
          <w:sz w:val="20"/>
          <w:szCs w:val="20"/>
        </w:rPr>
      </w:pPr>
      <w:r w:rsidRPr="00F13011">
        <w:rPr>
          <w:rFonts w:ascii="Arial" w:eastAsia="Times New Roman" w:hAnsi="Arial" w:cs="Arial"/>
          <w:bCs/>
          <w:color w:val="000000"/>
          <w:sz w:val="20"/>
          <w:szCs w:val="20"/>
        </w:rPr>
        <w:t>D. Lưu lại các thông tin cá nhân của người cập nhật</w:t>
      </w:r>
      <w:r w:rsidR="00F13011">
        <w:rPr>
          <w:rFonts w:ascii="Arial" w:eastAsia="Times New Roman" w:hAnsi="Arial" w:cs="Arial"/>
          <w:bCs/>
          <w:color w:val="000000"/>
          <w:sz w:val="20"/>
          <w:szCs w:val="20"/>
        </w:rPr>
        <w:t xml:space="preserve"> (*)</w:t>
      </w:r>
    </w:p>
    <w:p w14:paraId="4E80758C" w14:textId="77777777" w:rsidR="007B7FC7" w:rsidRPr="00F13011" w:rsidRDefault="007B7FC7"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9F21A5" w:rsidRPr="006A314B">
        <w:rPr>
          <w:rFonts w:ascii="Arial" w:eastAsia="Times New Roman" w:hAnsi="Arial" w:cs="Arial"/>
          <w:b/>
          <w:bCs/>
          <w:color w:val="008000"/>
          <w:sz w:val="20"/>
          <w:szCs w:val="20"/>
        </w:rPr>
        <w:t>3</w:t>
      </w:r>
      <w:r w:rsidRPr="006A314B">
        <w:rPr>
          <w:rFonts w:ascii="Arial" w:eastAsia="Times New Roman" w:hAnsi="Arial" w:cs="Arial"/>
          <w:b/>
          <w:bCs/>
          <w:color w:val="008000"/>
          <w:sz w:val="20"/>
          <w:szCs w:val="20"/>
        </w:rPr>
        <w:t>0:</w:t>
      </w:r>
      <w:r w:rsidRPr="006A314B">
        <w:rPr>
          <w:rFonts w:ascii="Arial" w:eastAsia="Times New Roman" w:hAnsi="Arial" w:cs="Arial"/>
          <w:color w:val="000000"/>
          <w:sz w:val="20"/>
          <w:szCs w:val="20"/>
        </w:rPr>
        <w:t> </w:t>
      </w:r>
      <w:r w:rsidRPr="00F13011">
        <w:rPr>
          <w:rFonts w:ascii="Arial" w:eastAsia="Times New Roman" w:hAnsi="Arial" w:cs="Arial"/>
          <w:b/>
          <w:bCs/>
          <w:color w:val="000000"/>
          <w:sz w:val="20"/>
          <w:szCs w:val="20"/>
        </w:rPr>
        <w:t>Để nâng cao hiệu quả của việc bảo mật, ta cần phải:</w:t>
      </w:r>
    </w:p>
    <w:p w14:paraId="312A655C"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A.Thường xuyên sao chép dữ liệu</w:t>
      </w:r>
    </w:p>
    <w:p w14:paraId="427F4AAC" w14:textId="5069BB73" w:rsidR="007B7FC7" w:rsidRPr="00F13011" w:rsidRDefault="007B7FC7" w:rsidP="0033054D">
      <w:pPr>
        <w:spacing w:after="0" w:line="240" w:lineRule="auto"/>
        <w:ind w:left="48" w:right="48"/>
        <w:jc w:val="both"/>
        <w:rPr>
          <w:rFonts w:ascii="Arial" w:eastAsia="Times New Roman" w:hAnsi="Arial" w:cs="Arial"/>
          <w:bCs/>
          <w:color w:val="000000"/>
          <w:sz w:val="20"/>
          <w:szCs w:val="20"/>
        </w:rPr>
      </w:pPr>
      <w:r w:rsidRPr="00F13011">
        <w:rPr>
          <w:rFonts w:ascii="Arial" w:eastAsia="Times New Roman" w:hAnsi="Arial" w:cs="Arial"/>
          <w:bCs/>
          <w:color w:val="000000"/>
          <w:sz w:val="20"/>
          <w:szCs w:val="20"/>
        </w:rPr>
        <w:t>B.Thường xuyên thay đổi các tham số của hệ thống bảo vệ</w:t>
      </w:r>
      <w:r w:rsidR="00F13011">
        <w:rPr>
          <w:rFonts w:ascii="Arial" w:eastAsia="Times New Roman" w:hAnsi="Arial" w:cs="Arial"/>
          <w:bCs/>
          <w:color w:val="000000"/>
          <w:sz w:val="20"/>
          <w:szCs w:val="20"/>
        </w:rPr>
        <w:t xml:space="preserve"> (*)</w:t>
      </w:r>
    </w:p>
    <w:p w14:paraId="28607091"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C.Thường xuyên nâng cấp phần cứng, phần mềm</w:t>
      </w:r>
    </w:p>
    <w:p w14:paraId="16CB3A7A" w14:textId="77777777" w:rsidR="007B7FC7" w:rsidRPr="006A314B" w:rsidRDefault="007B7FC7"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Nhận dạng người dùng bằng mã hoá</w:t>
      </w:r>
    </w:p>
    <w:p w14:paraId="0963500A" w14:textId="65818E6F" w:rsidR="002917C6" w:rsidRPr="006A314B" w:rsidRDefault="002917C6"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Câu 3</w:t>
      </w:r>
      <w:r w:rsidR="00A20124">
        <w:rPr>
          <w:rFonts w:ascii="Arial" w:eastAsia="Times New Roman" w:hAnsi="Arial" w:cs="Arial"/>
          <w:b/>
          <w:bCs/>
          <w:color w:val="008000"/>
          <w:sz w:val="20"/>
          <w:szCs w:val="20"/>
        </w:rPr>
        <w:t>1</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Câu nào đúng trong các câu dưới đây đối với khóa ch</w:t>
      </w:r>
      <w:r w:rsidR="00A20124">
        <w:rPr>
          <w:rFonts w:ascii="Arial" w:eastAsia="Times New Roman" w:hAnsi="Arial" w:cs="Arial"/>
          <w:b/>
          <w:color w:val="000000"/>
          <w:sz w:val="20"/>
          <w:szCs w:val="20"/>
        </w:rPr>
        <w:t>ính</w:t>
      </w:r>
      <w:r w:rsidRPr="006A314B">
        <w:rPr>
          <w:rFonts w:ascii="Arial" w:eastAsia="Times New Roman" w:hAnsi="Arial" w:cs="Arial"/>
          <w:b/>
          <w:color w:val="000000"/>
          <w:sz w:val="20"/>
          <w:szCs w:val="20"/>
        </w:rPr>
        <w:t>?</w:t>
      </w:r>
    </w:p>
    <w:p w14:paraId="60573825" w14:textId="77777777" w:rsidR="00151812" w:rsidRDefault="00151812" w:rsidP="0033054D">
      <w:pPr>
        <w:spacing w:after="0" w:line="240" w:lineRule="auto"/>
        <w:ind w:left="48" w:right="48"/>
        <w:jc w:val="both"/>
        <w:rPr>
          <w:rFonts w:ascii="Arial" w:eastAsia="Times New Roman" w:hAnsi="Arial" w:cs="Arial"/>
          <w:color w:val="000000"/>
          <w:sz w:val="20"/>
          <w:szCs w:val="20"/>
        </w:rPr>
        <w:sectPr w:rsidR="00151812" w:rsidSect="00A569D2">
          <w:type w:val="continuous"/>
          <w:pgSz w:w="11906" w:h="16838" w:code="9"/>
          <w:pgMar w:top="1134" w:right="1134" w:bottom="1134" w:left="1134" w:header="720" w:footer="720" w:gutter="0"/>
          <w:cols w:space="720"/>
          <w:docGrid w:linePitch="360"/>
        </w:sectPr>
      </w:pPr>
    </w:p>
    <w:p w14:paraId="420256AA" w14:textId="1EAFFBAF" w:rsidR="002917C6" w:rsidRPr="006A314B" w:rsidRDefault="002917C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Các giá trị của nó phải là duy nhất</w:t>
      </w:r>
      <w:r w:rsidR="00A20124">
        <w:rPr>
          <w:rFonts w:ascii="Arial" w:eastAsia="Times New Roman" w:hAnsi="Arial" w:cs="Arial"/>
          <w:color w:val="000000"/>
          <w:sz w:val="20"/>
          <w:szCs w:val="20"/>
        </w:rPr>
        <w:t xml:space="preserve"> (*)</w:t>
      </w:r>
    </w:p>
    <w:p w14:paraId="6EC39916" w14:textId="77777777" w:rsidR="002917C6" w:rsidRPr="006A314B" w:rsidRDefault="002917C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Nó phải được xác định như một trường văn bản</w:t>
      </w:r>
    </w:p>
    <w:p w14:paraId="60D4DF52" w14:textId="77777777" w:rsidR="002917C6" w:rsidRPr="006A314B" w:rsidRDefault="002917C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Nó phải là trường đầu tiên của bảng</w:t>
      </w:r>
    </w:p>
    <w:p w14:paraId="01C74915" w14:textId="77777777" w:rsidR="00151812" w:rsidRDefault="002917C6" w:rsidP="0033054D">
      <w:pPr>
        <w:spacing w:after="0" w:line="240" w:lineRule="auto"/>
        <w:ind w:left="48" w:right="48"/>
        <w:jc w:val="both"/>
        <w:rPr>
          <w:rFonts w:ascii="Arial" w:eastAsia="Times New Roman" w:hAnsi="Arial" w:cs="Arial"/>
          <w:color w:val="000000"/>
          <w:sz w:val="20"/>
          <w:szCs w:val="20"/>
        </w:rPr>
        <w:sectPr w:rsidR="00151812" w:rsidSect="00151812">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Nó không bao giờ được thay đổi</w:t>
      </w:r>
    </w:p>
    <w:p w14:paraId="40AEAF9B" w14:textId="08DC0B6C" w:rsidR="00EB2394" w:rsidRPr="006A314B" w:rsidRDefault="00EB2394"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Câu 3</w:t>
      </w:r>
      <w:r w:rsidR="00A442D1">
        <w:rPr>
          <w:rFonts w:ascii="Arial" w:eastAsia="Times New Roman" w:hAnsi="Arial" w:cs="Arial"/>
          <w:b/>
          <w:bCs/>
          <w:color w:val="008000"/>
          <w:sz w:val="20"/>
          <w:szCs w:val="20"/>
        </w:rPr>
        <w:t>2</w:t>
      </w:r>
      <w:r w:rsidRPr="006A314B">
        <w:rPr>
          <w:rFonts w:ascii="Arial" w:eastAsia="Times New Roman" w:hAnsi="Arial" w:cs="Arial"/>
          <w:b/>
          <w:bCs/>
          <w:color w:val="008000"/>
          <w:sz w:val="20"/>
          <w:szCs w:val="20"/>
        </w:rPr>
        <w:t>:</w:t>
      </w:r>
      <w:r w:rsidRPr="006A314B">
        <w:rPr>
          <w:rFonts w:ascii="Arial" w:eastAsia="Times New Roman" w:hAnsi="Arial" w:cs="Arial"/>
          <w:color w:val="000000"/>
          <w:sz w:val="20"/>
          <w:szCs w:val="20"/>
        </w:rPr>
        <w:t xml:space="preserve"> </w:t>
      </w:r>
      <w:r w:rsidRPr="006A314B">
        <w:rPr>
          <w:rFonts w:ascii="Arial" w:eastAsia="Times New Roman" w:hAnsi="Arial" w:cs="Arial"/>
          <w:b/>
          <w:color w:val="000000"/>
          <w:sz w:val="20"/>
          <w:szCs w:val="20"/>
        </w:rPr>
        <w:t>Khẳng định nào là sai khi nói về khoá?</w:t>
      </w:r>
    </w:p>
    <w:p w14:paraId="0893B04B" w14:textId="77777777" w:rsidR="00EB2394" w:rsidRPr="006A314B" w:rsidRDefault="00EB2394"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Khoá là tập hợp tất cả các thuộc tính trong bảng để phân biệt được các cá thể</w:t>
      </w:r>
    </w:p>
    <w:p w14:paraId="24DEDEB3" w14:textId="2E123A56" w:rsidR="00EB2394" w:rsidRPr="00A20124" w:rsidRDefault="00EB2394" w:rsidP="0033054D">
      <w:pPr>
        <w:spacing w:after="0" w:line="240" w:lineRule="auto"/>
        <w:ind w:left="48" w:right="48"/>
        <w:jc w:val="both"/>
        <w:rPr>
          <w:rFonts w:ascii="Arial" w:eastAsia="Times New Roman" w:hAnsi="Arial" w:cs="Arial"/>
          <w:bCs/>
          <w:color w:val="000000"/>
          <w:sz w:val="20"/>
          <w:szCs w:val="20"/>
        </w:rPr>
      </w:pPr>
      <w:r w:rsidRPr="00A20124">
        <w:rPr>
          <w:rFonts w:ascii="Arial" w:eastAsia="Times New Roman" w:hAnsi="Arial" w:cs="Arial"/>
          <w:bCs/>
          <w:color w:val="000000"/>
          <w:sz w:val="20"/>
          <w:szCs w:val="20"/>
        </w:rPr>
        <w:t>B. Khoá là tập hợp tất cả các thuộc tính vừa đủ để phân biệt được các cá thể</w:t>
      </w:r>
      <w:r w:rsidR="00A20124">
        <w:rPr>
          <w:rFonts w:ascii="Arial" w:eastAsia="Times New Roman" w:hAnsi="Arial" w:cs="Arial"/>
          <w:bCs/>
          <w:color w:val="000000"/>
          <w:sz w:val="20"/>
          <w:szCs w:val="20"/>
        </w:rPr>
        <w:t xml:space="preserve"> (*)</w:t>
      </w:r>
    </w:p>
    <w:p w14:paraId="15124E60" w14:textId="77777777" w:rsidR="00EB2394" w:rsidRPr="006A314B" w:rsidRDefault="00EB2394"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Khoá chỉ là một thuộc tính trong bảng được chọn làm khoá</w:t>
      </w:r>
    </w:p>
    <w:p w14:paraId="7A556814" w14:textId="77777777" w:rsidR="00EB2394" w:rsidRPr="006A314B" w:rsidRDefault="00EB2394"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Khoá phải là các trường STT</w:t>
      </w:r>
    </w:p>
    <w:p w14:paraId="3986B1BD" w14:textId="5D71A524" w:rsidR="00EB2394" w:rsidRPr="006A314B" w:rsidRDefault="00EB2394"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Câu 3</w:t>
      </w:r>
      <w:r w:rsidR="00A442D1">
        <w:rPr>
          <w:rFonts w:ascii="Arial" w:eastAsia="Times New Roman" w:hAnsi="Arial" w:cs="Arial"/>
          <w:b/>
          <w:bCs/>
          <w:color w:val="008000"/>
          <w:sz w:val="20"/>
          <w:szCs w:val="20"/>
        </w:rPr>
        <w:t>3</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Phần mềm nào sau đây không phải là hệ QT CSDL quan hệ?</w:t>
      </w:r>
    </w:p>
    <w:p w14:paraId="4976EBB0" w14:textId="77777777" w:rsidR="00151812" w:rsidRDefault="00151812" w:rsidP="0033054D">
      <w:pPr>
        <w:spacing w:after="0" w:line="240" w:lineRule="auto"/>
        <w:ind w:left="48" w:right="48"/>
        <w:jc w:val="both"/>
        <w:rPr>
          <w:rFonts w:ascii="Arial" w:eastAsia="Times New Roman" w:hAnsi="Arial" w:cs="Arial"/>
          <w:color w:val="000000"/>
          <w:sz w:val="20"/>
          <w:szCs w:val="20"/>
        </w:rPr>
        <w:sectPr w:rsidR="00151812" w:rsidSect="00A569D2">
          <w:type w:val="continuous"/>
          <w:pgSz w:w="11906" w:h="16838" w:code="9"/>
          <w:pgMar w:top="1134" w:right="1134" w:bottom="1134" w:left="1134" w:header="720" w:footer="720" w:gutter="0"/>
          <w:cols w:space="720"/>
          <w:docGrid w:linePitch="360"/>
        </w:sectPr>
      </w:pPr>
    </w:p>
    <w:p w14:paraId="7F5D7DD7" w14:textId="554B6BE4" w:rsidR="00EB2394" w:rsidRPr="006A314B" w:rsidRDefault="00EB2394"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Visual Dbase, Microsoft SQL Server</w:t>
      </w:r>
    </w:p>
    <w:p w14:paraId="40B1ADAC" w14:textId="77777777" w:rsidR="00EB2394" w:rsidRPr="006A314B" w:rsidRDefault="00EB2394"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Oracle, Paradox</w:t>
      </w:r>
    </w:p>
    <w:p w14:paraId="7B607007" w14:textId="79F44682" w:rsidR="00EB2394" w:rsidRPr="00A20124" w:rsidRDefault="00EB2394" w:rsidP="0033054D">
      <w:pPr>
        <w:spacing w:after="0" w:line="240" w:lineRule="auto"/>
        <w:ind w:left="48" w:right="48"/>
        <w:jc w:val="both"/>
        <w:rPr>
          <w:rFonts w:ascii="Arial" w:eastAsia="Times New Roman" w:hAnsi="Arial" w:cs="Arial"/>
          <w:bCs/>
          <w:color w:val="000000"/>
          <w:sz w:val="20"/>
          <w:szCs w:val="20"/>
        </w:rPr>
      </w:pPr>
      <w:r w:rsidRPr="00A20124">
        <w:rPr>
          <w:rFonts w:ascii="Arial" w:eastAsia="Times New Roman" w:hAnsi="Arial" w:cs="Arial"/>
          <w:bCs/>
          <w:color w:val="000000"/>
          <w:sz w:val="20"/>
          <w:szCs w:val="20"/>
        </w:rPr>
        <w:t>C. OpenOffice, Linux</w:t>
      </w:r>
      <w:r w:rsidR="00A20124">
        <w:rPr>
          <w:rFonts w:ascii="Arial" w:eastAsia="Times New Roman" w:hAnsi="Arial" w:cs="Arial"/>
          <w:bCs/>
          <w:color w:val="000000"/>
          <w:sz w:val="20"/>
          <w:szCs w:val="20"/>
        </w:rPr>
        <w:t xml:space="preserve"> (*)</w:t>
      </w:r>
    </w:p>
    <w:p w14:paraId="18B847BC" w14:textId="77777777" w:rsidR="00151812" w:rsidRDefault="00EB2394" w:rsidP="0033054D">
      <w:pPr>
        <w:spacing w:after="0" w:line="240" w:lineRule="auto"/>
        <w:ind w:left="48" w:right="48"/>
        <w:jc w:val="both"/>
        <w:rPr>
          <w:rFonts w:ascii="Arial" w:eastAsia="Times New Roman" w:hAnsi="Arial" w:cs="Arial"/>
          <w:color w:val="000000"/>
          <w:sz w:val="20"/>
          <w:szCs w:val="20"/>
        </w:rPr>
        <w:sectPr w:rsidR="00151812" w:rsidSect="00151812">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Microsoft Access, Foxpro</w:t>
      </w:r>
    </w:p>
    <w:p w14:paraId="27F7CBC0" w14:textId="06049C90" w:rsidR="00EB2394" w:rsidRPr="006A314B" w:rsidRDefault="00F27D66"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Câu 3</w:t>
      </w:r>
      <w:r w:rsidR="00A442D1">
        <w:rPr>
          <w:rFonts w:ascii="Arial" w:eastAsia="Times New Roman" w:hAnsi="Arial" w:cs="Arial"/>
          <w:b/>
          <w:bCs/>
          <w:color w:val="008000"/>
          <w:sz w:val="20"/>
          <w:szCs w:val="20"/>
        </w:rPr>
        <w:t>4</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w:t>
      </w:r>
      <w:r w:rsidR="00EB2394" w:rsidRPr="006A314B">
        <w:rPr>
          <w:rFonts w:ascii="Arial" w:eastAsia="Times New Roman" w:hAnsi="Arial" w:cs="Arial"/>
          <w:b/>
          <w:color w:val="000000"/>
          <w:sz w:val="20"/>
          <w:szCs w:val="20"/>
        </w:rPr>
        <w:t>Cho bảng dữ liệu sau:</w:t>
      </w:r>
    </w:p>
    <w:p w14:paraId="685058D1" w14:textId="77777777" w:rsidR="00F27D66" w:rsidRPr="006A314B" w:rsidRDefault="00F27D6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noProof/>
          <w:color w:val="000000"/>
          <w:sz w:val="20"/>
          <w:szCs w:val="20"/>
        </w:rPr>
        <w:drawing>
          <wp:inline distT="0" distB="0" distL="0" distR="0" wp14:anchorId="7EB2172B" wp14:editId="112FC928">
            <wp:extent cx="5469255" cy="1112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9255" cy="1112520"/>
                    </a:xfrm>
                    <a:prstGeom prst="rect">
                      <a:avLst/>
                    </a:prstGeom>
                    <a:noFill/>
                    <a:ln>
                      <a:noFill/>
                    </a:ln>
                  </pic:spPr>
                </pic:pic>
              </a:graphicData>
            </a:graphic>
          </wp:inline>
        </w:drawing>
      </w:r>
    </w:p>
    <w:p w14:paraId="6D6C427C" w14:textId="77777777" w:rsidR="00EB2394" w:rsidRPr="006A314B" w:rsidRDefault="00EB2394"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color w:val="000000"/>
          <w:sz w:val="20"/>
          <w:szCs w:val="20"/>
        </w:rPr>
        <w:t>Có các lí giải nào sau đây cho rằng bảng đó không phải là một quan hệ trong hệ CSDL quan hệ?</w:t>
      </w:r>
    </w:p>
    <w:p w14:paraId="029D123C" w14:textId="77777777" w:rsidR="00151812" w:rsidRDefault="00151812" w:rsidP="0033054D">
      <w:pPr>
        <w:spacing w:after="0" w:line="240" w:lineRule="auto"/>
        <w:ind w:left="48" w:right="48"/>
        <w:jc w:val="both"/>
        <w:rPr>
          <w:rFonts w:ascii="Arial" w:eastAsia="Times New Roman" w:hAnsi="Arial" w:cs="Arial"/>
          <w:color w:val="000000"/>
          <w:sz w:val="20"/>
          <w:szCs w:val="20"/>
        </w:rPr>
        <w:sectPr w:rsidR="00151812" w:rsidSect="00A569D2">
          <w:type w:val="continuous"/>
          <w:pgSz w:w="11906" w:h="16838" w:code="9"/>
          <w:pgMar w:top="1134" w:right="1134" w:bottom="1134" w:left="1134" w:header="720" w:footer="720" w:gutter="0"/>
          <w:cols w:space="720"/>
          <w:docGrid w:linePitch="360"/>
        </w:sectPr>
      </w:pPr>
    </w:p>
    <w:p w14:paraId="6D3F72D9" w14:textId="27B26A19" w:rsidR="00F27D66" w:rsidRPr="006A314B" w:rsidRDefault="00F27D6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Tên các thuộc tính bằng chữ Việt</w:t>
      </w:r>
    </w:p>
    <w:p w14:paraId="3625ECF0" w14:textId="77777777" w:rsidR="00F27D66" w:rsidRPr="006A314B" w:rsidRDefault="00F27D6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Không có thuộc tính tên người mượn</w:t>
      </w:r>
    </w:p>
    <w:p w14:paraId="67FF81A3" w14:textId="39A5772C" w:rsidR="00F27D66" w:rsidRPr="00A442D1" w:rsidRDefault="00F27D66" w:rsidP="0033054D">
      <w:pPr>
        <w:spacing w:after="0" w:line="240" w:lineRule="auto"/>
        <w:ind w:left="48" w:right="48"/>
        <w:jc w:val="both"/>
        <w:rPr>
          <w:rFonts w:ascii="Arial" w:eastAsia="Times New Roman" w:hAnsi="Arial" w:cs="Arial"/>
          <w:bCs/>
          <w:color w:val="000000"/>
          <w:sz w:val="20"/>
          <w:szCs w:val="20"/>
        </w:rPr>
      </w:pPr>
      <w:r w:rsidRPr="00A442D1">
        <w:rPr>
          <w:rFonts w:ascii="Arial" w:eastAsia="Times New Roman" w:hAnsi="Arial" w:cs="Arial"/>
          <w:bCs/>
          <w:color w:val="000000"/>
          <w:sz w:val="20"/>
          <w:szCs w:val="20"/>
        </w:rPr>
        <w:t>C. Có một cột thuộc tính là phức hợp</w:t>
      </w:r>
      <w:r w:rsidR="00A442D1">
        <w:rPr>
          <w:rFonts w:ascii="Arial" w:eastAsia="Times New Roman" w:hAnsi="Arial" w:cs="Arial"/>
          <w:bCs/>
          <w:color w:val="000000"/>
          <w:sz w:val="20"/>
          <w:szCs w:val="20"/>
        </w:rPr>
        <w:t xml:space="preserve"> (*)</w:t>
      </w:r>
    </w:p>
    <w:p w14:paraId="1A3AF0DC" w14:textId="77777777" w:rsidR="00151812" w:rsidRDefault="00F27D66" w:rsidP="0033054D">
      <w:pPr>
        <w:spacing w:after="0" w:line="240" w:lineRule="auto"/>
        <w:ind w:left="48" w:right="48"/>
        <w:jc w:val="both"/>
        <w:rPr>
          <w:rFonts w:ascii="Arial" w:eastAsia="Times New Roman" w:hAnsi="Arial" w:cs="Arial"/>
          <w:color w:val="000000"/>
          <w:sz w:val="20"/>
          <w:szCs w:val="20"/>
        </w:rPr>
        <w:sectPr w:rsidR="00151812" w:rsidSect="00151812">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Số bản ghi quá ít.</w:t>
      </w:r>
    </w:p>
    <w:p w14:paraId="0A0292FE" w14:textId="14604220" w:rsidR="00540C45" w:rsidRPr="006A314B" w:rsidRDefault="00540C45"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Câu 3</w:t>
      </w:r>
      <w:r w:rsidR="00A442D1">
        <w:rPr>
          <w:rFonts w:ascii="Arial" w:eastAsia="Times New Roman" w:hAnsi="Arial" w:cs="Arial"/>
          <w:b/>
          <w:bCs/>
          <w:color w:val="008000"/>
          <w:sz w:val="20"/>
          <w:szCs w:val="20"/>
        </w:rPr>
        <w:t>5</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Trong hệ CSDL quan hệ, miền là:</w:t>
      </w:r>
    </w:p>
    <w:p w14:paraId="7C9F0CE7" w14:textId="77777777" w:rsidR="00151812" w:rsidRDefault="00151812" w:rsidP="0033054D">
      <w:pPr>
        <w:spacing w:after="0" w:line="240" w:lineRule="auto"/>
        <w:ind w:left="48" w:right="48"/>
        <w:jc w:val="both"/>
        <w:rPr>
          <w:rFonts w:ascii="Arial" w:eastAsia="Times New Roman" w:hAnsi="Arial" w:cs="Arial"/>
          <w:color w:val="000000"/>
          <w:sz w:val="20"/>
          <w:szCs w:val="20"/>
        </w:rPr>
        <w:sectPr w:rsidR="00151812" w:rsidSect="00A569D2">
          <w:type w:val="continuous"/>
          <w:pgSz w:w="11906" w:h="16838" w:code="9"/>
          <w:pgMar w:top="1134" w:right="1134" w:bottom="1134" w:left="1134" w:header="720" w:footer="720" w:gutter="0"/>
          <w:cols w:space="720"/>
          <w:docGrid w:linePitch="360"/>
        </w:sectPr>
      </w:pPr>
    </w:p>
    <w:p w14:paraId="1FCDD5EB" w14:textId="70A4C824"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Tập các kiểu dữ liệu trong Access</w:t>
      </w:r>
    </w:p>
    <w:p w14:paraId="36946254" w14:textId="77777777"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Kiểu dữ liệu của một bảng</w:t>
      </w:r>
    </w:p>
    <w:p w14:paraId="758CEEB4" w14:textId="77777777"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Tập các thuộc tính trong một bảng</w:t>
      </w:r>
    </w:p>
    <w:p w14:paraId="44E1D0C5" w14:textId="77777777" w:rsidR="00151812" w:rsidRDefault="00540C45" w:rsidP="0033054D">
      <w:pPr>
        <w:spacing w:after="0" w:line="240" w:lineRule="auto"/>
        <w:ind w:left="48" w:right="48"/>
        <w:jc w:val="both"/>
        <w:rPr>
          <w:rFonts w:ascii="Arial" w:eastAsia="Times New Roman" w:hAnsi="Arial" w:cs="Arial"/>
          <w:bCs/>
          <w:color w:val="000000"/>
          <w:sz w:val="20"/>
          <w:szCs w:val="20"/>
        </w:rPr>
        <w:sectPr w:rsidR="00151812" w:rsidSect="00151812">
          <w:type w:val="continuous"/>
          <w:pgSz w:w="11906" w:h="16838" w:code="9"/>
          <w:pgMar w:top="1134" w:right="1134" w:bottom="1134" w:left="1134" w:header="720" w:footer="720" w:gutter="0"/>
          <w:cols w:num="2" w:space="720"/>
          <w:docGrid w:linePitch="360"/>
        </w:sectPr>
      </w:pPr>
      <w:r w:rsidRPr="00151812">
        <w:rPr>
          <w:rFonts w:ascii="Arial" w:eastAsia="Times New Roman" w:hAnsi="Arial" w:cs="Arial"/>
          <w:bCs/>
          <w:color w:val="000000"/>
          <w:sz w:val="20"/>
          <w:szCs w:val="20"/>
        </w:rPr>
        <w:t>D. Kiểu dữ liệu của một thuộc tính</w:t>
      </w:r>
      <w:r w:rsidR="00151812">
        <w:rPr>
          <w:rFonts w:ascii="Arial" w:eastAsia="Times New Roman" w:hAnsi="Arial" w:cs="Arial"/>
          <w:bCs/>
          <w:color w:val="000000"/>
          <w:sz w:val="20"/>
          <w:szCs w:val="20"/>
        </w:rPr>
        <w:t xml:space="preserve"> (*)</w:t>
      </w:r>
    </w:p>
    <w:p w14:paraId="4F9D3BBE" w14:textId="3D43D3CD" w:rsidR="00540C45" w:rsidRPr="006A314B" w:rsidRDefault="00540C45"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Câu 3</w:t>
      </w:r>
      <w:r w:rsidR="00151812">
        <w:rPr>
          <w:rFonts w:ascii="Arial" w:eastAsia="Times New Roman" w:hAnsi="Arial" w:cs="Arial"/>
          <w:b/>
          <w:bCs/>
          <w:color w:val="008000"/>
          <w:sz w:val="20"/>
          <w:szCs w:val="20"/>
        </w:rPr>
        <w:t>6</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Thuật ngữ “miền” dùng trong hệ CSDL quan hệ là để chỉ đối tượng:</w:t>
      </w:r>
    </w:p>
    <w:p w14:paraId="0BDFC0E5" w14:textId="77777777" w:rsidR="00151812" w:rsidRDefault="00151812" w:rsidP="0033054D">
      <w:pPr>
        <w:spacing w:after="0" w:line="240" w:lineRule="auto"/>
        <w:ind w:left="48" w:right="48"/>
        <w:jc w:val="both"/>
        <w:rPr>
          <w:rFonts w:ascii="Arial" w:eastAsia="Times New Roman" w:hAnsi="Arial" w:cs="Arial"/>
          <w:bCs/>
          <w:color w:val="000000"/>
          <w:sz w:val="20"/>
          <w:szCs w:val="20"/>
        </w:rPr>
        <w:sectPr w:rsidR="00151812" w:rsidSect="00A569D2">
          <w:type w:val="continuous"/>
          <w:pgSz w:w="11906" w:h="16838" w:code="9"/>
          <w:pgMar w:top="1134" w:right="1134" w:bottom="1134" w:left="1134" w:header="720" w:footer="720" w:gutter="0"/>
          <w:cols w:space="720"/>
          <w:docGrid w:linePitch="360"/>
        </w:sectPr>
      </w:pPr>
    </w:p>
    <w:p w14:paraId="5E09CC6D" w14:textId="6E213AF5" w:rsidR="00540C45" w:rsidRPr="00151812" w:rsidRDefault="00540C45" w:rsidP="0033054D">
      <w:pPr>
        <w:spacing w:after="0" w:line="240" w:lineRule="auto"/>
        <w:ind w:left="48" w:right="48"/>
        <w:jc w:val="both"/>
        <w:rPr>
          <w:rFonts w:ascii="Arial" w:eastAsia="Times New Roman" w:hAnsi="Arial" w:cs="Arial"/>
          <w:bCs/>
          <w:color w:val="000000"/>
          <w:sz w:val="20"/>
          <w:szCs w:val="20"/>
        </w:rPr>
      </w:pPr>
      <w:r w:rsidRPr="00151812">
        <w:rPr>
          <w:rFonts w:ascii="Arial" w:eastAsia="Times New Roman" w:hAnsi="Arial" w:cs="Arial"/>
          <w:bCs/>
          <w:color w:val="000000"/>
          <w:sz w:val="20"/>
          <w:szCs w:val="20"/>
        </w:rPr>
        <w:t>A. Kiểu dữ liệu của một thuộc tính</w:t>
      </w:r>
      <w:r w:rsidR="00151812">
        <w:rPr>
          <w:rFonts w:ascii="Arial" w:eastAsia="Times New Roman" w:hAnsi="Arial" w:cs="Arial"/>
          <w:bCs/>
          <w:color w:val="000000"/>
          <w:sz w:val="20"/>
          <w:szCs w:val="20"/>
        </w:rPr>
        <w:t xml:space="preserve"> (*)</w:t>
      </w:r>
    </w:p>
    <w:p w14:paraId="38F45AB9" w14:textId="77777777"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Bảng</w:t>
      </w:r>
    </w:p>
    <w:p w14:paraId="11493EFB" w14:textId="77777777"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Hàng</w:t>
      </w:r>
    </w:p>
    <w:p w14:paraId="3718BEA0" w14:textId="77777777" w:rsidR="00151812" w:rsidRDefault="00540C45" w:rsidP="0033054D">
      <w:pPr>
        <w:spacing w:after="0" w:line="240" w:lineRule="auto"/>
        <w:ind w:left="48" w:right="48"/>
        <w:jc w:val="both"/>
        <w:rPr>
          <w:rFonts w:ascii="Arial" w:eastAsia="Times New Roman" w:hAnsi="Arial" w:cs="Arial"/>
          <w:color w:val="000000"/>
          <w:sz w:val="20"/>
          <w:szCs w:val="20"/>
        </w:rPr>
        <w:sectPr w:rsidR="00151812" w:rsidSect="00151812">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Cột</w:t>
      </w:r>
    </w:p>
    <w:p w14:paraId="5C021E27" w14:textId="0DEF3E20" w:rsidR="00540C45" w:rsidRPr="006A314B" w:rsidRDefault="00540C45"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 xml:space="preserve">Câu </w:t>
      </w:r>
      <w:r w:rsidR="00013C89">
        <w:rPr>
          <w:rFonts w:ascii="Arial" w:eastAsia="Times New Roman" w:hAnsi="Arial" w:cs="Arial"/>
          <w:b/>
          <w:bCs/>
          <w:color w:val="008000"/>
          <w:sz w:val="20"/>
          <w:szCs w:val="20"/>
        </w:rPr>
        <w:t>37</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Thuật ngữ “thuộc tính” dùng trong hệ CSDL quan hệ là để chỉ đối tượng:</w:t>
      </w:r>
    </w:p>
    <w:p w14:paraId="11D37CA6" w14:textId="77777777" w:rsidR="00013C89" w:rsidRDefault="00013C89" w:rsidP="0033054D">
      <w:pPr>
        <w:spacing w:after="0" w:line="240" w:lineRule="auto"/>
        <w:ind w:left="48" w:right="48"/>
        <w:jc w:val="both"/>
        <w:rPr>
          <w:rFonts w:ascii="Arial" w:eastAsia="Times New Roman" w:hAnsi="Arial" w:cs="Arial"/>
          <w:color w:val="000000"/>
          <w:sz w:val="20"/>
          <w:szCs w:val="20"/>
        </w:rPr>
        <w:sectPr w:rsidR="00013C89" w:rsidSect="00A569D2">
          <w:type w:val="continuous"/>
          <w:pgSz w:w="11906" w:h="16838" w:code="9"/>
          <w:pgMar w:top="1134" w:right="1134" w:bottom="1134" w:left="1134" w:header="720" w:footer="720" w:gutter="0"/>
          <w:cols w:space="720"/>
          <w:docGrid w:linePitch="360"/>
        </w:sectPr>
      </w:pPr>
    </w:p>
    <w:p w14:paraId="584B9469" w14:textId="05E3DE4A"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Kiểu dữ liệu của một thuộc tính</w:t>
      </w:r>
    </w:p>
    <w:p w14:paraId="66895C9B" w14:textId="77777777"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Bảng</w:t>
      </w:r>
    </w:p>
    <w:p w14:paraId="3EB285B1" w14:textId="77777777"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Hàng</w:t>
      </w:r>
    </w:p>
    <w:p w14:paraId="61BFB9E8" w14:textId="47D22867" w:rsidR="00540C45" w:rsidRPr="00013C89" w:rsidRDefault="00540C45" w:rsidP="0033054D">
      <w:pPr>
        <w:spacing w:after="0" w:line="240" w:lineRule="auto"/>
        <w:ind w:left="48" w:right="48"/>
        <w:jc w:val="both"/>
        <w:rPr>
          <w:rFonts w:ascii="Arial" w:eastAsia="Times New Roman" w:hAnsi="Arial" w:cs="Arial"/>
          <w:bCs/>
          <w:color w:val="000000"/>
          <w:sz w:val="20"/>
          <w:szCs w:val="20"/>
        </w:rPr>
      </w:pPr>
      <w:r w:rsidRPr="00013C89">
        <w:rPr>
          <w:rFonts w:ascii="Arial" w:eastAsia="Times New Roman" w:hAnsi="Arial" w:cs="Arial"/>
          <w:bCs/>
          <w:color w:val="000000"/>
          <w:sz w:val="20"/>
          <w:szCs w:val="20"/>
        </w:rPr>
        <w:t>D. Cột</w:t>
      </w:r>
      <w:r w:rsidR="00013C89">
        <w:rPr>
          <w:rFonts w:ascii="Arial" w:eastAsia="Times New Roman" w:hAnsi="Arial" w:cs="Arial"/>
          <w:bCs/>
          <w:color w:val="000000"/>
          <w:sz w:val="20"/>
          <w:szCs w:val="20"/>
        </w:rPr>
        <w:t xml:space="preserve"> (*)</w:t>
      </w:r>
    </w:p>
    <w:p w14:paraId="348B872E" w14:textId="77777777" w:rsidR="00013C89" w:rsidRDefault="00013C89" w:rsidP="00013C89">
      <w:pPr>
        <w:spacing w:after="0" w:line="240" w:lineRule="auto"/>
        <w:ind w:right="48"/>
        <w:jc w:val="both"/>
        <w:rPr>
          <w:rFonts w:ascii="Arial" w:eastAsia="Times New Roman" w:hAnsi="Arial" w:cs="Arial"/>
          <w:b/>
          <w:bCs/>
          <w:color w:val="008000"/>
          <w:sz w:val="20"/>
          <w:szCs w:val="20"/>
        </w:rPr>
        <w:sectPr w:rsidR="00013C89" w:rsidSect="00013C89">
          <w:type w:val="continuous"/>
          <w:pgSz w:w="11906" w:h="16838" w:code="9"/>
          <w:pgMar w:top="1134" w:right="1134" w:bottom="1134" w:left="1134" w:header="720" w:footer="720" w:gutter="0"/>
          <w:cols w:num="2" w:space="720"/>
          <w:docGrid w:linePitch="360"/>
        </w:sectPr>
      </w:pPr>
    </w:p>
    <w:p w14:paraId="134BD49F" w14:textId="76B6FA10" w:rsidR="00540C45" w:rsidRPr="006A314B" w:rsidRDefault="00540C45"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 xml:space="preserve">Câu </w:t>
      </w:r>
      <w:r w:rsidR="008371EC">
        <w:rPr>
          <w:rFonts w:ascii="Arial" w:eastAsia="Times New Roman" w:hAnsi="Arial" w:cs="Arial"/>
          <w:b/>
          <w:bCs/>
          <w:color w:val="008000"/>
          <w:sz w:val="20"/>
          <w:szCs w:val="20"/>
        </w:rPr>
        <w:t>38</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Thuật ngữ “bộ” dùng trong hệ CSDL quan hệ là để chỉ đối tượng:</w:t>
      </w:r>
    </w:p>
    <w:p w14:paraId="6821D029" w14:textId="77777777" w:rsidR="00013C89" w:rsidRDefault="00013C89" w:rsidP="0033054D">
      <w:pPr>
        <w:spacing w:after="0" w:line="240" w:lineRule="auto"/>
        <w:ind w:left="48" w:right="48"/>
        <w:jc w:val="both"/>
        <w:rPr>
          <w:rFonts w:ascii="Arial" w:eastAsia="Times New Roman" w:hAnsi="Arial" w:cs="Arial"/>
          <w:color w:val="000000"/>
          <w:sz w:val="20"/>
          <w:szCs w:val="20"/>
        </w:rPr>
        <w:sectPr w:rsidR="00013C89" w:rsidSect="00A569D2">
          <w:type w:val="continuous"/>
          <w:pgSz w:w="11906" w:h="16838" w:code="9"/>
          <w:pgMar w:top="1134" w:right="1134" w:bottom="1134" w:left="1134" w:header="720" w:footer="720" w:gutter="0"/>
          <w:cols w:space="720"/>
          <w:docGrid w:linePitch="360"/>
        </w:sectPr>
      </w:pPr>
    </w:p>
    <w:p w14:paraId="5F289B58" w14:textId="256328D2"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Kiểu dữ liệu của một thuộc tính</w:t>
      </w:r>
    </w:p>
    <w:p w14:paraId="33DC7907" w14:textId="77777777"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Bảng</w:t>
      </w:r>
    </w:p>
    <w:p w14:paraId="2C1BD743" w14:textId="6674AECF" w:rsidR="00540C45" w:rsidRPr="00013C89" w:rsidRDefault="00540C45" w:rsidP="0033054D">
      <w:pPr>
        <w:spacing w:after="0" w:line="240" w:lineRule="auto"/>
        <w:ind w:left="48" w:right="48"/>
        <w:jc w:val="both"/>
        <w:rPr>
          <w:rFonts w:ascii="Arial" w:eastAsia="Times New Roman" w:hAnsi="Arial" w:cs="Arial"/>
          <w:bCs/>
          <w:color w:val="000000"/>
          <w:sz w:val="20"/>
          <w:szCs w:val="20"/>
        </w:rPr>
      </w:pPr>
      <w:r w:rsidRPr="00013C89">
        <w:rPr>
          <w:rFonts w:ascii="Arial" w:eastAsia="Times New Roman" w:hAnsi="Arial" w:cs="Arial"/>
          <w:bCs/>
          <w:color w:val="000000"/>
          <w:sz w:val="20"/>
          <w:szCs w:val="20"/>
        </w:rPr>
        <w:t>C. Hàng</w:t>
      </w:r>
      <w:r w:rsidR="00013C89">
        <w:rPr>
          <w:rFonts w:ascii="Arial" w:eastAsia="Times New Roman" w:hAnsi="Arial" w:cs="Arial"/>
          <w:bCs/>
          <w:color w:val="000000"/>
          <w:sz w:val="20"/>
          <w:szCs w:val="20"/>
        </w:rPr>
        <w:t xml:space="preserve"> (*)</w:t>
      </w:r>
    </w:p>
    <w:p w14:paraId="2F7D2A54" w14:textId="77777777" w:rsidR="00013C89" w:rsidRDefault="00540C45" w:rsidP="0033054D">
      <w:pPr>
        <w:spacing w:after="0" w:line="240" w:lineRule="auto"/>
        <w:ind w:left="48" w:right="48"/>
        <w:jc w:val="both"/>
        <w:rPr>
          <w:rFonts w:ascii="Arial" w:eastAsia="Times New Roman" w:hAnsi="Arial" w:cs="Arial"/>
          <w:color w:val="000000"/>
          <w:sz w:val="20"/>
          <w:szCs w:val="20"/>
        </w:rPr>
        <w:sectPr w:rsidR="00013C89" w:rsidSect="00013C89">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Cột</w:t>
      </w:r>
    </w:p>
    <w:p w14:paraId="6FA866D5" w14:textId="3DF70160" w:rsidR="00540C45" w:rsidRPr="006A314B" w:rsidRDefault="00540C45"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 xml:space="preserve">Câu </w:t>
      </w:r>
      <w:r w:rsidR="008371EC">
        <w:rPr>
          <w:rFonts w:ascii="Arial" w:eastAsia="Times New Roman" w:hAnsi="Arial" w:cs="Arial"/>
          <w:b/>
          <w:bCs/>
          <w:color w:val="008000"/>
          <w:sz w:val="20"/>
          <w:szCs w:val="20"/>
        </w:rPr>
        <w:t>39</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Thuật ngữ “quan hệ” dùng trong hệ CSDL quan hệ là để chỉ đối tượng:</w:t>
      </w:r>
    </w:p>
    <w:p w14:paraId="54FCBF0A" w14:textId="77777777" w:rsidR="008371EC" w:rsidRDefault="008371EC" w:rsidP="0033054D">
      <w:pPr>
        <w:spacing w:after="0" w:line="240" w:lineRule="auto"/>
        <w:ind w:left="48" w:right="48"/>
        <w:jc w:val="both"/>
        <w:rPr>
          <w:rFonts w:ascii="Arial" w:eastAsia="Times New Roman" w:hAnsi="Arial" w:cs="Arial"/>
          <w:color w:val="000000"/>
          <w:sz w:val="20"/>
          <w:szCs w:val="20"/>
        </w:rPr>
        <w:sectPr w:rsidR="008371EC" w:rsidSect="00A569D2">
          <w:type w:val="continuous"/>
          <w:pgSz w:w="11906" w:h="16838" w:code="9"/>
          <w:pgMar w:top="1134" w:right="1134" w:bottom="1134" w:left="1134" w:header="720" w:footer="720" w:gutter="0"/>
          <w:cols w:space="720"/>
          <w:docGrid w:linePitch="360"/>
        </w:sectPr>
      </w:pPr>
    </w:p>
    <w:p w14:paraId="2A7DD95D" w14:textId="1F4FD721"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Kiểu dữ liệu của một thuộc tính</w:t>
      </w:r>
    </w:p>
    <w:p w14:paraId="3908927D" w14:textId="0DAC1FE2" w:rsidR="00540C45" w:rsidRPr="008371EC" w:rsidRDefault="00540C45" w:rsidP="0033054D">
      <w:pPr>
        <w:spacing w:after="0" w:line="240" w:lineRule="auto"/>
        <w:ind w:left="48" w:right="48"/>
        <w:jc w:val="both"/>
        <w:rPr>
          <w:rFonts w:ascii="Arial" w:eastAsia="Times New Roman" w:hAnsi="Arial" w:cs="Arial"/>
          <w:bCs/>
          <w:color w:val="000000"/>
          <w:sz w:val="20"/>
          <w:szCs w:val="20"/>
        </w:rPr>
      </w:pPr>
      <w:r w:rsidRPr="008371EC">
        <w:rPr>
          <w:rFonts w:ascii="Arial" w:eastAsia="Times New Roman" w:hAnsi="Arial" w:cs="Arial"/>
          <w:bCs/>
          <w:color w:val="000000"/>
          <w:sz w:val="20"/>
          <w:szCs w:val="20"/>
        </w:rPr>
        <w:t>B. Bảng</w:t>
      </w:r>
      <w:r w:rsidR="008371EC">
        <w:rPr>
          <w:rFonts w:ascii="Arial" w:eastAsia="Times New Roman" w:hAnsi="Arial" w:cs="Arial"/>
          <w:bCs/>
          <w:color w:val="000000"/>
          <w:sz w:val="20"/>
          <w:szCs w:val="20"/>
        </w:rPr>
        <w:t xml:space="preserve"> (*)</w:t>
      </w:r>
    </w:p>
    <w:p w14:paraId="18E886C0" w14:textId="77777777"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Hàng</w:t>
      </w:r>
    </w:p>
    <w:p w14:paraId="66EEA962" w14:textId="77777777" w:rsidR="008371EC" w:rsidRDefault="00540C45" w:rsidP="0033054D">
      <w:pPr>
        <w:spacing w:after="0" w:line="240" w:lineRule="auto"/>
        <w:ind w:left="48" w:right="48"/>
        <w:jc w:val="both"/>
        <w:rPr>
          <w:rFonts w:ascii="Arial" w:eastAsia="Times New Roman" w:hAnsi="Arial" w:cs="Arial"/>
          <w:color w:val="000000"/>
          <w:sz w:val="20"/>
          <w:szCs w:val="20"/>
        </w:rPr>
        <w:sectPr w:rsidR="008371EC" w:rsidSect="008371EC">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Cột</w:t>
      </w:r>
    </w:p>
    <w:p w14:paraId="56DA93E0" w14:textId="0C677C8D" w:rsidR="00540C45" w:rsidRPr="006A314B" w:rsidRDefault="00540C45"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Câu 4</w:t>
      </w:r>
      <w:r w:rsidR="008371EC">
        <w:rPr>
          <w:rFonts w:ascii="Arial" w:eastAsia="Times New Roman" w:hAnsi="Arial" w:cs="Arial"/>
          <w:b/>
          <w:bCs/>
          <w:color w:val="008000"/>
          <w:sz w:val="20"/>
          <w:szCs w:val="20"/>
        </w:rPr>
        <w:t>0</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Mô hình dữ liệu quan hệ được E. F. Codd đề xuất năm nào?</w:t>
      </w:r>
    </w:p>
    <w:p w14:paraId="28931495" w14:textId="77777777" w:rsidR="008371EC" w:rsidRDefault="008371EC" w:rsidP="0033054D">
      <w:pPr>
        <w:spacing w:after="0" w:line="240" w:lineRule="auto"/>
        <w:ind w:left="48" w:right="48"/>
        <w:jc w:val="both"/>
        <w:rPr>
          <w:rFonts w:ascii="Arial" w:eastAsia="Times New Roman" w:hAnsi="Arial" w:cs="Arial"/>
          <w:color w:val="000000"/>
          <w:sz w:val="20"/>
          <w:szCs w:val="20"/>
        </w:rPr>
        <w:sectPr w:rsidR="008371EC" w:rsidSect="00A569D2">
          <w:type w:val="continuous"/>
          <w:pgSz w:w="11906" w:h="16838" w:code="9"/>
          <w:pgMar w:top="1134" w:right="1134" w:bottom="1134" w:left="1134" w:header="720" w:footer="720" w:gutter="0"/>
          <w:cols w:space="720"/>
          <w:docGrid w:linePitch="360"/>
        </w:sectPr>
      </w:pPr>
    </w:p>
    <w:p w14:paraId="1A67E58C" w14:textId="6CE50238"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1975</w:t>
      </w:r>
    </w:p>
    <w:p w14:paraId="1EDDF84A" w14:textId="77777777"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2000</w:t>
      </w:r>
    </w:p>
    <w:p w14:paraId="448AECD9" w14:textId="77777777" w:rsidR="00540C45" w:rsidRPr="006A314B" w:rsidRDefault="00540C4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1995</w:t>
      </w:r>
    </w:p>
    <w:p w14:paraId="0AC9A115" w14:textId="38C37530" w:rsidR="008371EC" w:rsidRDefault="00540C45" w:rsidP="0033054D">
      <w:pPr>
        <w:spacing w:after="0" w:line="240" w:lineRule="auto"/>
        <w:ind w:left="48" w:right="48"/>
        <w:jc w:val="both"/>
        <w:rPr>
          <w:rFonts w:ascii="Arial" w:eastAsia="Times New Roman" w:hAnsi="Arial" w:cs="Arial"/>
          <w:bCs/>
          <w:color w:val="000000"/>
          <w:sz w:val="20"/>
          <w:szCs w:val="20"/>
        </w:rPr>
        <w:sectPr w:rsidR="008371EC" w:rsidSect="008371EC">
          <w:type w:val="continuous"/>
          <w:pgSz w:w="11906" w:h="16838" w:code="9"/>
          <w:pgMar w:top="1134" w:right="1134" w:bottom="1134" w:left="1134" w:header="720" w:footer="720" w:gutter="0"/>
          <w:cols w:num="4" w:space="720"/>
          <w:docGrid w:linePitch="360"/>
        </w:sectPr>
      </w:pPr>
      <w:r w:rsidRPr="008371EC">
        <w:rPr>
          <w:rFonts w:ascii="Arial" w:eastAsia="Times New Roman" w:hAnsi="Arial" w:cs="Arial"/>
          <w:bCs/>
          <w:color w:val="000000"/>
          <w:sz w:val="20"/>
          <w:szCs w:val="20"/>
        </w:rPr>
        <w:t>D. 1970</w:t>
      </w:r>
      <w:r w:rsidR="008371EC">
        <w:rPr>
          <w:rFonts w:ascii="Arial" w:eastAsia="Times New Roman" w:hAnsi="Arial" w:cs="Arial"/>
          <w:bCs/>
          <w:color w:val="000000"/>
          <w:sz w:val="20"/>
          <w:szCs w:val="20"/>
        </w:rPr>
        <w:t xml:space="preserve"> (*)</w:t>
      </w:r>
    </w:p>
    <w:p w14:paraId="5D4B63C8" w14:textId="2553F214" w:rsidR="00DB68AB" w:rsidRPr="006A314B" w:rsidRDefault="002F1251"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Câu 4</w:t>
      </w:r>
      <w:r w:rsidR="008371EC">
        <w:rPr>
          <w:rFonts w:ascii="Arial" w:eastAsia="Times New Roman" w:hAnsi="Arial" w:cs="Arial"/>
          <w:b/>
          <w:bCs/>
          <w:color w:val="008000"/>
          <w:sz w:val="20"/>
          <w:szCs w:val="20"/>
        </w:rPr>
        <w:t>1</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w:t>
      </w:r>
      <w:r w:rsidR="00A04251" w:rsidRPr="006A314B">
        <w:rPr>
          <w:rFonts w:ascii="Arial" w:eastAsia="Times New Roman" w:hAnsi="Arial" w:cs="Arial"/>
          <w:b/>
          <w:color w:val="000000"/>
          <w:sz w:val="20"/>
          <w:szCs w:val="20"/>
        </w:rPr>
        <w:t>Khai báo cấu trúc cho một bảng không bao gồm công việc nào:</w:t>
      </w:r>
    </w:p>
    <w:p w14:paraId="3BC6B262" w14:textId="77777777" w:rsidR="008371EC" w:rsidRDefault="008371EC" w:rsidP="0033054D">
      <w:pPr>
        <w:spacing w:after="0" w:line="240" w:lineRule="auto"/>
        <w:ind w:left="48" w:right="48"/>
        <w:jc w:val="both"/>
        <w:rPr>
          <w:rFonts w:ascii="Arial" w:eastAsia="Times New Roman" w:hAnsi="Arial" w:cs="Arial"/>
          <w:color w:val="000000"/>
          <w:sz w:val="20"/>
          <w:szCs w:val="20"/>
        </w:rPr>
        <w:sectPr w:rsidR="008371EC" w:rsidSect="00A569D2">
          <w:type w:val="continuous"/>
          <w:pgSz w:w="11906" w:h="16838" w:code="9"/>
          <w:pgMar w:top="1134" w:right="1134" w:bottom="1134" w:left="1134" w:header="720" w:footer="720" w:gutter="0"/>
          <w:cols w:space="720"/>
          <w:docGrid w:linePitch="360"/>
        </w:sectPr>
      </w:pPr>
    </w:p>
    <w:p w14:paraId="303FE778" w14:textId="2795E032" w:rsidR="00A04251" w:rsidRPr="006A314B" w:rsidRDefault="00A04251"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Đặt tên trường</w:t>
      </w:r>
    </w:p>
    <w:p w14:paraId="1E9FAB15" w14:textId="77777777" w:rsidR="00A04251" w:rsidRPr="006A314B" w:rsidRDefault="00A04251"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Chỉ định kiểu dữ liệu cho trường</w:t>
      </w:r>
    </w:p>
    <w:p w14:paraId="6E72F8DA" w14:textId="4F84B1A7" w:rsidR="00A04251" w:rsidRPr="006A314B" w:rsidRDefault="00A04251"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Nhập dữ liệu cho bảng</w:t>
      </w:r>
      <w:r w:rsidR="008371EC">
        <w:rPr>
          <w:rFonts w:ascii="Arial" w:eastAsia="Times New Roman" w:hAnsi="Arial" w:cs="Arial"/>
          <w:color w:val="000000"/>
          <w:sz w:val="20"/>
          <w:szCs w:val="20"/>
        </w:rPr>
        <w:t xml:space="preserve"> (*)</w:t>
      </w:r>
    </w:p>
    <w:p w14:paraId="79D1BCDB" w14:textId="77777777" w:rsidR="008371EC" w:rsidRDefault="00A04251" w:rsidP="0033054D">
      <w:pPr>
        <w:spacing w:after="0" w:line="240" w:lineRule="auto"/>
        <w:ind w:left="48" w:right="48"/>
        <w:jc w:val="both"/>
        <w:rPr>
          <w:rFonts w:ascii="Arial" w:eastAsia="Times New Roman" w:hAnsi="Arial" w:cs="Arial"/>
          <w:color w:val="000000"/>
          <w:sz w:val="20"/>
          <w:szCs w:val="20"/>
        </w:rPr>
        <w:sectPr w:rsidR="008371EC" w:rsidSect="008371EC">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Khai báo kích thước của trường</w:t>
      </w:r>
    </w:p>
    <w:p w14:paraId="612A6BFA" w14:textId="0C2CA3D5" w:rsidR="00D47D06" w:rsidRPr="006A314B" w:rsidRDefault="002F1251"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Câu 4</w:t>
      </w:r>
      <w:r w:rsidR="008371EC">
        <w:rPr>
          <w:rFonts w:ascii="Arial" w:eastAsia="Times New Roman" w:hAnsi="Arial" w:cs="Arial"/>
          <w:b/>
          <w:bCs/>
          <w:color w:val="008000"/>
          <w:sz w:val="20"/>
          <w:szCs w:val="20"/>
        </w:rPr>
        <w:t>2</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w:t>
      </w:r>
      <w:r w:rsidR="00D47D06" w:rsidRPr="006A314B">
        <w:rPr>
          <w:rFonts w:ascii="Arial" w:eastAsia="Times New Roman" w:hAnsi="Arial" w:cs="Arial"/>
          <w:b/>
          <w:color w:val="000000"/>
          <w:sz w:val="20"/>
          <w:szCs w:val="20"/>
        </w:rPr>
        <w:t>Thao tác nào sau đây không thuộc loại tạo lập CSDL quan hệ?</w:t>
      </w:r>
    </w:p>
    <w:p w14:paraId="2F5429CA" w14:textId="77777777" w:rsidR="008371EC" w:rsidRDefault="008371EC" w:rsidP="0033054D">
      <w:pPr>
        <w:spacing w:after="0" w:line="240" w:lineRule="auto"/>
        <w:ind w:left="48" w:right="48"/>
        <w:jc w:val="both"/>
        <w:rPr>
          <w:rFonts w:ascii="Arial" w:eastAsia="Times New Roman" w:hAnsi="Arial" w:cs="Arial"/>
          <w:color w:val="000000"/>
          <w:sz w:val="20"/>
          <w:szCs w:val="20"/>
        </w:rPr>
        <w:sectPr w:rsidR="008371EC" w:rsidSect="00A569D2">
          <w:type w:val="continuous"/>
          <w:pgSz w:w="11906" w:h="16838" w:code="9"/>
          <w:pgMar w:top="1134" w:right="1134" w:bottom="1134" w:left="1134" w:header="720" w:footer="720" w:gutter="0"/>
          <w:cols w:space="720"/>
          <w:docGrid w:linePitch="360"/>
        </w:sectPr>
      </w:pPr>
    </w:p>
    <w:p w14:paraId="337D4E28" w14:textId="3180A55A"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Tạo cấu trúc bảng</w:t>
      </w:r>
    </w:p>
    <w:p w14:paraId="692C236E"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Chọn khoá chính</w:t>
      </w:r>
    </w:p>
    <w:p w14:paraId="5D581710"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Ðặt tên bảng và lưu cấu trúc bảng</w:t>
      </w:r>
    </w:p>
    <w:p w14:paraId="40D5A5D9" w14:textId="77777777" w:rsidR="008371EC" w:rsidRDefault="00D47D06" w:rsidP="0033054D">
      <w:pPr>
        <w:spacing w:after="0" w:line="240" w:lineRule="auto"/>
        <w:ind w:left="48" w:right="48"/>
        <w:jc w:val="both"/>
        <w:rPr>
          <w:rFonts w:ascii="Arial" w:eastAsia="Times New Roman" w:hAnsi="Arial" w:cs="Arial"/>
          <w:bCs/>
          <w:color w:val="000000"/>
          <w:sz w:val="20"/>
          <w:szCs w:val="20"/>
        </w:rPr>
        <w:sectPr w:rsidR="008371EC" w:rsidSect="008371EC">
          <w:type w:val="continuous"/>
          <w:pgSz w:w="11906" w:h="16838" w:code="9"/>
          <w:pgMar w:top="1134" w:right="1134" w:bottom="1134" w:left="1134" w:header="720" w:footer="720" w:gutter="0"/>
          <w:cols w:num="2" w:space="720"/>
          <w:docGrid w:linePitch="360"/>
        </w:sectPr>
      </w:pPr>
      <w:r w:rsidRPr="008371EC">
        <w:rPr>
          <w:rFonts w:ascii="Arial" w:eastAsia="Times New Roman" w:hAnsi="Arial" w:cs="Arial"/>
          <w:bCs/>
          <w:color w:val="000000"/>
          <w:sz w:val="20"/>
          <w:szCs w:val="20"/>
        </w:rPr>
        <w:t>D. Nhập dữ liệu ban đầu</w:t>
      </w:r>
      <w:r w:rsidR="008371EC">
        <w:rPr>
          <w:rFonts w:ascii="Arial" w:eastAsia="Times New Roman" w:hAnsi="Arial" w:cs="Arial"/>
          <w:bCs/>
          <w:color w:val="000000"/>
          <w:sz w:val="20"/>
          <w:szCs w:val="20"/>
        </w:rPr>
        <w:t xml:space="preserve"> (*)</w:t>
      </w:r>
    </w:p>
    <w:p w14:paraId="330B9DDA" w14:textId="731CD70D" w:rsidR="00D47D06" w:rsidRPr="006A314B" w:rsidRDefault="002F1251"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Câu 4</w:t>
      </w:r>
      <w:r w:rsidR="008371EC">
        <w:rPr>
          <w:rFonts w:ascii="Arial" w:eastAsia="Times New Roman" w:hAnsi="Arial" w:cs="Arial"/>
          <w:b/>
          <w:bCs/>
          <w:color w:val="008000"/>
          <w:sz w:val="20"/>
          <w:szCs w:val="20"/>
        </w:rPr>
        <w:t>3</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w:t>
      </w:r>
      <w:r w:rsidR="00D47D06" w:rsidRPr="006A314B">
        <w:rPr>
          <w:rFonts w:ascii="Arial" w:eastAsia="Times New Roman" w:hAnsi="Arial" w:cs="Arial"/>
          <w:b/>
          <w:color w:val="000000"/>
          <w:sz w:val="20"/>
          <w:szCs w:val="20"/>
        </w:rPr>
        <w:t>Trong quá trình tạo cấu trúc của một bảng, khi tạo một trường, việc nào sau đây không nhất thiết phải thực hiện?</w:t>
      </w:r>
    </w:p>
    <w:p w14:paraId="3C2C5761" w14:textId="77777777" w:rsidR="008371EC" w:rsidRDefault="008371EC" w:rsidP="0033054D">
      <w:pPr>
        <w:spacing w:after="0" w:line="240" w:lineRule="auto"/>
        <w:ind w:left="48" w:right="48"/>
        <w:jc w:val="both"/>
        <w:rPr>
          <w:rFonts w:ascii="Arial" w:eastAsia="Times New Roman" w:hAnsi="Arial" w:cs="Arial"/>
          <w:color w:val="000000"/>
          <w:sz w:val="20"/>
          <w:szCs w:val="20"/>
        </w:rPr>
        <w:sectPr w:rsidR="008371EC" w:rsidSect="00A569D2">
          <w:type w:val="continuous"/>
          <w:pgSz w:w="11906" w:h="16838" w:code="9"/>
          <w:pgMar w:top="1134" w:right="1134" w:bottom="1134" w:left="1134" w:header="720" w:footer="720" w:gutter="0"/>
          <w:cols w:space="720"/>
          <w:docGrid w:linePitch="360"/>
        </w:sectPr>
      </w:pPr>
    </w:p>
    <w:p w14:paraId="5FB38F62" w14:textId="347308FB"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Đặt tên, các tên của các trường cần phân biệt</w:t>
      </w:r>
    </w:p>
    <w:p w14:paraId="06907E9E"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Chọn kiểu dữ liệu</w:t>
      </w:r>
    </w:p>
    <w:p w14:paraId="705628F8"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Đặt kích thước</w:t>
      </w:r>
    </w:p>
    <w:p w14:paraId="6A3E65BC" w14:textId="35397FF3" w:rsidR="008371EC" w:rsidRPr="008371EC" w:rsidRDefault="00D47D06" w:rsidP="0033054D">
      <w:pPr>
        <w:spacing w:after="0" w:line="240" w:lineRule="auto"/>
        <w:ind w:left="48" w:right="48"/>
        <w:jc w:val="both"/>
        <w:rPr>
          <w:rFonts w:ascii="Arial" w:eastAsia="Times New Roman" w:hAnsi="Arial" w:cs="Arial"/>
          <w:bCs/>
          <w:color w:val="000000"/>
          <w:sz w:val="20"/>
          <w:szCs w:val="20"/>
        </w:rPr>
        <w:sectPr w:rsidR="008371EC" w:rsidRPr="008371EC" w:rsidSect="008371EC">
          <w:type w:val="continuous"/>
          <w:pgSz w:w="11906" w:h="16838" w:code="9"/>
          <w:pgMar w:top="1134" w:right="1134" w:bottom="1134" w:left="1134" w:header="720" w:footer="720" w:gutter="0"/>
          <w:cols w:num="2" w:space="720"/>
          <w:docGrid w:linePitch="360"/>
        </w:sectPr>
      </w:pPr>
      <w:r w:rsidRPr="008371EC">
        <w:rPr>
          <w:rFonts w:ascii="Arial" w:eastAsia="Times New Roman" w:hAnsi="Arial" w:cs="Arial"/>
          <w:bCs/>
          <w:color w:val="000000"/>
          <w:sz w:val="20"/>
          <w:szCs w:val="20"/>
        </w:rPr>
        <w:t>D. Mô tả nội dung</w:t>
      </w:r>
      <w:r w:rsidR="008371EC">
        <w:rPr>
          <w:rFonts w:ascii="Arial" w:eastAsia="Times New Roman" w:hAnsi="Arial" w:cs="Arial"/>
          <w:bCs/>
          <w:color w:val="000000"/>
          <w:sz w:val="20"/>
          <w:szCs w:val="20"/>
        </w:rPr>
        <w:t xml:space="preserve"> (*)</w:t>
      </w:r>
    </w:p>
    <w:p w14:paraId="346EAD6D" w14:textId="0C21080C" w:rsidR="00D47D06" w:rsidRPr="006A314B" w:rsidRDefault="00D47D06" w:rsidP="0033054D">
      <w:pPr>
        <w:spacing w:after="0" w:line="240" w:lineRule="auto"/>
        <w:ind w:left="48" w:right="48"/>
        <w:jc w:val="both"/>
        <w:rPr>
          <w:rFonts w:ascii="Arial" w:eastAsia="Times New Roman" w:hAnsi="Arial" w:cs="Arial"/>
          <w:b/>
          <w:color w:val="000000"/>
          <w:sz w:val="20"/>
          <w:szCs w:val="20"/>
        </w:rPr>
      </w:pPr>
    </w:p>
    <w:p w14:paraId="150007D7" w14:textId="5591AD10" w:rsidR="00D47D06" w:rsidRPr="00BF1635" w:rsidRDefault="002F1251"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lastRenderedPageBreak/>
        <w:t>Câu 4</w:t>
      </w:r>
      <w:r w:rsidR="00BF1635">
        <w:rPr>
          <w:rFonts w:ascii="Arial" w:eastAsia="Times New Roman" w:hAnsi="Arial" w:cs="Arial"/>
          <w:b/>
          <w:bCs/>
          <w:color w:val="008000"/>
          <w:sz w:val="20"/>
          <w:szCs w:val="20"/>
        </w:rPr>
        <w:t>4</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w:t>
      </w:r>
      <w:r w:rsidR="00D47D06" w:rsidRPr="00BF1635">
        <w:rPr>
          <w:rFonts w:ascii="Arial" w:eastAsia="Times New Roman" w:hAnsi="Arial" w:cs="Arial"/>
          <w:b/>
          <w:bCs/>
          <w:color w:val="000000"/>
          <w:sz w:val="20"/>
          <w:szCs w:val="20"/>
        </w:rPr>
        <w:t>Khai thác CSDL quan hệ có thể là:</w:t>
      </w:r>
    </w:p>
    <w:p w14:paraId="3D398365"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Tạo bảng, chỉ định khóa chính, tạo liên kết</w:t>
      </w:r>
    </w:p>
    <w:p w14:paraId="62728DAF"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Đặt tên trường, chọn kiểu dữ liệu, định tính chất trường</w:t>
      </w:r>
    </w:p>
    <w:p w14:paraId="5FB2642A"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Thêm, sửa, xóa bản ghi</w:t>
      </w:r>
    </w:p>
    <w:p w14:paraId="59B9872F" w14:textId="14A8B172" w:rsidR="00D47D06" w:rsidRPr="00BF1635" w:rsidRDefault="00D47D06" w:rsidP="0033054D">
      <w:pPr>
        <w:spacing w:after="0" w:line="240" w:lineRule="auto"/>
        <w:ind w:left="48" w:right="48"/>
        <w:jc w:val="both"/>
        <w:rPr>
          <w:rFonts w:ascii="Arial" w:eastAsia="Times New Roman" w:hAnsi="Arial" w:cs="Arial"/>
          <w:bCs/>
          <w:color w:val="000000"/>
          <w:sz w:val="20"/>
          <w:szCs w:val="20"/>
        </w:rPr>
      </w:pPr>
      <w:r w:rsidRPr="00BF1635">
        <w:rPr>
          <w:rFonts w:ascii="Arial" w:eastAsia="Times New Roman" w:hAnsi="Arial" w:cs="Arial"/>
          <w:bCs/>
          <w:color w:val="000000"/>
          <w:sz w:val="20"/>
          <w:szCs w:val="20"/>
        </w:rPr>
        <w:t>D. Sắp xếp, truy vấn, xem dữ liệu, kết xuất báo cáo</w:t>
      </w:r>
      <w:r w:rsidR="00BF1635">
        <w:rPr>
          <w:rFonts w:ascii="Arial" w:eastAsia="Times New Roman" w:hAnsi="Arial" w:cs="Arial"/>
          <w:bCs/>
          <w:color w:val="000000"/>
          <w:sz w:val="20"/>
          <w:szCs w:val="20"/>
        </w:rPr>
        <w:t xml:space="preserve"> (*)</w:t>
      </w:r>
    </w:p>
    <w:p w14:paraId="3D83ED71" w14:textId="06621F75" w:rsidR="00D47D06" w:rsidRPr="00BF1635" w:rsidRDefault="002F1251" w:rsidP="0033054D">
      <w:pPr>
        <w:spacing w:after="0" w:line="240" w:lineRule="auto"/>
        <w:ind w:left="48" w:right="48"/>
        <w:jc w:val="both"/>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Câu 4</w:t>
      </w:r>
      <w:r w:rsidR="00BF1635">
        <w:rPr>
          <w:rFonts w:ascii="Arial" w:eastAsia="Times New Roman" w:hAnsi="Arial" w:cs="Arial"/>
          <w:b/>
          <w:bCs/>
          <w:color w:val="008000"/>
          <w:sz w:val="20"/>
          <w:szCs w:val="20"/>
        </w:rPr>
        <w:t>5</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w:t>
      </w:r>
      <w:r w:rsidR="00D47D06" w:rsidRPr="00BF1635">
        <w:rPr>
          <w:rFonts w:ascii="Arial" w:eastAsia="Times New Roman" w:hAnsi="Arial" w:cs="Arial"/>
          <w:b/>
          <w:bCs/>
          <w:color w:val="000000"/>
          <w:sz w:val="20"/>
          <w:szCs w:val="20"/>
        </w:rPr>
        <w:t>Sau khi tạo cấu trúc cho bảng thì:</w:t>
      </w:r>
    </w:p>
    <w:p w14:paraId="0938D9F3"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Không thể sửa lại cấu trúc</w:t>
      </w:r>
    </w:p>
    <w:p w14:paraId="650E0735"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Phải nhập dữ liệu ngay</w:t>
      </w:r>
    </w:p>
    <w:p w14:paraId="6637647A" w14:textId="069B4444" w:rsidR="00D47D06" w:rsidRPr="00BF1635" w:rsidRDefault="00D47D06" w:rsidP="0033054D">
      <w:pPr>
        <w:spacing w:after="0" w:line="240" w:lineRule="auto"/>
        <w:ind w:left="48" w:right="48"/>
        <w:jc w:val="both"/>
        <w:rPr>
          <w:rFonts w:ascii="Arial" w:eastAsia="Times New Roman" w:hAnsi="Arial" w:cs="Arial"/>
          <w:bCs/>
          <w:color w:val="000000"/>
          <w:sz w:val="20"/>
          <w:szCs w:val="20"/>
        </w:rPr>
      </w:pPr>
      <w:r w:rsidRPr="00BF1635">
        <w:rPr>
          <w:rFonts w:ascii="Arial" w:eastAsia="Times New Roman" w:hAnsi="Arial" w:cs="Arial"/>
          <w:bCs/>
          <w:color w:val="000000"/>
          <w:sz w:val="20"/>
          <w:szCs w:val="20"/>
        </w:rPr>
        <w:t>C. Có thể lưu lại cấu trúc và nhập dữ liệu sau</w:t>
      </w:r>
      <w:r w:rsidR="00BF1635">
        <w:rPr>
          <w:rFonts w:ascii="Arial" w:eastAsia="Times New Roman" w:hAnsi="Arial" w:cs="Arial"/>
          <w:bCs/>
          <w:color w:val="000000"/>
          <w:sz w:val="20"/>
          <w:szCs w:val="20"/>
        </w:rPr>
        <w:t xml:space="preserve"> (*)</w:t>
      </w:r>
    </w:p>
    <w:p w14:paraId="76168F8F"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Khi tạo cấu trúc cho bảng xong thì phải cập nhật dữ liệu vì cấu trúc của bảng không thể sửa đổi</w:t>
      </w:r>
    </w:p>
    <w:p w14:paraId="5A8E48B9" w14:textId="09109B83" w:rsidR="00D47D06" w:rsidRPr="006A314B" w:rsidRDefault="002F1251"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Câu 4</w:t>
      </w:r>
      <w:r w:rsidR="00BF1635">
        <w:rPr>
          <w:rFonts w:ascii="Arial" w:eastAsia="Times New Roman" w:hAnsi="Arial" w:cs="Arial"/>
          <w:b/>
          <w:bCs/>
          <w:color w:val="008000"/>
          <w:sz w:val="20"/>
          <w:szCs w:val="20"/>
        </w:rPr>
        <w:t>6</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w:t>
      </w:r>
      <w:r w:rsidR="00D47D06" w:rsidRPr="006A314B">
        <w:rPr>
          <w:rFonts w:ascii="Arial" w:eastAsia="Times New Roman" w:hAnsi="Arial" w:cs="Arial"/>
          <w:b/>
          <w:color w:val="000000"/>
          <w:sz w:val="20"/>
          <w:szCs w:val="20"/>
        </w:rPr>
        <w:t>Hai bảng trong một CSDL quan hệ được liên kết với nhau bởi các khóa. Điều khẳng định nào sau đây là đúng?</w:t>
      </w:r>
    </w:p>
    <w:p w14:paraId="1F88D114"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Các khóa liên kết phải là khóa chính của mỗi bảng</w:t>
      </w:r>
    </w:p>
    <w:p w14:paraId="5EC9A702" w14:textId="34B092A8" w:rsidR="00D47D06" w:rsidRPr="00BF1635" w:rsidRDefault="00D47D06" w:rsidP="0033054D">
      <w:pPr>
        <w:spacing w:after="0" w:line="240" w:lineRule="auto"/>
        <w:ind w:left="48" w:right="48"/>
        <w:jc w:val="both"/>
        <w:rPr>
          <w:rFonts w:ascii="Arial" w:eastAsia="Times New Roman" w:hAnsi="Arial" w:cs="Arial"/>
          <w:bCs/>
          <w:color w:val="000000"/>
          <w:sz w:val="20"/>
          <w:szCs w:val="20"/>
        </w:rPr>
      </w:pPr>
      <w:r w:rsidRPr="00BF1635">
        <w:rPr>
          <w:rFonts w:ascii="Arial" w:eastAsia="Times New Roman" w:hAnsi="Arial" w:cs="Arial"/>
          <w:bCs/>
          <w:color w:val="000000"/>
          <w:sz w:val="20"/>
          <w:szCs w:val="20"/>
        </w:rPr>
        <w:t>B. Trong các khóa liên kết phải có ít nhất một khóa là khóa chính ở một bảng nào đó</w:t>
      </w:r>
      <w:r w:rsidR="00BF1635">
        <w:rPr>
          <w:rFonts w:ascii="Arial" w:eastAsia="Times New Roman" w:hAnsi="Arial" w:cs="Arial"/>
          <w:bCs/>
          <w:color w:val="000000"/>
          <w:sz w:val="20"/>
          <w:szCs w:val="20"/>
        </w:rPr>
        <w:t xml:space="preserve"> (*)</w:t>
      </w:r>
    </w:p>
    <w:p w14:paraId="7918E126"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Trong các khóa liên kết có thể không có khóa chính nào tham gia</w:t>
      </w:r>
    </w:p>
    <w:p w14:paraId="4A825E73"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Tất cả đều đúng</w:t>
      </w:r>
    </w:p>
    <w:p w14:paraId="066E2E22" w14:textId="02A5F95C" w:rsidR="00D47D06" w:rsidRPr="006A314B" w:rsidRDefault="002F1251"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b/>
          <w:bCs/>
          <w:color w:val="008000"/>
          <w:sz w:val="20"/>
          <w:szCs w:val="20"/>
        </w:rPr>
        <w:t xml:space="preserve">Câu </w:t>
      </w:r>
      <w:r w:rsidR="00BF1635">
        <w:rPr>
          <w:rFonts w:ascii="Arial" w:eastAsia="Times New Roman" w:hAnsi="Arial" w:cs="Arial"/>
          <w:b/>
          <w:bCs/>
          <w:color w:val="008000"/>
          <w:sz w:val="20"/>
          <w:szCs w:val="20"/>
        </w:rPr>
        <w:t>47</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w:t>
      </w:r>
      <w:r w:rsidR="00D47D06" w:rsidRPr="00BF1635">
        <w:rPr>
          <w:rFonts w:ascii="Arial" w:eastAsia="Times New Roman" w:hAnsi="Arial" w:cs="Arial"/>
          <w:b/>
          <w:bCs/>
          <w:color w:val="000000"/>
          <w:sz w:val="20"/>
          <w:szCs w:val="20"/>
        </w:rPr>
        <w:t>Tìm phương án sai. Thao tác sắp xếp bản ghi:</w:t>
      </w:r>
    </w:p>
    <w:p w14:paraId="4BEC8559"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Chỉ thực hiện sắp xếp trên một trường</w:t>
      </w:r>
    </w:p>
    <w:p w14:paraId="4BC48D9C"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Có thể thực hiện sắp xếp trên một vài trường với mức ưu tiên khác nhau</w:t>
      </w:r>
    </w:p>
    <w:p w14:paraId="4E797130" w14:textId="17E329B1" w:rsidR="00D47D06" w:rsidRPr="00BF1635" w:rsidRDefault="00D47D06" w:rsidP="0033054D">
      <w:pPr>
        <w:spacing w:after="0" w:line="240" w:lineRule="auto"/>
        <w:ind w:left="48" w:right="48"/>
        <w:jc w:val="both"/>
        <w:rPr>
          <w:rFonts w:ascii="Arial" w:eastAsia="Times New Roman" w:hAnsi="Arial" w:cs="Arial"/>
          <w:bCs/>
          <w:color w:val="000000"/>
          <w:sz w:val="20"/>
          <w:szCs w:val="20"/>
        </w:rPr>
      </w:pPr>
      <w:r w:rsidRPr="00BF1635">
        <w:rPr>
          <w:rFonts w:ascii="Arial" w:eastAsia="Times New Roman" w:hAnsi="Arial" w:cs="Arial"/>
          <w:bCs/>
          <w:color w:val="000000"/>
          <w:sz w:val="20"/>
          <w:szCs w:val="20"/>
        </w:rPr>
        <w:t>C. Không làm thay đổi vị trí lưu các bản ghi trên đĩa</w:t>
      </w:r>
      <w:r w:rsidR="00BF1635">
        <w:rPr>
          <w:rFonts w:ascii="Arial" w:eastAsia="Times New Roman" w:hAnsi="Arial" w:cs="Arial"/>
          <w:bCs/>
          <w:color w:val="000000"/>
          <w:sz w:val="20"/>
          <w:szCs w:val="20"/>
        </w:rPr>
        <w:t xml:space="preserve"> (*)</w:t>
      </w:r>
    </w:p>
    <w:p w14:paraId="23F81E46"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Để tổ chức lưu trữ dữ liệu hợp lí hơn</w:t>
      </w:r>
    </w:p>
    <w:p w14:paraId="096011B1" w14:textId="480B4004" w:rsidR="00D47D06" w:rsidRPr="006A314B" w:rsidRDefault="002F1251" w:rsidP="0033054D">
      <w:pPr>
        <w:spacing w:after="0" w:line="240" w:lineRule="auto"/>
        <w:ind w:left="48" w:right="48"/>
        <w:jc w:val="both"/>
        <w:rPr>
          <w:rFonts w:ascii="Arial" w:eastAsia="Times New Roman" w:hAnsi="Arial" w:cs="Arial"/>
          <w:b/>
          <w:color w:val="000000"/>
          <w:sz w:val="20"/>
          <w:szCs w:val="20"/>
        </w:rPr>
      </w:pPr>
      <w:r w:rsidRPr="006A314B">
        <w:rPr>
          <w:rFonts w:ascii="Arial" w:eastAsia="Times New Roman" w:hAnsi="Arial" w:cs="Arial"/>
          <w:b/>
          <w:bCs/>
          <w:color w:val="008000"/>
          <w:sz w:val="20"/>
          <w:szCs w:val="20"/>
        </w:rPr>
        <w:t xml:space="preserve">Câu </w:t>
      </w:r>
      <w:r w:rsidR="00BF1635">
        <w:rPr>
          <w:rFonts w:ascii="Arial" w:eastAsia="Times New Roman" w:hAnsi="Arial" w:cs="Arial"/>
          <w:b/>
          <w:bCs/>
          <w:color w:val="008000"/>
          <w:sz w:val="20"/>
          <w:szCs w:val="20"/>
        </w:rPr>
        <w:t>48</w:t>
      </w:r>
      <w:r w:rsidRPr="006A314B">
        <w:rPr>
          <w:rFonts w:ascii="Arial" w:eastAsia="Times New Roman" w:hAnsi="Arial" w:cs="Arial"/>
          <w:b/>
          <w:bCs/>
          <w:color w:val="008000"/>
          <w:sz w:val="20"/>
          <w:szCs w:val="20"/>
        </w:rPr>
        <w:t>:</w:t>
      </w:r>
      <w:r w:rsidRPr="006A314B">
        <w:rPr>
          <w:rFonts w:ascii="Arial" w:eastAsia="Times New Roman" w:hAnsi="Arial" w:cs="Arial"/>
          <w:b/>
          <w:color w:val="000000"/>
          <w:sz w:val="20"/>
          <w:szCs w:val="20"/>
        </w:rPr>
        <w:t xml:space="preserve"> </w:t>
      </w:r>
      <w:r w:rsidR="00D47D06" w:rsidRPr="006A314B">
        <w:rPr>
          <w:rFonts w:ascii="Arial" w:eastAsia="Times New Roman" w:hAnsi="Arial" w:cs="Arial"/>
          <w:b/>
          <w:color w:val="000000"/>
          <w:sz w:val="20"/>
          <w:szCs w:val="20"/>
        </w:rPr>
        <w:t>Câu nào sau đây sai?</w:t>
      </w:r>
    </w:p>
    <w:p w14:paraId="45936A26" w14:textId="07B400DC" w:rsidR="00D47D06" w:rsidRPr="00BF1635" w:rsidRDefault="00D47D06" w:rsidP="0033054D">
      <w:pPr>
        <w:spacing w:after="0" w:line="240" w:lineRule="auto"/>
        <w:ind w:left="48" w:right="48"/>
        <w:jc w:val="both"/>
        <w:rPr>
          <w:rFonts w:ascii="Arial" w:eastAsia="Times New Roman" w:hAnsi="Arial" w:cs="Arial"/>
          <w:bCs/>
          <w:color w:val="000000"/>
          <w:sz w:val="20"/>
          <w:szCs w:val="20"/>
        </w:rPr>
      </w:pPr>
      <w:r w:rsidRPr="00BF1635">
        <w:rPr>
          <w:rFonts w:ascii="Arial" w:eastAsia="Times New Roman" w:hAnsi="Arial" w:cs="Arial"/>
          <w:bCs/>
          <w:color w:val="000000"/>
          <w:sz w:val="20"/>
          <w:szCs w:val="20"/>
        </w:rPr>
        <w:t>A. Không thể tạo ra chế độ xem dữ liệu đơn giản</w:t>
      </w:r>
      <w:r w:rsidR="00BF1635">
        <w:rPr>
          <w:rFonts w:ascii="Arial" w:eastAsia="Times New Roman" w:hAnsi="Arial" w:cs="Arial"/>
          <w:bCs/>
          <w:color w:val="000000"/>
          <w:sz w:val="20"/>
          <w:szCs w:val="20"/>
        </w:rPr>
        <w:t xml:space="preserve"> (*)</w:t>
      </w:r>
    </w:p>
    <w:p w14:paraId="435C0C25"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Có thể dùng công cụ lọc dữ liệu để xem một tập con các bản ghi hoặc một số trường trong một bảng</w:t>
      </w:r>
    </w:p>
    <w:p w14:paraId="3D4AC733"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Các hệ quản trị CSDL quan hệ cho phép tạo ra các biểu mẫu để xem các bản ghi</w:t>
      </w:r>
    </w:p>
    <w:p w14:paraId="78C8CE9C" w14:textId="77777777" w:rsidR="00D47D06" w:rsidRPr="006A314B" w:rsidRDefault="00D47D06"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D. Có thể xem toàn bộ dữ liệu của bảng</w:t>
      </w:r>
    </w:p>
    <w:p w14:paraId="22880207" w14:textId="230E7738" w:rsidR="009F21A5" w:rsidRPr="006A314B" w:rsidRDefault="002F1251" w:rsidP="0033054D">
      <w:pPr>
        <w:spacing w:after="0" w:line="240" w:lineRule="auto"/>
        <w:ind w:left="48" w:right="48"/>
        <w:jc w:val="both"/>
        <w:rPr>
          <w:rFonts w:ascii="Arial" w:eastAsia="Times New Roman" w:hAnsi="Arial" w:cs="Arial"/>
          <w:b/>
          <w:color w:val="000000"/>
          <w:sz w:val="20"/>
          <w:szCs w:val="20"/>
        </w:rPr>
      </w:pPr>
      <w:r w:rsidRPr="00040F42">
        <w:rPr>
          <w:rFonts w:ascii="Arial" w:eastAsia="Times New Roman" w:hAnsi="Arial" w:cs="Arial"/>
          <w:b/>
          <w:bCs/>
          <w:color w:val="008000"/>
          <w:sz w:val="20"/>
          <w:szCs w:val="20"/>
        </w:rPr>
        <w:t xml:space="preserve">Câu </w:t>
      </w:r>
      <w:r w:rsidR="00BF1635" w:rsidRPr="00040F42">
        <w:rPr>
          <w:rFonts w:ascii="Arial" w:eastAsia="Times New Roman" w:hAnsi="Arial" w:cs="Arial"/>
          <w:b/>
          <w:bCs/>
          <w:color w:val="008000"/>
          <w:sz w:val="20"/>
          <w:szCs w:val="20"/>
        </w:rPr>
        <w:t>49</w:t>
      </w:r>
      <w:r w:rsidRPr="00040F42">
        <w:rPr>
          <w:rFonts w:ascii="Arial" w:eastAsia="Times New Roman" w:hAnsi="Arial" w:cs="Arial"/>
          <w:b/>
          <w:bCs/>
          <w:color w:val="008000"/>
          <w:sz w:val="20"/>
          <w:szCs w:val="20"/>
        </w:rPr>
        <w:t>:</w:t>
      </w:r>
      <w:r w:rsidRPr="007065EA">
        <w:rPr>
          <w:rFonts w:ascii="Arial" w:eastAsia="Times New Roman" w:hAnsi="Arial" w:cs="Arial"/>
          <w:b/>
          <w:color w:val="70AD47" w:themeColor="accent6"/>
          <w:sz w:val="20"/>
          <w:szCs w:val="20"/>
        </w:rPr>
        <w:t xml:space="preserve"> </w:t>
      </w:r>
      <w:r w:rsidR="009F21A5" w:rsidRPr="006A314B">
        <w:rPr>
          <w:rFonts w:ascii="Arial" w:eastAsia="Times New Roman" w:hAnsi="Arial" w:cs="Arial"/>
          <w:b/>
          <w:color w:val="000000"/>
          <w:sz w:val="20"/>
          <w:szCs w:val="20"/>
        </w:rPr>
        <w:t>Để hệ quản trị CSDL nhận dạng được người dùng nhằm cung cấp đúng các quyền mà họ có thể làm, hiện nay phương pháp được dùng phổ biến nhất là:</w:t>
      </w:r>
    </w:p>
    <w:p w14:paraId="67CEC9A0" w14:textId="77777777" w:rsidR="00FD5FA9" w:rsidRDefault="00FD5FA9" w:rsidP="0033054D">
      <w:pPr>
        <w:spacing w:after="0" w:line="240" w:lineRule="auto"/>
        <w:ind w:left="48" w:right="48"/>
        <w:jc w:val="both"/>
        <w:rPr>
          <w:rFonts w:ascii="Arial" w:eastAsia="Times New Roman" w:hAnsi="Arial" w:cs="Arial"/>
          <w:color w:val="000000"/>
          <w:sz w:val="20"/>
          <w:szCs w:val="20"/>
        </w:rPr>
        <w:sectPr w:rsidR="00FD5FA9" w:rsidSect="00A569D2">
          <w:type w:val="continuous"/>
          <w:pgSz w:w="11906" w:h="16838" w:code="9"/>
          <w:pgMar w:top="1134" w:right="1134" w:bottom="1134" w:left="1134" w:header="720" w:footer="720" w:gutter="0"/>
          <w:cols w:space="720"/>
          <w:docGrid w:linePitch="360"/>
        </w:sectPr>
      </w:pPr>
    </w:p>
    <w:p w14:paraId="56C288A1" w14:textId="69A486A8" w:rsidR="009F21A5" w:rsidRPr="006A314B" w:rsidRDefault="009F21A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A. Mật khẩu</w:t>
      </w:r>
    </w:p>
    <w:p w14:paraId="00006A46" w14:textId="3DC877FE" w:rsidR="009F21A5" w:rsidRPr="006A314B" w:rsidRDefault="009F21A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B. Chữ ký điện tử</w:t>
      </w:r>
      <w:r w:rsidR="0088522E">
        <w:rPr>
          <w:rFonts w:ascii="Arial" w:eastAsia="Times New Roman" w:hAnsi="Arial" w:cs="Arial"/>
          <w:color w:val="000000"/>
          <w:sz w:val="20"/>
          <w:szCs w:val="20"/>
        </w:rPr>
        <w:t xml:space="preserve"> (*)</w:t>
      </w:r>
    </w:p>
    <w:p w14:paraId="2AF9B47B" w14:textId="77777777" w:rsidR="009F21A5" w:rsidRPr="006A314B" w:rsidRDefault="009F21A5" w:rsidP="0033054D">
      <w:pPr>
        <w:spacing w:after="0" w:line="240" w:lineRule="auto"/>
        <w:ind w:left="48" w:right="48"/>
        <w:jc w:val="both"/>
        <w:rPr>
          <w:rFonts w:ascii="Arial" w:eastAsia="Times New Roman" w:hAnsi="Arial" w:cs="Arial"/>
          <w:color w:val="000000"/>
          <w:sz w:val="20"/>
          <w:szCs w:val="20"/>
        </w:rPr>
      </w:pPr>
      <w:r w:rsidRPr="006A314B">
        <w:rPr>
          <w:rFonts w:ascii="Arial" w:eastAsia="Times New Roman" w:hAnsi="Arial" w:cs="Arial"/>
          <w:color w:val="000000"/>
          <w:sz w:val="20"/>
          <w:szCs w:val="20"/>
        </w:rPr>
        <w:t>C. Dấu vân tay</w:t>
      </w:r>
    </w:p>
    <w:p w14:paraId="123AC6AE" w14:textId="77777777" w:rsidR="00FD5FA9" w:rsidRDefault="009F21A5" w:rsidP="0033054D">
      <w:pPr>
        <w:spacing w:after="0" w:line="240" w:lineRule="auto"/>
        <w:ind w:left="48" w:right="48"/>
        <w:jc w:val="both"/>
        <w:rPr>
          <w:rFonts w:ascii="Arial" w:eastAsia="Times New Roman" w:hAnsi="Arial" w:cs="Arial"/>
          <w:color w:val="000000"/>
          <w:sz w:val="20"/>
          <w:szCs w:val="20"/>
        </w:rPr>
        <w:sectPr w:rsidR="00FD5FA9" w:rsidSect="00FD5FA9">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Nhận dạng giọng nói</w:t>
      </w:r>
    </w:p>
    <w:p w14:paraId="7BD60A84" w14:textId="255000F9" w:rsidR="009F21A5" w:rsidRPr="006A314B" w:rsidRDefault="002F1251" w:rsidP="0033054D">
      <w:pPr>
        <w:spacing w:after="0" w:line="240" w:lineRule="auto"/>
        <w:rPr>
          <w:rFonts w:ascii="Arial" w:eastAsia="Times New Roman" w:hAnsi="Arial" w:cs="Arial"/>
          <w:b/>
          <w:color w:val="000000"/>
          <w:sz w:val="20"/>
          <w:szCs w:val="20"/>
        </w:rPr>
      </w:pPr>
      <w:r w:rsidRPr="00040F42">
        <w:rPr>
          <w:rFonts w:ascii="Arial" w:eastAsia="Times New Roman" w:hAnsi="Arial" w:cs="Arial"/>
          <w:b/>
          <w:bCs/>
          <w:color w:val="008000"/>
          <w:sz w:val="20"/>
          <w:szCs w:val="20"/>
        </w:rPr>
        <w:t>Câu 5</w:t>
      </w:r>
      <w:r w:rsidR="00BF1635" w:rsidRPr="00040F42">
        <w:rPr>
          <w:rFonts w:ascii="Arial" w:eastAsia="Times New Roman" w:hAnsi="Arial" w:cs="Arial"/>
          <w:b/>
          <w:bCs/>
          <w:color w:val="008000"/>
          <w:sz w:val="20"/>
          <w:szCs w:val="20"/>
        </w:rPr>
        <w:t>0</w:t>
      </w:r>
      <w:r w:rsidRPr="007065EA">
        <w:rPr>
          <w:rFonts w:ascii="Arial" w:eastAsia="Times New Roman" w:hAnsi="Arial" w:cs="Arial"/>
          <w:b/>
          <w:bCs/>
          <w:color w:val="70AD47" w:themeColor="accent6"/>
          <w:sz w:val="20"/>
          <w:szCs w:val="20"/>
        </w:rPr>
        <w:t>:</w:t>
      </w:r>
      <w:r w:rsidRPr="007065EA">
        <w:rPr>
          <w:rFonts w:ascii="Arial" w:eastAsia="Times New Roman" w:hAnsi="Arial" w:cs="Arial"/>
          <w:b/>
          <w:color w:val="70AD47" w:themeColor="accent6"/>
          <w:sz w:val="20"/>
          <w:szCs w:val="20"/>
        </w:rPr>
        <w:t xml:space="preserve"> </w:t>
      </w:r>
      <w:r w:rsidR="009F21A5" w:rsidRPr="006A314B">
        <w:rPr>
          <w:rFonts w:ascii="Arial" w:eastAsia="Times New Roman" w:hAnsi="Arial" w:cs="Arial"/>
          <w:b/>
          <w:color w:val="000000"/>
          <w:sz w:val="20"/>
          <w:szCs w:val="20"/>
        </w:rPr>
        <w:t>Đối với nhóm người có quyền truy cập ở mức cao thì cơ chế nhận dạng tối ưu nhất là:</w:t>
      </w:r>
    </w:p>
    <w:p w14:paraId="2A44D1F9" w14:textId="77777777" w:rsidR="00FD5FA9" w:rsidRDefault="00FD5FA9" w:rsidP="0033054D">
      <w:pPr>
        <w:spacing w:after="0" w:line="240" w:lineRule="auto"/>
        <w:rPr>
          <w:rFonts w:ascii="Arial" w:eastAsia="Times New Roman" w:hAnsi="Arial" w:cs="Arial"/>
          <w:color w:val="000000"/>
          <w:sz w:val="20"/>
          <w:szCs w:val="20"/>
        </w:rPr>
        <w:sectPr w:rsidR="00FD5FA9" w:rsidSect="00A569D2">
          <w:type w:val="continuous"/>
          <w:pgSz w:w="11906" w:h="16838" w:code="9"/>
          <w:pgMar w:top="1134" w:right="1134" w:bottom="1134" w:left="1134" w:header="720" w:footer="720" w:gutter="0"/>
          <w:cols w:space="720"/>
          <w:docGrid w:linePitch="360"/>
        </w:sectPr>
      </w:pPr>
    </w:p>
    <w:p w14:paraId="5D5E7698" w14:textId="73E4C41F" w:rsidR="009F21A5" w:rsidRPr="006A314B" w:rsidRDefault="009F21A5"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A. Lập bảng phân quyền truy cập</w:t>
      </w:r>
    </w:p>
    <w:p w14:paraId="0BF87CD0" w14:textId="77777777" w:rsidR="009F21A5" w:rsidRPr="006A314B" w:rsidRDefault="009F21A5"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B. Nhận dạng người dùng</w:t>
      </w:r>
    </w:p>
    <w:p w14:paraId="56D8F800" w14:textId="704F0DBC" w:rsidR="009F21A5" w:rsidRPr="006A314B" w:rsidRDefault="009F21A5"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C. Mã hóa thông tin</w:t>
      </w:r>
      <w:r w:rsidR="0088522E">
        <w:rPr>
          <w:rFonts w:ascii="Arial" w:eastAsia="Times New Roman" w:hAnsi="Arial" w:cs="Arial"/>
          <w:color w:val="000000"/>
          <w:sz w:val="20"/>
          <w:szCs w:val="20"/>
        </w:rPr>
        <w:t xml:space="preserve"> (*)</w:t>
      </w:r>
    </w:p>
    <w:p w14:paraId="59BAA91C" w14:textId="77777777" w:rsidR="00FD5FA9" w:rsidRDefault="009F21A5" w:rsidP="0033054D">
      <w:pPr>
        <w:spacing w:after="0" w:line="240" w:lineRule="auto"/>
        <w:rPr>
          <w:rFonts w:ascii="Arial" w:eastAsia="Times New Roman" w:hAnsi="Arial" w:cs="Arial"/>
          <w:color w:val="000000"/>
          <w:sz w:val="20"/>
          <w:szCs w:val="20"/>
        </w:rPr>
        <w:sectPr w:rsidR="00FD5FA9" w:rsidSect="00FD5FA9">
          <w:type w:val="continuous"/>
          <w:pgSz w:w="11906" w:h="16838" w:code="9"/>
          <w:pgMar w:top="1134" w:right="1134" w:bottom="1134" w:left="1134" w:header="720" w:footer="720" w:gutter="0"/>
          <w:cols w:num="2" w:space="720"/>
          <w:docGrid w:linePitch="360"/>
        </w:sectPr>
      </w:pPr>
      <w:r w:rsidRPr="006A314B">
        <w:rPr>
          <w:rFonts w:ascii="Arial" w:eastAsia="Times New Roman" w:hAnsi="Arial" w:cs="Arial"/>
          <w:color w:val="000000"/>
          <w:sz w:val="20"/>
          <w:szCs w:val="20"/>
        </w:rPr>
        <w:t>D. Kết hợp cả ba cách trên</w:t>
      </w:r>
    </w:p>
    <w:p w14:paraId="5ED70494" w14:textId="2DF23901" w:rsidR="009F21A5" w:rsidRPr="006A314B" w:rsidRDefault="002F1251" w:rsidP="0033054D">
      <w:pPr>
        <w:spacing w:after="0" w:line="240" w:lineRule="auto"/>
        <w:rPr>
          <w:rFonts w:ascii="Arial" w:eastAsia="Times New Roman" w:hAnsi="Arial" w:cs="Arial"/>
          <w:b/>
          <w:color w:val="000000"/>
          <w:sz w:val="20"/>
          <w:szCs w:val="20"/>
        </w:rPr>
      </w:pPr>
      <w:r w:rsidRPr="00040F42">
        <w:rPr>
          <w:rFonts w:ascii="Arial" w:eastAsia="Times New Roman" w:hAnsi="Arial" w:cs="Arial"/>
          <w:b/>
          <w:bCs/>
          <w:color w:val="008000"/>
          <w:sz w:val="20"/>
          <w:szCs w:val="20"/>
        </w:rPr>
        <w:t xml:space="preserve">Câu </w:t>
      </w:r>
      <w:r w:rsidR="0066630D" w:rsidRPr="00040F42">
        <w:rPr>
          <w:rFonts w:ascii="Arial" w:eastAsia="Times New Roman" w:hAnsi="Arial" w:cs="Arial"/>
          <w:b/>
          <w:bCs/>
          <w:color w:val="008000"/>
          <w:sz w:val="20"/>
          <w:szCs w:val="20"/>
        </w:rPr>
        <w:t>51</w:t>
      </w:r>
      <w:r w:rsidRPr="00040F42">
        <w:rPr>
          <w:rFonts w:ascii="Arial" w:eastAsia="Times New Roman" w:hAnsi="Arial" w:cs="Arial"/>
          <w:b/>
          <w:bCs/>
          <w:color w:val="538135" w:themeColor="accent6" w:themeShade="BF"/>
          <w:sz w:val="20"/>
          <w:szCs w:val="20"/>
        </w:rPr>
        <w:t>:</w:t>
      </w:r>
      <w:r w:rsidRPr="00040F42">
        <w:rPr>
          <w:rFonts w:ascii="Arial" w:eastAsia="Times New Roman" w:hAnsi="Arial" w:cs="Arial"/>
          <w:b/>
          <w:color w:val="538135" w:themeColor="accent6" w:themeShade="BF"/>
          <w:sz w:val="20"/>
          <w:szCs w:val="20"/>
        </w:rPr>
        <w:t xml:space="preserve"> </w:t>
      </w:r>
      <w:r w:rsidR="009F21A5" w:rsidRPr="006A314B">
        <w:rPr>
          <w:rFonts w:ascii="Arial" w:eastAsia="Times New Roman" w:hAnsi="Arial" w:cs="Arial"/>
          <w:b/>
          <w:color w:val="000000"/>
          <w:sz w:val="20"/>
          <w:szCs w:val="20"/>
        </w:rPr>
        <w:t>Bảng phân quyền cho phép</w:t>
      </w:r>
    </w:p>
    <w:p w14:paraId="79D7935B" w14:textId="195C0C1D" w:rsidR="009F21A5" w:rsidRPr="006A314B" w:rsidRDefault="009F21A5"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A. Phân các quyền truy cập đối với người dùng</w:t>
      </w:r>
      <w:r w:rsidR="007065EA">
        <w:rPr>
          <w:rFonts w:ascii="Arial" w:eastAsia="Times New Roman" w:hAnsi="Arial" w:cs="Arial"/>
          <w:color w:val="000000"/>
          <w:sz w:val="20"/>
          <w:szCs w:val="20"/>
        </w:rPr>
        <w:t xml:space="preserve"> (*)</w:t>
      </w:r>
    </w:p>
    <w:p w14:paraId="5E3CF1FC" w14:textId="77777777" w:rsidR="009F21A5" w:rsidRPr="006A314B" w:rsidRDefault="009F21A5"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B. Giúp người dùng xem được thông tin CSDL</w:t>
      </w:r>
    </w:p>
    <w:p w14:paraId="631C27FD" w14:textId="4ADD10DB" w:rsidR="009F21A5" w:rsidRPr="006A314B" w:rsidRDefault="009F21A5"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C. Giúp người quản lí xem được các đối tượng truy cập hệ thống</w:t>
      </w:r>
    </w:p>
    <w:p w14:paraId="4A36EDC6" w14:textId="77777777" w:rsidR="009F21A5" w:rsidRPr="006A314B" w:rsidRDefault="009F21A5"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D. Đếm được số lượng người truy cập hệ thống</w:t>
      </w:r>
    </w:p>
    <w:p w14:paraId="452500E1" w14:textId="6E15FD06" w:rsidR="00296FC5" w:rsidRPr="006A314B" w:rsidRDefault="004E0BCD" w:rsidP="0033054D">
      <w:pPr>
        <w:spacing w:after="0" w:line="240" w:lineRule="auto"/>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Câu 5</w:t>
      </w:r>
      <w:r w:rsidR="0066630D">
        <w:rPr>
          <w:rFonts w:ascii="Arial" w:eastAsia="Times New Roman" w:hAnsi="Arial" w:cs="Arial"/>
          <w:b/>
          <w:bCs/>
          <w:color w:val="008000"/>
          <w:sz w:val="20"/>
          <w:szCs w:val="20"/>
        </w:rPr>
        <w:t>2</w:t>
      </w:r>
      <w:r w:rsidRPr="006A314B">
        <w:rPr>
          <w:rFonts w:ascii="Arial" w:eastAsia="Times New Roman" w:hAnsi="Arial" w:cs="Arial"/>
          <w:b/>
          <w:bCs/>
          <w:color w:val="008000"/>
          <w:sz w:val="20"/>
          <w:szCs w:val="20"/>
        </w:rPr>
        <w:t>:</w:t>
      </w:r>
      <w:r w:rsidRPr="006A314B">
        <w:rPr>
          <w:rFonts w:ascii="Arial" w:eastAsia="Times New Roman" w:hAnsi="Arial" w:cs="Arial"/>
          <w:b/>
          <w:bCs/>
          <w:color w:val="000000"/>
          <w:sz w:val="20"/>
          <w:szCs w:val="20"/>
        </w:rPr>
        <w:t xml:space="preserve"> Bảo mật CSDL:</w:t>
      </w:r>
    </w:p>
    <w:p w14:paraId="0D39E4F1" w14:textId="77777777" w:rsidR="004E0BCD" w:rsidRPr="006A314B" w:rsidRDefault="004E0BCD"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A. Chỉ quan tâm bảo mật dữ liệu</w:t>
      </w:r>
    </w:p>
    <w:p w14:paraId="0110A45B" w14:textId="77777777" w:rsidR="004E0BCD" w:rsidRPr="006A314B" w:rsidRDefault="004E0BCD"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B. Chỉ quan tâm bảo mật chương trình xử lí dữ liệu</w:t>
      </w:r>
    </w:p>
    <w:p w14:paraId="767DF060" w14:textId="1B15A626" w:rsidR="004E0BCD" w:rsidRPr="0066630D" w:rsidRDefault="004E0BCD" w:rsidP="0033054D">
      <w:pPr>
        <w:spacing w:after="0" w:line="240" w:lineRule="auto"/>
        <w:rPr>
          <w:rFonts w:ascii="Arial" w:eastAsia="Times New Roman" w:hAnsi="Arial" w:cs="Arial"/>
          <w:color w:val="000000"/>
          <w:sz w:val="20"/>
          <w:szCs w:val="20"/>
        </w:rPr>
      </w:pPr>
      <w:r w:rsidRPr="0066630D">
        <w:rPr>
          <w:rFonts w:ascii="Arial" w:eastAsia="Times New Roman" w:hAnsi="Arial" w:cs="Arial"/>
          <w:color w:val="000000"/>
          <w:sz w:val="20"/>
          <w:szCs w:val="20"/>
        </w:rPr>
        <w:t>C. Quan tâm bảo mật cả dữ liệu và chương trình xử lí dữ liệu</w:t>
      </w:r>
      <w:r w:rsidR="0066630D">
        <w:rPr>
          <w:rFonts w:ascii="Arial" w:eastAsia="Times New Roman" w:hAnsi="Arial" w:cs="Arial"/>
          <w:color w:val="000000"/>
          <w:sz w:val="20"/>
          <w:szCs w:val="20"/>
        </w:rPr>
        <w:t xml:space="preserve"> (*)</w:t>
      </w:r>
    </w:p>
    <w:p w14:paraId="37461B8C" w14:textId="49DB1F5D" w:rsidR="004E0BCD" w:rsidRPr="006A314B" w:rsidRDefault="004E0BCD"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D. Chỉ là các giải pháp kĩ thuật phần mềm.</w:t>
      </w:r>
    </w:p>
    <w:p w14:paraId="379F8B5C" w14:textId="6950CE3D" w:rsidR="00296FC5" w:rsidRPr="006A314B" w:rsidRDefault="004E0BCD" w:rsidP="0033054D">
      <w:pPr>
        <w:spacing w:after="0" w:line="240" w:lineRule="auto"/>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Câu 5</w:t>
      </w:r>
      <w:r w:rsidR="0066630D">
        <w:rPr>
          <w:rFonts w:ascii="Arial" w:eastAsia="Times New Roman" w:hAnsi="Arial" w:cs="Arial"/>
          <w:b/>
          <w:bCs/>
          <w:color w:val="008000"/>
          <w:sz w:val="20"/>
          <w:szCs w:val="20"/>
        </w:rPr>
        <w:t>3</w:t>
      </w:r>
      <w:r w:rsidRPr="006A314B">
        <w:rPr>
          <w:rFonts w:ascii="Arial" w:eastAsia="Times New Roman" w:hAnsi="Arial" w:cs="Arial"/>
          <w:b/>
          <w:bCs/>
          <w:color w:val="008000"/>
          <w:sz w:val="20"/>
          <w:szCs w:val="20"/>
        </w:rPr>
        <w:t>:</w:t>
      </w:r>
      <w:r w:rsidRPr="006A314B">
        <w:rPr>
          <w:rFonts w:ascii="Arial" w:eastAsia="Times New Roman" w:hAnsi="Arial" w:cs="Arial"/>
          <w:b/>
          <w:bCs/>
          <w:color w:val="000000"/>
          <w:sz w:val="20"/>
          <w:szCs w:val="20"/>
        </w:rPr>
        <w:t xml:space="preserve"> Chọn các phát biểu sai trong các phát biểu dưới đây?</w:t>
      </w:r>
    </w:p>
    <w:p w14:paraId="370AA151" w14:textId="77777777" w:rsidR="004E0BCD" w:rsidRPr="006A314B" w:rsidRDefault="004E0BCD"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A. Bảo mật hạn chế được thông tin không bị mất hoặc bị thay đổi ngoài ý muốn</w:t>
      </w:r>
    </w:p>
    <w:p w14:paraId="2DDB71E0" w14:textId="77777777" w:rsidR="004E0BCD" w:rsidRPr="006A314B" w:rsidRDefault="004E0BCD"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B. Có thể thực hiện bảo mật bằng giải pháp phần cứng</w:t>
      </w:r>
    </w:p>
    <w:p w14:paraId="56AC62DC" w14:textId="433A45B9" w:rsidR="004E0BCD" w:rsidRPr="0066630D" w:rsidRDefault="004E0BCD" w:rsidP="0033054D">
      <w:pPr>
        <w:spacing w:after="0" w:line="240" w:lineRule="auto"/>
        <w:rPr>
          <w:rFonts w:ascii="Arial" w:eastAsia="Times New Roman" w:hAnsi="Arial" w:cs="Arial"/>
          <w:color w:val="000000"/>
          <w:sz w:val="20"/>
          <w:szCs w:val="20"/>
        </w:rPr>
      </w:pPr>
      <w:r w:rsidRPr="0066630D">
        <w:rPr>
          <w:rFonts w:ascii="Arial" w:eastAsia="Times New Roman" w:hAnsi="Arial" w:cs="Arial"/>
          <w:color w:val="000000"/>
          <w:sz w:val="20"/>
          <w:szCs w:val="20"/>
        </w:rPr>
        <w:t>C. Hiệu quả của bảo mật chỉ phụ thuộc vào hệ QTCSDL và chương trình ứng dụng</w:t>
      </w:r>
      <w:r w:rsidR="0066630D">
        <w:rPr>
          <w:rFonts w:ascii="Arial" w:eastAsia="Times New Roman" w:hAnsi="Arial" w:cs="Arial"/>
          <w:color w:val="000000"/>
          <w:sz w:val="20"/>
          <w:szCs w:val="20"/>
        </w:rPr>
        <w:t xml:space="preserve"> (*)</w:t>
      </w:r>
    </w:p>
    <w:p w14:paraId="1C874084" w14:textId="2C4C4E56" w:rsidR="004E0BCD" w:rsidRPr="006A314B" w:rsidRDefault="004E0BCD"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D. Hiệu quả bảo mật phụ thuộc rất nhiều vào các chủ trương, chính sách của chủ sở hữu thông tin và ý thức của người dùng.</w:t>
      </w:r>
    </w:p>
    <w:p w14:paraId="0665FDBB" w14:textId="5FB3E3F3" w:rsidR="004E0BCD" w:rsidRPr="006A314B" w:rsidRDefault="004E0BCD" w:rsidP="0033054D">
      <w:pPr>
        <w:spacing w:after="0" w:line="240" w:lineRule="auto"/>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66630D">
        <w:rPr>
          <w:rFonts w:ascii="Arial" w:eastAsia="Times New Roman" w:hAnsi="Arial" w:cs="Arial"/>
          <w:b/>
          <w:bCs/>
          <w:color w:val="008000"/>
          <w:sz w:val="20"/>
          <w:szCs w:val="20"/>
        </w:rPr>
        <w:t>54</w:t>
      </w:r>
      <w:r w:rsidRPr="006A314B">
        <w:rPr>
          <w:rFonts w:ascii="Arial" w:eastAsia="Times New Roman" w:hAnsi="Arial" w:cs="Arial"/>
          <w:b/>
          <w:bCs/>
          <w:color w:val="008000"/>
          <w:sz w:val="20"/>
          <w:szCs w:val="20"/>
        </w:rPr>
        <w:t>:</w:t>
      </w:r>
      <w:r w:rsidRPr="006A314B">
        <w:rPr>
          <w:rFonts w:ascii="Arial" w:eastAsia="Times New Roman" w:hAnsi="Arial" w:cs="Arial"/>
          <w:b/>
          <w:bCs/>
          <w:color w:val="000000"/>
          <w:sz w:val="20"/>
          <w:szCs w:val="20"/>
        </w:rPr>
        <w:t xml:space="preserve"> Trong các phát biểu sau, phát biểu nào không phải là chức năng của biên bản hệ thống?</w:t>
      </w:r>
    </w:p>
    <w:p w14:paraId="056794E3" w14:textId="77777777" w:rsidR="004E0BCD" w:rsidRPr="006A314B" w:rsidRDefault="004E0BCD"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A. Lưu lại số lần truy cập vào hệ thống.</w:t>
      </w:r>
    </w:p>
    <w:p w14:paraId="71C78920" w14:textId="77777777" w:rsidR="004E0BCD" w:rsidRPr="006A314B" w:rsidRDefault="004E0BCD"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B. Lưu lại thông tin của người truy cập vào hệ thống.</w:t>
      </w:r>
    </w:p>
    <w:p w14:paraId="0EE48777" w14:textId="77777777" w:rsidR="004E0BCD" w:rsidRPr="006A314B" w:rsidRDefault="004E0BCD"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C. Lưu lại các yêu cầu tra cứu hệ thống.</w:t>
      </w:r>
    </w:p>
    <w:p w14:paraId="2D6B273E" w14:textId="41019A7C" w:rsidR="004E0BCD" w:rsidRPr="0066630D" w:rsidRDefault="004E0BCD" w:rsidP="0033054D">
      <w:pPr>
        <w:spacing w:after="0" w:line="240" w:lineRule="auto"/>
        <w:rPr>
          <w:rFonts w:ascii="Arial" w:eastAsia="Times New Roman" w:hAnsi="Arial" w:cs="Arial"/>
          <w:color w:val="000000"/>
          <w:sz w:val="20"/>
          <w:szCs w:val="20"/>
        </w:rPr>
      </w:pPr>
      <w:r w:rsidRPr="0066630D">
        <w:rPr>
          <w:rFonts w:ascii="Arial" w:eastAsia="Times New Roman" w:hAnsi="Arial" w:cs="Arial"/>
          <w:color w:val="000000"/>
          <w:sz w:val="20"/>
          <w:szCs w:val="20"/>
        </w:rPr>
        <w:t>D. Nhận diện người dùng để cung cấp dữ liệu mà họ được phân quyền truy cập.</w:t>
      </w:r>
      <w:r w:rsidR="0066630D">
        <w:rPr>
          <w:rFonts w:ascii="Arial" w:eastAsia="Times New Roman" w:hAnsi="Arial" w:cs="Arial"/>
          <w:color w:val="000000"/>
          <w:sz w:val="20"/>
          <w:szCs w:val="20"/>
        </w:rPr>
        <w:t xml:space="preserve"> (*)</w:t>
      </w:r>
    </w:p>
    <w:p w14:paraId="40CF5A54" w14:textId="16E3D9D8" w:rsidR="004E0BCD" w:rsidRPr="006A314B" w:rsidRDefault="004E0BCD" w:rsidP="0033054D">
      <w:pPr>
        <w:spacing w:after="0" w:line="240" w:lineRule="auto"/>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sidR="0066630D">
        <w:rPr>
          <w:rFonts w:ascii="Arial" w:eastAsia="Times New Roman" w:hAnsi="Arial" w:cs="Arial"/>
          <w:b/>
          <w:bCs/>
          <w:color w:val="008000"/>
          <w:sz w:val="20"/>
          <w:szCs w:val="20"/>
        </w:rPr>
        <w:t>55</w:t>
      </w:r>
      <w:r w:rsidRPr="006A314B">
        <w:rPr>
          <w:rFonts w:ascii="Arial" w:eastAsia="Times New Roman" w:hAnsi="Arial" w:cs="Arial"/>
          <w:b/>
          <w:bCs/>
          <w:color w:val="008000"/>
          <w:sz w:val="20"/>
          <w:szCs w:val="20"/>
        </w:rPr>
        <w:t>:</w:t>
      </w:r>
      <w:r w:rsidRPr="006A314B">
        <w:rPr>
          <w:rFonts w:ascii="Arial" w:eastAsia="Times New Roman" w:hAnsi="Arial" w:cs="Arial"/>
          <w:b/>
          <w:bCs/>
          <w:color w:val="000000"/>
          <w:sz w:val="20"/>
          <w:szCs w:val="20"/>
        </w:rPr>
        <w:t xml:space="preserve"> Phát biểu nào dưới đây sai khi nói về mã hoá thông tin?</w:t>
      </w:r>
    </w:p>
    <w:p w14:paraId="26DEBCAD" w14:textId="77777777" w:rsidR="004E0BCD" w:rsidRPr="006A314B" w:rsidRDefault="004E0BCD"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A. Các thông tin quan trọng và nhạy cảm nên lưu trữ dưới dạng mã hoá.</w:t>
      </w:r>
    </w:p>
    <w:p w14:paraId="49F8FB29" w14:textId="77777777" w:rsidR="004E0BCD" w:rsidRPr="006A314B" w:rsidRDefault="004E0BCD"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B. Mã hoá thông tin để giảm khả năng rò rỉ thông tin.</w:t>
      </w:r>
    </w:p>
    <w:p w14:paraId="6FC82437" w14:textId="77777777" w:rsidR="004E0BCD" w:rsidRPr="006A314B" w:rsidRDefault="004E0BCD" w:rsidP="0033054D">
      <w:pPr>
        <w:spacing w:after="0" w:line="240" w:lineRule="auto"/>
        <w:rPr>
          <w:rFonts w:ascii="Arial" w:eastAsia="Times New Roman" w:hAnsi="Arial" w:cs="Arial"/>
          <w:color w:val="000000"/>
          <w:sz w:val="20"/>
          <w:szCs w:val="20"/>
        </w:rPr>
      </w:pPr>
      <w:r w:rsidRPr="006A314B">
        <w:rPr>
          <w:rFonts w:ascii="Arial" w:eastAsia="Times New Roman" w:hAnsi="Arial" w:cs="Arial"/>
          <w:color w:val="000000"/>
          <w:sz w:val="20"/>
          <w:szCs w:val="20"/>
        </w:rPr>
        <w:t>C. Nén dữ liệu cũng góp phần tăng cường tính bảo mật của dữ liệu.</w:t>
      </w:r>
    </w:p>
    <w:p w14:paraId="750E0C1C" w14:textId="2C442DEC" w:rsidR="004E0BCD" w:rsidRPr="0066630D" w:rsidRDefault="004E0BCD" w:rsidP="0033054D">
      <w:pPr>
        <w:spacing w:after="0" w:line="240" w:lineRule="auto"/>
        <w:rPr>
          <w:rFonts w:ascii="Arial" w:eastAsia="Times New Roman" w:hAnsi="Arial" w:cs="Arial"/>
          <w:color w:val="000000"/>
          <w:sz w:val="20"/>
          <w:szCs w:val="20"/>
        </w:rPr>
      </w:pPr>
      <w:r w:rsidRPr="0066630D">
        <w:rPr>
          <w:rFonts w:ascii="Arial" w:eastAsia="Times New Roman" w:hAnsi="Arial" w:cs="Arial"/>
          <w:color w:val="000000"/>
          <w:sz w:val="20"/>
          <w:szCs w:val="20"/>
        </w:rPr>
        <w:t>D. Các thông tin sẽ được an toàn tuyệt đối sau khi đã được mã hoá</w:t>
      </w:r>
      <w:r w:rsidR="0066630D">
        <w:rPr>
          <w:rFonts w:ascii="Arial" w:eastAsia="Times New Roman" w:hAnsi="Arial" w:cs="Arial"/>
          <w:color w:val="000000"/>
          <w:sz w:val="20"/>
          <w:szCs w:val="20"/>
        </w:rPr>
        <w:t xml:space="preserve"> (*)</w:t>
      </w:r>
    </w:p>
    <w:p w14:paraId="47CBFC0D" w14:textId="77777777" w:rsidR="000D3105" w:rsidRDefault="000D3105" w:rsidP="00040F42">
      <w:pPr>
        <w:spacing w:after="0" w:line="240" w:lineRule="auto"/>
        <w:rPr>
          <w:rFonts w:ascii="Arial" w:eastAsia="Times New Roman" w:hAnsi="Arial" w:cs="Arial"/>
          <w:b/>
          <w:bCs/>
          <w:color w:val="008000"/>
          <w:sz w:val="20"/>
          <w:szCs w:val="20"/>
        </w:rPr>
      </w:pPr>
    </w:p>
    <w:p w14:paraId="72DB06D7" w14:textId="61670231" w:rsidR="00F13011" w:rsidRPr="00040F42" w:rsidRDefault="00040F42" w:rsidP="00040F42">
      <w:pPr>
        <w:spacing w:after="0" w:line="240" w:lineRule="auto"/>
        <w:rPr>
          <w:rFonts w:ascii="Arial" w:eastAsia="Times New Roman" w:hAnsi="Arial" w:cs="Arial"/>
          <w:b/>
          <w:bCs/>
          <w:color w:val="000000"/>
          <w:sz w:val="20"/>
          <w:szCs w:val="20"/>
        </w:rPr>
      </w:pPr>
      <w:r w:rsidRPr="006A314B">
        <w:rPr>
          <w:rFonts w:ascii="Arial" w:eastAsia="Times New Roman" w:hAnsi="Arial" w:cs="Arial"/>
          <w:b/>
          <w:bCs/>
          <w:color w:val="008000"/>
          <w:sz w:val="20"/>
          <w:szCs w:val="20"/>
        </w:rPr>
        <w:t xml:space="preserve">Câu </w:t>
      </w:r>
      <w:r>
        <w:rPr>
          <w:rFonts w:ascii="Arial" w:eastAsia="Times New Roman" w:hAnsi="Arial" w:cs="Arial"/>
          <w:b/>
          <w:bCs/>
          <w:color w:val="008000"/>
          <w:sz w:val="20"/>
          <w:szCs w:val="20"/>
        </w:rPr>
        <w:t>56</w:t>
      </w:r>
      <w:r w:rsidRPr="006A314B">
        <w:rPr>
          <w:rFonts w:ascii="Arial" w:eastAsia="Times New Roman" w:hAnsi="Arial" w:cs="Arial"/>
          <w:b/>
          <w:bCs/>
          <w:color w:val="008000"/>
          <w:sz w:val="20"/>
          <w:szCs w:val="20"/>
        </w:rPr>
        <w:t>:</w:t>
      </w:r>
      <w:r>
        <w:rPr>
          <w:rFonts w:ascii="Arial" w:eastAsia="Times New Roman" w:hAnsi="Arial" w:cs="Arial"/>
          <w:b/>
          <w:bCs/>
          <w:color w:val="000000"/>
          <w:sz w:val="20"/>
          <w:szCs w:val="20"/>
        </w:rPr>
        <w:t xml:space="preserve"> </w:t>
      </w:r>
      <w:r w:rsidR="00881DDA">
        <w:rPr>
          <w:rFonts w:ascii="Arial" w:eastAsia="Times New Roman" w:hAnsi="Arial" w:cs="Arial"/>
          <w:b/>
          <w:color w:val="000000"/>
          <w:sz w:val="20"/>
          <w:szCs w:val="20"/>
        </w:rPr>
        <w:t>Em hãy c</w:t>
      </w:r>
      <w:r w:rsidR="00F13011" w:rsidRPr="006A314B">
        <w:rPr>
          <w:rFonts w:ascii="Arial" w:eastAsia="Times New Roman" w:hAnsi="Arial" w:cs="Arial"/>
          <w:b/>
          <w:color w:val="000000"/>
          <w:sz w:val="20"/>
          <w:szCs w:val="20"/>
        </w:rPr>
        <w:t xml:space="preserve">ho biết tính </w:t>
      </w:r>
      <w:r w:rsidR="00F13011" w:rsidRPr="00881DDA">
        <w:rPr>
          <w:rFonts w:ascii="Arial" w:eastAsia="Times New Roman" w:hAnsi="Arial" w:cs="Arial"/>
          <w:b/>
          <w:color w:val="000000"/>
          <w:sz w:val="20"/>
          <w:szCs w:val="20"/>
          <w:u w:val="single"/>
        </w:rPr>
        <w:t xml:space="preserve">đúng </w:t>
      </w:r>
      <w:r w:rsidR="00881DDA" w:rsidRPr="00881DDA">
        <w:rPr>
          <w:rFonts w:ascii="Arial" w:eastAsia="Times New Roman" w:hAnsi="Arial" w:cs="Arial"/>
          <w:b/>
          <w:color w:val="000000"/>
          <w:sz w:val="20"/>
          <w:szCs w:val="20"/>
          <w:u w:val="single"/>
        </w:rPr>
        <w:t xml:space="preserve">/ </w:t>
      </w:r>
      <w:r w:rsidR="00F13011" w:rsidRPr="00881DDA">
        <w:rPr>
          <w:rFonts w:ascii="Arial" w:eastAsia="Times New Roman" w:hAnsi="Arial" w:cs="Arial"/>
          <w:b/>
          <w:color w:val="000000"/>
          <w:sz w:val="20"/>
          <w:szCs w:val="20"/>
          <w:u w:val="single"/>
        </w:rPr>
        <w:t>sai</w:t>
      </w:r>
      <w:r w:rsidR="00F13011" w:rsidRPr="006A314B">
        <w:rPr>
          <w:rFonts w:ascii="Arial" w:eastAsia="Times New Roman" w:hAnsi="Arial" w:cs="Arial"/>
          <w:b/>
          <w:color w:val="000000"/>
          <w:sz w:val="20"/>
          <w:szCs w:val="20"/>
        </w:rPr>
        <w:t xml:space="preserve"> của các phát biểu sau</w:t>
      </w:r>
    </w:p>
    <w:p w14:paraId="57A26808" w14:textId="16359F97" w:rsidR="00F13011" w:rsidRPr="006A314B" w:rsidRDefault="00F13011" w:rsidP="00F13011">
      <w:pPr>
        <w:spacing w:after="0" w:line="240" w:lineRule="auto"/>
        <w:ind w:left="48" w:right="48"/>
        <w:jc w:val="both"/>
        <w:rPr>
          <w:rFonts w:ascii="Arial" w:eastAsia="Times New Roman" w:hAnsi="Arial" w:cs="Arial"/>
          <w:color w:val="000000"/>
          <w:sz w:val="20"/>
          <w:szCs w:val="20"/>
        </w:rPr>
      </w:pPr>
      <w:r>
        <w:rPr>
          <w:rFonts w:ascii="Arial" w:eastAsia="Times New Roman" w:hAnsi="Arial" w:cs="Arial"/>
          <w:color w:val="000000"/>
          <w:sz w:val="20"/>
          <w:szCs w:val="20"/>
        </w:rPr>
        <w:t xml:space="preserve">1) </w:t>
      </w:r>
      <w:r w:rsidRPr="006A314B">
        <w:rPr>
          <w:rFonts w:ascii="Arial" w:eastAsia="Times New Roman" w:hAnsi="Arial" w:cs="Arial"/>
          <w:color w:val="000000"/>
          <w:sz w:val="20"/>
          <w:szCs w:val="20"/>
        </w:rPr>
        <w:t>Các quan hệ khác nhau thì có tên khác nhau</w:t>
      </w:r>
      <w:r>
        <w:rPr>
          <w:rFonts w:ascii="Arial" w:eastAsia="Times New Roman" w:hAnsi="Arial" w:cs="Arial"/>
          <w:color w:val="000000"/>
          <w:sz w:val="20"/>
          <w:szCs w:val="20"/>
        </w:rPr>
        <w:t xml:space="preserve"> (*)</w:t>
      </w:r>
    </w:p>
    <w:p w14:paraId="0C7DD38D" w14:textId="33533027" w:rsidR="00F13011" w:rsidRPr="006A314B" w:rsidRDefault="00F13011" w:rsidP="00F13011">
      <w:pPr>
        <w:spacing w:after="0" w:line="240" w:lineRule="auto"/>
        <w:ind w:left="48" w:right="48"/>
        <w:jc w:val="both"/>
        <w:rPr>
          <w:rFonts w:ascii="Arial" w:eastAsia="Times New Roman" w:hAnsi="Arial" w:cs="Arial"/>
          <w:color w:val="000000"/>
          <w:sz w:val="20"/>
          <w:szCs w:val="20"/>
        </w:rPr>
      </w:pPr>
      <w:r>
        <w:rPr>
          <w:rFonts w:ascii="Arial" w:eastAsia="Times New Roman" w:hAnsi="Arial" w:cs="Arial"/>
          <w:color w:val="000000"/>
          <w:sz w:val="20"/>
          <w:szCs w:val="20"/>
        </w:rPr>
        <w:t>2) T</w:t>
      </w:r>
      <w:r w:rsidRPr="006A314B">
        <w:rPr>
          <w:rFonts w:ascii="Arial" w:eastAsia="Times New Roman" w:hAnsi="Arial" w:cs="Arial"/>
          <w:color w:val="000000"/>
          <w:sz w:val="20"/>
          <w:szCs w:val="20"/>
        </w:rPr>
        <w:t>hứ tự các bộ rất quan trọng</w:t>
      </w:r>
    </w:p>
    <w:p w14:paraId="52297721" w14:textId="54C2DC3C" w:rsidR="00F13011" w:rsidRPr="006A314B" w:rsidRDefault="00F13011" w:rsidP="00F13011">
      <w:pPr>
        <w:spacing w:after="0" w:line="240" w:lineRule="auto"/>
        <w:ind w:left="48" w:right="48"/>
        <w:jc w:val="both"/>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3) </w:t>
      </w:r>
      <w:r w:rsidRPr="006A314B">
        <w:rPr>
          <w:rFonts w:ascii="Arial" w:eastAsia="Times New Roman" w:hAnsi="Arial" w:cs="Arial"/>
          <w:color w:val="000000"/>
          <w:sz w:val="20"/>
          <w:szCs w:val="20"/>
        </w:rPr>
        <w:t>Có thể có hai bộ giống nhau trong một quan hệ</w:t>
      </w:r>
    </w:p>
    <w:p w14:paraId="1BCBFB97" w14:textId="01929ACB" w:rsidR="00F13011" w:rsidRPr="006A314B" w:rsidRDefault="00F13011" w:rsidP="00F13011">
      <w:pPr>
        <w:spacing w:after="0" w:line="240" w:lineRule="auto"/>
        <w:ind w:left="48" w:right="48"/>
        <w:jc w:val="both"/>
        <w:rPr>
          <w:rFonts w:ascii="Arial" w:eastAsia="Times New Roman" w:hAnsi="Arial" w:cs="Arial"/>
          <w:color w:val="000000"/>
          <w:sz w:val="20"/>
          <w:szCs w:val="20"/>
        </w:rPr>
      </w:pPr>
      <w:r>
        <w:rPr>
          <w:rFonts w:ascii="Arial" w:eastAsia="Times New Roman" w:hAnsi="Arial" w:cs="Arial"/>
          <w:color w:val="000000"/>
          <w:sz w:val="20"/>
          <w:szCs w:val="20"/>
        </w:rPr>
        <w:t xml:space="preserve">4) </w:t>
      </w:r>
      <w:r w:rsidRPr="006A314B">
        <w:rPr>
          <w:rFonts w:ascii="Arial" w:eastAsia="Times New Roman" w:hAnsi="Arial" w:cs="Arial"/>
          <w:color w:val="000000"/>
          <w:sz w:val="20"/>
          <w:szCs w:val="20"/>
        </w:rPr>
        <w:t>Quan hệ có thể có thuộc tính đa trị nhưng không thể có thuộc tính phức hợp</w:t>
      </w:r>
    </w:p>
    <w:p w14:paraId="7B7F9815" w14:textId="21A549AF" w:rsidR="00F13011" w:rsidRPr="006A314B" w:rsidRDefault="00F13011" w:rsidP="00F13011">
      <w:pPr>
        <w:spacing w:after="0" w:line="240" w:lineRule="auto"/>
        <w:ind w:left="48" w:right="48"/>
        <w:jc w:val="both"/>
        <w:rPr>
          <w:rFonts w:ascii="Arial" w:eastAsia="Times New Roman" w:hAnsi="Arial" w:cs="Arial"/>
          <w:color w:val="000000"/>
          <w:sz w:val="20"/>
          <w:szCs w:val="20"/>
        </w:rPr>
      </w:pPr>
      <w:r>
        <w:rPr>
          <w:rFonts w:ascii="Arial" w:eastAsia="Times New Roman" w:hAnsi="Arial" w:cs="Arial"/>
          <w:color w:val="000000"/>
          <w:sz w:val="20"/>
          <w:szCs w:val="20"/>
        </w:rPr>
        <w:t xml:space="preserve">5) </w:t>
      </w:r>
      <w:r w:rsidRPr="006A314B">
        <w:rPr>
          <w:rFonts w:ascii="Arial" w:eastAsia="Times New Roman" w:hAnsi="Arial" w:cs="Arial"/>
          <w:color w:val="000000"/>
          <w:sz w:val="20"/>
          <w:szCs w:val="20"/>
        </w:rPr>
        <w:t>Mỗi thuộc tính có tên phân biệt</w:t>
      </w:r>
      <w:r>
        <w:rPr>
          <w:rFonts w:ascii="Arial" w:eastAsia="Times New Roman" w:hAnsi="Arial" w:cs="Arial"/>
          <w:color w:val="000000"/>
          <w:sz w:val="20"/>
          <w:szCs w:val="20"/>
        </w:rPr>
        <w:t xml:space="preserve"> (*)</w:t>
      </w:r>
    </w:p>
    <w:p w14:paraId="68FA61BA" w14:textId="4CAB0CD7" w:rsidR="00F13011" w:rsidRPr="006A314B" w:rsidRDefault="00F13011" w:rsidP="00F13011">
      <w:pPr>
        <w:spacing w:after="0" w:line="240" w:lineRule="auto"/>
        <w:ind w:left="48" w:right="48"/>
        <w:jc w:val="both"/>
        <w:rPr>
          <w:rFonts w:ascii="Arial" w:eastAsia="Times New Roman" w:hAnsi="Arial" w:cs="Arial"/>
          <w:color w:val="000000"/>
          <w:sz w:val="20"/>
          <w:szCs w:val="20"/>
        </w:rPr>
      </w:pPr>
      <w:r>
        <w:rPr>
          <w:rFonts w:ascii="Arial" w:eastAsia="Times New Roman" w:hAnsi="Arial" w:cs="Arial"/>
          <w:color w:val="000000"/>
          <w:sz w:val="20"/>
          <w:szCs w:val="20"/>
        </w:rPr>
        <w:t xml:space="preserve">6) </w:t>
      </w:r>
      <w:r w:rsidRPr="006A314B">
        <w:rPr>
          <w:rFonts w:ascii="Arial" w:eastAsia="Times New Roman" w:hAnsi="Arial" w:cs="Arial"/>
          <w:color w:val="000000"/>
          <w:sz w:val="20"/>
          <w:szCs w:val="20"/>
        </w:rPr>
        <w:t>Thứ tự các thuộc tính là không quan trọng</w:t>
      </w:r>
      <w:r>
        <w:rPr>
          <w:rFonts w:ascii="Arial" w:eastAsia="Times New Roman" w:hAnsi="Arial" w:cs="Arial"/>
          <w:color w:val="000000"/>
          <w:sz w:val="20"/>
          <w:szCs w:val="20"/>
        </w:rPr>
        <w:t xml:space="preserve"> (*)</w:t>
      </w:r>
    </w:p>
    <w:p w14:paraId="2AE9DC4D" w14:textId="35BF9FA5" w:rsidR="00F13011" w:rsidRPr="006A314B" w:rsidRDefault="00F13011" w:rsidP="00F13011">
      <w:pPr>
        <w:spacing w:after="0" w:line="240" w:lineRule="auto"/>
        <w:ind w:left="48" w:right="48"/>
        <w:jc w:val="both"/>
        <w:rPr>
          <w:rFonts w:ascii="Arial" w:eastAsia="Times New Roman" w:hAnsi="Arial" w:cs="Arial"/>
          <w:color w:val="000000"/>
          <w:sz w:val="20"/>
          <w:szCs w:val="20"/>
        </w:rPr>
      </w:pPr>
      <w:r>
        <w:rPr>
          <w:rFonts w:ascii="Arial" w:eastAsia="Times New Roman" w:hAnsi="Arial" w:cs="Arial"/>
          <w:bCs/>
          <w:color w:val="000000"/>
          <w:sz w:val="20"/>
          <w:szCs w:val="20"/>
        </w:rPr>
        <w:t xml:space="preserve">7) </w:t>
      </w:r>
      <w:r w:rsidRPr="00F13011">
        <w:rPr>
          <w:rFonts w:ascii="Arial" w:eastAsia="Times New Roman" w:hAnsi="Arial" w:cs="Arial"/>
          <w:bCs/>
          <w:color w:val="000000"/>
          <w:sz w:val="20"/>
          <w:szCs w:val="20"/>
        </w:rPr>
        <w:t>Trong CSDL quan hệ</w:t>
      </w:r>
      <w:r w:rsidRPr="006A314B">
        <w:rPr>
          <w:rFonts w:ascii="Arial" w:eastAsia="Times New Roman" w:hAnsi="Arial" w:cs="Arial"/>
          <w:color w:val="000000"/>
          <w:sz w:val="20"/>
          <w:szCs w:val="20"/>
        </w:rPr>
        <w:t xml:space="preserve"> </w:t>
      </w:r>
      <w:r>
        <w:rPr>
          <w:rFonts w:ascii="Arial" w:eastAsia="Times New Roman" w:hAnsi="Arial" w:cs="Arial"/>
          <w:color w:val="000000"/>
          <w:sz w:val="20"/>
          <w:szCs w:val="20"/>
        </w:rPr>
        <w:t>n</w:t>
      </w:r>
      <w:r w:rsidRPr="006A314B">
        <w:rPr>
          <w:rFonts w:ascii="Arial" w:eastAsia="Times New Roman" w:hAnsi="Arial" w:cs="Arial"/>
          <w:color w:val="000000"/>
          <w:sz w:val="20"/>
          <w:szCs w:val="20"/>
        </w:rPr>
        <w:t>hờ liên kết giữa các bảng có thể kết nối được các thông tin giữa các bảng đó</w:t>
      </w:r>
      <w:r>
        <w:rPr>
          <w:rFonts w:ascii="Arial" w:eastAsia="Times New Roman" w:hAnsi="Arial" w:cs="Arial"/>
          <w:color w:val="000000"/>
          <w:sz w:val="20"/>
          <w:szCs w:val="20"/>
        </w:rPr>
        <w:t xml:space="preserve"> (*)</w:t>
      </w:r>
    </w:p>
    <w:p w14:paraId="68B52D31" w14:textId="738A2E51" w:rsidR="00F13011" w:rsidRPr="006A314B" w:rsidRDefault="00F13011" w:rsidP="00F13011">
      <w:pPr>
        <w:spacing w:after="0" w:line="240" w:lineRule="auto"/>
        <w:ind w:left="48" w:right="48"/>
        <w:jc w:val="both"/>
        <w:rPr>
          <w:rFonts w:ascii="Arial" w:eastAsia="Times New Roman" w:hAnsi="Arial" w:cs="Arial"/>
          <w:color w:val="000000"/>
          <w:sz w:val="20"/>
          <w:szCs w:val="20"/>
        </w:rPr>
      </w:pPr>
      <w:r>
        <w:rPr>
          <w:rFonts w:ascii="Arial" w:eastAsia="Times New Roman" w:hAnsi="Arial" w:cs="Arial"/>
          <w:bCs/>
          <w:color w:val="000000"/>
          <w:sz w:val="20"/>
          <w:szCs w:val="20"/>
        </w:rPr>
        <w:t xml:space="preserve">8) </w:t>
      </w:r>
      <w:r w:rsidRPr="00F13011">
        <w:rPr>
          <w:rFonts w:ascii="Arial" w:eastAsia="Times New Roman" w:hAnsi="Arial" w:cs="Arial"/>
          <w:bCs/>
          <w:color w:val="000000"/>
          <w:sz w:val="20"/>
          <w:szCs w:val="20"/>
        </w:rPr>
        <w:t>Trong CSDL quan hệ</w:t>
      </w:r>
      <w:r w:rsidRPr="006A314B">
        <w:rPr>
          <w:rFonts w:ascii="Arial" w:eastAsia="Times New Roman" w:hAnsi="Arial" w:cs="Arial"/>
          <w:color w:val="000000"/>
          <w:sz w:val="20"/>
          <w:szCs w:val="20"/>
        </w:rPr>
        <w:t xml:space="preserve"> </w:t>
      </w:r>
      <w:r>
        <w:rPr>
          <w:rFonts w:ascii="Arial" w:eastAsia="Times New Roman" w:hAnsi="Arial" w:cs="Arial"/>
          <w:color w:val="000000"/>
          <w:sz w:val="20"/>
          <w:szCs w:val="20"/>
        </w:rPr>
        <w:t>k</w:t>
      </w:r>
      <w:r w:rsidRPr="006A314B">
        <w:rPr>
          <w:rFonts w:ascii="Arial" w:eastAsia="Times New Roman" w:hAnsi="Arial" w:cs="Arial"/>
          <w:color w:val="000000"/>
          <w:sz w:val="20"/>
          <w:szCs w:val="20"/>
        </w:rPr>
        <w:t>hông cần liên kết vẫn có thể kết nối được thông tin giữa 2 bảng với nhau</w:t>
      </w:r>
    </w:p>
    <w:p w14:paraId="0993ABFD" w14:textId="10C28CE6" w:rsidR="00F13011" w:rsidRPr="006A314B" w:rsidRDefault="00F13011" w:rsidP="00F13011">
      <w:pPr>
        <w:spacing w:after="0" w:line="240" w:lineRule="auto"/>
        <w:ind w:left="48" w:right="48"/>
        <w:jc w:val="both"/>
        <w:rPr>
          <w:rFonts w:ascii="Arial" w:eastAsia="Times New Roman" w:hAnsi="Arial" w:cs="Arial"/>
          <w:color w:val="000000"/>
          <w:sz w:val="20"/>
          <w:szCs w:val="20"/>
        </w:rPr>
      </w:pPr>
      <w:r>
        <w:rPr>
          <w:rFonts w:ascii="Arial" w:eastAsia="Times New Roman" w:hAnsi="Arial" w:cs="Arial"/>
          <w:bCs/>
          <w:color w:val="000000"/>
          <w:sz w:val="20"/>
          <w:szCs w:val="20"/>
        </w:rPr>
        <w:t xml:space="preserve">9) </w:t>
      </w:r>
      <w:r w:rsidRPr="00F13011">
        <w:rPr>
          <w:rFonts w:ascii="Arial" w:eastAsia="Times New Roman" w:hAnsi="Arial" w:cs="Arial"/>
          <w:bCs/>
          <w:color w:val="000000"/>
          <w:sz w:val="20"/>
          <w:szCs w:val="20"/>
        </w:rPr>
        <w:t>Trong CSDL quan hệ</w:t>
      </w:r>
      <w:r w:rsidRPr="006A314B">
        <w:rPr>
          <w:rFonts w:ascii="Arial" w:eastAsia="Times New Roman" w:hAnsi="Arial" w:cs="Arial"/>
          <w:color w:val="000000"/>
          <w:sz w:val="20"/>
          <w:szCs w:val="20"/>
        </w:rPr>
        <w:t xml:space="preserve"> </w:t>
      </w:r>
      <w:r>
        <w:rPr>
          <w:rFonts w:ascii="Arial" w:eastAsia="Times New Roman" w:hAnsi="Arial" w:cs="Arial"/>
          <w:color w:val="000000"/>
          <w:sz w:val="20"/>
          <w:szCs w:val="20"/>
        </w:rPr>
        <w:t>m</w:t>
      </w:r>
      <w:r w:rsidRPr="006A314B">
        <w:rPr>
          <w:rFonts w:ascii="Arial" w:eastAsia="Times New Roman" w:hAnsi="Arial" w:cs="Arial"/>
          <w:color w:val="000000"/>
          <w:sz w:val="20"/>
          <w:szCs w:val="20"/>
        </w:rPr>
        <w:t>ột bảng có thể không có khóa</w:t>
      </w:r>
    </w:p>
    <w:p w14:paraId="0139ADB4" w14:textId="0A0858CF" w:rsidR="00F13011" w:rsidRPr="006A314B" w:rsidRDefault="0096527C" w:rsidP="00F13011">
      <w:pPr>
        <w:spacing w:after="0" w:line="240" w:lineRule="auto"/>
        <w:ind w:left="48" w:right="48"/>
        <w:jc w:val="both"/>
        <w:rPr>
          <w:rFonts w:ascii="Arial" w:eastAsia="Times New Roman" w:hAnsi="Arial" w:cs="Arial"/>
          <w:color w:val="000000"/>
          <w:sz w:val="20"/>
          <w:szCs w:val="20"/>
        </w:rPr>
      </w:pPr>
      <w:r>
        <w:rPr>
          <w:rFonts w:ascii="Arial" w:eastAsia="Times New Roman" w:hAnsi="Arial" w:cs="Arial"/>
          <w:bCs/>
          <w:color w:val="000000"/>
          <w:sz w:val="20"/>
          <w:szCs w:val="20"/>
        </w:rPr>
        <w:t xml:space="preserve">10) </w:t>
      </w:r>
      <w:r w:rsidRPr="00F13011">
        <w:rPr>
          <w:rFonts w:ascii="Arial" w:eastAsia="Times New Roman" w:hAnsi="Arial" w:cs="Arial"/>
          <w:bCs/>
          <w:color w:val="000000"/>
          <w:sz w:val="20"/>
          <w:szCs w:val="20"/>
        </w:rPr>
        <w:t xml:space="preserve">Trong CSDL </w:t>
      </w:r>
      <w:r w:rsidR="00F13011" w:rsidRPr="006A314B">
        <w:rPr>
          <w:rFonts w:ascii="Arial" w:eastAsia="Times New Roman" w:hAnsi="Arial" w:cs="Arial"/>
          <w:color w:val="000000"/>
          <w:sz w:val="20"/>
          <w:szCs w:val="20"/>
        </w:rPr>
        <w:t>Liên kết được tạo ra trên các thuộc tính không phải là khóa</w:t>
      </w:r>
    </w:p>
    <w:p w14:paraId="1265945C" w14:textId="19CDCCCB" w:rsidR="00F13011" w:rsidRPr="0096527C" w:rsidRDefault="0096527C" w:rsidP="00F13011">
      <w:pPr>
        <w:spacing w:after="0" w:line="240" w:lineRule="auto"/>
        <w:ind w:left="48" w:right="48"/>
        <w:jc w:val="both"/>
        <w:rPr>
          <w:rFonts w:ascii="Arial" w:eastAsia="Times New Roman" w:hAnsi="Arial" w:cs="Arial"/>
          <w:bCs/>
          <w:color w:val="000000"/>
          <w:sz w:val="20"/>
          <w:szCs w:val="20"/>
        </w:rPr>
      </w:pPr>
      <w:r>
        <w:rPr>
          <w:rFonts w:ascii="Arial" w:eastAsia="Times New Roman" w:hAnsi="Arial" w:cs="Arial"/>
          <w:bCs/>
          <w:color w:val="000000"/>
          <w:sz w:val="20"/>
          <w:szCs w:val="20"/>
        </w:rPr>
        <w:t xml:space="preserve">11) </w:t>
      </w:r>
      <w:r w:rsidRPr="0096527C">
        <w:rPr>
          <w:rFonts w:ascii="Arial" w:eastAsia="Times New Roman" w:hAnsi="Arial" w:cs="Arial"/>
          <w:bCs/>
          <w:color w:val="000000"/>
          <w:sz w:val="20"/>
          <w:szCs w:val="20"/>
        </w:rPr>
        <w:t>CSDL được biểu diễn trong mô hình quan hệ</w:t>
      </w:r>
      <w:r>
        <w:rPr>
          <w:rFonts w:ascii="Arial" w:eastAsia="Times New Roman" w:hAnsi="Arial" w:cs="Arial"/>
          <w:bCs/>
          <w:color w:val="000000"/>
          <w:sz w:val="20"/>
          <w:szCs w:val="20"/>
        </w:rPr>
        <w:t xml:space="preserve"> </w:t>
      </w:r>
      <w:r w:rsidRPr="0096527C">
        <w:rPr>
          <w:rFonts w:ascii="Arial" w:eastAsia="Times New Roman" w:hAnsi="Arial" w:cs="Arial"/>
          <w:bCs/>
          <w:color w:val="000000"/>
          <w:sz w:val="20"/>
          <w:szCs w:val="20"/>
        </w:rPr>
        <w:t>k</w:t>
      </w:r>
      <w:r w:rsidR="00F13011" w:rsidRPr="0096527C">
        <w:rPr>
          <w:rFonts w:ascii="Arial" w:eastAsia="Times New Roman" w:hAnsi="Arial" w:cs="Arial"/>
          <w:bCs/>
          <w:color w:val="000000"/>
          <w:sz w:val="20"/>
          <w:szCs w:val="20"/>
        </w:rPr>
        <w:t>hông dư thừa và đảm bảo tính nhất quán của dữ liệu</w:t>
      </w:r>
      <w:r>
        <w:rPr>
          <w:rFonts w:ascii="Arial" w:eastAsia="Times New Roman" w:hAnsi="Arial" w:cs="Arial"/>
          <w:bCs/>
          <w:color w:val="000000"/>
          <w:sz w:val="20"/>
          <w:szCs w:val="20"/>
        </w:rPr>
        <w:t xml:space="preserve"> (*)</w:t>
      </w:r>
    </w:p>
    <w:p w14:paraId="5DF93FD9" w14:textId="42EE3A4F" w:rsidR="00F13011" w:rsidRPr="00F13011" w:rsidRDefault="0096527C" w:rsidP="00F13011">
      <w:pPr>
        <w:spacing w:after="0" w:line="240" w:lineRule="auto"/>
        <w:ind w:left="48" w:right="48"/>
        <w:jc w:val="both"/>
        <w:rPr>
          <w:rFonts w:ascii="Arial" w:eastAsia="Times New Roman" w:hAnsi="Arial" w:cs="Arial"/>
          <w:b/>
          <w:bCs/>
          <w:color w:val="000000"/>
          <w:sz w:val="20"/>
          <w:szCs w:val="20"/>
        </w:rPr>
      </w:pPr>
      <w:r>
        <w:rPr>
          <w:rFonts w:ascii="Arial" w:eastAsia="Times New Roman" w:hAnsi="Arial" w:cs="Arial"/>
          <w:color w:val="000000"/>
          <w:sz w:val="20"/>
          <w:szCs w:val="20"/>
        </w:rPr>
        <w:t xml:space="preserve">12) </w:t>
      </w:r>
      <w:r w:rsidRPr="0096527C">
        <w:rPr>
          <w:rFonts w:ascii="Arial" w:eastAsia="Times New Roman" w:hAnsi="Arial" w:cs="Arial"/>
          <w:bCs/>
          <w:color w:val="000000"/>
          <w:sz w:val="20"/>
          <w:szCs w:val="20"/>
        </w:rPr>
        <w:t>CSDL được biểu diễn trong mô hình quan hệ</w:t>
      </w:r>
      <w:r w:rsidRPr="00F13011">
        <w:rPr>
          <w:rFonts w:ascii="Arial" w:eastAsia="Times New Roman" w:hAnsi="Arial" w:cs="Arial"/>
          <w:b/>
          <w:bCs/>
          <w:color w:val="000000"/>
          <w:sz w:val="20"/>
          <w:szCs w:val="20"/>
        </w:rPr>
        <w:t xml:space="preserve"> </w:t>
      </w:r>
      <w:r w:rsidR="00F13011" w:rsidRPr="0096527C">
        <w:rPr>
          <w:rFonts w:ascii="Arial" w:eastAsia="Times New Roman" w:hAnsi="Arial" w:cs="Arial"/>
          <w:color w:val="000000"/>
          <w:sz w:val="20"/>
          <w:szCs w:val="20"/>
        </w:rPr>
        <w:t>Không phụ thuộc vào tài nguyên của máy tính</w:t>
      </w:r>
      <w:r>
        <w:rPr>
          <w:rFonts w:ascii="Arial" w:eastAsia="Times New Roman" w:hAnsi="Arial" w:cs="Arial"/>
          <w:color w:val="000000"/>
          <w:sz w:val="20"/>
          <w:szCs w:val="20"/>
        </w:rPr>
        <w:t xml:space="preserve"> (*)</w:t>
      </w:r>
    </w:p>
    <w:p w14:paraId="3E134B0A" w14:textId="6B514915" w:rsidR="00F13011" w:rsidRPr="006A314B" w:rsidRDefault="0096527C" w:rsidP="00F13011">
      <w:pPr>
        <w:spacing w:after="0" w:line="240" w:lineRule="auto"/>
        <w:ind w:left="48" w:right="48"/>
        <w:jc w:val="both"/>
        <w:rPr>
          <w:rFonts w:ascii="Arial" w:eastAsia="Times New Roman" w:hAnsi="Arial" w:cs="Arial"/>
          <w:color w:val="000000"/>
          <w:sz w:val="20"/>
          <w:szCs w:val="20"/>
        </w:rPr>
      </w:pPr>
      <w:r>
        <w:rPr>
          <w:rFonts w:ascii="Arial" w:eastAsia="Times New Roman" w:hAnsi="Arial" w:cs="Arial"/>
          <w:color w:val="000000"/>
          <w:sz w:val="20"/>
          <w:szCs w:val="20"/>
        </w:rPr>
        <w:t xml:space="preserve">13) </w:t>
      </w:r>
      <w:r w:rsidR="00F13011" w:rsidRPr="006A314B">
        <w:rPr>
          <w:rFonts w:ascii="Arial" w:eastAsia="Times New Roman" w:hAnsi="Arial" w:cs="Arial"/>
          <w:color w:val="000000"/>
          <w:sz w:val="20"/>
          <w:szCs w:val="20"/>
        </w:rPr>
        <w:t>Lượng dữ liệu rất lớn, khó lưu trữ</w:t>
      </w:r>
    </w:p>
    <w:p w14:paraId="053284FF" w14:textId="2728DDEA" w:rsidR="00F13011" w:rsidRPr="006A314B" w:rsidRDefault="0096527C" w:rsidP="00F13011">
      <w:pPr>
        <w:spacing w:after="0" w:line="240" w:lineRule="auto"/>
        <w:ind w:left="48" w:right="48"/>
        <w:jc w:val="both"/>
        <w:rPr>
          <w:rFonts w:ascii="Arial" w:eastAsia="Times New Roman" w:hAnsi="Arial" w:cs="Arial"/>
          <w:color w:val="000000"/>
          <w:sz w:val="20"/>
          <w:szCs w:val="20"/>
        </w:rPr>
      </w:pPr>
      <w:r>
        <w:rPr>
          <w:rFonts w:ascii="Arial" w:eastAsia="Times New Roman" w:hAnsi="Arial" w:cs="Arial"/>
          <w:color w:val="000000"/>
          <w:sz w:val="20"/>
          <w:szCs w:val="20"/>
        </w:rPr>
        <w:t xml:space="preserve">14) </w:t>
      </w:r>
      <w:r w:rsidR="00F13011" w:rsidRPr="006A314B">
        <w:rPr>
          <w:rFonts w:ascii="Arial" w:eastAsia="Times New Roman" w:hAnsi="Arial" w:cs="Arial"/>
          <w:color w:val="000000"/>
          <w:sz w:val="20"/>
          <w:szCs w:val="20"/>
        </w:rPr>
        <w:t>Gặp rất nhiều khó khăn trong việc xử lý thông tin</w:t>
      </w:r>
    </w:p>
    <w:p w14:paraId="4CC10983" w14:textId="789BBCE7" w:rsidR="00BF1635" w:rsidRPr="006A314B" w:rsidRDefault="0088522E" w:rsidP="00BF163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15) </w:t>
      </w:r>
      <w:r w:rsidR="00BF1635" w:rsidRPr="006A314B">
        <w:rPr>
          <w:rFonts w:ascii="Arial" w:eastAsia="Times New Roman" w:hAnsi="Arial" w:cs="Arial"/>
          <w:color w:val="000000"/>
          <w:sz w:val="20"/>
          <w:szCs w:val="20"/>
        </w:rPr>
        <w:t>Hệ quản trị CDSL không cung cấp cho người dùng cách thay đổi mật khẩu</w:t>
      </w:r>
    </w:p>
    <w:p w14:paraId="2496C2D4" w14:textId="43DCC5B7" w:rsidR="00BF1635" w:rsidRPr="006A314B" w:rsidRDefault="0088522E" w:rsidP="00BF163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16) </w:t>
      </w:r>
      <w:r w:rsidR="00BF1635" w:rsidRPr="006A314B">
        <w:rPr>
          <w:rFonts w:ascii="Arial" w:eastAsia="Times New Roman" w:hAnsi="Arial" w:cs="Arial"/>
          <w:color w:val="000000"/>
          <w:sz w:val="20"/>
          <w:szCs w:val="20"/>
        </w:rPr>
        <w:t>Nên định kỳ thay đổi mật khẩu</w:t>
      </w:r>
      <w:r>
        <w:rPr>
          <w:rFonts w:ascii="Arial" w:eastAsia="Times New Roman" w:hAnsi="Arial" w:cs="Arial"/>
          <w:color w:val="000000"/>
          <w:sz w:val="20"/>
          <w:szCs w:val="20"/>
        </w:rPr>
        <w:t xml:space="preserve"> (*)</w:t>
      </w:r>
    </w:p>
    <w:p w14:paraId="46BD097F" w14:textId="316E93F9" w:rsidR="00BF1635" w:rsidRPr="006A314B" w:rsidRDefault="0088522E" w:rsidP="00BF163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17) </w:t>
      </w:r>
      <w:r w:rsidR="00BF1635" w:rsidRPr="006A314B">
        <w:rPr>
          <w:rFonts w:ascii="Arial" w:eastAsia="Times New Roman" w:hAnsi="Arial" w:cs="Arial"/>
          <w:color w:val="000000"/>
          <w:sz w:val="20"/>
          <w:szCs w:val="20"/>
        </w:rPr>
        <w:t>Thay đổi mật khẩu để tăng cường khả năng bảo vệ mật khẩu</w:t>
      </w:r>
      <w:r>
        <w:rPr>
          <w:rFonts w:ascii="Arial" w:eastAsia="Times New Roman" w:hAnsi="Arial" w:cs="Arial"/>
          <w:color w:val="000000"/>
          <w:sz w:val="20"/>
          <w:szCs w:val="20"/>
        </w:rPr>
        <w:t xml:space="preserve"> (*)</w:t>
      </w:r>
    </w:p>
    <w:p w14:paraId="5D2215BE" w14:textId="7C9BB29F" w:rsidR="00BF1635" w:rsidRPr="006A314B" w:rsidRDefault="0088522E" w:rsidP="00BF163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18) </w:t>
      </w:r>
      <w:r w:rsidR="00BF1635" w:rsidRPr="006A314B">
        <w:rPr>
          <w:rFonts w:ascii="Arial" w:eastAsia="Times New Roman" w:hAnsi="Arial" w:cs="Arial"/>
          <w:color w:val="000000"/>
          <w:sz w:val="20"/>
          <w:szCs w:val="20"/>
        </w:rPr>
        <w:t>Hệ QTCSDL cung cấp cho người dùng cách thay đổi mật khẩu</w:t>
      </w:r>
      <w:r>
        <w:rPr>
          <w:rFonts w:ascii="Arial" w:eastAsia="Times New Roman" w:hAnsi="Arial" w:cs="Arial"/>
          <w:color w:val="000000"/>
          <w:sz w:val="20"/>
          <w:szCs w:val="20"/>
        </w:rPr>
        <w:t xml:space="preserve"> (*)</w:t>
      </w:r>
    </w:p>
    <w:p w14:paraId="4534AB36" w14:textId="09AAE867" w:rsidR="0088522E" w:rsidRPr="006A314B" w:rsidRDefault="0088522E" w:rsidP="0088522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19) </w:t>
      </w:r>
      <w:r w:rsidR="00BF1635" w:rsidRPr="006A314B">
        <w:rPr>
          <w:rFonts w:ascii="Arial" w:eastAsia="Times New Roman" w:hAnsi="Arial" w:cs="Arial"/>
          <w:color w:val="000000"/>
          <w:sz w:val="20"/>
          <w:szCs w:val="20"/>
        </w:rPr>
        <w:t>Các thông tin quan trọng và nhạy cảm nên lưu trữ dưới dạng mã hóa</w:t>
      </w:r>
      <w:r>
        <w:rPr>
          <w:rFonts w:ascii="Arial" w:eastAsia="Times New Roman" w:hAnsi="Arial" w:cs="Arial"/>
          <w:color w:val="000000"/>
          <w:sz w:val="20"/>
          <w:szCs w:val="20"/>
        </w:rPr>
        <w:t xml:space="preserve"> (*)</w:t>
      </w:r>
    </w:p>
    <w:p w14:paraId="37C93FEC" w14:textId="79E30905" w:rsidR="00BF1635" w:rsidRPr="006A314B" w:rsidRDefault="0088522E" w:rsidP="00BF163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20) </w:t>
      </w:r>
      <w:r w:rsidR="00BF1635" w:rsidRPr="006A314B">
        <w:rPr>
          <w:rFonts w:ascii="Arial" w:eastAsia="Times New Roman" w:hAnsi="Arial" w:cs="Arial"/>
          <w:color w:val="000000"/>
          <w:sz w:val="20"/>
          <w:szCs w:val="20"/>
        </w:rPr>
        <w:t>Mã hóa thông tin để giảm khả năng rò rỉ thông ti</w:t>
      </w:r>
      <w:r>
        <w:rPr>
          <w:rFonts w:ascii="Arial" w:eastAsia="Times New Roman" w:hAnsi="Arial" w:cs="Arial"/>
          <w:color w:val="000000"/>
          <w:sz w:val="20"/>
          <w:szCs w:val="20"/>
        </w:rPr>
        <w:t>n (*)</w:t>
      </w:r>
    </w:p>
    <w:p w14:paraId="187EBA78" w14:textId="55BD7798" w:rsidR="0088522E" w:rsidRPr="006A314B" w:rsidRDefault="0088522E" w:rsidP="0088522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21) </w:t>
      </w:r>
      <w:r w:rsidR="00BF1635" w:rsidRPr="006A314B">
        <w:rPr>
          <w:rFonts w:ascii="Arial" w:eastAsia="Times New Roman" w:hAnsi="Arial" w:cs="Arial"/>
          <w:color w:val="000000"/>
          <w:sz w:val="20"/>
          <w:szCs w:val="20"/>
        </w:rPr>
        <w:t>Nén dữ liệu cũng tăng cường tính bảo mật của dữ liệu</w:t>
      </w:r>
      <w:r>
        <w:rPr>
          <w:rFonts w:ascii="Arial" w:eastAsia="Times New Roman" w:hAnsi="Arial" w:cs="Arial"/>
          <w:color w:val="000000"/>
          <w:sz w:val="20"/>
          <w:szCs w:val="20"/>
        </w:rPr>
        <w:t xml:space="preserve"> (*)</w:t>
      </w:r>
    </w:p>
    <w:p w14:paraId="04EBEFDD" w14:textId="5F08C9CC" w:rsidR="00BF1635" w:rsidRPr="006A314B" w:rsidRDefault="0088522E" w:rsidP="00BF163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22) </w:t>
      </w:r>
      <w:r w:rsidR="00BF1635" w:rsidRPr="006A314B">
        <w:rPr>
          <w:rFonts w:ascii="Arial" w:eastAsia="Times New Roman" w:hAnsi="Arial" w:cs="Arial"/>
          <w:color w:val="000000"/>
          <w:sz w:val="20"/>
          <w:szCs w:val="20"/>
        </w:rPr>
        <w:t>Các thông tin được sự an toàn tuyệt đối sau khi đã được mã hóa.</w:t>
      </w:r>
    </w:p>
    <w:p w14:paraId="07AC2A2F" w14:textId="77777777" w:rsidR="00F13011" w:rsidRPr="006A314B" w:rsidRDefault="00F13011" w:rsidP="0033054D">
      <w:pPr>
        <w:spacing w:after="0" w:line="240" w:lineRule="auto"/>
        <w:rPr>
          <w:rFonts w:ascii="Arial" w:eastAsia="Times New Roman" w:hAnsi="Arial" w:cs="Arial"/>
          <w:b/>
          <w:bCs/>
          <w:color w:val="000000"/>
          <w:sz w:val="20"/>
          <w:szCs w:val="20"/>
        </w:rPr>
      </w:pPr>
    </w:p>
    <w:sectPr w:rsidR="00F13011" w:rsidRPr="006A314B" w:rsidSect="00A569D2">
      <w:type w:val="continuous"/>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1C4F9" w14:textId="77777777" w:rsidR="00CA4398" w:rsidRDefault="00CA4398" w:rsidP="004E0BCD">
      <w:pPr>
        <w:spacing w:after="0" w:line="240" w:lineRule="auto"/>
      </w:pPr>
      <w:r>
        <w:separator/>
      </w:r>
    </w:p>
  </w:endnote>
  <w:endnote w:type="continuationSeparator" w:id="0">
    <w:p w14:paraId="24D01CFB" w14:textId="77777777" w:rsidR="00CA4398" w:rsidRDefault="00CA4398" w:rsidP="004E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DB004" w14:textId="77777777" w:rsidR="00CA4398" w:rsidRDefault="00CA4398" w:rsidP="004E0BCD">
      <w:pPr>
        <w:spacing w:after="0" w:line="240" w:lineRule="auto"/>
      </w:pPr>
      <w:r>
        <w:separator/>
      </w:r>
    </w:p>
  </w:footnote>
  <w:footnote w:type="continuationSeparator" w:id="0">
    <w:p w14:paraId="41D6F251" w14:textId="77777777" w:rsidR="00CA4398" w:rsidRDefault="00CA4398" w:rsidP="004E0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5F9C"/>
    <w:multiLevelType w:val="hybridMultilevel"/>
    <w:tmpl w:val="916A330A"/>
    <w:lvl w:ilvl="0" w:tplc="A6BACE6C">
      <w:start w:val="1"/>
      <w:numFmt w:val="upperLetter"/>
      <w:lvlText w:val="%1."/>
      <w:lvlJc w:val="left"/>
      <w:pPr>
        <w:ind w:left="720" w:hanging="360"/>
      </w:pPr>
      <w:rPr>
        <w:rFonts w:ascii="Arial" w:eastAsia="Times New Roman"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79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13"/>
    <w:rsid w:val="00013C89"/>
    <w:rsid w:val="00040F42"/>
    <w:rsid w:val="00071D5E"/>
    <w:rsid w:val="000D3105"/>
    <w:rsid w:val="00151812"/>
    <w:rsid w:val="00152106"/>
    <w:rsid w:val="00184552"/>
    <w:rsid w:val="002664F8"/>
    <w:rsid w:val="002917C6"/>
    <w:rsid w:val="00296FC5"/>
    <w:rsid w:val="002C60EB"/>
    <w:rsid w:val="002F1251"/>
    <w:rsid w:val="00323164"/>
    <w:rsid w:val="0033054D"/>
    <w:rsid w:val="004369AE"/>
    <w:rsid w:val="00463157"/>
    <w:rsid w:val="004C6991"/>
    <w:rsid w:val="004C7541"/>
    <w:rsid w:val="004E0BCD"/>
    <w:rsid w:val="00540C45"/>
    <w:rsid w:val="00603E13"/>
    <w:rsid w:val="0065292B"/>
    <w:rsid w:val="0066630D"/>
    <w:rsid w:val="006A2C1A"/>
    <w:rsid w:val="006A314B"/>
    <w:rsid w:val="007065EA"/>
    <w:rsid w:val="00724980"/>
    <w:rsid w:val="00756A8E"/>
    <w:rsid w:val="007B7FC7"/>
    <w:rsid w:val="00806AF7"/>
    <w:rsid w:val="008371EC"/>
    <w:rsid w:val="00881DDA"/>
    <w:rsid w:val="0088522E"/>
    <w:rsid w:val="008B0F5D"/>
    <w:rsid w:val="0096527C"/>
    <w:rsid w:val="009F21A5"/>
    <w:rsid w:val="00A04251"/>
    <w:rsid w:val="00A15FDC"/>
    <w:rsid w:val="00A20124"/>
    <w:rsid w:val="00A442D1"/>
    <w:rsid w:val="00A569D2"/>
    <w:rsid w:val="00B54A04"/>
    <w:rsid w:val="00BC789D"/>
    <w:rsid w:val="00BF1635"/>
    <w:rsid w:val="00CA4398"/>
    <w:rsid w:val="00CF4D1F"/>
    <w:rsid w:val="00D47D06"/>
    <w:rsid w:val="00DA10ED"/>
    <w:rsid w:val="00DB68AB"/>
    <w:rsid w:val="00E23B4F"/>
    <w:rsid w:val="00EB188A"/>
    <w:rsid w:val="00EB2394"/>
    <w:rsid w:val="00F13011"/>
    <w:rsid w:val="00F140CC"/>
    <w:rsid w:val="00F27D66"/>
    <w:rsid w:val="00F637D9"/>
    <w:rsid w:val="00FC3BFC"/>
    <w:rsid w:val="00FD5F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A0A3"/>
  <w15:chartTrackingRefBased/>
  <w15:docId w15:val="{A54E2879-F25C-44BC-81B8-BFAA5EFA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E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3E13"/>
    <w:rPr>
      <w:b/>
      <w:bCs/>
    </w:rPr>
  </w:style>
  <w:style w:type="paragraph" w:styleId="ListParagraph">
    <w:name w:val="List Paragraph"/>
    <w:basedOn w:val="Normal"/>
    <w:uiPriority w:val="34"/>
    <w:qFormat/>
    <w:rsid w:val="009F21A5"/>
    <w:pPr>
      <w:ind w:left="720"/>
      <w:contextualSpacing/>
    </w:pPr>
  </w:style>
  <w:style w:type="paragraph" w:styleId="Header">
    <w:name w:val="header"/>
    <w:basedOn w:val="Normal"/>
    <w:link w:val="HeaderChar"/>
    <w:uiPriority w:val="99"/>
    <w:unhideWhenUsed/>
    <w:rsid w:val="004E0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BCD"/>
  </w:style>
  <w:style w:type="paragraph" w:styleId="Footer">
    <w:name w:val="footer"/>
    <w:basedOn w:val="Normal"/>
    <w:link w:val="FooterChar"/>
    <w:uiPriority w:val="99"/>
    <w:unhideWhenUsed/>
    <w:rsid w:val="004E0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4058">
      <w:bodyDiv w:val="1"/>
      <w:marLeft w:val="0"/>
      <w:marRight w:val="0"/>
      <w:marTop w:val="0"/>
      <w:marBottom w:val="0"/>
      <w:divBdr>
        <w:top w:val="none" w:sz="0" w:space="0" w:color="auto"/>
        <w:left w:val="none" w:sz="0" w:space="0" w:color="auto"/>
        <w:bottom w:val="none" w:sz="0" w:space="0" w:color="auto"/>
        <w:right w:val="none" w:sz="0" w:space="0" w:color="auto"/>
      </w:divBdr>
      <w:divsChild>
        <w:div w:id="204872679">
          <w:marLeft w:val="0"/>
          <w:marRight w:val="0"/>
          <w:marTop w:val="0"/>
          <w:marBottom w:val="240"/>
          <w:divBdr>
            <w:top w:val="none" w:sz="0" w:space="0" w:color="auto"/>
            <w:left w:val="none" w:sz="0" w:space="0" w:color="auto"/>
            <w:bottom w:val="none" w:sz="0" w:space="0" w:color="auto"/>
            <w:right w:val="none" w:sz="0" w:space="0" w:color="auto"/>
          </w:divBdr>
        </w:div>
      </w:divsChild>
    </w:div>
    <w:div w:id="221605219">
      <w:bodyDiv w:val="1"/>
      <w:marLeft w:val="0"/>
      <w:marRight w:val="0"/>
      <w:marTop w:val="0"/>
      <w:marBottom w:val="0"/>
      <w:divBdr>
        <w:top w:val="none" w:sz="0" w:space="0" w:color="auto"/>
        <w:left w:val="none" w:sz="0" w:space="0" w:color="auto"/>
        <w:bottom w:val="none" w:sz="0" w:space="0" w:color="auto"/>
        <w:right w:val="none" w:sz="0" w:space="0" w:color="auto"/>
      </w:divBdr>
      <w:divsChild>
        <w:div w:id="1898735750">
          <w:marLeft w:val="0"/>
          <w:marRight w:val="0"/>
          <w:marTop w:val="0"/>
          <w:marBottom w:val="240"/>
          <w:divBdr>
            <w:top w:val="none" w:sz="0" w:space="0" w:color="auto"/>
            <w:left w:val="none" w:sz="0" w:space="0" w:color="auto"/>
            <w:bottom w:val="none" w:sz="0" w:space="0" w:color="auto"/>
            <w:right w:val="none" w:sz="0" w:space="0" w:color="auto"/>
          </w:divBdr>
        </w:div>
      </w:divsChild>
    </w:div>
    <w:div w:id="355692273">
      <w:bodyDiv w:val="1"/>
      <w:marLeft w:val="0"/>
      <w:marRight w:val="0"/>
      <w:marTop w:val="0"/>
      <w:marBottom w:val="0"/>
      <w:divBdr>
        <w:top w:val="none" w:sz="0" w:space="0" w:color="auto"/>
        <w:left w:val="none" w:sz="0" w:space="0" w:color="auto"/>
        <w:bottom w:val="none" w:sz="0" w:space="0" w:color="auto"/>
        <w:right w:val="none" w:sz="0" w:space="0" w:color="auto"/>
      </w:divBdr>
    </w:div>
    <w:div w:id="486241384">
      <w:bodyDiv w:val="1"/>
      <w:marLeft w:val="0"/>
      <w:marRight w:val="0"/>
      <w:marTop w:val="0"/>
      <w:marBottom w:val="0"/>
      <w:divBdr>
        <w:top w:val="none" w:sz="0" w:space="0" w:color="auto"/>
        <w:left w:val="none" w:sz="0" w:space="0" w:color="auto"/>
        <w:bottom w:val="none" w:sz="0" w:space="0" w:color="auto"/>
        <w:right w:val="none" w:sz="0" w:space="0" w:color="auto"/>
      </w:divBdr>
    </w:div>
    <w:div w:id="595870409">
      <w:bodyDiv w:val="1"/>
      <w:marLeft w:val="0"/>
      <w:marRight w:val="0"/>
      <w:marTop w:val="0"/>
      <w:marBottom w:val="0"/>
      <w:divBdr>
        <w:top w:val="none" w:sz="0" w:space="0" w:color="auto"/>
        <w:left w:val="none" w:sz="0" w:space="0" w:color="auto"/>
        <w:bottom w:val="none" w:sz="0" w:space="0" w:color="auto"/>
        <w:right w:val="none" w:sz="0" w:space="0" w:color="auto"/>
      </w:divBdr>
    </w:div>
    <w:div w:id="625697362">
      <w:bodyDiv w:val="1"/>
      <w:marLeft w:val="0"/>
      <w:marRight w:val="0"/>
      <w:marTop w:val="0"/>
      <w:marBottom w:val="0"/>
      <w:divBdr>
        <w:top w:val="none" w:sz="0" w:space="0" w:color="auto"/>
        <w:left w:val="none" w:sz="0" w:space="0" w:color="auto"/>
        <w:bottom w:val="none" w:sz="0" w:space="0" w:color="auto"/>
        <w:right w:val="none" w:sz="0" w:space="0" w:color="auto"/>
      </w:divBdr>
      <w:divsChild>
        <w:div w:id="622271980">
          <w:marLeft w:val="0"/>
          <w:marRight w:val="0"/>
          <w:marTop w:val="0"/>
          <w:marBottom w:val="240"/>
          <w:divBdr>
            <w:top w:val="none" w:sz="0" w:space="0" w:color="auto"/>
            <w:left w:val="none" w:sz="0" w:space="0" w:color="auto"/>
            <w:bottom w:val="none" w:sz="0" w:space="0" w:color="auto"/>
            <w:right w:val="none" w:sz="0" w:space="0" w:color="auto"/>
          </w:divBdr>
        </w:div>
      </w:divsChild>
    </w:div>
    <w:div w:id="659693084">
      <w:bodyDiv w:val="1"/>
      <w:marLeft w:val="0"/>
      <w:marRight w:val="0"/>
      <w:marTop w:val="0"/>
      <w:marBottom w:val="0"/>
      <w:divBdr>
        <w:top w:val="none" w:sz="0" w:space="0" w:color="auto"/>
        <w:left w:val="none" w:sz="0" w:space="0" w:color="auto"/>
        <w:bottom w:val="none" w:sz="0" w:space="0" w:color="auto"/>
        <w:right w:val="none" w:sz="0" w:space="0" w:color="auto"/>
      </w:divBdr>
    </w:div>
    <w:div w:id="754592100">
      <w:bodyDiv w:val="1"/>
      <w:marLeft w:val="0"/>
      <w:marRight w:val="0"/>
      <w:marTop w:val="0"/>
      <w:marBottom w:val="0"/>
      <w:divBdr>
        <w:top w:val="none" w:sz="0" w:space="0" w:color="auto"/>
        <w:left w:val="none" w:sz="0" w:space="0" w:color="auto"/>
        <w:bottom w:val="none" w:sz="0" w:space="0" w:color="auto"/>
        <w:right w:val="none" w:sz="0" w:space="0" w:color="auto"/>
      </w:divBdr>
      <w:divsChild>
        <w:div w:id="818959833">
          <w:marLeft w:val="0"/>
          <w:marRight w:val="0"/>
          <w:marTop w:val="0"/>
          <w:marBottom w:val="240"/>
          <w:divBdr>
            <w:top w:val="none" w:sz="0" w:space="0" w:color="auto"/>
            <w:left w:val="none" w:sz="0" w:space="0" w:color="auto"/>
            <w:bottom w:val="none" w:sz="0" w:space="0" w:color="auto"/>
            <w:right w:val="none" w:sz="0" w:space="0" w:color="auto"/>
          </w:divBdr>
        </w:div>
      </w:divsChild>
    </w:div>
    <w:div w:id="888342575">
      <w:bodyDiv w:val="1"/>
      <w:marLeft w:val="0"/>
      <w:marRight w:val="0"/>
      <w:marTop w:val="0"/>
      <w:marBottom w:val="0"/>
      <w:divBdr>
        <w:top w:val="none" w:sz="0" w:space="0" w:color="auto"/>
        <w:left w:val="none" w:sz="0" w:space="0" w:color="auto"/>
        <w:bottom w:val="none" w:sz="0" w:space="0" w:color="auto"/>
        <w:right w:val="none" w:sz="0" w:space="0" w:color="auto"/>
      </w:divBdr>
      <w:divsChild>
        <w:div w:id="250548080">
          <w:marLeft w:val="0"/>
          <w:marRight w:val="0"/>
          <w:marTop w:val="0"/>
          <w:marBottom w:val="240"/>
          <w:divBdr>
            <w:top w:val="none" w:sz="0" w:space="0" w:color="auto"/>
            <w:left w:val="none" w:sz="0" w:space="0" w:color="auto"/>
            <w:bottom w:val="none" w:sz="0" w:space="0" w:color="auto"/>
            <w:right w:val="none" w:sz="0" w:space="0" w:color="auto"/>
          </w:divBdr>
        </w:div>
      </w:divsChild>
    </w:div>
    <w:div w:id="1444379392">
      <w:bodyDiv w:val="1"/>
      <w:marLeft w:val="0"/>
      <w:marRight w:val="0"/>
      <w:marTop w:val="0"/>
      <w:marBottom w:val="0"/>
      <w:divBdr>
        <w:top w:val="none" w:sz="0" w:space="0" w:color="auto"/>
        <w:left w:val="none" w:sz="0" w:space="0" w:color="auto"/>
        <w:bottom w:val="none" w:sz="0" w:space="0" w:color="auto"/>
        <w:right w:val="none" w:sz="0" w:space="0" w:color="auto"/>
      </w:divBdr>
      <w:divsChild>
        <w:div w:id="2039814766">
          <w:marLeft w:val="0"/>
          <w:marRight w:val="0"/>
          <w:marTop w:val="0"/>
          <w:marBottom w:val="240"/>
          <w:divBdr>
            <w:top w:val="none" w:sz="0" w:space="0" w:color="auto"/>
            <w:left w:val="none" w:sz="0" w:space="0" w:color="auto"/>
            <w:bottom w:val="none" w:sz="0" w:space="0" w:color="auto"/>
            <w:right w:val="none" w:sz="0" w:space="0" w:color="auto"/>
          </w:divBdr>
        </w:div>
      </w:divsChild>
    </w:div>
    <w:div w:id="1447848790">
      <w:bodyDiv w:val="1"/>
      <w:marLeft w:val="0"/>
      <w:marRight w:val="0"/>
      <w:marTop w:val="0"/>
      <w:marBottom w:val="0"/>
      <w:divBdr>
        <w:top w:val="none" w:sz="0" w:space="0" w:color="auto"/>
        <w:left w:val="none" w:sz="0" w:space="0" w:color="auto"/>
        <w:bottom w:val="none" w:sz="0" w:space="0" w:color="auto"/>
        <w:right w:val="none" w:sz="0" w:space="0" w:color="auto"/>
      </w:divBdr>
      <w:divsChild>
        <w:div w:id="718480919">
          <w:marLeft w:val="0"/>
          <w:marRight w:val="0"/>
          <w:marTop w:val="0"/>
          <w:marBottom w:val="240"/>
          <w:divBdr>
            <w:top w:val="none" w:sz="0" w:space="0" w:color="auto"/>
            <w:left w:val="none" w:sz="0" w:space="0" w:color="auto"/>
            <w:bottom w:val="none" w:sz="0" w:space="0" w:color="auto"/>
            <w:right w:val="none" w:sz="0" w:space="0" w:color="auto"/>
          </w:divBdr>
        </w:div>
      </w:divsChild>
    </w:div>
    <w:div w:id="1805078424">
      <w:bodyDiv w:val="1"/>
      <w:marLeft w:val="0"/>
      <w:marRight w:val="0"/>
      <w:marTop w:val="0"/>
      <w:marBottom w:val="0"/>
      <w:divBdr>
        <w:top w:val="none" w:sz="0" w:space="0" w:color="auto"/>
        <w:left w:val="none" w:sz="0" w:space="0" w:color="auto"/>
        <w:bottom w:val="none" w:sz="0" w:space="0" w:color="auto"/>
        <w:right w:val="none" w:sz="0" w:space="0" w:color="auto"/>
      </w:divBdr>
    </w:div>
    <w:div w:id="1955089388">
      <w:bodyDiv w:val="1"/>
      <w:marLeft w:val="0"/>
      <w:marRight w:val="0"/>
      <w:marTop w:val="0"/>
      <w:marBottom w:val="0"/>
      <w:divBdr>
        <w:top w:val="none" w:sz="0" w:space="0" w:color="auto"/>
        <w:left w:val="none" w:sz="0" w:space="0" w:color="auto"/>
        <w:bottom w:val="none" w:sz="0" w:space="0" w:color="auto"/>
        <w:right w:val="none" w:sz="0" w:space="0" w:color="auto"/>
      </w:divBdr>
      <w:divsChild>
        <w:div w:id="213779534">
          <w:marLeft w:val="0"/>
          <w:marRight w:val="0"/>
          <w:marTop w:val="0"/>
          <w:marBottom w:val="240"/>
          <w:divBdr>
            <w:top w:val="none" w:sz="0" w:space="0" w:color="auto"/>
            <w:left w:val="none" w:sz="0" w:space="0" w:color="auto"/>
            <w:bottom w:val="none" w:sz="0" w:space="0" w:color="auto"/>
            <w:right w:val="none" w:sz="0" w:space="0" w:color="auto"/>
          </w:divBdr>
        </w:div>
      </w:divsChild>
    </w:div>
    <w:div w:id="1964312827">
      <w:bodyDiv w:val="1"/>
      <w:marLeft w:val="0"/>
      <w:marRight w:val="0"/>
      <w:marTop w:val="0"/>
      <w:marBottom w:val="0"/>
      <w:divBdr>
        <w:top w:val="none" w:sz="0" w:space="0" w:color="auto"/>
        <w:left w:val="none" w:sz="0" w:space="0" w:color="auto"/>
        <w:bottom w:val="none" w:sz="0" w:space="0" w:color="auto"/>
        <w:right w:val="none" w:sz="0" w:space="0" w:color="auto"/>
      </w:divBdr>
    </w:div>
    <w:div w:id="2137333668">
      <w:bodyDiv w:val="1"/>
      <w:marLeft w:val="0"/>
      <w:marRight w:val="0"/>
      <w:marTop w:val="0"/>
      <w:marBottom w:val="0"/>
      <w:divBdr>
        <w:top w:val="none" w:sz="0" w:space="0" w:color="auto"/>
        <w:left w:val="none" w:sz="0" w:space="0" w:color="auto"/>
        <w:bottom w:val="none" w:sz="0" w:space="0" w:color="auto"/>
        <w:right w:val="none" w:sz="0" w:space="0" w:color="auto"/>
      </w:divBdr>
      <w:divsChild>
        <w:div w:id="119426996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0E04C-5DBB-4EB7-AA7A-D3B17C04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KIM DUNG NGUYEN</cp:lastModifiedBy>
  <cp:revision>49</cp:revision>
  <dcterms:created xsi:type="dcterms:W3CDTF">2021-04-02T07:50:00Z</dcterms:created>
  <dcterms:modified xsi:type="dcterms:W3CDTF">2023-03-09T02:54:00Z</dcterms:modified>
</cp:coreProperties>
</file>