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27" w:rsidRDefault="00D40401">
      <w:pPr>
        <w:tabs>
          <w:tab w:val="center" w:pos="3261"/>
          <w:tab w:val="center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ab/>
      </w:r>
    </w:p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5C1C6F" w:rsidRPr="005C1C6F" w:rsidTr="00D102EC">
        <w:trPr>
          <w:trHeight w:val="1271"/>
        </w:trPr>
        <w:tc>
          <w:tcPr>
            <w:tcW w:w="5037" w:type="dxa"/>
            <w:vAlign w:val="center"/>
            <w:hideMark/>
          </w:tcPr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</w:pPr>
            <w:r w:rsidRPr="005C1C6F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  <w:t>SỞ GIÁO DỤC VÀ ĐÀO TẠO TP.</w:t>
            </w:r>
            <w:r w:rsidRPr="005C1C6F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5C1C6F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  <w:t>HCM</w:t>
            </w: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5C1C6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 w:rsidRPr="005C1C6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5C1C6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/>
              </w:rPr>
            </w:pPr>
            <w:r w:rsidRPr="005C1C6F">
              <w:rPr>
                <w:rFonts w:ascii="Times New Roman" w:eastAsia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B4AA1" wp14:editId="4FAAEC2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EB7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5C1C6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 MA TRẬN ĐỀ KIỂM TRA GIỮA KÌ I</w:t>
            </w: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5C1C6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5C1C6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GDKTPL</w:t>
            </w:r>
            <w:r w:rsidRPr="005C1C6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 – KHỐI 10 </w:t>
            </w: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5C1C6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Thời gian làm bài: 45 phút.</w:t>
            </w: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  <w:p w:rsidR="005C1C6F" w:rsidRPr="005C1C6F" w:rsidRDefault="005C1C6F" w:rsidP="005C1C6F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D26027" w:rsidRDefault="00D2602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230"/>
        <w:gridCol w:w="1961"/>
        <w:gridCol w:w="7737"/>
        <w:gridCol w:w="728"/>
        <w:gridCol w:w="796"/>
        <w:gridCol w:w="813"/>
      </w:tblGrid>
      <w:tr w:rsidR="00D26027" w:rsidTr="005C1C6F">
        <w:tc>
          <w:tcPr>
            <w:tcW w:w="176" w:type="pct"/>
            <w:vMerge w:val="restar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TT</w:t>
            </w:r>
          </w:p>
        </w:tc>
        <w:tc>
          <w:tcPr>
            <w:tcW w:w="754" w:type="pct"/>
            <w:vMerge w:val="restar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NỘI DUNG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KIẾN THỨC</w:t>
            </w:r>
          </w:p>
        </w:tc>
        <w:tc>
          <w:tcPr>
            <w:tcW w:w="663" w:type="pct"/>
            <w:vMerge w:val="restar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ĐƠN VỊ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KIẾN THỨC</w:t>
            </w:r>
          </w:p>
        </w:tc>
        <w:tc>
          <w:tcPr>
            <w:tcW w:w="2614" w:type="pct"/>
            <w:vMerge w:val="restart"/>
            <w:shd w:val="clear" w:color="auto" w:fill="FFFFFF" w:themeFill="background1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CHUẨN KIẾN THỨC – KỸ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NĂNG CẦN KIỂM TRA</w:t>
            </w:r>
          </w:p>
        </w:tc>
        <w:tc>
          <w:tcPr>
            <w:tcW w:w="790" w:type="pct"/>
            <w:gridSpan w:val="3"/>
            <w:shd w:val="clear" w:color="auto" w:fill="FFFFFF" w:themeFill="background1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SỐ CÂU HỎI</w:t>
            </w:r>
          </w:p>
        </w:tc>
      </w:tr>
      <w:tr w:rsidR="00D26027" w:rsidTr="005C1C6F">
        <w:tc>
          <w:tcPr>
            <w:tcW w:w="176" w:type="pct"/>
            <w:vMerge/>
            <w:shd w:val="clear" w:color="auto" w:fill="FFFFFF" w:themeFill="background1"/>
            <w:vAlign w:val="center"/>
          </w:tcPr>
          <w:p w:rsidR="00D26027" w:rsidRDefault="00D26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D26027" w:rsidRDefault="00D26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3" w:type="pct"/>
            <w:vMerge/>
            <w:shd w:val="clear" w:color="auto" w:fill="FFFFFF" w:themeFill="background1"/>
            <w:vAlign w:val="center"/>
          </w:tcPr>
          <w:p w:rsidR="00D26027" w:rsidRDefault="00D26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14" w:type="pct"/>
            <w:vMerge/>
            <w:shd w:val="clear" w:color="auto" w:fill="FFFFFF" w:themeFill="background1"/>
            <w:vAlign w:val="center"/>
          </w:tcPr>
          <w:p w:rsidR="00D26027" w:rsidRDefault="00D26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NB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:rsidR="00D26027" w:rsidRDefault="00D40401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TH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VD</w:t>
            </w:r>
          </w:p>
        </w:tc>
      </w:tr>
      <w:tr w:rsidR="00D26027">
        <w:tc>
          <w:tcPr>
            <w:tcW w:w="176" w:type="pct"/>
            <w:shd w:val="clear" w:color="auto" w:fill="auto"/>
            <w:vAlign w:val="center"/>
          </w:tcPr>
          <w:p w:rsidR="00D26027" w:rsidRDefault="00D2602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it-IT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1: 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và các ho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 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các ho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2614" w:type="pct"/>
            <w:shd w:val="clear" w:color="auto" w:fill="auto"/>
          </w:tcPr>
          <w:p w:rsidR="00D26027" w:rsidRDefault="00D40401">
            <w:pPr>
              <w:pStyle w:val="Other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N</w:t>
            </w:r>
            <w:r>
              <w:rPr>
                <w:spacing w:val="-4"/>
              </w:rPr>
              <w:t>ắ</w:t>
            </w:r>
            <w:r>
              <w:rPr>
                <w:spacing w:val="-4"/>
              </w:rPr>
              <w:t>m 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 các ho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t đ</w:t>
            </w:r>
            <w:r>
              <w:rPr>
                <w:spacing w:val="-4"/>
              </w:rPr>
              <w:t>ộ</w:t>
            </w:r>
            <w:r>
              <w:rPr>
                <w:spacing w:val="-4"/>
              </w:rPr>
              <w:t>ng cơ b</w:t>
            </w:r>
            <w:r>
              <w:rPr>
                <w:spacing w:val="-4"/>
              </w:rPr>
              <w:t>ả</w:t>
            </w:r>
            <w:r>
              <w:rPr>
                <w:spacing w:val="-4"/>
              </w:rPr>
              <w:t>n 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 n</w:t>
            </w:r>
            <w:r>
              <w:rPr>
                <w:spacing w:val="-4"/>
              </w:rPr>
              <w:t>ề</w:t>
            </w:r>
            <w:r>
              <w:rPr>
                <w:spacing w:val="-4"/>
              </w:rPr>
              <w:t>n kinh t</w:t>
            </w:r>
            <w:r>
              <w:rPr>
                <w:spacing w:val="-4"/>
              </w:rPr>
              <w:t>ế</w:t>
            </w:r>
            <w:r>
              <w:rPr>
                <w:spacing w:val="-4"/>
              </w:rPr>
              <w:t>.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Nêu 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 khái ni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m và vai trò 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 các ho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t đ</w:t>
            </w:r>
            <w:r>
              <w:rPr>
                <w:spacing w:val="-4"/>
              </w:rPr>
              <w:t>ộ</w:t>
            </w:r>
            <w:r>
              <w:rPr>
                <w:spacing w:val="-4"/>
              </w:rPr>
              <w:t xml:space="preserve">ng kinh </w:t>
            </w:r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r>
              <w:rPr>
                <w:spacing w:val="-4"/>
              </w:rPr>
              <w:t xml:space="preserve"> trong đ</w:t>
            </w:r>
            <w:r>
              <w:rPr>
                <w:spacing w:val="-4"/>
              </w:rPr>
              <w:t>ờ</w:t>
            </w:r>
            <w:r>
              <w:rPr>
                <w:spacing w:val="-4"/>
              </w:rPr>
              <w:t>i s</w:t>
            </w:r>
            <w:r>
              <w:rPr>
                <w:spacing w:val="-4"/>
              </w:rPr>
              <w:t>ố</w:t>
            </w:r>
            <w:r>
              <w:rPr>
                <w:spacing w:val="-4"/>
              </w:rPr>
              <w:t>ng xã h</w:t>
            </w:r>
            <w:r>
              <w:rPr>
                <w:spacing w:val="-4"/>
              </w:rPr>
              <w:t>ộ</w:t>
            </w:r>
            <w:r>
              <w:rPr>
                <w:spacing w:val="-4"/>
              </w:rPr>
              <w:t>i.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Thông hi</w:t>
            </w:r>
            <w:r>
              <w:rPr>
                <w:b/>
                <w:bCs/>
                <w:spacing w:val="-4"/>
              </w:rPr>
              <w:t>ể</w:t>
            </w:r>
            <w:r>
              <w:rPr>
                <w:b/>
                <w:bCs/>
                <w:spacing w:val="-4"/>
              </w:rPr>
              <w:t>u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Phân bi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t 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 các ho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t đ</w:t>
            </w:r>
            <w:r>
              <w:rPr>
                <w:spacing w:val="-4"/>
              </w:rPr>
              <w:t>ộ</w:t>
            </w:r>
            <w:r>
              <w:rPr>
                <w:spacing w:val="-4"/>
              </w:rPr>
              <w:t>ng cơ b</w:t>
            </w:r>
            <w:r>
              <w:rPr>
                <w:spacing w:val="-4"/>
              </w:rPr>
              <w:t>ả</w:t>
            </w:r>
            <w:r>
              <w:rPr>
                <w:spacing w:val="-4"/>
              </w:rPr>
              <w:t>n 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 n</w:t>
            </w:r>
            <w:r>
              <w:rPr>
                <w:spacing w:val="-4"/>
              </w:rPr>
              <w:t>ề</w:t>
            </w:r>
            <w:r>
              <w:rPr>
                <w:spacing w:val="-4"/>
              </w:rPr>
              <w:t>n kinh t</w:t>
            </w:r>
            <w:r>
              <w:rPr>
                <w:spacing w:val="-4"/>
              </w:rPr>
              <w:t>ế</w:t>
            </w:r>
            <w:r>
              <w:rPr>
                <w:spacing w:val="-4"/>
              </w:rPr>
              <w:t xml:space="preserve"> trong đ</w:t>
            </w:r>
            <w:r>
              <w:rPr>
                <w:spacing w:val="-4"/>
              </w:rPr>
              <w:t>ờ</w:t>
            </w:r>
            <w:r>
              <w:rPr>
                <w:spacing w:val="-4"/>
              </w:rPr>
              <w:t>i s</w:t>
            </w:r>
            <w:r>
              <w:rPr>
                <w:spacing w:val="-4"/>
              </w:rPr>
              <w:t>ố</w:t>
            </w:r>
            <w:r>
              <w:rPr>
                <w:spacing w:val="-4"/>
              </w:rPr>
              <w:t>ng xã h</w:t>
            </w:r>
            <w:r>
              <w:rPr>
                <w:spacing w:val="-4"/>
              </w:rPr>
              <w:t>ộ</w:t>
            </w:r>
            <w:r>
              <w:rPr>
                <w:spacing w:val="-4"/>
              </w:rPr>
              <w:t>i.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bCs/>
                <w:color w:val="000000" w:themeColor="text1"/>
                <w:highlight w:val="white"/>
              </w:rPr>
            </w:pPr>
            <w:r>
              <w:rPr>
                <w:spacing w:val="-4"/>
              </w:rPr>
              <w:t>- Hi</w:t>
            </w:r>
            <w:r>
              <w:rPr>
                <w:spacing w:val="-4"/>
              </w:rPr>
              <w:t>ể</w:t>
            </w:r>
            <w:r>
              <w:rPr>
                <w:spacing w:val="-4"/>
              </w:rPr>
              <w:t>u 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 trách nhi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m 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 công dân trong vi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c tham gia vào ho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t đ</w:t>
            </w:r>
            <w:r>
              <w:rPr>
                <w:spacing w:val="-4"/>
              </w:rPr>
              <w:t>ộ</w:t>
            </w:r>
            <w:r>
              <w:rPr>
                <w:spacing w:val="-4"/>
              </w:rPr>
              <w:t>ng kinh t</w:t>
            </w:r>
            <w:r>
              <w:rPr>
                <w:spacing w:val="-4"/>
              </w:rPr>
              <w:t>ế</w:t>
            </w:r>
            <w:r>
              <w:rPr>
                <w:spacing w:val="-4"/>
              </w:rPr>
              <w:t>.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1, 2, 3, 7 14, 15, 16, 17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 5, 6, 1c)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6027" w:rsidRDefault="00D260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D26027">
        <w:tc>
          <w:tcPr>
            <w:tcW w:w="176" w:type="pct"/>
            <w:shd w:val="clear" w:color="auto" w:fill="auto"/>
            <w:vAlign w:val="center"/>
          </w:tcPr>
          <w:p w:rsidR="00D26027" w:rsidRDefault="00D2602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it-IT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2: Các 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2614" w:type="pct"/>
            <w:shd w:val="clear" w:color="auto" w:fill="auto"/>
          </w:tcPr>
          <w:p w:rsidR="00D26027" w:rsidRDefault="00D40401">
            <w:pPr>
              <w:pStyle w:val="Other"/>
              <w:shd w:val="clear" w:color="auto" w:fill="auto"/>
              <w:tabs>
                <w:tab w:val="left" w:pos="504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:rsidR="00D26027" w:rsidRDefault="00D4040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các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</w:p>
          <w:p w:rsidR="00D26027" w:rsidRDefault="00D4040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vai trò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các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tham gia trong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027" w:rsidRDefault="00D40401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  <w:p w:rsidR="00D26027" w:rsidRDefault="00D4040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các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027" w:rsidRDefault="00D40401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  <w:p w:rsidR="00D26027" w:rsidRDefault="00D4040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Ý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trách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m, vai trò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thân, gia đình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tư cách là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tham gia trong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kinh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1a)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2a)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2b)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2c)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3a)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4a)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4b)</w:t>
            </w:r>
          </w:p>
          <w:p w:rsidR="00D26027" w:rsidRDefault="00D260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3b)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2d)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3d)</w:t>
            </w:r>
          </w:p>
        </w:tc>
      </w:tr>
      <w:tr w:rsidR="00D26027">
        <w:tc>
          <w:tcPr>
            <w:tcW w:w="176" w:type="pct"/>
            <w:shd w:val="clear" w:color="auto" w:fill="auto"/>
            <w:vAlign w:val="center"/>
          </w:tcPr>
          <w:p w:rsidR="00D26027" w:rsidRDefault="00D2602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it-IT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3: 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trư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 và 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 năng 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trư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D26027" w:rsidRDefault="00D4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và 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năng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</w:t>
            </w:r>
          </w:p>
        </w:tc>
        <w:tc>
          <w:tcPr>
            <w:tcW w:w="2614" w:type="pct"/>
            <w:shd w:val="clear" w:color="auto" w:fill="auto"/>
          </w:tcPr>
          <w:p w:rsidR="00D26027" w:rsidRDefault="00D40401">
            <w:pPr>
              <w:pStyle w:val="Other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Nêu 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 xml:space="preserve">c khái </w:t>
            </w:r>
            <w:r>
              <w:rPr>
                <w:spacing w:val="-4"/>
              </w:rPr>
              <w:t>ni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m th</w:t>
            </w:r>
            <w:r>
              <w:rPr>
                <w:spacing w:val="-4"/>
              </w:rPr>
              <w:t>ị</w:t>
            </w:r>
            <w:r>
              <w:rPr>
                <w:spacing w:val="-4"/>
              </w:rPr>
              <w:t xml:space="preserve"> trư</w:t>
            </w:r>
            <w:r>
              <w:rPr>
                <w:spacing w:val="-4"/>
              </w:rPr>
              <w:t>ờ</w:t>
            </w:r>
            <w:r>
              <w:rPr>
                <w:spacing w:val="-4"/>
              </w:rPr>
              <w:t>ng.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Li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t kê 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 các lo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i th</w:t>
            </w:r>
            <w:r>
              <w:rPr>
                <w:spacing w:val="-4"/>
              </w:rPr>
              <w:t>ị</w:t>
            </w:r>
            <w:r>
              <w:rPr>
                <w:spacing w:val="-4"/>
              </w:rPr>
              <w:t xml:space="preserve"> trư</w:t>
            </w:r>
            <w:r>
              <w:rPr>
                <w:spacing w:val="-4"/>
              </w:rPr>
              <w:t>ờ</w:t>
            </w:r>
            <w:r>
              <w:rPr>
                <w:spacing w:val="-4"/>
              </w:rPr>
              <w:t>ng.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Li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t kê và nh</w:t>
            </w:r>
            <w:r>
              <w:rPr>
                <w:spacing w:val="-4"/>
              </w:rPr>
              <w:t>ậ</w:t>
            </w:r>
            <w:r>
              <w:rPr>
                <w:spacing w:val="-4"/>
              </w:rPr>
              <w:t>n di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n 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 ch</w:t>
            </w:r>
            <w:r>
              <w:rPr>
                <w:spacing w:val="-4"/>
              </w:rPr>
              <w:t>ứ</w:t>
            </w:r>
            <w:r>
              <w:rPr>
                <w:spacing w:val="-4"/>
              </w:rPr>
              <w:t>c năng 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 th</w:t>
            </w:r>
            <w:r>
              <w:rPr>
                <w:spacing w:val="-4"/>
              </w:rPr>
              <w:t>ị</w:t>
            </w:r>
            <w:r>
              <w:rPr>
                <w:spacing w:val="-4"/>
              </w:rPr>
              <w:t xml:space="preserve"> trư</w:t>
            </w:r>
            <w:r>
              <w:rPr>
                <w:spacing w:val="-4"/>
              </w:rPr>
              <w:t>ờ</w:t>
            </w:r>
            <w:r>
              <w:rPr>
                <w:spacing w:val="-4"/>
              </w:rPr>
              <w:t>ng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Thông hi</w:t>
            </w:r>
            <w:r>
              <w:rPr>
                <w:b/>
                <w:bCs/>
                <w:spacing w:val="-4"/>
              </w:rPr>
              <w:t>ể</w:t>
            </w:r>
            <w:r>
              <w:rPr>
                <w:b/>
                <w:bCs/>
                <w:spacing w:val="-4"/>
              </w:rPr>
              <w:t>u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Phân bi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t 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 các lo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i th</w:t>
            </w:r>
            <w:r>
              <w:rPr>
                <w:spacing w:val="-4"/>
              </w:rPr>
              <w:t>ị</w:t>
            </w:r>
            <w:r>
              <w:rPr>
                <w:spacing w:val="-4"/>
              </w:rPr>
              <w:t xml:space="preserve"> trư</w:t>
            </w:r>
            <w:r>
              <w:rPr>
                <w:spacing w:val="-4"/>
              </w:rPr>
              <w:t>ờ</w:t>
            </w:r>
            <w:r>
              <w:rPr>
                <w:spacing w:val="-4"/>
              </w:rPr>
              <w:t>ng.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lastRenderedPageBreak/>
              <w:t>V</w:t>
            </w:r>
            <w:r>
              <w:rPr>
                <w:b/>
                <w:bCs/>
                <w:spacing w:val="-4"/>
              </w:rPr>
              <w:t>ậ</w:t>
            </w:r>
            <w:r>
              <w:rPr>
                <w:b/>
                <w:bCs/>
                <w:spacing w:val="-4"/>
              </w:rPr>
              <w:t>n d</w:t>
            </w:r>
            <w:r>
              <w:rPr>
                <w:b/>
                <w:bCs/>
                <w:spacing w:val="-4"/>
              </w:rPr>
              <w:t>ụ</w:t>
            </w:r>
            <w:r>
              <w:rPr>
                <w:b/>
                <w:bCs/>
                <w:spacing w:val="-4"/>
              </w:rPr>
              <w:t>ng</w:t>
            </w:r>
          </w:p>
          <w:p w:rsidR="00D26027" w:rsidRDefault="00D40401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Phát hi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n và phê phán các hành vi không đúng khi tham gia th</w:t>
            </w:r>
            <w:r>
              <w:rPr>
                <w:spacing w:val="-4"/>
              </w:rPr>
              <w:t>ị</w:t>
            </w:r>
            <w:r>
              <w:rPr>
                <w:spacing w:val="-4"/>
              </w:rPr>
              <w:t xml:space="preserve"> trư</w:t>
            </w:r>
            <w:r>
              <w:rPr>
                <w:spacing w:val="-4"/>
              </w:rPr>
              <w:t>ờ</w:t>
            </w:r>
            <w:r>
              <w:rPr>
                <w:spacing w:val="-4"/>
              </w:rPr>
              <w:t>ng.</w:t>
            </w:r>
          </w:p>
          <w:p w:rsidR="00D26027" w:rsidRDefault="00D26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D26027" w:rsidRDefault="00D260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10, 11,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23,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1b)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1d)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3c)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4d)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4c)</w:t>
            </w:r>
          </w:p>
        </w:tc>
      </w:tr>
      <w:tr w:rsidR="00D26027" w:rsidTr="005C1C6F">
        <w:tc>
          <w:tcPr>
            <w:tcW w:w="176" w:type="pct"/>
            <w:shd w:val="clear" w:color="auto" w:fill="FFFFFF" w:themeFill="background1"/>
            <w:vAlign w:val="center"/>
          </w:tcPr>
          <w:p w:rsidR="00D26027" w:rsidRDefault="00D2602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it-IT"/>
              </w:rPr>
            </w:pPr>
          </w:p>
        </w:tc>
        <w:tc>
          <w:tcPr>
            <w:tcW w:w="4032" w:type="pct"/>
            <w:gridSpan w:val="3"/>
            <w:shd w:val="clear" w:color="auto" w:fill="FFFFFF" w:themeFill="background1"/>
            <w:vAlign w:val="center"/>
          </w:tcPr>
          <w:p w:rsidR="00D26027" w:rsidRDefault="00D4040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NG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CÂU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</w:tr>
      <w:tr w:rsidR="00D26027" w:rsidTr="005C1C6F">
        <w:tc>
          <w:tcPr>
            <w:tcW w:w="176" w:type="pct"/>
            <w:shd w:val="clear" w:color="auto" w:fill="FFFFFF" w:themeFill="background1"/>
            <w:vAlign w:val="center"/>
          </w:tcPr>
          <w:p w:rsidR="00D26027" w:rsidRDefault="00D2602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it-IT"/>
              </w:rPr>
            </w:pPr>
          </w:p>
        </w:tc>
        <w:tc>
          <w:tcPr>
            <w:tcW w:w="4032" w:type="pct"/>
            <w:gridSpan w:val="3"/>
            <w:shd w:val="clear" w:color="auto" w:fill="FFFFFF" w:themeFill="background1"/>
            <w:vAlign w:val="center"/>
          </w:tcPr>
          <w:p w:rsidR="00D26027" w:rsidRDefault="00D40401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Ỉ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% ĐI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Ố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0%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0%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D26027" w:rsidRDefault="00D404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0%</w:t>
            </w:r>
          </w:p>
        </w:tc>
      </w:tr>
    </w:tbl>
    <w:p w:rsidR="00D26027" w:rsidRPr="005C1C6F" w:rsidRDefault="00D26027" w:rsidP="005C1C6F">
      <w:pPr>
        <w:tabs>
          <w:tab w:val="center" w:pos="1162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vi-VN"/>
        </w:rPr>
      </w:pPr>
    </w:p>
    <w:tbl>
      <w:tblPr>
        <w:tblStyle w:val="TableGrid"/>
        <w:tblW w:w="0" w:type="auto"/>
        <w:tblInd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</w:tblGrid>
      <w:tr w:rsidR="00D26027" w:rsidRPr="005C1C6F" w:rsidTr="005C1C6F">
        <w:trPr>
          <w:trHeight w:val="735"/>
        </w:trPr>
        <w:tc>
          <w:tcPr>
            <w:tcW w:w="5544" w:type="dxa"/>
          </w:tcPr>
          <w:p w:rsidR="00D26027" w:rsidRPr="005C1C6F" w:rsidRDefault="005C1C6F" w:rsidP="005C1C6F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5C1C6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TỔ TRƯỞNG</w:t>
            </w:r>
          </w:p>
          <w:p w:rsidR="005C1C6F" w:rsidRPr="005C1C6F" w:rsidRDefault="005C1C6F" w:rsidP="005C1C6F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:rsidR="005C1C6F" w:rsidRPr="005C1C6F" w:rsidRDefault="005C1C6F" w:rsidP="005C1C6F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bookmarkStart w:id="0" w:name="_GoBack"/>
            <w:bookmarkEnd w:id="0"/>
          </w:p>
          <w:p w:rsidR="005C1C6F" w:rsidRPr="005C1C6F" w:rsidRDefault="005C1C6F" w:rsidP="005C1C6F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:rsidR="005C1C6F" w:rsidRPr="005C1C6F" w:rsidRDefault="005C1C6F" w:rsidP="005C1C6F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:rsidR="005C1C6F" w:rsidRPr="005C1C6F" w:rsidRDefault="005C1C6F" w:rsidP="005C1C6F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5C1C6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BÙI XUÂN KIM SA</w:t>
            </w:r>
          </w:p>
        </w:tc>
      </w:tr>
    </w:tbl>
    <w:p w:rsidR="00D26027" w:rsidRDefault="00D40401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26027" w:rsidRDefault="00D26027"/>
    <w:sectPr w:rsidR="00D26027">
      <w:footerReference w:type="default" r:id="rId8"/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01" w:rsidRDefault="00D40401">
      <w:pPr>
        <w:spacing w:after="0" w:line="240" w:lineRule="auto"/>
      </w:pPr>
      <w:r>
        <w:separator/>
      </w:r>
    </w:p>
  </w:endnote>
  <w:endnote w:type="continuationSeparator" w:id="0">
    <w:p w:rsidR="00D40401" w:rsidRDefault="00D4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27" w:rsidRDefault="00D4040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Trang </w:t>
    </w:r>
    <w:sdt>
      <w:sdtPr>
        <w:rPr>
          <w:rFonts w:ascii="Times New Roman" w:hAnsi="Times New Roman" w:cs="Times New Roman"/>
        </w:rPr>
        <w:id w:val="1010023924"/>
      </w:sdtPr>
      <w:sdtEndPr/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C1C6F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 xml:space="preserve">                      </w:t>
        </w:r>
        <w:r>
          <w:rPr>
            <w:rFonts w:ascii="Times New Roman" w:hAnsi="Times New Roman" w:cs="Times New Roman"/>
          </w:rPr>
          <w:t xml:space="preserve">                     </w:t>
        </w:r>
        <w:r>
          <w:rPr>
            <w:rFonts w:ascii="Times New Roman" w:hAnsi="Times New Roman" w:cs="Times New Roman"/>
          </w:rPr>
          <w:t>B</w:t>
        </w:r>
        <w:r>
          <w:rPr>
            <w:rFonts w:ascii="Times New Roman" w:hAnsi="Times New Roman" w:cs="Times New Roman"/>
          </w:rPr>
          <w:t>ả</w:t>
        </w:r>
        <w:r>
          <w:rPr>
            <w:rFonts w:ascii="Times New Roman" w:hAnsi="Times New Roman" w:cs="Times New Roman"/>
          </w:rPr>
          <w:t>ng ma tr</w:t>
        </w:r>
        <w:r>
          <w:rPr>
            <w:rFonts w:ascii="Times New Roman" w:hAnsi="Times New Roman" w:cs="Times New Roman"/>
          </w:rPr>
          <w:t>ậ</w:t>
        </w:r>
        <w:r>
          <w:rPr>
            <w:rFonts w:ascii="Times New Roman" w:hAnsi="Times New Roman" w:cs="Times New Roman"/>
          </w:rPr>
          <w:t>n đ</w:t>
        </w:r>
        <w:r>
          <w:rPr>
            <w:rFonts w:ascii="Times New Roman" w:hAnsi="Times New Roman" w:cs="Times New Roman"/>
          </w:rPr>
          <w:t>ặ</w:t>
        </w:r>
        <w:r>
          <w:rPr>
            <w:rFonts w:ascii="Times New Roman" w:hAnsi="Times New Roman" w:cs="Times New Roman"/>
          </w:rPr>
          <w:t>c t</w:t>
        </w:r>
        <w:r>
          <w:rPr>
            <w:rFonts w:ascii="Times New Roman" w:hAnsi="Times New Roman" w:cs="Times New Roman"/>
          </w:rPr>
          <w:t>ả</w:t>
        </w:r>
      </w:sdtContent>
    </w:sdt>
  </w:p>
  <w:p w:rsidR="00D26027" w:rsidRDefault="00D2602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01" w:rsidRDefault="00D40401">
      <w:pPr>
        <w:spacing w:after="0" w:line="240" w:lineRule="auto"/>
      </w:pPr>
      <w:r>
        <w:separator/>
      </w:r>
    </w:p>
  </w:footnote>
  <w:footnote w:type="continuationSeparator" w:id="0">
    <w:p w:rsidR="00D40401" w:rsidRDefault="00D4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84DF4"/>
    <w:multiLevelType w:val="multilevel"/>
    <w:tmpl w:val="76A84DF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2EA7"/>
    <w:rsid w:val="005C1C6F"/>
    <w:rsid w:val="00D26027"/>
    <w:rsid w:val="00D40401"/>
    <w:rsid w:val="1DA50415"/>
    <w:rsid w:val="314E2F34"/>
    <w:rsid w:val="3EC95622"/>
    <w:rsid w:val="441C0E2A"/>
    <w:rsid w:val="6E533A3E"/>
    <w:rsid w:val="721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474CC86-F8AE-4B9F-9A07-72E2D68C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semiHidden/>
    <w:unhideWhenUsed/>
    <w:qFormat/>
    <w:pPr>
      <w:spacing w:beforeAutospacing="1" w:after="0" w:afterAutospacing="1" w:line="27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customStyle="1" w:styleId="Other">
    <w:name w:val="Other"/>
    <w:basedOn w:val="Normal"/>
    <w:qFormat/>
    <w:pPr>
      <w:widowControl w:val="0"/>
      <w:shd w:val="clear" w:color="auto" w:fill="FFFFFF"/>
      <w:spacing w:after="0" w:line="257" w:lineRule="auto"/>
    </w:pPr>
    <w:rPr>
      <w:sz w:val="17"/>
      <w:szCs w:val="17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2024-09-28T05:25:00Z</dcterms:created>
  <dcterms:modified xsi:type="dcterms:W3CDTF">2024-10-03T11:17:00Z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