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682E3A" w:rsidRPr="0095721D" w:rsidTr="00957C69">
        <w:trPr>
          <w:trHeight w:val="1270"/>
        </w:trPr>
        <w:tc>
          <w:tcPr>
            <w:tcW w:w="4537" w:type="dxa"/>
            <w:vAlign w:val="center"/>
          </w:tcPr>
          <w:p w:rsidR="00682E3A" w:rsidRPr="0095721D" w:rsidRDefault="00682E3A" w:rsidP="00957C69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82E3A" w:rsidRPr="0095721D" w:rsidRDefault="00682E3A" w:rsidP="00957C69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82E3A" w:rsidRPr="0095721D" w:rsidRDefault="00682E3A" w:rsidP="00957C69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682E3A" w:rsidRPr="0095721D" w:rsidRDefault="00682E3A" w:rsidP="00957C69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82E3A" w:rsidRPr="0095721D" w:rsidRDefault="00682E3A" w:rsidP="00957C69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A93AC" wp14:editId="365FF09F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5" name="Straight Connector 7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mkBnLNcBAAAS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682E3A" w:rsidRPr="0095721D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II</w:t>
            </w:r>
          </w:p>
          <w:p w:rsidR="00682E3A" w:rsidRPr="007E54C9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7E54C9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7E54C9">
              <w:rPr>
                <w:b/>
                <w:sz w:val="26"/>
                <w:szCs w:val="26"/>
                <w:highlight w:val="white"/>
              </w:rPr>
              <w:t>4</w:t>
            </w:r>
          </w:p>
          <w:p w:rsidR="00682E3A" w:rsidRPr="000667B8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0667B8">
              <w:rPr>
                <w:b/>
                <w:sz w:val="26"/>
                <w:szCs w:val="26"/>
                <w:highlight w:val="white"/>
              </w:rPr>
              <w:t>2</w:t>
            </w:r>
          </w:p>
          <w:p w:rsidR="00682E3A" w:rsidRPr="0095721D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82E3A" w:rsidRPr="0095721D" w:rsidRDefault="00682E3A" w:rsidP="00957C6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682E3A" w:rsidRDefault="00682E3A" w:rsidP="00682E3A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  <w:r w:rsidRPr="0095721D">
        <w:rPr>
          <w:rFonts w:eastAsia="Times New Roman"/>
          <w:b/>
          <w:bCs/>
          <w:color w:val="000000"/>
          <w:sz w:val="28"/>
          <w:bdr w:val="none" w:sz="0" w:space="0" w:color="auto" w:frame="1"/>
          <w:lang w:val="vi-VN"/>
        </w:rPr>
        <w:t>BẢNG ĐẶC TẢ ĐỀ KIỂM TRA</w:t>
      </w:r>
    </w:p>
    <w:p w:rsidR="00682E3A" w:rsidRPr="00682E3A" w:rsidRDefault="00682E3A" w:rsidP="00682E3A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1"/>
        <w:gridCol w:w="1318"/>
        <w:gridCol w:w="3165"/>
        <w:gridCol w:w="835"/>
        <w:gridCol w:w="913"/>
        <w:gridCol w:w="806"/>
        <w:gridCol w:w="795"/>
        <w:gridCol w:w="961"/>
      </w:tblGrid>
      <w:tr w:rsidR="009C3569" w:rsidRPr="0095721D" w:rsidTr="005A317E">
        <w:trPr>
          <w:trHeight w:val="653"/>
        </w:trPr>
        <w:tc>
          <w:tcPr>
            <w:tcW w:w="671" w:type="dxa"/>
            <w:vMerge w:val="restart"/>
            <w:vAlign w:val="center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682E3A" w:rsidRPr="0095721D" w:rsidRDefault="00682E3A" w:rsidP="00957C69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165" w:type="dxa"/>
            <w:vMerge w:val="restart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349" w:type="dxa"/>
            <w:gridSpan w:val="4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961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9C3569" w:rsidRPr="0095721D" w:rsidTr="005A317E">
        <w:trPr>
          <w:trHeight w:val="824"/>
        </w:trPr>
        <w:tc>
          <w:tcPr>
            <w:tcW w:w="671" w:type="dxa"/>
            <w:vMerge/>
            <w:vAlign w:val="center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318" w:type="dxa"/>
            <w:vMerge/>
            <w:vAlign w:val="center"/>
          </w:tcPr>
          <w:p w:rsidR="00682E3A" w:rsidRPr="0095721D" w:rsidRDefault="00682E3A" w:rsidP="00957C69">
            <w:pPr>
              <w:spacing w:before="240"/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  <w:vMerge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35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682E3A" w:rsidRPr="0095721D" w:rsidRDefault="00682E3A" w:rsidP="00957C69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13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682E3A" w:rsidRPr="0095721D" w:rsidRDefault="00682E3A" w:rsidP="00957C69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682E3A" w:rsidRPr="0095721D" w:rsidRDefault="00682E3A" w:rsidP="00957C69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61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9C3569" w:rsidRPr="0095721D" w:rsidTr="005A317E">
        <w:tc>
          <w:tcPr>
            <w:tcW w:w="671" w:type="dxa"/>
          </w:tcPr>
          <w:p w:rsidR="00682E3A" w:rsidRPr="0095721D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318" w:type="dxa"/>
          </w:tcPr>
          <w:p w:rsidR="00682E3A" w:rsidRPr="000667B8" w:rsidRDefault="000667B8" w:rsidP="00682E3A">
            <w:pPr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4: Dao động và sóng điện từ</w:t>
            </w:r>
          </w:p>
        </w:tc>
        <w:tc>
          <w:tcPr>
            <w:tcW w:w="3165" w:type="dxa"/>
          </w:tcPr>
          <w:p w:rsidR="00682E3A" w:rsidRDefault="000667B8" w:rsidP="000667B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667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Mạch dao động – Chu kỳ tần số- Năng lượng điện từ của mạch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-Điện từ trường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-Sóng điện từ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-Sóng vô tuyến</w:t>
            </w:r>
          </w:p>
          <w:p w:rsidR="000667B8" w:rsidRDefault="000667B8" w:rsidP="000667B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đặc điểm của sóng điện từ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đặc điểm của sóng vô tuyến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-Sơ đổ khối của máy phát – thu vô tuyến</w:t>
            </w:r>
          </w:p>
          <w:p w:rsidR="000667B8" w:rsidRDefault="000667B8" w:rsidP="000667B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 chu kỳ- tần số - Bước sóng của sóng do mạch phát</w:t>
            </w:r>
          </w:p>
          <w:p w:rsid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đại lượng biến thiên điều hoà trong mạch</w:t>
            </w:r>
          </w:p>
          <w:p w:rsidR="000667B8" w:rsidRDefault="000667B8" w:rsidP="000667B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 cao</w:t>
            </w:r>
          </w:p>
          <w:p w:rsidR="000667B8" w:rsidRPr="000667B8" w:rsidRDefault="000667B8" w:rsidP="000667B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-Giải mạch LC phức tạp, tư duy bậc 3  </w:t>
            </w:r>
          </w:p>
        </w:tc>
        <w:tc>
          <w:tcPr>
            <w:tcW w:w="835" w:type="dxa"/>
          </w:tcPr>
          <w:p w:rsidR="005A317E" w:rsidRDefault="005A317E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E53009" w:rsidRDefault="0018791B" w:rsidP="009C35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</w:tc>
        <w:tc>
          <w:tcPr>
            <w:tcW w:w="913" w:type="dxa"/>
          </w:tcPr>
          <w:p w:rsidR="00682E3A" w:rsidRDefault="00682E3A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18791B" w:rsidRDefault="0018791B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806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795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373D7D" w:rsidRDefault="00785327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961" w:type="dxa"/>
          </w:tcPr>
          <w:p w:rsidR="005A317E" w:rsidRDefault="005A317E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851765" w:rsidRDefault="00785327" w:rsidP="005A317E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</w:tr>
      <w:tr w:rsidR="00682E3A" w:rsidRPr="0095721D" w:rsidTr="005A317E">
        <w:tc>
          <w:tcPr>
            <w:tcW w:w="671" w:type="dxa"/>
          </w:tcPr>
          <w:p w:rsidR="00682E3A" w:rsidRPr="00682E3A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2</w:t>
            </w:r>
          </w:p>
        </w:tc>
        <w:tc>
          <w:tcPr>
            <w:tcW w:w="1318" w:type="dxa"/>
          </w:tcPr>
          <w:p w:rsidR="00682E3A" w:rsidRDefault="000667B8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5: Tính chất sóng của ánh sáng</w:t>
            </w:r>
          </w:p>
        </w:tc>
        <w:tc>
          <w:tcPr>
            <w:tcW w:w="3165" w:type="dxa"/>
          </w:tcPr>
          <w:p w:rsidR="00E53009" w:rsidRPr="000667B8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667B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-Tán sắc ánh sáng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-Ánh sáng đơn sắc, ánh sáng trắng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loại quang phổ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loại sóng điện từ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-Thang sóng điện từ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-Thí nghiệm Young cho giao thoa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0667B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 chất sóng của ánh sáng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 các hiện tượng liên quan tính chất sóng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Bản chất – Tính chất và ứng dụng của các loại quang phổ, các loại sóng điện từ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-Giải thích nhiều hiện tượng trong tự nhiên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-Giải bài tập giao thoa ánh sáng đơn sắc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-Sắp xếp các sóng điện từ theo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thang sóng điện từ</w:t>
            </w:r>
          </w:p>
          <w:p w:rsidR="000667B8" w:rsidRDefault="000667B8" w:rsidP="00E5300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 cao</w:t>
            </w:r>
          </w:p>
          <w:p w:rsidR="000667B8" w:rsidRPr="000667B8" w:rsidRDefault="000667B8" w:rsidP="00E5300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Giải toán giao thoa nhiều bức xạ, ánh sáng trắng, các bài toán khó </w:t>
            </w:r>
          </w:p>
        </w:tc>
        <w:tc>
          <w:tcPr>
            <w:tcW w:w="835" w:type="dxa"/>
          </w:tcPr>
          <w:p w:rsidR="00E53009" w:rsidRDefault="00E5300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 TN</w:t>
            </w:r>
          </w:p>
        </w:tc>
        <w:tc>
          <w:tcPr>
            <w:tcW w:w="913" w:type="dxa"/>
          </w:tcPr>
          <w:p w:rsidR="00E53009" w:rsidRDefault="00E5300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 TN</w:t>
            </w:r>
          </w:p>
        </w:tc>
        <w:tc>
          <w:tcPr>
            <w:tcW w:w="806" w:type="dxa"/>
          </w:tcPr>
          <w:p w:rsidR="005A317E" w:rsidRDefault="005A317E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5A317E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795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61" w:type="dxa"/>
          </w:tcPr>
          <w:p w:rsidR="005A317E" w:rsidRDefault="005A317E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14 TN</w:t>
            </w:r>
          </w:p>
        </w:tc>
      </w:tr>
      <w:tr w:rsidR="00682E3A" w:rsidRPr="0095721D" w:rsidTr="005A317E">
        <w:tc>
          <w:tcPr>
            <w:tcW w:w="671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318" w:type="dxa"/>
          </w:tcPr>
          <w:p w:rsidR="00682E3A" w:rsidRDefault="000667B8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6: Tính chất lượng tử của ánh sáng</w:t>
            </w:r>
          </w:p>
        </w:tc>
        <w:tc>
          <w:tcPr>
            <w:tcW w:w="3165" w:type="dxa"/>
          </w:tcPr>
          <w:p w:rsidR="00682E3A" w:rsidRDefault="000667B8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0667B8" w:rsidRDefault="000667B8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-Hiện tượng quang điện</w:t>
            </w:r>
          </w:p>
          <w:p w:rsidR="000667B8" w:rsidRDefault="000667B8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Hiện tượng quang điện quang</w:t>
            </w:r>
          </w:p>
          <w:p w:rsidR="000667B8" w:rsidRDefault="000667B8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Hiện tượng quang phát quang</w:t>
            </w:r>
          </w:p>
          <w:p w:rsidR="000667B8" w:rsidRDefault="000667B8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-Tính chất hạt của ánh sáng</w:t>
            </w:r>
          </w:p>
          <w:p w:rsidR="000667B8" w:rsidRDefault="000667B8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0667B8" w:rsidRDefault="000667B8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-Bản chất hạt của ánh sáng và các sóng điện từ</w:t>
            </w:r>
          </w:p>
          <w:p w:rsidR="000667B8" w:rsidRDefault="000667B8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25643A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Thuyết Planck và thuyết lượng tử</w:t>
            </w:r>
          </w:p>
          <w:p w:rsidR="0025643A" w:rsidRPr="0025643A" w:rsidRDefault="0025643A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-Dùng thuyết lượng tử giải thích nhiều hiện tượng trong thực tế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-Giải toán quang điện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-Quang phổ của Hydrogen</w:t>
            </w:r>
          </w:p>
          <w:p w:rsidR="0025643A" w:rsidRPr="0025643A" w:rsidRDefault="0025643A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564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 cao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-Giải toán quang điện nhiều bức xạ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-Quang phổ của Hydrogen khó</w:t>
            </w:r>
          </w:p>
          <w:p w:rsidR="0025643A" w:rsidRPr="000667B8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5A317E" w:rsidRDefault="005A317E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 TN</w:t>
            </w:r>
          </w:p>
        </w:tc>
        <w:tc>
          <w:tcPr>
            <w:tcW w:w="913" w:type="dxa"/>
          </w:tcPr>
          <w:p w:rsidR="00E53009" w:rsidRDefault="00E5300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 TN</w:t>
            </w:r>
          </w:p>
        </w:tc>
        <w:tc>
          <w:tcPr>
            <w:tcW w:w="806" w:type="dxa"/>
          </w:tcPr>
          <w:p w:rsidR="00E53009" w:rsidRDefault="00E5300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E53009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795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961" w:type="dxa"/>
          </w:tcPr>
          <w:p w:rsidR="005A317E" w:rsidRDefault="005A317E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11 TN</w:t>
            </w:r>
          </w:p>
        </w:tc>
      </w:tr>
      <w:tr w:rsidR="00682E3A" w:rsidRPr="0095721D" w:rsidTr="005A317E">
        <w:tc>
          <w:tcPr>
            <w:tcW w:w="671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4</w:t>
            </w:r>
          </w:p>
        </w:tc>
        <w:tc>
          <w:tcPr>
            <w:tcW w:w="1318" w:type="dxa"/>
          </w:tcPr>
          <w:p w:rsidR="00682E3A" w:rsidRDefault="000667B8" w:rsidP="00682E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7: Hạt nhân nguyên tử</w:t>
            </w:r>
          </w:p>
        </w:tc>
        <w:tc>
          <w:tcPr>
            <w:tcW w:w="3165" w:type="dxa"/>
          </w:tcPr>
          <w:p w:rsidR="00E53009" w:rsidRDefault="0025643A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-Cấu tạo hạt nhân nguyên tử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-Tính chất hạt nhận nguyên tử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-Lực hạt nhân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-Phản ứng hạt nhân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25643A" w:rsidRDefault="0025643A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-Liên hệ giữa khối lượng và năng lượng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-Khái niệm độ hụt khối, năng lượng liên kết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Các đại lượng bảo toàn trong phản ứng hạt nhân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-Giải toán quang điện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-Quang phổ của Hydrogen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-Cấu tạo hạt nhân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-Cân bằng phản ứng hạt nhân</w:t>
            </w:r>
          </w:p>
          <w:p w:rsid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-Tìm năng lượng lien kết</w:t>
            </w:r>
          </w:p>
          <w:p w:rsidR="0025643A" w:rsidRPr="0025643A" w:rsidRDefault="0025643A" w:rsidP="0025643A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-Tìm năng lượng phản ứng hạt nhân</w:t>
            </w:r>
          </w:p>
        </w:tc>
        <w:tc>
          <w:tcPr>
            <w:tcW w:w="835" w:type="dxa"/>
          </w:tcPr>
          <w:p w:rsidR="00E53009" w:rsidRDefault="00E5300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</w:tc>
        <w:tc>
          <w:tcPr>
            <w:tcW w:w="913" w:type="dxa"/>
          </w:tcPr>
          <w:p w:rsidR="00E53009" w:rsidRDefault="00E5300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806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Pr="005A317E" w:rsidRDefault="0018791B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795" w:type="dxa"/>
          </w:tcPr>
          <w:p w:rsidR="00682E3A" w:rsidRDefault="00682E3A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85327" w:rsidRDefault="00785327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61" w:type="dxa"/>
          </w:tcPr>
          <w:p w:rsidR="009C3569" w:rsidRDefault="009C3569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8791B" w:rsidRDefault="00785327" w:rsidP="00957C6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18791B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số câu</w:t>
            </w:r>
          </w:p>
        </w:tc>
        <w:tc>
          <w:tcPr>
            <w:tcW w:w="3165" w:type="dxa"/>
          </w:tcPr>
          <w:p w:rsidR="009C3569" w:rsidRPr="007D20CE" w:rsidRDefault="009C3569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5A317E" w:rsidRPr="007D20CE" w:rsidRDefault="0018791B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13" w:type="dxa"/>
          </w:tcPr>
          <w:p w:rsidR="005A317E" w:rsidRPr="007D20CE" w:rsidRDefault="0018791B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06" w:type="dxa"/>
          </w:tcPr>
          <w:p w:rsidR="005A317E" w:rsidRPr="007D20CE" w:rsidRDefault="0018791B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95" w:type="dxa"/>
          </w:tcPr>
          <w:p w:rsidR="005A317E" w:rsidRPr="007D20CE" w:rsidRDefault="0018791B" w:rsidP="005A317E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61" w:type="dxa"/>
          </w:tcPr>
          <w:p w:rsidR="005A317E" w:rsidRPr="007D20CE" w:rsidRDefault="0018791B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 lệ</w:t>
            </w:r>
          </w:p>
        </w:tc>
        <w:tc>
          <w:tcPr>
            <w:tcW w:w="3165" w:type="dxa"/>
          </w:tcPr>
          <w:p w:rsidR="009C3569" w:rsidRPr="007D20CE" w:rsidRDefault="009C3569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13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806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795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961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9C3569" w:rsidRPr="0095721D" w:rsidTr="005A317E">
        <w:tc>
          <w:tcPr>
            <w:tcW w:w="1989" w:type="dxa"/>
            <w:gridSpan w:val="2"/>
          </w:tcPr>
          <w:p w:rsidR="009C3569" w:rsidRPr="007D20CE" w:rsidRDefault="009C3569" w:rsidP="00682E3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điểm</w:t>
            </w:r>
          </w:p>
        </w:tc>
        <w:tc>
          <w:tcPr>
            <w:tcW w:w="3165" w:type="dxa"/>
          </w:tcPr>
          <w:p w:rsidR="009C3569" w:rsidRPr="007D20CE" w:rsidRDefault="009C3569" w:rsidP="00957C6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35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3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6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5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1" w:type="dxa"/>
          </w:tcPr>
          <w:p w:rsidR="009C3569" w:rsidRPr="007D20CE" w:rsidRDefault="009C3569" w:rsidP="00957C6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5B0E66" w:rsidRDefault="005B0E66"/>
    <w:p w:rsidR="007D20CE" w:rsidRDefault="007D20C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DUYỆT               Tổ trưởng bộ môn</w:t>
      </w:r>
    </w:p>
    <w:p w:rsidR="007D20CE" w:rsidRDefault="007D20CE">
      <w:pPr>
        <w:rPr>
          <w:b/>
        </w:rPr>
      </w:pPr>
    </w:p>
    <w:p w:rsidR="007D20CE" w:rsidRDefault="007D20CE">
      <w:pPr>
        <w:rPr>
          <w:b/>
        </w:rPr>
      </w:pPr>
    </w:p>
    <w:p w:rsidR="007D20CE" w:rsidRDefault="007D20CE">
      <w:pPr>
        <w:rPr>
          <w:b/>
        </w:rPr>
      </w:pPr>
    </w:p>
    <w:p w:rsidR="002F5544" w:rsidRPr="00D23166" w:rsidRDefault="002F5544" w:rsidP="002F5544">
      <w:pPr>
        <w:tabs>
          <w:tab w:val="center" w:pos="2835"/>
        </w:tabs>
        <w:rPr>
          <w:b/>
        </w:rPr>
      </w:pPr>
      <w:r w:rsidRPr="00D23166">
        <w:rPr>
          <w:b/>
        </w:rPr>
        <w:lastRenderedPageBreak/>
        <w:t>Sở Giáo dục và Đào tạo TP Hồ Chí Minh</w:t>
      </w:r>
    </w:p>
    <w:p w:rsidR="002F5544" w:rsidRPr="00D23166" w:rsidRDefault="002F5544" w:rsidP="002F5544">
      <w:pPr>
        <w:tabs>
          <w:tab w:val="center" w:pos="2835"/>
        </w:tabs>
        <w:rPr>
          <w:b/>
        </w:rPr>
      </w:pPr>
      <w:r w:rsidRPr="00D23166">
        <w:rPr>
          <w:b/>
        </w:rPr>
        <w:tab/>
        <w:t>TRUNG TÂM GDKTTH và HN</w:t>
      </w:r>
    </w:p>
    <w:p w:rsidR="002F5544" w:rsidRPr="00D23166" w:rsidRDefault="002F5544" w:rsidP="002F5544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2F5544" w:rsidRDefault="002F5544" w:rsidP="002F5544">
      <w:pPr>
        <w:tabs>
          <w:tab w:val="center" w:pos="2835"/>
        </w:tabs>
      </w:pPr>
    </w:p>
    <w:p w:rsidR="002F5544" w:rsidRPr="00D23166" w:rsidRDefault="002F5544" w:rsidP="002F5544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II- NĂM HỌC 202</w:t>
      </w:r>
      <w:r w:rsidR="00B16142">
        <w:rPr>
          <w:b/>
          <w:sz w:val="30"/>
        </w:rPr>
        <w:t>3</w:t>
      </w:r>
      <w:r w:rsidRPr="00D23166">
        <w:rPr>
          <w:b/>
          <w:sz w:val="30"/>
        </w:rPr>
        <w:t>-202</w:t>
      </w:r>
      <w:r w:rsidR="00B16142">
        <w:rPr>
          <w:b/>
          <w:sz w:val="30"/>
        </w:rPr>
        <w:t>4</w:t>
      </w:r>
    </w:p>
    <w:p w:rsidR="002F5544" w:rsidRPr="00D23166" w:rsidRDefault="002F5544" w:rsidP="002F5544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>Môn học: VẬT LÍ – Lớ</w:t>
      </w:r>
      <w:r>
        <w:rPr>
          <w:b/>
          <w:sz w:val="30"/>
        </w:rPr>
        <w:t>p: 1</w:t>
      </w:r>
      <w:r w:rsidR="00505911">
        <w:rPr>
          <w:b/>
          <w:sz w:val="30"/>
        </w:rPr>
        <w:t>2</w:t>
      </w:r>
      <w:r w:rsidRPr="00D23166">
        <w:rPr>
          <w:b/>
          <w:sz w:val="30"/>
        </w:rPr>
        <w:t xml:space="preserve"> – Thời gian: 45 phút</w:t>
      </w:r>
    </w:p>
    <w:p w:rsidR="002F5544" w:rsidRDefault="002F5544" w:rsidP="002F5544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2F5544" w:rsidTr="00957C69">
        <w:tc>
          <w:tcPr>
            <w:tcW w:w="428" w:type="dxa"/>
            <w:vMerge w:val="restart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Nội dung kiến thức</w:t>
            </w:r>
          </w:p>
        </w:tc>
        <w:tc>
          <w:tcPr>
            <w:tcW w:w="1984" w:type="dxa"/>
            <w:vMerge w:val="restart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Đơn vị kiến thức</w:t>
            </w:r>
          </w:p>
        </w:tc>
        <w:tc>
          <w:tcPr>
            <w:tcW w:w="6210" w:type="dxa"/>
            <w:gridSpan w:val="10"/>
          </w:tcPr>
          <w:p w:rsidR="002F5544" w:rsidRPr="002F5544" w:rsidRDefault="002F5544" w:rsidP="002F5544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2F5544" w:rsidTr="00957C69">
        <w:tc>
          <w:tcPr>
            <w:tcW w:w="428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Nhận biết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Thông hiểu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Vận dụng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Vận dụng cao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câu</w:t>
            </w:r>
          </w:p>
        </w:tc>
      </w:tr>
      <w:tr w:rsidR="002F5544" w:rsidTr="00957C69">
        <w:tc>
          <w:tcPr>
            <w:tcW w:w="428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2F5544" w:rsidRPr="00D23166" w:rsidRDefault="002F5544" w:rsidP="00957C69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233A79" w:rsidRPr="005E739F" w:rsidTr="00957C69">
        <w:tc>
          <w:tcPr>
            <w:tcW w:w="428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Pr="00D23166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233A79" w:rsidRPr="000667B8" w:rsidRDefault="00233A79" w:rsidP="00957C69">
            <w:pPr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4: Dao động và sóng điện từ</w:t>
            </w:r>
          </w:p>
        </w:tc>
        <w:tc>
          <w:tcPr>
            <w:tcW w:w="1984" w:type="dxa"/>
          </w:tcPr>
          <w:p w:rsidR="00233A79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-Mạch dao động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-Điện từ trường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-Sóng điện từ</w:t>
            </w:r>
          </w:p>
          <w:p w:rsidR="00A33BF6" w:rsidRPr="00D23166" w:rsidRDefault="00A33BF6" w:rsidP="00A33BF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-Thông tin liên lạc bằng vô tuyến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EE2F3D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491C5A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EE2F3D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8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0</w:t>
            </w:r>
          </w:p>
        </w:tc>
      </w:tr>
      <w:tr w:rsidR="00233A79" w:rsidRPr="005E739F" w:rsidTr="00957C69">
        <w:tc>
          <w:tcPr>
            <w:tcW w:w="428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Pr="00D23166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233A79" w:rsidRDefault="00233A79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5: Tính chất sóng của ánh sáng</w:t>
            </w:r>
          </w:p>
        </w:tc>
        <w:tc>
          <w:tcPr>
            <w:tcW w:w="1984" w:type="dxa"/>
          </w:tcPr>
          <w:p w:rsidR="00233A79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-Tán sắc ánh sáng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-Các loại quang phổ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-Giao thoa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-Tia hồng ngoại-Tia tử ngoại</w:t>
            </w:r>
          </w:p>
          <w:p w:rsidR="00A33BF6" w:rsidRPr="000F16D0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-Tia X-Thang sóng điện từ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726D47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14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0</w:t>
            </w:r>
          </w:p>
        </w:tc>
      </w:tr>
      <w:tr w:rsidR="00233A79" w:rsidRPr="005E739F" w:rsidTr="00957C69">
        <w:tc>
          <w:tcPr>
            <w:tcW w:w="428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Pr="00D23166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0" w:type="dxa"/>
          </w:tcPr>
          <w:p w:rsidR="00233A79" w:rsidRDefault="00233A79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6: Tính chất lượng tử của ánh sáng</w:t>
            </w:r>
          </w:p>
        </w:tc>
        <w:tc>
          <w:tcPr>
            <w:tcW w:w="1984" w:type="dxa"/>
          </w:tcPr>
          <w:p w:rsidR="00233A79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-Hiện tượng quang điện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-Hiện tượng quang điện trong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-Hiện tượng quang phát quang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-Quang phổ Hydrogen</w:t>
            </w:r>
          </w:p>
          <w:p w:rsidR="00A33BF6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-Tia laser</w:t>
            </w:r>
          </w:p>
          <w:p w:rsidR="00A33BF6" w:rsidRPr="000F16D0" w:rsidRDefault="00A33BF6" w:rsidP="000F16D0">
            <w:pPr>
              <w:tabs>
                <w:tab w:val="center" w:pos="2835"/>
              </w:tabs>
              <w:rPr>
                <w:sz w:val="22"/>
              </w:rPr>
            </w:pP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491C5A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E739F" w:rsidRPr="005278A2" w:rsidRDefault="005E739F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5E739F" w:rsidP="00491C5A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1</w:t>
            </w:r>
            <w:r w:rsidR="00491C5A"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E739F" w:rsidRPr="005E739F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0</w:t>
            </w:r>
          </w:p>
        </w:tc>
      </w:tr>
      <w:tr w:rsidR="00233A79" w:rsidRPr="005E739F" w:rsidTr="00957C69">
        <w:tc>
          <w:tcPr>
            <w:tcW w:w="428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Pr="00D23166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0" w:type="dxa"/>
          </w:tcPr>
          <w:p w:rsidR="00233A79" w:rsidRDefault="00233A79" w:rsidP="00957C6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7: Hạt nhân nguyên tử</w:t>
            </w:r>
          </w:p>
        </w:tc>
        <w:tc>
          <w:tcPr>
            <w:tcW w:w="1984" w:type="dxa"/>
          </w:tcPr>
          <w:p w:rsidR="00233A79" w:rsidRDefault="00A33BF6" w:rsidP="000F16D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-Cấu tạo và tính chất của hạt nhân nguyên tử</w:t>
            </w:r>
          </w:p>
          <w:p w:rsidR="00A33BF6" w:rsidRPr="005278A2" w:rsidRDefault="00A33BF6" w:rsidP="00A33BF6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-Năng lượng liên kết hạt hân- Năng lượng phản ứng hạt nhân.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33A79" w:rsidRPr="005278A2" w:rsidRDefault="00491C5A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33A79" w:rsidRPr="005278A2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33A79" w:rsidRPr="005278A2" w:rsidRDefault="00EE2F3D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33A79" w:rsidRPr="005278A2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33A79" w:rsidRPr="005278A2" w:rsidRDefault="00491C5A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33A79" w:rsidRPr="005278A2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33A79" w:rsidRPr="005278A2" w:rsidRDefault="00EE2F3D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233A79" w:rsidRDefault="00233A79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233A79" w:rsidRPr="005278A2" w:rsidRDefault="00EE2F3D" w:rsidP="00957C69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Pr="005E739F" w:rsidRDefault="00491C5A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21" w:type="dxa"/>
          </w:tcPr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0</w:t>
            </w:r>
          </w:p>
          <w:p w:rsidR="00233A79" w:rsidRPr="005E739F" w:rsidRDefault="00233A79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</w:tr>
      <w:tr w:rsidR="002F5544" w:rsidTr="00957C69">
        <w:tc>
          <w:tcPr>
            <w:tcW w:w="3652" w:type="dxa"/>
            <w:gridSpan w:val="3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số câu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2F5544" w:rsidRPr="00D23166" w:rsidRDefault="005E739F" w:rsidP="00726D47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21" w:type="dxa"/>
          </w:tcPr>
          <w:p w:rsidR="002F5544" w:rsidRPr="00D23166" w:rsidRDefault="005E739F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2F5544" w:rsidTr="00957C69">
        <w:tc>
          <w:tcPr>
            <w:tcW w:w="3652" w:type="dxa"/>
            <w:gridSpan w:val="3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Tỷ lệ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2F5544" w:rsidTr="00957C69">
        <w:tc>
          <w:tcPr>
            <w:tcW w:w="3652" w:type="dxa"/>
            <w:gridSpan w:val="3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điểm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2F5544" w:rsidRPr="00D23166" w:rsidRDefault="002F5544" w:rsidP="00957C69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2F5544" w:rsidRDefault="002F5544" w:rsidP="002F5544">
      <w:pPr>
        <w:tabs>
          <w:tab w:val="center" w:pos="2835"/>
        </w:tabs>
        <w:jc w:val="center"/>
      </w:pPr>
    </w:p>
    <w:p w:rsidR="002F5544" w:rsidRDefault="002F5544" w:rsidP="002F5544">
      <w:pPr>
        <w:tabs>
          <w:tab w:val="center" w:pos="2835"/>
        </w:tabs>
        <w:jc w:val="center"/>
      </w:pPr>
    </w:p>
    <w:p w:rsidR="002F5544" w:rsidRPr="00D23166" w:rsidRDefault="002F5544" w:rsidP="002F5544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  <w:t>Tổ trưởng bộ môn</w:t>
      </w:r>
    </w:p>
    <w:p w:rsidR="00430C4C" w:rsidRDefault="00430C4C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430C4C" w:rsidSect="007D5470">
      <w:pgSz w:w="11907" w:h="16840" w:code="9"/>
      <w:pgMar w:top="284" w:right="992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E0A55"/>
    <w:multiLevelType w:val="hybridMultilevel"/>
    <w:tmpl w:val="B386C942"/>
    <w:lvl w:ilvl="0" w:tplc="BC2C5470">
      <w:start w:val="7"/>
      <w:numFmt w:val="bullet"/>
      <w:lvlText w:val=""/>
      <w:lvlJc w:val="left"/>
      <w:pPr>
        <w:ind w:left="39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3A"/>
    <w:rsid w:val="000667B8"/>
    <w:rsid w:val="000F16D0"/>
    <w:rsid w:val="0018791B"/>
    <w:rsid w:val="00232DCC"/>
    <w:rsid w:val="00233A79"/>
    <w:rsid w:val="0025643A"/>
    <w:rsid w:val="002F5544"/>
    <w:rsid w:val="003A20A0"/>
    <w:rsid w:val="00417AF4"/>
    <w:rsid w:val="00430C4C"/>
    <w:rsid w:val="004717E4"/>
    <w:rsid w:val="00491C5A"/>
    <w:rsid w:val="00505911"/>
    <w:rsid w:val="005364C2"/>
    <w:rsid w:val="005A317E"/>
    <w:rsid w:val="005B06E1"/>
    <w:rsid w:val="005B0E66"/>
    <w:rsid w:val="005E739F"/>
    <w:rsid w:val="00682E3A"/>
    <w:rsid w:val="00726D47"/>
    <w:rsid w:val="007438E5"/>
    <w:rsid w:val="00785327"/>
    <w:rsid w:val="007C4A89"/>
    <w:rsid w:val="007D20CE"/>
    <w:rsid w:val="007D5470"/>
    <w:rsid w:val="007E54C9"/>
    <w:rsid w:val="007F6578"/>
    <w:rsid w:val="008714E7"/>
    <w:rsid w:val="00923C1F"/>
    <w:rsid w:val="00957C69"/>
    <w:rsid w:val="009C3569"/>
    <w:rsid w:val="00A33BF6"/>
    <w:rsid w:val="00B16142"/>
    <w:rsid w:val="00C27D54"/>
    <w:rsid w:val="00CD5F42"/>
    <w:rsid w:val="00E53009"/>
    <w:rsid w:val="00E55E92"/>
    <w:rsid w:val="00E717CD"/>
    <w:rsid w:val="00E961AA"/>
    <w:rsid w:val="00EE2F3D"/>
    <w:rsid w:val="00F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3A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2E3A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68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682E3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682E3A"/>
    <w:rPr>
      <w:rFonts w:ascii="Times New Roman" w:hAnsi="Times New Roman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17E4"/>
    <w:rPr>
      <w:color w:val="808080"/>
    </w:rPr>
  </w:style>
  <w:style w:type="paragraph" w:customStyle="1" w:styleId="tenb">
    <w:name w:val="tenb"/>
    <w:basedOn w:val="Normal"/>
    <w:rsid w:val="008714E7"/>
    <w:pPr>
      <w:spacing w:before="320" w:after="120"/>
      <w:jc w:val="left"/>
    </w:pPr>
    <w:rPr>
      <w:rFonts w:ascii=".VnCentury Schoolbook" w:eastAsia="SimSun" w:hAnsi=".VnCentury Schoolbook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70"/>
    <w:rPr>
      <w:rFonts w:ascii="Times New Roman" w:hAnsi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70"/>
    <w:rPr>
      <w:rFonts w:ascii="Times New Roman" w:hAnsi="Times New Roman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3A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2E3A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68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682E3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682E3A"/>
    <w:rPr>
      <w:rFonts w:ascii="Times New Roman" w:hAnsi="Times New Roman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E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17E4"/>
    <w:rPr>
      <w:color w:val="808080"/>
    </w:rPr>
  </w:style>
  <w:style w:type="paragraph" w:customStyle="1" w:styleId="tenb">
    <w:name w:val="tenb"/>
    <w:basedOn w:val="Normal"/>
    <w:rsid w:val="008714E7"/>
    <w:pPr>
      <w:spacing w:before="320" w:after="120"/>
      <w:jc w:val="left"/>
    </w:pPr>
    <w:rPr>
      <w:rFonts w:ascii=".VnCentury Schoolbook" w:eastAsia="SimSun" w:hAnsi=".VnCentury Schoolbook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70"/>
    <w:rPr>
      <w:rFonts w:ascii="Times New Roman" w:hAnsi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70"/>
    <w:rPr>
      <w:rFonts w:ascii="Times New Roman" w:hAnsi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FB78-6C09-45ED-8DCA-44C7DB33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2024-04-10T03:22:00Z</dcterms:created>
  <dcterms:modified xsi:type="dcterms:W3CDTF">2024-04-10T03:26:00Z</dcterms:modified>
</cp:coreProperties>
</file>