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3287"/>
        <w:gridCol w:w="5246"/>
      </w:tblGrid>
      <w:tr w:rsidR="00565DFB" w:rsidRPr="00565DFB" w14:paraId="320CC68C" w14:textId="77777777" w:rsidTr="00565DFB">
        <w:tc>
          <w:tcPr>
            <w:tcW w:w="0" w:type="auto"/>
            <w:tcMar>
              <w:top w:w="0" w:type="dxa"/>
              <w:left w:w="108" w:type="dxa"/>
              <w:bottom w:w="0" w:type="dxa"/>
              <w:right w:w="108" w:type="dxa"/>
            </w:tcMar>
            <w:hideMark/>
          </w:tcPr>
          <w:p w14:paraId="3EC3FA38" w14:textId="77777777" w:rsidR="00565DFB" w:rsidRPr="00503273" w:rsidRDefault="002D103D" w:rsidP="002D103D">
            <w:pPr>
              <w:spacing w:after="0" w:line="240" w:lineRule="auto"/>
              <w:rPr>
                <w:rFonts w:ascii="Times New Roman" w:eastAsia="Times New Roman" w:hAnsi="Times New Roman" w:cs="Times New Roman"/>
                <w:b/>
                <w:bCs/>
                <w:color w:val="000000"/>
                <w:sz w:val="20"/>
                <w:szCs w:val="20"/>
                <w:lang w:val="en-US" w:eastAsia="vi-VN"/>
              </w:rPr>
            </w:pPr>
            <w:r w:rsidRPr="00503273">
              <w:rPr>
                <w:rFonts w:ascii="Times New Roman" w:eastAsia="Times New Roman" w:hAnsi="Times New Roman" w:cs="Times New Roman"/>
                <w:b/>
                <w:bCs/>
                <w:color w:val="000000"/>
                <w:sz w:val="20"/>
                <w:szCs w:val="20"/>
                <w:lang w:eastAsia="vi-VN"/>
              </w:rPr>
              <w:t>TRƯỜNG THPT </w:t>
            </w:r>
            <w:r w:rsidR="00594AF0" w:rsidRPr="00503273">
              <w:rPr>
                <w:rFonts w:ascii="Times New Roman" w:eastAsia="Times New Roman" w:hAnsi="Times New Roman" w:cs="Times New Roman"/>
                <w:b/>
                <w:bCs/>
                <w:color w:val="000000"/>
                <w:sz w:val="20"/>
                <w:szCs w:val="20"/>
                <w:lang w:val="en-US" w:eastAsia="vi-VN"/>
              </w:rPr>
              <w:t>LÊ THÁNH TÔN</w:t>
            </w:r>
          </w:p>
          <w:p w14:paraId="7F6301B8" w14:textId="1040104D" w:rsidR="0024435B" w:rsidRPr="00DD7BDB" w:rsidRDefault="0024435B" w:rsidP="002D103D">
            <w:pPr>
              <w:spacing w:after="0" w:line="240" w:lineRule="auto"/>
              <w:rPr>
                <w:rFonts w:ascii="Times New Roman" w:eastAsia="Times New Roman" w:hAnsi="Times New Roman" w:cs="Times New Roman"/>
                <w:color w:val="000000"/>
                <w:sz w:val="20"/>
                <w:szCs w:val="20"/>
                <w:lang w:eastAsia="vi-VN"/>
              </w:rPr>
            </w:pPr>
            <w:r w:rsidRPr="00503273">
              <w:rPr>
                <w:rFonts w:ascii="Times New Roman" w:eastAsia="Times New Roman" w:hAnsi="Times New Roman" w:cs="Times New Roman"/>
                <w:b/>
                <w:bCs/>
                <w:color w:val="000000"/>
                <w:sz w:val="20"/>
                <w:szCs w:val="20"/>
                <w:lang w:val="en-US" w:eastAsia="vi-VN"/>
              </w:rPr>
              <w:t xml:space="preserve">    </w:t>
            </w:r>
            <w:r w:rsidR="00503273">
              <w:rPr>
                <w:rFonts w:ascii="Times New Roman" w:eastAsia="Times New Roman" w:hAnsi="Times New Roman" w:cs="Times New Roman"/>
                <w:b/>
                <w:bCs/>
                <w:color w:val="000000"/>
                <w:sz w:val="20"/>
                <w:szCs w:val="20"/>
                <w:lang w:eastAsia="vi-VN"/>
              </w:rPr>
              <w:t xml:space="preserve">            </w:t>
            </w:r>
            <w:r w:rsidR="00DD7BDB">
              <w:rPr>
                <w:rFonts w:ascii="Times New Roman" w:eastAsia="Times New Roman" w:hAnsi="Times New Roman" w:cs="Times New Roman"/>
                <w:b/>
                <w:bCs/>
                <w:color w:val="000000"/>
                <w:sz w:val="20"/>
                <w:szCs w:val="20"/>
                <w:lang w:val="en-US" w:eastAsia="vi-VN"/>
              </w:rPr>
              <w:t xml:space="preserve"> TỔ: </w:t>
            </w:r>
            <w:r w:rsidR="00DD7BDB">
              <w:rPr>
                <w:rFonts w:ascii="Times New Roman" w:eastAsia="Times New Roman" w:hAnsi="Times New Roman" w:cs="Times New Roman"/>
                <w:b/>
                <w:bCs/>
                <w:color w:val="000000"/>
                <w:sz w:val="20"/>
                <w:szCs w:val="20"/>
                <w:lang w:eastAsia="vi-VN"/>
              </w:rPr>
              <w:t>GDKT &amp; PL</w:t>
            </w:r>
          </w:p>
          <w:p w14:paraId="1445E5B5" w14:textId="77777777" w:rsidR="00565DFB" w:rsidRPr="00503273" w:rsidRDefault="00565DFB" w:rsidP="00565DFB">
            <w:pPr>
              <w:spacing w:after="0" w:line="240" w:lineRule="auto"/>
              <w:rPr>
                <w:rFonts w:ascii="Times New Roman" w:eastAsia="Times New Roman" w:hAnsi="Times New Roman" w:cs="Times New Roman"/>
                <w:sz w:val="20"/>
                <w:szCs w:val="20"/>
                <w:lang w:eastAsia="vi-VN"/>
              </w:rPr>
            </w:pPr>
          </w:p>
          <w:p w14:paraId="588A1FF4" w14:textId="27C5AB35" w:rsidR="00565DFB" w:rsidRPr="00503273" w:rsidRDefault="002D103D" w:rsidP="00565DFB">
            <w:pPr>
              <w:spacing w:after="0" w:line="240" w:lineRule="auto"/>
              <w:jc w:val="center"/>
              <w:rPr>
                <w:rFonts w:ascii="Times New Roman" w:eastAsia="Times New Roman" w:hAnsi="Times New Roman" w:cs="Times New Roman"/>
                <w:sz w:val="20"/>
                <w:szCs w:val="20"/>
                <w:lang w:val="en-US" w:eastAsia="vi-VN"/>
              </w:rPr>
            </w:pPr>
            <w:r w:rsidRPr="00503273">
              <w:rPr>
                <w:rFonts w:ascii="Times New Roman" w:eastAsia="Times New Roman" w:hAnsi="Times New Roman" w:cs="Times New Roman"/>
                <w:b/>
                <w:bCs/>
                <w:color w:val="000000"/>
                <w:sz w:val="20"/>
                <w:szCs w:val="20"/>
                <w:lang w:eastAsia="vi-VN"/>
              </w:rPr>
              <w:t xml:space="preserve">Số: </w:t>
            </w:r>
            <w:r w:rsidRPr="00503273">
              <w:rPr>
                <w:rFonts w:ascii="Times New Roman" w:eastAsia="Times New Roman" w:hAnsi="Times New Roman" w:cs="Times New Roman"/>
                <w:b/>
                <w:bCs/>
                <w:color w:val="000000"/>
                <w:sz w:val="20"/>
                <w:szCs w:val="20"/>
                <w:lang w:val="en-US" w:eastAsia="vi-VN"/>
              </w:rPr>
              <w:t>1-</w:t>
            </w:r>
            <w:r w:rsidR="00817959" w:rsidRPr="00503273">
              <w:rPr>
                <w:rFonts w:ascii="Times New Roman" w:eastAsia="Times New Roman" w:hAnsi="Times New Roman" w:cs="Times New Roman"/>
                <w:b/>
                <w:bCs/>
                <w:color w:val="000000"/>
                <w:sz w:val="20"/>
                <w:szCs w:val="20"/>
                <w:lang w:val="en-US" w:eastAsia="vi-VN"/>
              </w:rPr>
              <w:t>NH23</w:t>
            </w:r>
            <w:r w:rsidRPr="00503273">
              <w:rPr>
                <w:rFonts w:ascii="Times New Roman" w:eastAsia="Times New Roman" w:hAnsi="Times New Roman" w:cs="Times New Roman"/>
                <w:b/>
                <w:bCs/>
                <w:color w:val="000000"/>
                <w:sz w:val="20"/>
                <w:szCs w:val="20"/>
                <w:lang w:val="en-US" w:eastAsia="vi-VN"/>
              </w:rPr>
              <w:t>-</w:t>
            </w:r>
            <w:r w:rsidR="00817959" w:rsidRPr="00503273">
              <w:rPr>
                <w:rFonts w:ascii="Times New Roman" w:eastAsia="Times New Roman" w:hAnsi="Times New Roman" w:cs="Times New Roman"/>
                <w:b/>
                <w:bCs/>
                <w:color w:val="000000"/>
                <w:sz w:val="20"/>
                <w:szCs w:val="20"/>
                <w:lang w:val="en-US" w:eastAsia="vi-VN"/>
              </w:rPr>
              <w:t>24</w:t>
            </w:r>
            <w:r w:rsidRPr="00503273">
              <w:rPr>
                <w:rFonts w:ascii="Times New Roman" w:eastAsia="Times New Roman" w:hAnsi="Times New Roman" w:cs="Times New Roman"/>
                <w:b/>
                <w:bCs/>
                <w:color w:val="000000"/>
                <w:sz w:val="20"/>
                <w:szCs w:val="20"/>
                <w:lang w:val="en-US" w:eastAsia="vi-VN"/>
              </w:rPr>
              <w:t>/KH-TGDCD</w:t>
            </w:r>
            <w:r w:rsidRPr="00503273">
              <w:rPr>
                <w:rFonts w:ascii="Times New Roman" w:eastAsia="Times New Roman" w:hAnsi="Times New Roman" w:cs="Times New Roman"/>
                <w:b/>
                <w:bCs/>
                <w:color w:val="000000"/>
                <w:sz w:val="20"/>
                <w:szCs w:val="20"/>
                <w:lang w:eastAsia="vi-VN"/>
              </w:rPr>
              <w:t xml:space="preserve">      </w:t>
            </w:r>
          </w:p>
          <w:p w14:paraId="45F8AD41" w14:textId="77777777" w:rsidR="00565DFB" w:rsidRPr="00503273" w:rsidRDefault="00565DFB" w:rsidP="00565DFB">
            <w:pPr>
              <w:spacing w:after="0" w:line="0" w:lineRule="atLeast"/>
              <w:rPr>
                <w:rFonts w:ascii="Times New Roman" w:eastAsia="Times New Roman" w:hAnsi="Times New Roman" w:cs="Times New Roman"/>
                <w:sz w:val="20"/>
                <w:szCs w:val="20"/>
                <w:lang w:eastAsia="vi-VN"/>
              </w:rPr>
            </w:pPr>
          </w:p>
        </w:tc>
        <w:tc>
          <w:tcPr>
            <w:tcW w:w="0" w:type="auto"/>
            <w:tcMar>
              <w:top w:w="0" w:type="dxa"/>
              <w:left w:w="108" w:type="dxa"/>
              <w:bottom w:w="0" w:type="dxa"/>
              <w:right w:w="108" w:type="dxa"/>
            </w:tcMar>
            <w:hideMark/>
          </w:tcPr>
          <w:p w14:paraId="701B79BE" w14:textId="1C917577" w:rsidR="00565DFB" w:rsidRPr="00503273" w:rsidRDefault="00503273" w:rsidP="00565DFB">
            <w:pPr>
              <w:spacing w:after="0" w:line="240" w:lineRule="auto"/>
              <w:jc w:val="center"/>
              <w:rPr>
                <w:rFonts w:ascii="Times New Roman" w:eastAsia="Times New Roman" w:hAnsi="Times New Roman" w:cs="Times New Roman"/>
                <w:lang w:eastAsia="vi-VN"/>
              </w:rPr>
            </w:pPr>
            <w:r>
              <w:rPr>
                <w:rFonts w:ascii="Times New Roman" w:eastAsia="Times New Roman" w:hAnsi="Times New Roman" w:cs="Times New Roman"/>
                <w:b/>
                <w:bCs/>
                <w:color w:val="000000"/>
                <w:lang w:eastAsia="vi-VN"/>
              </w:rPr>
              <w:t xml:space="preserve">        </w:t>
            </w:r>
            <w:r w:rsidR="00565DFB" w:rsidRPr="00503273">
              <w:rPr>
                <w:rFonts w:ascii="Times New Roman" w:eastAsia="Times New Roman" w:hAnsi="Times New Roman" w:cs="Times New Roman"/>
                <w:b/>
                <w:bCs/>
                <w:color w:val="000000"/>
                <w:lang w:eastAsia="vi-VN"/>
              </w:rPr>
              <w:t>CỘNG HÒA XÃ HỘI CHỦ NGHĨA VIỆT NAM</w:t>
            </w:r>
          </w:p>
          <w:p w14:paraId="691A53C6" w14:textId="53AECFEF" w:rsidR="00565DFB" w:rsidRPr="00565DFB" w:rsidRDefault="00503273" w:rsidP="00565DFB">
            <w:pPr>
              <w:spacing w:after="0" w:line="0" w:lineRule="atLeast"/>
              <w:jc w:val="center"/>
              <w:rPr>
                <w:rFonts w:ascii="Times New Roman" w:eastAsia="Times New Roman" w:hAnsi="Times New Roman" w:cs="Times New Roman"/>
                <w:sz w:val="24"/>
                <w:szCs w:val="24"/>
                <w:lang w:eastAsia="vi-VN"/>
              </w:rPr>
            </w:pPr>
            <w:r>
              <w:rPr>
                <w:rFonts w:ascii="Times New Roman" w:eastAsia="Times New Roman" w:hAnsi="Times New Roman" w:cs="Times New Roman"/>
                <w:b/>
                <w:bCs/>
                <w:color w:val="000000"/>
                <w:lang w:eastAsia="vi-VN"/>
              </w:rPr>
              <w:t xml:space="preserve">       </w:t>
            </w:r>
            <w:r w:rsidR="00565DFB" w:rsidRPr="00503273">
              <w:rPr>
                <w:rFonts w:ascii="Times New Roman" w:eastAsia="Times New Roman" w:hAnsi="Times New Roman" w:cs="Times New Roman"/>
                <w:b/>
                <w:bCs/>
                <w:color w:val="000000"/>
                <w:lang w:eastAsia="vi-VN"/>
              </w:rPr>
              <w:t>Độc lập - Tự do - Hạnh phúc</w:t>
            </w:r>
          </w:p>
        </w:tc>
      </w:tr>
    </w:tbl>
    <w:p w14:paraId="2F29A6C0" w14:textId="77777777" w:rsidR="00565DFB" w:rsidRPr="00565DFB" w:rsidRDefault="00565DFB" w:rsidP="00565DFB">
      <w:pPr>
        <w:spacing w:after="0" w:line="240" w:lineRule="auto"/>
        <w:rPr>
          <w:rFonts w:ascii="Times New Roman" w:eastAsia="Times New Roman" w:hAnsi="Times New Roman" w:cs="Times New Roman"/>
          <w:sz w:val="24"/>
          <w:szCs w:val="24"/>
          <w:lang w:eastAsia="vi-VN"/>
        </w:rPr>
      </w:pPr>
    </w:p>
    <w:p w14:paraId="6BEEEEEF" w14:textId="77777777" w:rsidR="00565DFB" w:rsidRPr="00565DFB" w:rsidRDefault="00565DFB" w:rsidP="00565DFB">
      <w:pPr>
        <w:spacing w:before="120" w:after="12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KẾ HOẠCH DẠY HỌC CỦA TỔ CHUYÊN MÔN</w:t>
      </w:r>
    </w:p>
    <w:p w14:paraId="48514933" w14:textId="498BD36C" w:rsidR="00565DFB" w:rsidRDefault="00DD7BDB" w:rsidP="00565DFB">
      <w:pPr>
        <w:spacing w:before="120" w:after="120" w:line="240" w:lineRule="auto"/>
        <w:jc w:val="center"/>
        <w:rPr>
          <w:rFonts w:ascii="Times New Roman" w:eastAsia="Times New Roman" w:hAnsi="Times New Roman" w:cs="Times New Roman"/>
          <w:b/>
          <w:bCs/>
          <w:color w:val="000000"/>
          <w:sz w:val="26"/>
          <w:szCs w:val="26"/>
          <w:lang w:eastAsia="vi-VN"/>
        </w:rPr>
      </w:pPr>
      <w:r>
        <w:rPr>
          <w:rFonts w:ascii="Times New Roman" w:eastAsia="Times New Roman" w:hAnsi="Times New Roman" w:cs="Times New Roman"/>
          <w:b/>
          <w:bCs/>
          <w:color w:val="000000"/>
          <w:sz w:val="26"/>
          <w:szCs w:val="26"/>
          <w:lang w:eastAsia="vi-VN"/>
        </w:rPr>
        <w:t>MÔN: GIÁO DỤC KINH TẾ &amp; PHÁP LUẬT</w:t>
      </w:r>
    </w:p>
    <w:p w14:paraId="143AB5D9" w14:textId="53CD53DD" w:rsidR="00DD7BDB" w:rsidRPr="00565DFB" w:rsidRDefault="00DD7BDB" w:rsidP="00565DFB">
      <w:pPr>
        <w:spacing w:before="120" w:after="12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b/>
          <w:bCs/>
          <w:color w:val="000000"/>
          <w:sz w:val="26"/>
          <w:szCs w:val="26"/>
          <w:lang w:eastAsia="vi-VN"/>
        </w:rPr>
        <w:t>(BỘ SÁCH CÁNH DIỀU)</w:t>
      </w:r>
    </w:p>
    <w:p w14:paraId="71720576" w14:textId="3E4DD337" w:rsidR="00565DFB" w:rsidRPr="00565DFB" w:rsidRDefault="00565DFB" w:rsidP="00565DFB">
      <w:pPr>
        <w:spacing w:before="120" w:after="12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 </w:t>
      </w:r>
      <w:r w:rsidRPr="00565DFB">
        <w:rPr>
          <w:rFonts w:ascii="Times New Roman" w:eastAsia="Times New Roman" w:hAnsi="Times New Roman" w:cs="Times New Roman"/>
          <w:color w:val="000000"/>
          <w:sz w:val="26"/>
          <w:szCs w:val="26"/>
          <w:lang w:eastAsia="vi-VN"/>
        </w:rPr>
        <w:t xml:space="preserve">Năm học </w:t>
      </w:r>
      <w:r w:rsidR="00194630">
        <w:rPr>
          <w:rFonts w:ascii="Times New Roman" w:eastAsia="Times New Roman" w:hAnsi="Times New Roman" w:cs="Times New Roman"/>
          <w:color w:val="000000"/>
          <w:sz w:val="26"/>
          <w:szCs w:val="26"/>
          <w:lang w:eastAsia="vi-VN"/>
        </w:rPr>
        <w:t>20224</w:t>
      </w:r>
      <w:r w:rsidRPr="00565DFB">
        <w:rPr>
          <w:rFonts w:ascii="Times New Roman" w:eastAsia="Times New Roman" w:hAnsi="Times New Roman" w:cs="Times New Roman"/>
          <w:color w:val="000000"/>
          <w:sz w:val="26"/>
          <w:szCs w:val="26"/>
          <w:lang w:eastAsia="vi-VN"/>
        </w:rPr>
        <w:t xml:space="preserve"> </w:t>
      </w:r>
      <w:r w:rsidR="0072679B">
        <w:rPr>
          <w:rFonts w:ascii="Times New Roman" w:eastAsia="Times New Roman" w:hAnsi="Times New Roman" w:cs="Times New Roman"/>
          <w:color w:val="000000"/>
          <w:sz w:val="26"/>
          <w:szCs w:val="26"/>
          <w:lang w:eastAsia="vi-VN"/>
        </w:rPr>
        <w:t>–</w:t>
      </w:r>
      <w:r w:rsidRPr="00565DFB">
        <w:rPr>
          <w:rFonts w:ascii="Times New Roman" w:eastAsia="Times New Roman" w:hAnsi="Times New Roman" w:cs="Times New Roman"/>
          <w:color w:val="000000"/>
          <w:sz w:val="26"/>
          <w:szCs w:val="26"/>
          <w:lang w:eastAsia="vi-VN"/>
        </w:rPr>
        <w:t xml:space="preserve"> </w:t>
      </w:r>
      <w:r w:rsidR="00194630">
        <w:rPr>
          <w:rFonts w:ascii="Times New Roman" w:eastAsia="Times New Roman" w:hAnsi="Times New Roman" w:cs="Times New Roman"/>
          <w:color w:val="000000"/>
          <w:sz w:val="26"/>
          <w:szCs w:val="26"/>
          <w:lang w:eastAsia="vi-VN"/>
        </w:rPr>
        <w:t>2025</w:t>
      </w:r>
    </w:p>
    <w:p w14:paraId="3E487B33" w14:textId="77777777" w:rsidR="00565DFB" w:rsidRPr="00565DFB" w:rsidRDefault="00565DFB" w:rsidP="00565DFB">
      <w:pPr>
        <w:spacing w:after="0" w:line="240" w:lineRule="auto"/>
        <w:ind w:firstLine="567"/>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I. Đặc điểm tình hình</w:t>
      </w:r>
    </w:p>
    <w:p w14:paraId="7DAB2CC3" w14:textId="059BE7B3" w:rsidR="00565DFB" w:rsidRPr="00565DFB" w:rsidRDefault="00594AF0" w:rsidP="00565DFB">
      <w:pPr>
        <w:spacing w:after="0" w:line="240" w:lineRule="auto"/>
        <w:ind w:firstLine="567"/>
        <w:jc w:val="both"/>
        <w:rPr>
          <w:rFonts w:ascii="Times New Roman" w:eastAsia="Times New Roman" w:hAnsi="Times New Roman" w:cs="Times New Roman"/>
          <w:sz w:val="24"/>
          <w:szCs w:val="24"/>
          <w:lang w:eastAsia="vi-VN"/>
        </w:rPr>
      </w:pPr>
      <w:r>
        <w:rPr>
          <w:rFonts w:ascii="Times New Roman" w:eastAsia="Times New Roman" w:hAnsi="Times New Roman" w:cs="Times New Roman"/>
          <w:b/>
          <w:bCs/>
          <w:color w:val="000000"/>
          <w:sz w:val="26"/>
          <w:szCs w:val="26"/>
          <w:lang w:eastAsia="vi-VN"/>
        </w:rPr>
        <w:t xml:space="preserve">1. Số lớp: </w:t>
      </w:r>
      <w:r w:rsidR="00503273">
        <w:rPr>
          <w:rFonts w:ascii="Times New Roman" w:eastAsia="Times New Roman" w:hAnsi="Times New Roman" w:cs="Times New Roman"/>
          <w:b/>
          <w:bCs/>
          <w:color w:val="000000"/>
          <w:sz w:val="26"/>
          <w:szCs w:val="26"/>
          <w:lang w:eastAsia="vi-VN"/>
        </w:rPr>
        <w:t>41</w:t>
      </w:r>
      <w:r w:rsidR="00565DFB" w:rsidRPr="00565DFB">
        <w:rPr>
          <w:rFonts w:ascii="Times New Roman" w:eastAsia="Times New Roman" w:hAnsi="Times New Roman" w:cs="Times New Roman"/>
          <w:b/>
          <w:bCs/>
          <w:color w:val="000000"/>
          <w:sz w:val="26"/>
          <w:szCs w:val="26"/>
          <w:lang w:eastAsia="vi-VN"/>
        </w:rPr>
        <w:t xml:space="preserve">, Số học sinh: </w:t>
      </w:r>
      <w:r w:rsidR="00086989">
        <w:rPr>
          <w:rFonts w:ascii="Times New Roman" w:eastAsia="Times New Roman" w:hAnsi="Times New Roman" w:cs="Times New Roman"/>
          <w:b/>
          <w:bCs/>
          <w:color w:val="000000"/>
          <w:sz w:val="26"/>
          <w:szCs w:val="26"/>
          <w:lang w:eastAsia="vi-VN"/>
        </w:rPr>
        <w:t>1855</w:t>
      </w:r>
      <w:r w:rsidRPr="00594AF0">
        <w:rPr>
          <w:rFonts w:ascii="Times New Roman" w:eastAsia="Times New Roman" w:hAnsi="Times New Roman" w:cs="Times New Roman"/>
          <w:color w:val="000000"/>
          <w:sz w:val="26"/>
          <w:szCs w:val="26"/>
          <w:lang w:eastAsia="vi-VN"/>
        </w:rPr>
        <w:t>,</w:t>
      </w:r>
      <w:r w:rsidR="00565DFB" w:rsidRPr="00565DFB">
        <w:rPr>
          <w:rFonts w:ascii="Times New Roman" w:eastAsia="Times New Roman" w:hAnsi="Times New Roman" w:cs="Times New Roman"/>
          <w:b/>
          <w:bCs/>
          <w:color w:val="000000"/>
          <w:sz w:val="26"/>
          <w:szCs w:val="26"/>
          <w:lang w:eastAsia="vi-VN"/>
        </w:rPr>
        <w:t xml:space="preserve"> Số học sinh học chuyên đề lựa chọn </w:t>
      </w:r>
      <w:r w:rsidR="00565DFB" w:rsidRPr="00565DFB">
        <w:rPr>
          <w:rFonts w:ascii="Times New Roman" w:eastAsia="Times New Roman" w:hAnsi="Times New Roman" w:cs="Times New Roman"/>
          <w:color w:val="000000"/>
          <w:sz w:val="26"/>
          <w:szCs w:val="26"/>
          <w:lang w:eastAsia="vi-VN"/>
        </w:rPr>
        <w:t>(nếu có)</w:t>
      </w:r>
      <w:r w:rsidR="00565DFB" w:rsidRPr="00565DFB">
        <w:rPr>
          <w:rFonts w:ascii="Times New Roman" w:eastAsia="Times New Roman" w:hAnsi="Times New Roman" w:cs="Times New Roman"/>
          <w:b/>
          <w:bCs/>
          <w:color w:val="000000"/>
          <w:sz w:val="26"/>
          <w:szCs w:val="26"/>
          <w:lang w:eastAsia="vi-VN"/>
        </w:rPr>
        <w:t>:</w:t>
      </w:r>
      <w:r w:rsidRPr="00594AF0">
        <w:rPr>
          <w:rFonts w:ascii="Times New Roman" w:eastAsia="Times New Roman" w:hAnsi="Times New Roman" w:cs="Times New Roman"/>
          <w:b/>
          <w:bCs/>
          <w:color w:val="000000"/>
          <w:sz w:val="26"/>
          <w:szCs w:val="26"/>
          <w:lang w:eastAsia="vi-VN"/>
        </w:rPr>
        <w:t xml:space="preserve"> </w:t>
      </w:r>
      <w:r w:rsidR="00565DFB" w:rsidRPr="00565DFB">
        <w:rPr>
          <w:rFonts w:ascii="Times New Roman" w:eastAsia="Times New Roman" w:hAnsi="Times New Roman" w:cs="Times New Roman"/>
          <w:b/>
          <w:bCs/>
          <w:color w:val="000000"/>
          <w:sz w:val="26"/>
          <w:szCs w:val="26"/>
          <w:lang w:eastAsia="vi-VN"/>
        </w:rPr>
        <w:t>0</w:t>
      </w:r>
    </w:p>
    <w:p w14:paraId="2AE141DB" w14:textId="77777777" w:rsidR="00565DFB" w:rsidRPr="00594AF0" w:rsidRDefault="00565DFB" w:rsidP="00565DFB">
      <w:pPr>
        <w:spacing w:after="0" w:line="240" w:lineRule="auto"/>
        <w:ind w:firstLine="567"/>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 xml:space="preserve">2. Tình hình đội ngũ: Số giáo viên: </w:t>
      </w:r>
      <w:r w:rsidR="00594AF0">
        <w:rPr>
          <w:rFonts w:ascii="Times New Roman" w:eastAsia="Times New Roman" w:hAnsi="Times New Roman" w:cs="Times New Roman"/>
          <w:color w:val="000000"/>
          <w:sz w:val="26"/>
          <w:szCs w:val="26"/>
          <w:lang w:eastAsia="vi-VN"/>
        </w:rPr>
        <w:t>0</w:t>
      </w:r>
      <w:r w:rsidR="00594AF0" w:rsidRPr="00594AF0">
        <w:rPr>
          <w:rFonts w:ascii="Times New Roman" w:eastAsia="Times New Roman" w:hAnsi="Times New Roman" w:cs="Times New Roman"/>
          <w:color w:val="000000"/>
          <w:sz w:val="26"/>
          <w:szCs w:val="26"/>
          <w:lang w:eastAsia="vi-VN"/>
        </w:rPr>
        <w:t>4</w:t>
      </w:r>
      <w:r w:rsidRPr="00565DFB">
        <w:rPr>
          <w:rFonts w:ascii="Times New Roman" w:eastAsia="Times New Roman" w:hAnsi="Times New Roman" w:cs="Times New Roman"/>
          <w:color w:val="000000"/>
          <w:sz w:val="26"/>
          <w:szCs w:val="26"/>
          <w:lang w:eastAsia="vi-VN"/>
        </w:rPr>
        <w:t xml:space="preserve">; </w:t>
      </w:r>
      <w:r w:rsidRPr="00565DFB">
        <w:rPr>
          <w:rFonts w:ascii="Times New Roman" w:eastAsia="Times New Roman" w:hAnsi="Times New Roman" w:cs="Times New Roman"/>
          <w:b/>
          <w:bCs/>
          <w:color w:val="000000"/>
          <w:sz w:val="26"/>
          <w:szCs w:val="26"/>
          <w:lang w:eastAsia="vi-VN"/>
        </w:rPr>
        <w:t>Trình độ đào tạo</w:t>
      </w:r>
      <w:r w:rsidRPr="00565DFB">
        <w:rPr>
          <w:rFonts w:ascii="Times New Roman" w:eastAsia="Times New Roman" w:hAnsi="Times New Roman" w:cs="Times New Roman"/>
          <w:color w:val="000000"/>
          <w:sz w:val="26"/>
          <w:szCs w:val="26"/>
          <w:lang w:eastAsia="vi-VN"/>
        </w:rPr>
        <w:t>: Cao đẳng</w:t>
      </w:r>
      <w:r w:rsidR="00594AF0">
        <w:rPr>
          <w:rFonts w:ascii="Times New Roman" w:eastAsia="Times New Roman" w:hAnsi="Times New Roman" w:cs="Times New Roman"/>
          <w:color w:val="000000"/>
          <w:sz w:val="26"/>
          <w:szCs w:val="26"/>
          <w:lang w:eastAsia="vi-VN"/>
        </w:rPr>
        <w:t>: 0; Đại học: 02; Trên đại học:</w:t>
      </w:r>
      <w:r w:rsidR="00594AF0" w:rsidRPr="00594AF0">
        <w:rPr>
          <w:rFonts w:ascii="Times New Roman" w:eastAsia="Times New Roman" w:hAnsi="Times New Roman" w:cs="Times New Roman"/>
          <w:color w:val="000000"/>
          <w:sz w:val="26"/>
          <w:szCs w:val="26"/>
          <w:lang w:eastAsia="vi-VN"/>
        </w:rPr>
        <w:t>2</w:t>
      </w:r>
    </w:p>
    <w:p w14:paraId="1EA842B5" w14:textId="77777777" w:rsidR="00565DFB" w:rsidRPr="00565DFB" w:rsidRDefault="00565DFB" w:rsidP="00565DFB">
      <w:pPr>
        <w:spacing w:after="0" w:line="240" w:lineRule="auto"/>
        <w:ind w:firstLine="567"/>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ab/>
      </w:r>
      <w:r w:rsidRPr="00565DFB">
        <w:rPr>
          <w:rFonts w:ascii="Times New Roman" w:eastAsia="Times New Roman" w:hAnsi="Times New Roman" w:cs="Times New Roman"/>
          <w:b/>
          <w:bCs/>
          <w:color w:val="000000"/>
          <w:sz w:val="26"/>
          <w:szCs w:val="26"/>
          <w:lang w:eastAsia="vi-VN"/>
        </w:rPr>
        <w:tab/>
      </w:r>
      <w:r w:rsidRPr="00565DFB">
        <w:rPr>
          <w:rFonts w:ascii="Times New Roman" w:eastAsia="Times New Roman" w:hAnsi="Times New Roman" w:cs="Times New Roman"/>
          <w:b/>
          <w:bCs/>
          <w:color w:val="000000"/>
          <w:sz w:val="26"/>
          <w:szCs w:val="26"/>
          <w:lang w:eastAsia="vi-VN"/>
        </w:rPr>
        <w:tab/>
      </w:r>
      <w:r w:rsidRPr="00565DFB">
        <w:rPr>
          <w:rFonts w:ascii="Times New Roman" w:eastAsia="Times New Roman" w:hAnsi="Times New Roman" w:cs="Times New Roman"/>
          <w:b/>
          <w:bCs/>
          <w:color w:val="000000"/>
          <w:sz w:val="26"/>
          <w:szCs w:val="26"/>
          <w:lang w:eastAsia="vi-VN"/>
        </w:rPr>
        <w:tab/>
        <w:t>    Mức đạt chuẩn nghề nghiệp giáo viên:</w:t>
      </w:r>
      <w:r w:rsidR="00594AF0">
        <w:rPr>
          <w:rFonts w:ascii="Times New Roman" w:eastAsia="Times New Roman" w:hAnsi="Times New Roman" w:cs="Times New Roman"/>
          <w:color w:val="000000"/>
          <w:sz w:val="26"/>
          <w:szCs w:val="26"/>
          <w:lang w:eastAsia="vi-VN"/>
        </w:rPr>
        <w:t xml:space="preserve"> Tốt: 0</w:t>
      </w:r>
      <w:r w:rsidR="00594AF0" w:rsidRPr="00594AF0">
        <w:rPr>
          <w:rFonts w:ascii="Times New Roman" w:eastAsia="Times New Roman" w:hAnsi="Times New Roman" w:cs="Times New Roman"/>
          <w:color w:val="000000"/>
          <w:sz w:val="26"/>
          <w:szCs w:val="26"/>
          <w:lang w:eastAsia="vi-VN"/>
        </w:rPr>
        <w:t>4</w:t>
      </w:r>
      <w:r w:rsidRPr="00565DFB">
        <w:rPr>
          <w:rFonts w:ascii="Times New Roman" w:eastAsia="Times New Roman" w:hAnsi="Times New Roman" w:cs="Times New Roman"/>
          <w:color w:val="000000"/>
          <w:sz w:val="26"/>
          <w:szCs w:val="26"/>
          <w:lang w:eastAsia="vi-VN"/>
        </w:rPr>
        <w:t>; Khá: 0; Đạt: 0; Chưa đạt: 0</w:t>
      </w:r>
    </w:p>
    <w:p w14:paraId="3813CC8E" w14:textId="77777777" w:rsidR="00565DFB" w:rsidRPr="00565DFB" w:rsidRDefault="00565DFB" w:rsidP="00565DFB">
      <w:pPr>
        <w:spacing w:after="0" w:line="240" w:lineRule="auto"/>
        <w:ind w:firstLine="567"/>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3. Thiết bị dạy học:</w:t>
      </w:r>
      <w:r w:rsidRPr="00565DFB">
        <w:rPr>
          <w:rFonts w:ascii="Times New Roman" w:eastAsia="Times New Roman" w:hAnsi="Times New Roman" w:cs="Times New Roman"/>
          <w:color w:val="000000"/>
          <w:sz w:val="26"/>
          <w:szCs w:val="26"/>
          <w:lang w:eastAsia="vi-VN"/>
        </w:rPr>
        <w:t> </w:t>
      </w:r>
    </w:p>
    <w:tbl>
      <w:tblPr>
        <w:tblW w:w="0" w:type="auto"/>
        <w:tblCellMar>
          <w:top w:w="15" w:type="dxa"/>
          <w:left w:w="15" w:type="dxa"/>
          <w:bottom w:w="15" w:type="dxa"/>
          <w:right w:w="15" w:type="dxa"/>
        </w:tblCellMar>
        <w:tblLook w:val="04A0" w:firstRow="1" w:lastRow="0" w:firstColumn="1" w:lastColumn="0" w:noHBand="0" w:noVBand="1"/>
      </w:tblPr>
      <w:tblGrid>
        <w:gridCol w:w="693"/>
        <w:gridCol w:w="2807"/>
        <w:gridCol w:w="1630"/>
        <w:gridCol w:w="2921"/>
        <w:gridCol w:w="965"/>
      </w:tblGrid>
      <w:tr w:rsidR="009A6CCF" w:rsidRPr="00565DFB" w14:paraId="0C6E41B2"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9B4344"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70862E"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Thiết bị dạy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D883EE"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Số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4A068B"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Các bài thí nghiệm/thực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E9EE78"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Ghi chú</w:t>
            </w:r>
          </w:p>
        </w:tc>
      </w:tr>
      <w:tr w:rsidR="009A6CCF" w:rsidRPr="00565DFB" w14:paraId="15999BF9"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DB03CE"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2DF43D" w14:textId="77777777" w:rsidR="00565DFB" w:rsidRPr="009A6CCF" w:rsidRDefault="009A6CCF" w:rsidP="00565DFB">
            <w:pPr>
              <w:spacing w:after="0" w:line="0" w:lineRule="atLeast"/>
              <w:jc w:val="both"/>
              <w:rPr>
                <w:rFonts w:ascii="Times New Roman" w:eastAsia="Times New Roman" w:hAnsi="Times New Roman" w:cs="Times New Roman"/>
                <w:sz w:val="24"/>
                <w:szCs w:val="24"/>
                <w:lang w:eastAsia="vi-VN"/>
              </w:rPr>
            </w:pPr>
            <w:r>
              <w:rPr>
                <w:rFonts w:ascii="Times New Roman" w:eastAsia="Times New Roman" w:hAnsi="Times New Roman" w:cs="Times New Roman"/>
                <w:color w:val="000000"/>
                <w:sz w:val="26"/>
                <w:szCs w:val="26"/>
                <w:lang w:eastAsia="vi-VN"/>
              </w:rPr>
              <w:t>Máy</w:t>
            </w:r>
            <w:r w:rsidRPr="009A6CCF">
              <w:rPr>
                <w:rFonts w:ascii="Times New Roman" w:eastAsia="Times New Roman" w:hAnsi="Times New Roman" w:cs="Times New Roman"/>
                <w:color w:val="000000"/>
                <w:sz w:val="26"/>
                <w:szCs w:val="26"/>
                <w:lang w:eastAsia="vi-VN"/>
              </w:rPr>
              <w:t xml:space="preserve"> </w:t>
            </w:r>
            <w:r w:rsidR="00565DFB" w:rsidRPr="00565DFB">
              <w:rPr>
                <w:rFonts w:ascii="Times New Roman" w:eastAsia="Times New Roman" w:hAnsi="Times New Roman" w:cs="Times New Roman"/>
                <w:color w:val="000000"/>
                <w:sz w:val="26"/>
                <w:szCs w:val="26"/>
                <w:lang w:eastAsia="vi-VN"/>
              </w:rPr>
              <w:t>chiếu</w:t>
            </w:r>
            <w:r w:rsidRPr="009A6CCF">
              <w:rPr>
                <w:rFonts w:ascii="Times New Roman" w:eastAsia="Times New Roman" w:hAnsi="Times New Roman" w:cs="Times New Roman"/>
                <w:color w:val="000000"/>
                <w:sz w:val="26"/>
                <w:szCs w:val="26"/>
                <w:lang w:eastAsia="vi-VN"/>
              </w:rPr>
              <w:t>,Phòng nghe nhìn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FFB27B" w14:textId="77777777" w:rsidR="00565DFB" w:rsidRPr="009A6CCF" w:rsidRDefault="009A6CCF" w:rsidP="00565DFB">
            <w:pPr>
              <w:spacing w:after="0" w:line="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6"/>
                <w:szCs w:val="26"/>
                <w:lang w:val="en-US" w:eastAsia="vi-V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6F0F4B" w14:textId="77777777" w:rsidR="00565DFB" w:rsidRPr="009A6CCF" w:rsidRDefault="009A6CCF" w:rsidP="00565DFB">
            <w:pPr>
              <w:spacing w:after="0" w:line="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6"/>
                <w:szCs w:val="26"/>
                <w:lang w:eastAsia="vi-VN"/>
              </w:rPr>
              <w:t>T</w:t>
            </w:r>
            <w:r>
              <w:rPr>
                <w:rFonts w:ascii="Times New Roman" w:eastAsia="Times New Roman" w:hAnsi="Times New Roman" w:cs="Times New Roman"/>
                <w:color w:val="000000"/>
                <w:sz w:val="26"/>
                <w:szCs w:val="26"/>
                <w:lang w:val="en-US" w:eastAsia="vi-VN"/>
              </w:rPr>
              <w:t>hực hiện các tiết thao giảng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AA9EC3" w14:textId="77777777" w:rsidR="00565DFB" w:rsidRPr="009A6CCF" w:rsidRDefault="00565DFB" w:rsidP="00565DFB">
            <w:pPr>
              <w:spacing w:after="0" w:line="0" w:lineRule="atLeast"/>
              <w:jc w:val="both"/>
              <w:rPr>
                <w:rFonts w:ascii="Times New Roman" w:eastAsia="Times New Roman" w:hAnsi="Times New Roman" w:cs="Times New Roman"/>
                <w:sz w:val="24"/>
                <w:szCs w:val="24"/>
                <w:lang w:val="en-US" w:eastAsia="vi-VN"/>
              </w:rPr>
            </w:pPr>
          </w:p>
        </w:tc>
      </w:tr>
      <w:tr w:rsidR="009A6CCF" w:rsidRPr="00565DFB" w14:paraId="4683A9B1"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01601F"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D155BB" w14:textId="77777777" w:rsidR="00565DFB" w:rsidRPr="009A6CCF" w:rsidRDefault="009A6CCF" w:rsidP="00565DFB">
            <w:pPr>
              <w:spacing w:after="0" w:line="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6"/>
                <w:szCs w:val="26"/>
                <w:lang w:val="en-US" w:eastAsia="vi-VN"/>
              </w:rPr>
              <w:t>TV kết nối mạng, internet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D2EA49" w14:textId="77777777" w:rsidR="00565DFB" w:rsidRPr="009A6CCF" w:rsidRDefault="009A6CCF" w:rsidP="00565DFB">
            <w:pPr>
              <w:spacing w:after="0" w:line="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6"/>
                <w:szCs w:val="26"/>
                <w:lang w:val="en-US" w:eastAsia="vi-VN"/>
              </w:rPr>
              <w:t>1tv/phòng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72B607" w14:textId="77777777" w:rsidR="00565DFB" w:rsidRPr="009A6CCF" w:rsidRDefault="009A6CCF" w:rsidP="00565DFB">
            <w:pPr>
              <w:spacing w:after="0" w:line="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6"/>
                <w:szCs w:val="26"/>
                <w:lang w:val="en-US" w:eastAsia="vi-VN"/>
              </w:rPr>
              <w:t>Hỗ trợ tiết dạy trên lớp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BE1DA3" w14:textId="77777777" w:rsidR="00565DFB" w:rsidRPr="00565DFB" w:rsidRDefault="00565DFB" w:rsidP="00565DFB">
            <w:pPr>
              <w:spacing w:after="0" w:line="240" w:lineRule="auto"/>
              <w:rPr>
                <w:rFonts w:ascii="Times New Roman" w:eastAsia="Times New Roman" w:hAnsi="Times New Roman" w:cs="Times New Roman"/>
                <w:sz w:val="1"/>
                <w:szCs w:val="24"/>
                <w:lang w:eastAsia="vi-VN"/>
              </w:rPr>
            </w:pPr>
          </w:p>
        </w:tc>
      </w:tr>
    </w:tbl>
    <w:p w14:paraId="4411BCF9" w14:textId="77777777" w:rsidR="00565DFB" w:rsidRPr="00565DFB" w:rsidRDefault="00565DFB" w:rsidP="00565DFB">
      <w:pPr>
        <w:spacing w:after="0" w:line="240" w:lineRule="auto"/>
        <w:ind w:left="567"/>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4. Phòng học bộ môn/phòng thí nghiệm/phòng đa năng/sân chơi, bãi tập </w:t>
      </w:r>
    </w:p>
    <w:tbl>
      <w:tblPr>
        <w:tblW w:w="0" w:type="auto"/>
        <w:tblCellMar>
          <w:top w:w="15" w:type="dxa"/>
          <w:left w:w="15" w:type="dxa"/>
          <w:bottom w:w="15" w:type="dxa"/>
          <w:right w:w="15" w:type="dxa"/>
        </w:tblCellMar>
        <w:tblLook w:val="04A0" w:firstRow="1" w:lastRow="0" w:firstColumn="1" w:lastColumn="0" w:noHBand="0" w:noVBand="1"/>
      </w:tblPr>
      <w:tblGrid>
        <w:gridCol w:w="693"/>
        <w:gridCol w:w="1803"/>
        <w:gridCol w:w="1034"/>
        <w:gridCol w:w="3540"/>
        <w:gridCol w:w="1946"/>
      </w:tblGrid>
      <w:tr w:rsidR="009A6CCF" w:rsidRPr="00565DFB" w14:paraId="759AB7EC"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8B75D8"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4D40F"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Tên phòng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B80F33"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Số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2C09DF"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Phạm vi và nội dung sử dụng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836A88"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Ghi chú</w:t>
            </w:r>
          </w:p>
        </w:tc>
      </w:tr>
      <w:tr w:rsidR="009A6CCF" w:rsidRPr="00565DFB" w14:paraId="4B4D3FCD"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8ED4BE"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84482D" w14:textId="77777777" w:rsidR="00565DFB" w:rsidRPr="00565DFB" w:rsidRDefault="00565DFB" w:rsidP="00565DFB">
            <w:pPr>
              <w:spacing w:after="0" w:line="0" w:lineRule="atLeast"/>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Thư viện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D1C74F" w14:textId="77777777" w:rsidR="00565DFB" w:rsidRPr="00565DFB" w:rsidRDefault="00565DFB" w:rsidP="00565DFB">
            <w:pPr>
              <w:spacing w:after="0" w:line="0" w:lineRule="atLeast"/>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D7D6D3" w14:textId="77777777" w:rsidR="00565DFB" w:rsidRPr="00565DFB" w:rsidRDefault="00565DFB" w:rsidP="00565DFB">
            <w:pPr>
              <w:spacing w:after="0" w:line="0" w:lineRule="atLeast"/>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Phòng đọc cho học sinh và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592E2C" w14:textId="77777777" w:rsidR="00565DFB" w:rsidRPr="00565DFB" w:rsidRDefault="00565DFB" w:rsidP="00565DFB">
            <w:pPr>
              <w:spacing w:after="0" w:line="240" w:lineRule="auto"/>
              <w:rPr>
                <w:rFonts w:ascii="Times New Roman" w:eastAsia="Times New Roman" w:hAnsi="Times New Roman" w:cs="Times New Roman"/>
                <w:sz w:val="1"/>
                <w:szCs w:val="24"/>
                <w:lang w:eastAsia="vi-VN"/>
              </w:rPr>
            </w:pPr>
          </w:p>
        </w:tc>
      </w:tr>
      <w:tr w:rsidR="009A6CCF" w:rsidRPr="00565DFB" w14:paraId="34457097"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957203"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43D56D" w14:textId="77777777" w:rsidR="00565DFB" w:rsidRPr="00565DFB" w:rsidRDefault="00565DFB" w:rsidP="00565DFB">
            <w:pPr>
              <w:spacing w:after="0" w:line="0" w:lineRule="atLeast"/>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Phòng học chức năng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5F85A5" w14:textId="77777777" w:rsidR="00565DFB" w:rsidRPr="009A6CCF" w:rsidRDefault="009A6CCF" w:rsidP="00565DFB">
            <w:pPr>
              <w:spacing w:after="0" w:line="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6"/>
                <w:szCs w:val="26"/>
                <w:lang w:val="en-US" w:eastAsia="vi-VN"/>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96FCFC" w14:textId="77777777" w:rsidR="00565DFB" w:rsidRPr="009A6CCF" w:rsidRDefault="00565DFB" w:rsidP="00565DFB">
            <w:pPr>
              <w:spacing w:after="0" w:line="0" w:lineRule="atLeast"/>
              <w:jc w:val="both"/>
              <w:rPr>
                <w:rFonts w:ascii="Times New Roman" w:eastAsia="Times New Roman" w:hAnsi="Times New Roman" w:cs="Times New Roman"/>
                <w:sz w:val="24"/>
                <w:szCs w:val="24"/>
                <w:lang w:val="en-US" w:eastAsia="vi-VN"/>
              </w:rPr>
            </w:pPr>
            <w:r w:rsidRPr="00565DFB">
              <w:rPr>
                <w:rFonts w:ascii="Times New Roman" w:eastAsia="Times New Roman" w:hAnsi="Times New Roman" w:cs="Times New Roman"/>
                <w:color w:val="000000"/>
                <w:sz w:val="26"/>
                <w:szCs w:val="26"/>
                <w:lang w:eastAsia="vi-VN"/>
              </w:rPr>
              <w:t>Trang b</w:t>
            </w:r>
            <w:r w:rsidR="009A6CCF">
              <w:rPr>
                <w:rFonts w:ascii="Times New Roman" w:eastAsia="Times New Roman" w:hAnsi="Times New Roman" w:cs="Times New Roman"/>
                <w:color w:val="000000"/>
                <w:sz w:val="26"/>
                <w:szCs w:val="26"/>
                <w:lang w:eastAsia="vi-VN"/>
              </w:rPr>
              <w:t xml:space="preserve">ị </w:t>
            </w:r>
            <w:r w:rsidR="009A6CCF">
              <w:rPr>
                <w:rFonts w:ascii="Times New Roman" w:eastAsia="Times New Roman" w:hAnsi="Times New Roman" w:cs="Times New Roman"/>
                <w:color w:val="000000"/>
                <w:sz w:val="26"/>
                <w:szCs w:val="26"/>
                <w:lang w:val="en-US" w:eastAsia="vi-VN"/>
              </w:rPr>
              <w:t>TV hỗ trợ cho giảng dạy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74148E" w14:textId="77777777" w:rsidR="00565DFB" w:rsidRPr="00565DFB" w:rsidRDefault="00565DFB" w:rsidP="00565DFB">
            <w:pPr>
              <w:spacing w:after="0" w:line="0" w:lineRule="atLeast"/>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Theo bố trí của Trường</w:t>
            </w:r>
          </w:p>
        </w:tc>
      </w:tr>
      <w:tr w:rsidR="009A6CCF" w:rsidRPr="00565DFB" w14:paraId="59B756E7"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FD24FF"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814A2B" w14:textId="77777777" w:rsidR="00565DFB" w:rsidRPr="009A6CCF" w:rsidRDefault="009A6CCF" w:rsidP="00565DFB">
            <w:pPr>
              <w:spacing w:after="0" w:line="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6"/>
                <w:szCs w:val="26"/>
                <w:lang w:eastAsia="vi-VN"/>
              </w:rPr>
              <w:t xml:space="preserve">Phòng </w:t>
            </w:r>
            <w:r>
              <w:rPr>
                <w:rFonts w:ascii="Times New Roman" w:eastAsia="Times New Roman" w:hAnsi="Times New Roman" w:cs="Times New Roman"/>
                <w:color w:val="000000"/>
                <w:sz w:val="26"/>
                <w:szCs w:val="26"/>
                <w:lang w:val="en-US" w:eastAsia="vi-VN"/>
              </w:rPr>
              <w:t>nghe nhìn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070CF1" w14:textId="77777777" w:rsidR="00565DFB" w:rsidRPr="00565DFB" w:rsidRDefault="00565DFB" w:rsidP="00565DFB">
            <w:pPr>
              <w:spacing w:after="0" w:line="0" w:lineRule="atLeast"/>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8851AB" w14:textId="77777777" w:rsidR="00565DFB" w:rsidRPr="009A6CCF" w:rsidRDefault="00565DFB" w:rsidP="00565DFB">
            <w:pPr>
              <w:spacing w:after="0" w:line="0" w:lineRule="atLeast"/>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Dạy các tiết t</w:t>
            </w:r>
            <w:r w:rsidR="009A6CCF">
              <w:rPr>
                <w:rFonts w:ascii="Times New Roman" w:eastAsia="Times New Roman" w:hAnsi="Times New Roman" w:cs="Times New Roman"/>
                <w:color w:val="000000"/>
                <w:sz w:val="26"/>
                <w:szCs w:val="26"/>
                <w:lang w:eastAsia="vi-VN"/>
              </w:rPr>
              <w:t xml:space="preserve">hao giảng </w:t>
            </w:r>
            <w:r w:rsidR="009A6CCF" w:rsidRPr="009A6CCF">
              <w:rPr>
                <w:rFonts w:ascii="Times New Roman" w:eastAsia="Times New Roman" w:hAnsi="Times New Roman" w:cs="Times New Roman"/>
                <w:color w:val="000000"/>
                <w:sz w:val="26"/>
                <w:szCs w:val="26"/>
                <w:lang w:eastAsia="vi-VN"/>
              </w:rPr>
              <w:t>,họp chuyên môn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B1D7F9" w14:textId="77777777" w:rsidR="00565DFB" w:rsidRPr="00565DFB" w:rsidRDefault="00565DFB" w:rsidP="00565DFB">
            <w:pPr>
              <w:spacing w:after="0" w:line="240" w:lineRule="auto"/>
              <w:rPr>
                <w:rFonts w:ascii="Times New Roman" w:eastAsia="Times New Roman" w:hAnsi="Times New Roman" w:cs="Times New Roman"/>
                <w:sz w:val="1"/>
                <w:szCs w:val="24"/>
                <w:lang w:eastAsia="vi-VN"/>
              </w:rPr>
            </w:pPr>
          </w:p>
        </w:tc>
      </w:tr>
      <w:tr w:rsidR="009A6CCF" w:rsidRPr="00565DFB" w14:paraId="62A1E0AB"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8DC80A"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400597" w14:textId="77777777" w:rsidR="00565DFB" w:rsidRPr="00565DFB" w:rsidRDefault="00565DFB" w:rsidP="00565DFB">
            <w:pPr>
              <w:spacing w:after="0" w:line="0" w:lineRule="atLeast"/>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Hội trường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236984" w14:textId="77777777" w:rsidR="00565DFB" w:rsidRPr="00565DFB" w:rsidRDefault="00565DFB" w:rsidP="00565DFB">
            <w:pPr>
              <w:spacing w:after="0" w:line="0" w:lineRule="atLeast"/>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93C9F1" w14:textId="77777777" w:rsidR="00565DFB" w:rsidRPr="009A6CCF" w:rsidRDefault="00565DFB" w:rsidP="00565DFB">
            <w:pPr>
              <w:spacing w:after="0" w:line="0" w:lineRule="atLeast"/>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Tổ chức sinh hoạt ngoại khóa, hội họp</w:t>
            </w:r>
            <w:r w:rsidR="009A6CCF" w:rsidRPr="009A6CCF">
              <w:rPr>
                <w:rFonts w:ascii="Times New Roman" w:eastAsia="Times New Roman" w:hAnsi="Times New Roman" w:cs="Times New Roman"/>
                <w:color w:val="000000"/>
                <w:sz w:val="26"/>
                <w:szCs w:val="26"/>
                <w:lang w:eastAsia="vi-VN"/>
              </w:rPr>
              <w:t>,thao giảng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B6E5FC" w14:textId="77777777" w:rsidR="00565DFB" w:rsidRPr="002D103D" w:rsidRDefault="00565DFB" w:rsidP="00565DFB">
            <w:pPr>
              <w:spacing w:after="0" w:line="0" w:lineRule="atLeast"/>
              <w:jc w:val="both"/>
              <w:rPr>
                <w:rFonts w:ascii="Times New Roman" w:eastAsia="Times New Roman" w:hAnsi="Times New Roman" w:cs="Times New Roman"/>
                <w:sz w:val="24"/>
                <w:szCs w:val="24"/>
                <w:lang w:eastAsia="vi-VN"/>
              </w:rPr>
            </w:pPr>
          </w:p>
        </w:tc>
      </w:tr>
      <w:tr w:rsidR="006339B0" w:rsidRPr="00565DFB" w14:paraId="018B68A9"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34DE27" w14:textId="77777777" w:rsidR="006339B0" w:rsidRPr="00565DFB" w:rsidRDefault="006339B0" w:rsidP="00565DFB">
            <w:pPr>
              <w:spacing w:after="0" w:line="0" w:lineRule="atLeast"/>
              <w:jc w:val="center"/>
              <w:rPr>
                <w:rFonts w:ascii="Times New Roman" w:eastAsia="Times New Roman" w:hAnsi="Times New Roman" w:cs="Times New Roman"/>
                <w:color w:val="000000"/>
                <w:sz w:val="26"/>
                <w:szCs w:val="26"/>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3B7CCC" w14:textId="77777777" w:rsidR="006339B0" w:rsidRPr="00565DFB" w:rsidRDefault="006339B0" w:rsidP="00565DFB">
            <w:pPr>
              <w:spacing w:after="0" w:line="0" w:lineRule="atLeast"/>
              <w:jc w:val="both"/>
              <w:rPr>
                <w:rFonts w:ascii="Times New Roman" w:eastAsia="Times New Roman" w:hAnsi="Times New Roman" w:cs="Times New Roman"/>
                <w:color w:val="000000"/>
                <w:sz w:val="26"/>
                <w:szCs w:val="26"/>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2F770C" w14:textId="77777777" w:rsidR="006339B0" w:rsidRPr="00565DFB" w:rsidRDefault="006339B0" w:rsidP="00565DFB">
            <w:pPr>
              <w:spacing w:after="0" w:line="0" w:lineRule="atLeast"/>
              <w:jc w:val="both"/>
              <w:rPr>
                <w:rFonts w:ascii="Times New Roman" w:eastAsia="Times New Roman" w:hAnsi="Times New Roman" w:cs="Times New Roman"/>
                <w:color w:val="000000"/>
                <w:sz w:val="26"/>
                <w:szCs w:val="26"/>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F6F880" w14:textId="77777777" w:rsidR="006339B0" w:rsidRPr="00565DFB" w:rsidRDefault="006339B0" w:rsidP="00565DFB">
            <w:pPr>
              <w:spacing w:after="0" w:line="0" w:lineRule="atLeast"/>
              <w:jc w:val="both"/>
              <w:rPr>
                <w:rFonts w:ascii="Times New Roman" w:eastAsia="Times New Roman" w:hAnsi="Times New Roman" w:cs="Times New Roman"/>
                <w:color w:val="000000"/>
                <w:sz w:val="26"/>
                <w:szCs w:val="26"/>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A82B21" w14:textId="77777777" w:rsidR="006339B0" w:rsidRPr="002D103D" w:rsidRDefault="006339B0" w:rsidP="00565DFB">
            <w:pPr>
              <w:spacing w:after="0" w:line="0" w:lineRule="atLeast"/>
              <w:jc w:val="both"/>
              <w:rPr>
                <w:rFonts w:ascii="Times New Roman" w:eastAsia="Times New Roman" w:hAnsi="Times New Roman" w:cs="Times New Roman"/>
                <w:sz w:val="24"/>
                <w:szCs w:val="24"/>
                <w:lang w:eastAsia="vi-VN"/>
              </w:rPr>
            </w:pPr>
          </w:p>
        </w:tc>
      </w:tr>
    </w:tbl>
    <w:p w14:paraId="5C3ABC70" w14:textId="77777777" w:rsidR="006339B0" w:rsidRPr="003D51AB" w:rsidRDefault="006339B0" w:rsidP="00565DFB">
      <w:pPr>
        <w:spacing w:after="0" w:line="240" w:lineRule="auto"/>
        <w:ind w:firstLine="567"/>
        <w:jc w:val="both"/>
        <w:rPr>
          <w:rFonts w:ascii="Times New Roman" w:eastAsia="Times New Roman" w:hAnsi="Times New Roman" w:cs="Times New Roman"/>
          <w:b/>
          <w:bCs/>
          <w:color w:val="000000"/>
          <w:sz w:val="26"/>
          <w:szCs w:val="26"/>
          <w:lang w:eastAsia="vi-VN"/>
        </w:rPr>
      </w:pPr>
    </w:p>
    <w:p w14:paraId="545BF27F" w14:textId="77777777" w:rsidR="00565DFB" w:rsidRPr="003D51AB" w:rsidRDefault="00565DFB" w:rsidP="00565DFB">
      <w:pPr>
        <w:spacing w:after="0" w:line="240" w:lineRule="auto"/>
        <w:ind w:firstLine="567"/>
        <w:jc w:val="both"/>
        <w:rPr>
          <w:rFonts w:ascii="Times New Roman" w:eastAsia="Times New Roman" w:hAnsi="Times New Roman" w:cs="Times New Roman"/>
          <w:b/>
          <w:bCs/>
          <w:color w:val="000000"/>
          <w:sz w:val="26"/>
          <w:szCs w:val="26"/>
          <w:lang w:eastAsia="vi-VN"/>
        </w:rPr>
      </w:pPr>
      <w:r w:rsidRPr="00565DFB">
        <w:rPr>
          <w:rFonts w:ascii="Times New Roman" w:eastAsia="Times New Roman" w:hAnsi="Times New Roman" w:cs="Times New Roman"/>
          <w:b/>
          <w:bCs/>
          <w:color w:val="000000"/>
          <w:sz w:val="26"/>
          <w:szCs w:val="26"/>
          <w:lang w:eastAsia="vi-VN"/>
        </w:rPr>
        <w:t>II. Kế hoạch dạy học </w:t>
      </w:r>
    </w:p>
    <w:p w14:paraId="6672E753" w14:textId="77777777" w:rsidR="006339B0" w:rsidRPr="003D51AB" w:rsidRDefault="006339B0" w:rsidP="00565DFB">
      <w:pPr>
        <w:spacing w:after="0" w:line="240" w:lineRule="auto"/>
        <w:ind w:firstLine="567"/>
        <w:jc w:val="both"/>
        <w:rPr>
          <w:rFonts w:ascii="Times New Roman" w:eastAsia="Times New Roman" w:hAnsi="Times New Roman" w:cs="Times New Roman"/>
          <w:sz w:val="24"/>
          <w:szCs w:val="24"/>
          <w:lang w:eastAsia="vi-VN"/>
        </w:rPr>
      </w:pPr>
    </w:p>
    <w:p w14:paraId="61213849" w14:textId="77777777" w:rsidR="00565DFB" w:rsidRPr="00565DFB" w:rsidRDefault="00565DFB" w:rsidP="00565DFB">
      <w:pPr>
        <w:spacing w:after="0" w:line="240" w:lineRule="auto"/>
        <w:ind w:firstLine="567"/>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 xml:space="preserve">1. Phân phối chương trình </w:t>
      </w:r>
      <w:r w:rsidRPr="00565DFB">
        <w:rPr>
          <w:rFonts w:ascii="Times New Roman" w:eastAsia="Times New Roman" w:hAnsi="Times New Roman" w:cs="Times New Roman"/>
          <w:i/>
          <w:iCs/>
          <w:color w:val="000000"/>
          <w:sz w:val="26"/>
          <w:szCs w:val="26"/>
          <w:lang w:eastAsia="vi-VN"/>
        </w:rPr>
        <w:t>(kèm theo phục lục từng khối I, II, III)</w:t>
      </w:r>
    </w:p>
    <w:p w14:paraId="52794041" w14:textId="77777777" w:rsidR="00565DFB" w:rsidRPr="00565DFB" w:rsidRDefault="00565DFB" w:rsidP="00565DFB">
      <w:pPr>
        <w:spacing w:after="0" w:line="240" w:lineRule="auto"/>
        <w:ind w:firstLine="567"/>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2. Chuyên đề lựa chọn (đối với cấp trung học phổ thông)</w:t>
      </w:r>
    </w:p>
    <w:p w14:paraId="10A2E17F" w14:textId="77777777" w:rsidR="00565DFB" w:rsidRPr="00565DFB" w:rsidRDefault="00565DFB" w:rsidP="00565DFB">
      <w:pPr>
        <w:spacing w:before="120" w:after="120" w:line="240" w:lineRule="auto"/>
        <w:ind w:firstLine="567"/>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 xml:space="preserve">-  </w:t>
      </w:r>
      <w:r w:rsidR="006339B0" w:rsidRPr="003D51AB">
        <w:rPr>
          <w:rFonts w:ascii="Times New Roman" w:eastAsia="Times New Roman" w:hAnsi="Times New Roman" w:cs="Times New Roman"/>
          <w:b/>
          <w:bCs/>
          <w:color w:val="000000"/>
          <w:sz w:val="26"/>
          <w:szCs w:val="26"/>
          <w:lang w:eastAsia="vi-VN"/>
        </w:rPr>
        <w:t>K</w:t>
      </w:r>
      <w:r w:rsidRPr="00565DFB">
        <w:rPr>
          <w:rFonts w:ascii="Times New Roman" w:eastAsia="Times New Roman" w:hAnsi="Times New Roman" w:cs="Times New Roman"/>
          <w:b/>
          <w:bCs/>
          <w:color w:val="000000"/>
          <w:sz w:val="26"/>
          <w:szCs w:val="26"/>
          <w:lang w:eastAsia="vi-VN"/>
        </w:rPr>
        <w:t>hối 10</w:t>
      </w:r>
    </w:p>
    <w:p w14:paraId="53B17D7B" w14:textId="77777777" w:rsidR="00565DFB" w:rsidRPr="00565DFB" w:rsidRDefault="00565DFB" w:rsidP="00565DFB">
      <w:pPr>
        <w:spacing w:before="120" w:after="120" w:line="240" w:lineRule="auto"/>
        <w:ind w:firstLine="567"/>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 Phân phối chương trình</w:t>
      </w:r>
    </w:p>
    <w:p w14:paraId="5B27C84D" w14:textId="77777777" w:rsidR="00565DFB" w:rsidRPr="00565DFB" w:rsidRDefault="00565DFB" w:rsidP="00565DFB">
      <w:pPr>
        <w:spacing w:after="0" w:line="240" w:lineRule="auto"/>
        <w:rPr>
          <w:rFonts w:ascii="Times New Roman" w:eastAsia="Times New Roman" w:hAnsi="Times New Roman" w:cs="Times New Roman"/>
          <w:sz w:val="24"/>
          <w:szCs w:val="24"/>
          <w:lang w:eastAsia="vi-VN"/>
        </w:rPr>
      </w:pPr>
    </w:p>
    <w:p w14:paraId="203C0C0A" w14:textId="77777777" w:rsidR="00565DFB" w:rsidRPr="00565DFB" w:rsidRDefault="00565DFB" w:rsidP="00565DFB">
      <w:pPr>
        <w:spacing w:before="120" w:after="120" w:line="240" w:lineRule="auto"/>
        <w:jc w:val="center"/>
        <w:rPr>
          <w:rFonts w:ascii="Times New Roman" w:eastAsia="Times New Roman" w:hAnsi="Times New Roman" w:cs="Times New Roman"/>
          <w:sz w:val="24"/>
          <w:szCs w:val="24"/>
          <w:lang w:eastAsia="vi-VN"/>
        </w:rPr>
      </w:pPr>
      <w:bookmarkStart w:id="0" w:name="_Hlk143603107"/>
      <w:r w:rsidRPr="00565DFB">
        <w:rPr>
          <w:rFonts w:ascii="Times New Roman" w:eastAsia="Times New Roman" w:hAnsi="Times New Roman" w:cs="Times New Roman"/>
          <w:b/>
          <w:bCs/>
          <w:color w:val="000000"/>
          <w:sz w:val="26"/>
          <w:szCs w:val="26"/>
          <w:lang w:eastAsia="vi-VN"/>
        </w:rPr>
        <w:lastRenderedPageBreak/>
        <w:t>Phần 1: SÁCH GIÁO DỤC KINH TẾ VÀ PHÁP LUẬT</w:t>
      </w:r>
    </w:p>
    <w:p w14:paraId="3AA69BD9" w14:textId="77777777" w:rsidR="00565DFB" w:rsidRPr="00565DFB" w:rsidRDefault="00565DFB" w:rsidP="00565DFB">
      <w:pPr>
        <w:spacing w:before="120" w:after="12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HỌC KỲ 1 ( 18 tuần x 2 tiết/1 tuần ), HỌC KỲ 2 ( 17 tuần x 2 tiết/1 tuần )</w:t>
      </w:r>
    </w:p>
    <w:p w14:paraId="24B5A0DC" w14:textId="77777777" w:rsidR="00565DFB" w:rsidRPr="00565DFB" w:rsidRDefault="00565DFB" w:rsidP="00565DFB">
      <w:pPr>
        <w:spacing w:after="0" w:line="240" w:lineRule="auto"/>
        <w:rPr>
          <w:rFonts w:ascii="Times New Roman" w:eastAsia="Times New Roman" w:hAnsi="Times New Roman" w:cs="Times New Roman"/>
          <w:sz w:val="24"/>
          <w:szCs w:val="24"/>
          <w:lang w:eastAsia="vi-VN"/>
        </w:rPr>
      </w:pPr>
    </w:p>
    <w:tbl>
      <w:tblPr>
        <w:tblW w:w="0" w:type="auto"/>
        <w:tblCellMar>
          <w:top w:w="15" w:type="dxa"/>
          <w:left w:w="15" w:type="dxa"/>
          <w:bottom w:w="15" w:type="dxa"/>
          <w:right w:w="15" w:type="dxa"/>
        </w:tblCellMar>
        <w:tblLook w:val="04A0" w:firstRow="1" w:lastRow="0" w:firstColumn="1" w:lastColumn="0" w:noHBand="0" w:noVBand="1"/>
      </w:tblPr>
      <w:tblGrid>
        <w:gridCol w:w="1522"/>
        <w:gridCol w:w="7494"/>
      </w:tblGrid>
      <w:tr w:rsidR="00565DFB" w:rsidRPr="00565DFB" w14:paraId="7E326D48"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E8E745"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Tiết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FD299F"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Bài dạy/chủ đề</w:t>
            </w:r>
          </w:p>
        </w:tc>
      </w:tr>
      <w:tr w:rsidR="00565DFB" w:rsidRPr="00565DFB" w14:paraId="1FB15C3D" w14:textId="77777777" w:rsidTr="00565DF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977005"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PHẦN 1:</w:t>
            </w:r>
            <w:r w:rsidRPr="00565DFB">
              <w:rPr>
                <w:rFonts w:ascii="Times New Roman" w:eastAsia="Times New Roman" w:hAnsi="Times New Roman" w:cs="Times New Roman"/>
                <w:color w:val="000000"/>
                <w:sz w:val="26"/>
                <w:szCs w:val="26"/>
                <w:lang w:eastAsia="vi-VN"/>
              </w:rPr>
              <w:t xml:space="preserve"> </w:t>
            </w:r>
            <w:r w:rsidRPr="00565DFB">
              <w:rPr>
                <w:rFonts w:ascii="Times New Roman" w:eastAsia="Times New Roman" w:hAnsi="Times New Roman" w:cs="Times New Roman"/>
                <w:b/>
                <w:bCs/>
                <w:color w:val="000000"/>
                <w:sz w:val="26"/>
                <w:szCs w:val="26"/>
                <w:lang w:eastAsia="vi-VN"/>
              </w:rPr>
              <w:t>GIÁO DỤC KINH TẾ</w:t>
            </w:r>
          </w:p>
        </w:tc>
      </w:tr>
      <w:tr w:rsidR="00565DFB" w:rsidRPr="00565DFB" w14:paraId="2BDB0836"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2C63B4"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Tiết 1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F9DE89"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Bài 1: Nền kinh tế và các hoạt động của nền kinh tế</w:t>
            </w:r>
          </w:p>
        </w:tc>
      </w:tr>
      <w:tr w:rsidR="00565DFB" w:rsidRPr="00565DFB" w14:paraId="7F5CC344"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D6BC50"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Tiết 3 4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03017C"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Bài 2: Các chủ thể của nền kinh tế </w:t>
            </w:r>
          </w:p>
        </w:tc>
      </w:tr>
      <w:tr w:rsidR="00565DFB" w:rsidRPr="00565DFB" w14:paraId="071A6797"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C0403"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Tiết 6 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2A7C0"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Bài 3: Thị trường và chức năng của thị trường </w:t>
            </w:r>
          </w:p>
        </w:tc>
      </w:tr>
      <w:tr w:rsidR="00565DFB" w:rsidRPr="00565DFB" w14:paraId="0EC8E706"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4C27B"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Tiết 8 9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A5AC1F"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Bài 4: Cơ chế thị trường</w:t>
            </w:r>
          </w:p>
        </w:tc>
      </w:tr>
      <w:tr w:rsidR="00565DFB" w:rsidRPr="00565DFB" w14:paraId="5ED07CC4"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5388C7"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Tiết 11 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B30B97"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Bài 5: Giá cả thị trường và chức năng của giá cả thị trường </w:t>
            </w:r>
          </w:p>
        </w:tc>
      </w:tr>
      <w:tr w:rsidR="00565DFB" w:rsidRPr="00565DFB" w14:paraId="3C41848A"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4F4E08"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Tiết 13 14 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717927"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Bài 6: Ngân sách nhà nước và thực hiện pháp luật về ngân sách</w:t>
            </w:r>
          </w:p>
        </w:tc>
      </w:tr>
      <w:tr w:rsidR="00565DFB" w:rsidRPr="00565DFB" w14:paraId="1F74F15E"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684E4"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Tiết 16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A4E1BE"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Tiết ôn tập giữa kỳ 1</w:t>
            </w:r>
          </w:p>
        </w:tc>
      </w:tr>
      <w:tr w:rsidR="00565DFB" w:rsidRPr="00565DFB" w14:paraId="18AEB065"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5C7797"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Tiết 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4D0E5"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Kiểm tra giữa kỳ 1</w:t>
            </w:r>
          </w:p>
        </w:tc>
      </w:tr>
      <w:tr w:rsidR="00565DFB" w:rsidRPr="00565DFB" w14:paraId="06F8A5F8"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1C5F2"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Tiết 18 19 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391AE"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Bài 7: Thuế và thực hiện pháp luật về thuế</w:t>
            </w:r>
          </w:p>
        </w:tc>
      </w:tr>
      <w:tr w:rsidR="00565DFB" w:rsidRPr="00565DFB" w14:paraId="3A947F5E"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03CD4D"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Tiết 21 22 23 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E7AAEA"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Bài 8: Sản xuất kinh doanh và các mô hình sản xuất kinh doanh</w:t>
            </w:r>
          </w:p>
        </w:tc>
      </w:tr>
      <w:tr w:rsidR="00565DFB" w:rsidRPr="00565DFB" w14:paraId="7306F8E8"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E70101"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Tiết 25 26 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1E649F"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Bài 9: Tín dụng và vai trò của tín dụng</w:t>
            </w:r>
          </w:p>
        </w:tc>
      </w:tr>
      <w:tr w:rsidR="00565DFB" w:rsidRPr="00565DFB" w14:paraId="19EFFBE8"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87D19E"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Tiết 28 29 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8185A0"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Bài 10: Cách sử dụng các dịch vụ tín dụng</w:t>
            </w:r>
          </w:p>
        </w:tc>
      </w:tr>
      <w:tr w:rsidR="00565DFB" w:rsidRPr="00565DFB" w14:paraId="70F83D4E"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9FB046"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Tiết 31 32 33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A41B9"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Bài 11: Lập kế hoạch tài chính cá nhân ( giảm 1 tiết so với NXB đã đề xuất )</w:t>
            </w:r>
          </w:p>
        </w:tc>
      </w:tr>
      <w:tr w:rsidR="00565DFB" w:rsidRPr="00565DFB" w14:paraId="6239DFAB"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54D723"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Tiết 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CE5905"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Tiết ôn tập cuối kỳ 1</w:t>
            </w:r>
          </w:p>
        </w:tc>
      </w:tr>
      <w:tr w:rsidR="00565DFB" w:rsidRPr="00565DFB" w14:paraId="049B7C55"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468E91"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Tiết 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83CA5"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Kiểm tra cuối kỳ 1</w:t>
            </w:r>
          </w:p>
        </w:tc>
      </w:tr>
      <w:tr w:rsidR="00565DFB" w:rsidRPr="00565DFB" w14:paraId="0A75B7C4" w14:textId="77777777" w:rsidTr="00565DF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D7C0E" w14:textId="77777777" w:rsidR="00565DFB" w:rsidRPr="00565DFB" w:rsidRDefault="00565DFB" w:rsidP="00565DFB">
            <w:pPr>
              <w:spacing w:after="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PHẦN 2: GIÁO DỤC PHÁP LUẬT - HK2</w:t>
            </w:r>
          </w:p>
          <w:p w14:paraId="268D0140"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p>
        </w:tc>
      </w:tr>
      <w:tr w:rsidR="00565DFB" w:rsidRPr="00565DFB" w14:paraId="2D9BDDA0" w14:textId="77777777" w:rsidTr="00565DFB">
        <w:trPr>
          <w:trHeight w:val="4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178091" w14:textId="77777777" w:rsidR="00565DFB" w:rsidRPr="00565DFB" w:rsidRDefault="00565DFB" w:rsidP="00565DFB">
            <w:pPr>
              <w:spacing w:after="0" w:line="240" w:lineRule="auto"/>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Tiết 36 37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AC1483" w14:textId="77777777" w:rsidR="00565DFB" w:rsidRPr="00565DFB" w:rsidRDefault="00565DFB" w:rsidP="00565DFB">
            <w:pPr>
              <w:spacing w:after="0" w:line="240" w:lineRule="auto"/>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Bài 12: Đặc điểm, cấu trúc và nguyên tắc hoạt động của hệ thống chính trị CHXHCNVN</w:t>
            </w:r>
          </w:p>
        </w:tc>
      </w:tr>
      <w:tr w:rsidR="00565DFB" w:rsidRPr="00565DFB" w14:paraId="08922A78"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921C84"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Tiết 38 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CC22E"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Bài 13: Đặc điểm, nguyên tắc tổ chức và hoạt động của nhà nước CHXHCNVN</w:t>
            </w:r>
          </w:p>
        </w:tc>
      </w:tr>
      <w:tr w:rsidR="00565DFB" w:rsidRPr="00565DFB" w14:paraId="0962983D"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73E335"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Tiết 40 41 42 43 44 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E04922"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Bài 14 : Quốc hội, Chủ tịch nước, Chính phủ nước CHXHCNVN</w:t>
            </w:r>
          </w:p>
        </w:tc>
      </w:tr>
      <w:tr w:rsidR="00565DFB" w:rsidRPr="00565DFB" w14:paraId="2A1100FB"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770B71"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Tiết 46 47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EB921"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Bài 15 : Tòa án nhân dân và Viện Kiểm xát nhân dân</w:t>
            </w:r>
          </w:p>
        </w:tc>
      </w:tr>
      <w:tr w:rsidR="00565DFB" w:rsidRPr="00565DFB" w14:paraId="167C8026"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5F566D"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Tiết 48 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838B1D"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Bài 16 : Chính quyền địa phương</w:t>
            </w:r>
          </w:p>
        </w:tc>
      </w:tr>
      <w:tr w:rsidR="00565DFB" w:rsidRPr="00565DFB" w14:paraId="6C75DD41"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CF684"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Tiết 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9EF15"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Tiết ôn tập giữa kỳ 2</w:t>
            </w:r>
          </w:p>
        </w:tc>
      </w:tr>
      <w:tr w:rsidR="00565DFB" w:rsidRPr="00565DFB" w14:paraId="74C2F4E2"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604A6"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Tiết 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DCF57F"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Kiểm tra giữa kỳ 2</w:t>
            </w:r>
          </w:p>
        </w:tc>
      </w:tr>
      <w:tr w:rsidR="00565DFB" w:rsidRPr="00565DFB" w14:paraId="27B6E409"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96F0B"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Tiết 52 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65FD66"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Bài 17 : Pháp luật và đời sống </w:t>
            </w:r>
          </w:p>
        </w:tc>
      </w:tr>
      <w:tr w:rsidR="00565DFB" w:rsidRPr="00565DFB" w14:paraId="4D33B333"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6E6AA"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Tiết 54 55 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DBE6D7"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Bài 18 : Hệ thống pháp luật và văn bản pháp luật Việt Nam</w:t>
            </w:r>
          </w:p>
        </w:tc>
      </w:tr>
      <w:tr w:rsidR="00565DFB" w:rsidRPr="00565DFB" w14:paraId="2936EF70"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E9759"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Tiết 57 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B119C8"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Bài 19 : Thực hiện pháp luật</w:t>
            </w:r>
          </w:p>
        </w:tc>
      </w:tr>
      <w:tr w:rsidR="00565DFB" w:rsidRPr="00565DFB" w14:paraId="28612E93"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C771A"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Tiết 59 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C1EB00"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Bài 20 : Khái niệm đặc điểm và vị trí của Hiến pháp Việt Nam</w:t>
            </w:r>
          </w:p>
        </w:tc>
      </w:tr>
      <w:tr w:rsidR="00565DFB" w:rsidRPr="00565DFB" w14:paraId="3DD96405"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44937F"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Tiết 61 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DB3DA9"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Bài 21 : Nội dung cơ bản của Hiến pháp nước CHXHCNVN năm 2013 về chính trị</w:t>
            </w:r>
          </w:p>
        </w:tc>
      </w:tr>
      <w:tr w:rsidR="00565DFB" w:rsidRPr="00565DFB" w14:paraId="19187015"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DEF5AC"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lastRenderedPageBreak/>
              <w:t>Tiết 63 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83A9DE"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Bài 22 :  Nội dung cơ bản của Hiến pháp nước CHXHCNVN năm 2013 về quyền con người, quyền NV CD</w:t>
            </w:r>
          </w:p>
        </w:tc>
      </w:tr>
      <w:tr w:rsidR="00565DFB" w:rsidRPr="00565DFB" w14:paraId="60335086"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90A593"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Tiết 65 66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2CF157"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Bài 23 : Nội dung cơ bản của Hiến pháp nước CHXHCNVN năm 2013 về kinh tế, văn hóa, giáo dục, khoa học công nghệ và môi trường</w:t>
            </w:r>
          </w:p>
        </w:tc>
      </w:tr>
      <w:tr w:rsidR="00565DFB" w:rsidRPr="00565DFB" w14:paraId="70000772"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50E2E"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Tiết 67 68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1DCAF5"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Bài 24 : Nội dung cơ bản của Hiến pháp nước CHXHCNVN năm 2013 về bộ máy nhà nước</w:t>
            </w:r>
          </w:p>
        </w:tc>
      </w:tr>
      <w:tr w:rsidR="00565DFB" w:rsidRPr="00565DFB" w14:paraId="2B77953C"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2A96BA"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Tiết 69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E53038"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Tiết ôn tập cuối kỳ 2</w:t>
            </w:r>
          </w:p>
        </w:tc>
      </w:tr>
      <w:tr w:rsidR="00565DFB" w:rsidRPr="00565DFB" w14:paraId="2A110700"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A4DDD0"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Tiết 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DE4530"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Kiểm tra cuối kỳ 2</w:t>
            </w:r>
          </w:p>
        </w:tc>
      </w:tr>
    </w:tbl>
    <w:p w14:paraId="6A464631" w14:textId="646DC659" w:rsidR="00565DFB" w:rsidRPr="00565DFB" w:rsidRDefault="00565DFB" w:rsidP="00565DFB">
      <w:pPr>
        <w:spacing w:after="240" w:line="240" w:lineRule="auto"/>
        <w:rPr>
          <w:rFonts w:ascii="Times New Roman" w:eastAsia="Times New Roman" w:hAnsi="Times New Roman" w:cs="Times New Roman"/>
          <w:sz w:val="24"/>
          <w:szCs w:val="24"/>
          <w:lang w:eastAsia="vi-VN"/>
        </w:rPr>
      </w:pPr>
      <w:r w:rsidRPr="00565DFB">
        <w:rPr>
          <w:rFonts w:ascii="Times New Roman" w:eastAsia="Times New Roman" w:hAnsi="Times New Roman" w:cs="Times New Roman"/>
          <w:sz w:val="24"/>
          <w:szCs w:val="24"/>
          <w:lang w:eastAsia="vi-VN"/>
        </w:rPr>
        <w:br/>
      </w:r>
      <w:r w:rsidR="009175EB">
        <w:rPr>
          <w:rFonts w:ascii="Times New Roman" w:eastAsia="Times New Roman" w:hAnsi="Times New Roman" w:cs="Times New Roman"/>
          <w:sz w:val="24"/>
          <w:szCs w:val="24"/>
          <w:lang w:eastAsia="vi-VN"/>
        </w:rPr>
        <w:t>** KHỐI 10</w:t>
      </w:r>
    </w:p>
    <w:tbl>
      <w:tblPr>
        <w:tblW w:w="0" w:type="auto"/>
        <w:tblCellMar>
          <w:top w:w="15" w:type="dxa"/>
          <w:left w:w="15" w:type="dxa"/>
          <w:bottom w:w="15" w:type="dxa"/>
          <w:right w:w="15" w:type="dxa"/>
        </w:tblCellMar>
        <w:tblLook w:val="04A0" w:firstRow="1" w:lastRow="0" w:firstColumn="1" w:lastColumn="0" w:noHBand="0" w:noVBand="1"/>
      </w:tblPr>
      <w:tblGrid>
        <w:gridCol w:w="5485"/>
        <w:gridCol w:w="3531"/>
      </w:tblGrid>
      <w:tr w:rsidR="00565DFB" w:rsidRPr="00565DFB" w14:paraId="549E08DE"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FFB2AC"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w:eastAsia="Times New Roman" w:hAnsi="Times" w:cs="Times"/>
                <w:b/>
                <w:bCs/>
                <w:color w:val="000000"/>
                <w:sz w:val="28"/>
                <w:szCs w:val="28"/>
                <w:lang w:eastAsia="vi-VN"/>
              </w:rPr>
              <w:t>Nội dung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764768"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w:eastAsia="Times New Roman" w:hAnsi="Times" w:cs="Times"/>
                <w:b/>
                <w:bCs/>
                <w:color w:val="000000"/>
                <w:sz w:val="28"/>
                <w:szCs w:val="28"/>
                <w:lang w:eastAsia="vi-VN"/>
              </w:rPr>
              <w:t>Yêu cầu cần đạt</w:t>
            </w:r>
          </w:p>
        </w:tc>
      </w:tr>
      <w:tr w:rsidR="00565DFB" w:rsidRPr="00565DFB" w14:paraId="53E55E48"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C70D4E"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8"/>
                <w:szCs w:val="28"/>
                <w:lang w:eastAsia="vi-VN"/>
              </w:rPr>
              <w:t>Nền kinh tế và các chủ thể của</w:t>
            </w:r>
            <w:r w:rsidRPr="00565DFB">
              <w:rPr>
                <w:rFonts w:ascii="Times New Roman" w:eastAsia="Times New Roman" w:hAnsi="Times New Roman" w:cs="Times New Roman"/>
                <w:color w:val="000000"/>
                <w:sz w:val="28"/>
                <w:szCs w:val="28"/>
                <w:lang w:eastAsia="vi-VN"/>
              </w:rPr>
              <w:br/>
              <w:t>nền kinh tế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565AC6"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8"/>
                <w:szCs w:val="28"/>
                <w:lang w:eastAsia="vi-VN"/>
              </w:rPr>
              <w:t>– Nêu được vai trò của các hoạt động kinh tế trong đời sống xã hội.</w:t>
            </w:r>
            <w:r w:rsidRPr="00565DFB">
              <w:rPr>
                <w:rFonts w:ascii="Times New Roman" w:eastAsia="Times New Roman" w:hAnsi="Times New Roman" w:cs="Times New Roman"/>
                <w:color w:val="000000"/>
                <w:sz w:val="28"/>
                <w:szCs w:val="28"/>
                <w:lang w:eastAsia="vi-VN"/>
              </w:rPr>
              <w:br/>
              <w:t>– Nhận biếtđược vai trò của các chủ thể tham gia trong nền kinh tế.</w:t>
            </w:r>
            <w:r w:rsidRPr="00565DFB">
              <w:rPr>
                <w:rFonts w:ascii="Times New Roman" w:eastAsia="Times New Roman" w:hAnsi="Times New Roman" w:cs="Times New Roman"/>
                <w:color w:val="000000"/>
                <w:sz w:val="28"/>
                <w:szCs w:val="28"/>
                <w:lang w:eastAsia="vi-VN"/>
              </w:rPr>
              <w:br/>
              <w:t>– Nhận diện được vai trò của bản thân, gia đình với tư cách là một chủ thể tham gia trong</w:t>
            </w:r>
            <w:r w:rsidRPr="00565DFB">
              <w:rPr>
                <w:rFonts w:ascii="Times New Roman" w:eastAsia="Times New Roman" w:hAnsi="Times New Roman" w:cs="Times New Roman"/>
                <w:color w:val="000000"/>
                <w:sz w:val="28"/>
                <w:szCs w:val="28"/>
                <w:lang w:eastAsia="vi-VN"/>
              </w:rPr>
              <w:br/>
              <w:t>nền kinh tế.</w:t>
            </w:r>
            <w:r w:rsidRPr="00565DFB">
              <w:rPr>
                <w:rFonts w:ascii="Times New Roman" w:eastAsia="Times New Roman" w:hAnsi="Times New Roman" w:cs="Times New Roman"/>
                <w:color w:val="000000"/>
                <w:sz w:val="28"/>
                <w:szCs w:val="28"/>
                <w:lang w:eastAsia="vi-VN"/>
              </w:rPr>
              <w:br/>
              <w:t>– Nhận biết được trách nhiệm của công dân trong việc tham gia vào các hoạt động kinh tế.</w:t>
            </w:r>
            <w:r w:rsidRPr="00565DFB">
              <w:rPr>
                <w:rFonts w:ascii="Times New Roman" w:eastAsia="Times New Roman" w:hAnsi="Times New Roman" w:cs="Times New Roman"/>
                <w:color w:val="000000"/>
                <w:sz w:val="28"/>
                <w:szCs w:val="28"/>
                <w:lang w:eastAsia="vi-VN"/>
              </w:rPr>
              <w:br/>
              <w:t>– Tìm tòi, học hỏi và tham gia vào các hoạt động kinh tế phù hợp với lứa tuổi.</w:t>
            </w:r>
          </w:p>
        </w:tc>
      </w:tr>
      <w:tr w:rsidR="00565DFB" w:rsidRPr="00565DFB" w14:paraId="5FD142AB"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5ECFC4"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8"/>
                <w:szCs w:val="28"/>
                <w:lang w:eastAsia="vi-VN"/>
              </w:rPr>
              <w:t>Thị trường và cơ chế thị trường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55635A"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8"/>
                <w:szCs w:val="28"/>
                <w:lang w:eastAsia="vi-VN"/>
              </w:rPr>
              <w:t>– Nêu được khái niệm thị trường, cơ chế thị trường.</w:t>
            </w:r>
            <w:r w:rsidRPr="00565DFB">
              <w:rPr>
                <w:rFonts w:ascii="Times New Roman" w:eastAsia="Times New Roman" w:hAnsi="Times New Roman" w:cs="Times New Roman"/>
                <w:color w:val="000000"/>
                <w:sz w:val="28"/>
                <w:szCs w:val="28"/>
                <w:lang w:eastAsia="vi-VN"/>
              </w:rPr>
              <w:br/>
              <w:t>– Liệt kê được các loại thị trường và chức năng của thị trường.</w:t>
            </w:r>
            <w:r w:rsidRPr="00565DFB">
              <w:rPr>
                <w:rFonts w:ascii="Times New Roman" w:eastAsia="Times New Roman" w:hAnsi="Times New Roman" w:cs="Times New Roman"/>
                <w:color w:val="000000"/>
                <w:sz w:val="28"/>
                <w:szCs w:val="28"/>
                <w:lang w:eastAsia="vi-VN"/>
              </w:rPr>
              <w:br/>
              <w:t>– Nêu được ưu điểm và nhược điểm của cơ chế thị trường.</w:t>
            </w:r>
            <w:r w:rsidRPr="00565DFB">
              <w:rPr>
                <w:rFonts w:ascii="Times New Roman" w:eastAsia="Times New Roman" w:hAnsi="Times New Roman" w:cs="Times New Roman"/>
                <w:color w:val="000000"/>
                <w:sz w:val="28"/>
                <w:szCs w:val="28"/>
                <w:lang w:eastAsia="vi-VN"/>
              </w:rPr>
              <w:br/>
              <w:t>– Hiểu được giá cả thị trường và chức năng của giá cả thị trường.</w:t>
            </w:r>
            <w:r w:rsidRPr="00565DFB">
              <w:rPr>
                <w:rFonts w:ascii="Times New Roman" w:eastAsia="Times New Roman" w:hAnsi="Times New Roman" w:cs="Times New Roman"/>
                <w:color w:val="000000"/>
                <w:sz w:val="28"/>
                <w:szCs w:val="28"/>
                <w:lang w:eastAsia="vi-VN"/>
              </w:rPr>
              <w:br/>
              <w:t xml:space="preserve">– Phê phán những hành vi không đúng khi tham gia thị </w:t>
            </w:r>
            <w:r w:rsidRPr="00565DFB">
              <w:rPr>
                <w:rFonts w:ascii="Times New Roman" w:eastAsia="Times New Roman" w:hAnsi="Times New Roman" w:cs="Times New Roman"/>
                <w:color w:val="000000"/>
                <w:sz w:val="28"/>
                <w:szCs w:val="28"/>
                <w:lang w:eastAsia="vi-VN"/>
              </w:rPr>
              <w:lastRenderedPageBreak/>
              <w:t>trường.</w:t>
            </w:r>
            <w:r w:rsidRPr="00565DFB">
              <w:rPr>
                <w:rFonts w:ascii="Times New Roman" w:eastAsia="Times New Roman" w:hAnsi="Times New Roman" w:cs="Times New Roman"/>
                <w:color w:val="000000"/>
                <w:sz w:val="28"/>
                <w:szCs w:val="28"/>
                <w:lang w:eastAsia="vi-VN"/>
              </w:rPr>
              <w:br/>
              <w:t>– Tôn trọng tác động khách quan của cơ chế thị trường.</w:t>
            </w:r>
          </w:p>
        </w:tc>
      </w:tr>
      <w:tr w:rsidR="00565DFB" w:rsidRPr="00565DFB" w14:paraId="2F8859E0"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F78531"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8"/>
                <w:szCs w:val="28"/>
                <w:lang w:eastAsia="vi-VN"/>
              </w:rPr>
              <w:lastRenderedPageBreak/>
              <w:t>Ngân sách nhà nước và thuế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BD984C"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8"/>
                <w:szCs w:val="28"/>
                <w:lang w:eastAsia="vi-VN"/>
              </w:rPr>
              <w:t>– Nêu được khái niệm ngân sách nhà nước.</w:t>
            </w:r>
            <w:r w:rsidRPr="00565DFB">
              <w:rPr>
                <w:rFonts w:ascii="Times New Roman" w:eastAsia="Times New Roman" w:hAnsi="Times New Roman" w:cs="Times New Roman"/>
                <w:color w:val="000000"/>
                <w:sz w:val="28"/>
                <w:szCs w:val="28"/>
                <w:lang w:eastAsia="vi-VN"/>
              </w:rPr>
              <w:br/>
              <w:t>– Liệt kê được đặc điểm và vai trò của ngân sách nhà nước.</w:t>
            </w:r>
            <w:r w:rsidRPr="00565DFB">
              <w:rPr>
                <w:rFonts w:ascii="Times New Roman" w:eastAsia="Times New Roman" w:hAnsi="Times New Roman" w:cs="Times New Roman"/>
                <w:color w:val="000000"/>
                <w:sz w:val="28"/>
                <w:szCs w:val="28"/>
                <w:lang w:eastAsia="vi-VN"/>
              </w:rPr>
              <w:br/>
              <w:t>– Giải thích được vì sao nhà nước phải thu thuế.</w:t>
            </w:r>
            <w:r w:rsidRPr="00565DFB">
              <w:rPr>
                <w:rFonts w:ascii="Times New Roman" w:eastAsia="Times New Roman" w:hAnsi="Times New Roman" w:cs="Times New Roman"/>
                <w:color w:val="000000"/>
                <w:sz w:val="28"/>
                <w:szCs w:val="28"/>
                <w:lang w:eastAsia="vi-VN"/>
              </w:rPr>
              <w:br/>
              <w:t>– Gọi tên được một số loại thuế phổ biến.</w:t>
            </w:r>
            <w:r w:rsidRPr="00565DFB">
              <w:rPr>
                <w:rFonts w:ascii="Times New Roman" w:eastAsia="Times New Roman" w:hAnsi="Times New Roman" w:cs="Times New Roman"/>
                <w:color w:val="000000"/>
                <w:sz w:val="28"/>
                <w:szCs w:val="28"/>
                <w:lang w:eastAsia="vi-VN"/>
              </w:rPr>
              <w:br/>
              <w:t>– Nêu được quy định cơ bản của pháp luật về quyền và nghĩa vụ công dân trong việc thực</w:t>
            </w:r>
            <w:r w:rsidRPr="00565DFB">
              <w:rPr>
                <w:rFonts w:ascii="Times New Roman" w:eastAsia="Times New Roman" w:hAnsi="Times New Roman" w:cs="Times New Roman"/>
                <w:color w:val="000000"/>
                <w:sz w:val="28"/>
                <w:szCs w:val="28"/>
                <w:lang w:eastAsia="vi-VN"/>
              </w:rPr>
              <w:br/>
              <w:t>hiện pháp luật ngân sách và pháp luật thuế.</w:t>
            </w:r>
            <w:r w:rsidRPr="00565DFB">
              <w:rPr>
                <w:rFonts w:ascii="Times New Roman" w:eastAsia="Times New Roman" w:hAnsi="Times New Roman" w:cs="Times New Roman"/>
                <w:color w:val="000000"/>
                <w:sz w:val="28"/>
                <w:szCs w:val="28"/>
                <w:lang w:eastAsia="vi-VN"/>
              </w:rPr>
              <w:br/>
              <w:t>– Ủng hộ những hành vi chấp hành và phê phán những hành vi vi phạm pháp luật về thu,</w:t>
            </w:r>
            <w:r w:rsidRPr="00565DFB">
              <w:rPr>
                <w:rFonts w:ascii="Times New Roman" w:eastAsia="Times New Roman" w:hAnsi="Times New Roman" w:cs="Times New Roman"/>
                <w:color w:val="000000"/>
                <w:sz w:val="28"/>
                <w:szCs w:val="28"/>
                <w:lang w:eastAsia="vi-VN"/>
              </w:rPr>
              <w:br/>
              <w:t>chi ngân sách và thuế.</w:t>
            </w:r>
          </w:p>
        </w:tc>
      </w:tr>
      <w:tr w:rsidR="00565DFB" w:rsidRPr="00565DFB" w14:paraId="53AF143A"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ECBE0B"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4"/>
                <w:szCs w:val="24"/>
                <w:lang w:eastAsia="vi-VN"/>
              </w:rPr>
              <w:br/>
            </w:r>
            <w:r w:rsidRPr="00565DFB">
              <w:rPr>
                <w:rFonts w:ascii="Times New Roman" w:eastAsia="Times New Roman" w:hAnsi="Times New Roman" w:cs="Times New Roman"/>
                <w:color w:val="000000"/>
                <w:sz w:val="28"/>
                <w:szCs w:val="28"/>
                <w:lang w:eastAsia="vi-VN"/>
              </w:rPr>
              <w:t>Sản xuất kinh doanh và các mô</w:t>
            </w:r>
            <w:r w:rsidRPr="00565DFB">
              <w:rPr>
                <w:rFonts w:ascii="Times New Roman" w:eastAsia="Times New Roman" w:hAnsi="Times New Roman" w:cs="Times New Roman"/>
                <w:color w:val="000000"/>
                <w:sz w:val="28"/>
                <w:szCs w:val="28"/>
                <w:lang w:eastAsia="vi-VN"/>
              </w:rPr>
              <w:br/>
              <w:t>hình sản xuất kinh doanh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437367"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8"/>
                <w:szCs w:val="28"/>
                <w:lang w:eastAsia="vi-VN"/>
              </w:rPr>
              <w:t>– Nêu được vai trò của sản xuất kinh doanh.</w:t>
            </w:r>
            <w:r w:rsidRPr="00565DFB">
              <w:rPr>
                <w:rFonts w:ascii="Times New Roman" w:eastAsia="Times New Roman" w:hAnsi="Times New Roman" w:cs="Times New Roman"/>
                <w:color w:val="000000"/>
                <w:sz w:val="28"/>
                <w:szCs w:val="28"/>
                <w:lang w:eastAsia="vi-VN"/>
              </w:rPr>
              <w:br/>
              <w:t>– Nhận biết được một số mô hình sản xuất kinh doanh và đặc điểm của nó.</w:t>
            </w:r>
            <w:r w:rsidRPr="00565DFB">
              <w:rPr>
                <w:rFonts w:ascii="Times New Roman" w:eastAsia="Times New Roman" w:hAnsi="Times New Roman" w:cs="Times New Roman"/>
                <w:color w:val="000000"/>
                <w:sz w:val="28"/>
                <w:szCs w:val="28"/>
                <w:lang w:eastAsia="vi-VN"/>
              </w:rPr>
              <w:br/>
              <w:t>– Lựa chọn được mô hình kinh tế thích hợp trong tương lai đối vớibản thân.</w:t>
            </w:r>
          </w:p>
        </w:tc>
      </w:tr>
      <w:tr w:rsidR="00565DFB" w:rsidRPr="00565DFB" w14:paraId="6A7EB7C9"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A7DECA" w14:textId="4A75BAC1"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8"/>
                <w:szCs w:val="28"/>
                <w:lang w:eastAsia="vi-VN"/>
              </w:rPr>
              <w:t>Tín dụng và cách sử dụng các</w:t>
            </w:r>
            <w:r w:rsidRPr="00565DFB">
              <w:rPr>
                <w:rFonts w:ascii="Times New Roman" w:eastAsia="Times New Roman" w:hAnsi="Times New Roman" w:cs="Times New Roman"/>
                <w:color w:val="000000"/>
                <w:sz w:val="28"/>
                <w:szCs w:val="28"/>
                <w:lang w:eastAsia="vi-VN"/>
              </w:rPr>
              <w:br/>
              <w:t>dịch vụ</w:t>
            </w:r>
            <w:r w:rsidR="008C5E0E">
              <w:rPr>
                <w:rFonts w:ascii="Times New Roman" w:eastAsia="Times New Roman" w:hAnsi="Times New Roman" w:cs="Times New Roman"/>
                <w:color w:val="000000"/>
                <w:sz w:val="28"/>
                <w:szCs w:val="28"/>
                <w:lang w:eastAsia="vi-VN"/>
              </w:rPr>
              <w:t xml:space="preserve"> </w:t>
            </w:r>
            <w:r w:rsidRPr="00565DFB">
              <w:rPr>
                <w:rFonts w:ascii="Times New Roman" w:eastAsia="Times New Roman" w:hAnsi="Times New Roman" w:cs="Times New Roman"/>
                <w:color w:val="000000"/>
                <w:sz w:val="28"/>
                <w:szCs w:val="28"/>
                <w:lang w:eastAsia="vi-VN"/>
              </w:rPr>
              <w:t>tín dụng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1AF6E7"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8"/>
                <w:szCs w:val="28"/>
                <w:lang w:eastAsia="vi-VN"/>
              </w:rPr>
              <w:t>– Nêu được khái niệm, đặc điểm và vai trò của tín dụng.</w:t>
            </w:r>
            <w:r w:rsidRPr="00565DFB">
              <w:rPr>
                <w:rFonts w:ascii="Times New Roman" w:eastAsia="Times New Roman" w:hAnsi="Times New Roman" w:cs="Times New Roman"/>
                <w:color w:val="000000"/>
                <w:sz w:val="28"/>
                <w:szCs w:val="28"/>
                <w:lang w:eastAsia="vi-VN"/>
              </w:rPr>
              <w:br/>
              <w:t>– Kể tên được một số dịch vụ tín dụng và mô tả đặc điểm của chúng.</w:t>
            </w:r>
            <w:r w:rsidRPr="00565DFB">
              <w:rPr>
                <w:rFonts w:ascii="Times New Roman" w:eastAsia="Times New Roman" w:hAnsi="Times New Roman" w:cs="Times New Roman"/>
                <w:color w:val="000000"/>
                <w:sz w:val="28"/>
                <w:szCs w:val="28"/>
                <w:lang w:eastAsia="vi-VN"/>
              </w:rPr>
              <w:br/>
              <w:t>– Nhận biết được sự chênh lệch giữa chi phí sử dụng tiền mặt và mua tín dụng.</w:t>
            </w:r>
            <w:r w:rsidRPr="00565DFB">
              <w:rPr>
                <w:rFonts w:ascii="Times New Roman" w:eastAsia="Times New Roman" w:hAnsi="Times New Roman" w:cs="Times New Roman"/>
                <w:color w:val="000000"/>
                <w:sz w:val="28"/>
                <w:szCs w:val="28"/>
                <w:lang w:eastAsia="vi-VN"/>
              </w:rPr>
              <w:br/>
              <w:t>– Biết cách sử dụng một số dịch vụ tín dụng một cách có trách nhiệm.</w:t>
            </w:r>
          </w:p>
        </w:tc>
      </w:tr>
      <w:tr w:rsidR="00565DFB" w:rsidRPr="00565DFB" w14:paraId="214FA749"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5D78E2"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8"/>
                <w:szCs w:val="28"/>
                <w:lang w:eastAsia="vi-VN"/>
              </w:rPr>
              <w:lastRenderedPageBreak/>
              <w:t>Lập kế hoạch tài chính cá nhân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F327EF"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8"/>
                <w:szCs w:val="28"/>
                <w:lang w:eastAsia="vi-VN"/>
              </w:rPr>
              <w:t>– Nêu được khái niệm kế hoạch tài chính cá nhân, các loại kế hoạch tài chính cá nhân và</w:t>
            </w:r>
            <w:r w:rsidRPr="00565DFB">
              <w:rPr>
                <w:rFonts w:ascii="Times New Roman" w:eastAsia="Times New Roman" w:hAnsi="Times New Roman" w:cs="Times New Roman"/>
                <w:color w:val="000000"/>
                <w:sz w:val="28"/>
                <w:szCs w:val="28"/>
                <w:lang w:eastAsia="vi-VN"/>
              </w:rPr>
              <w:br/>
              <w:t>tầm quan trọng của việc lập kế hoạch tài chính cá nhân.</w:t>
            </w:r>
            <w:r w:rsidRPr="00565DFB">
              <w:rPr>
                <w:rFonts w:ascii="Times New Roman" w:eastAsia="Times New Roman" w:hAnsi="Times New Roman" w:cs="Times New Roman"/>
                <w:color w:val="000000"/>
                <w:sz w:val="28"/>
                <w:szCs w:val="28"/>
                <w:lang w:eastAsia="vi-VN"/>
              </w:rPr>
              <w:br/>
              <w:t>– Nhận biết được các bước lập kế hoạch tài chính cá nhân.</w:t>
            </w:r>
            <w:r w:rsidRPr="00565DFB">
              <w:rPr>
                <w:rFonts w:ascii="Times New Roman" w:eastAsia="Times New Roman" w:hAnsi="Times New Roman" w:cs="Times New Roman"/>
                <w:color w:val="000000"/>
                <w:sz w:val="28"/>
                <w:szCs w:val="28"/>
                <w:lang w:eastAsia="vi-VN"/>
              </w:rPr>
              <w:br/>
              <w:t>– Lập được kế hoạch tài chính của cá nhân.</w:t>
            </w:r>
            <w:r w:rsidRPr="00565DFB">
              <w:rPr>
                <w:rFonts w:ascii="Times New Roman" w:eastAsia="Times New Roman" w:hAnsi="Times New Roman" w:cs="Times New Roman"/>
                <w:color w:val="000000"/>
                <w:sz w:val="28"/>
                <w:szCs w:val="28"/>
                <w:lang w:eastAsia="vi-VN"/>
              </w:rPr>
              <w:br/>
              <w:t>– Kiểm soát được tài chính cá nhân.</w:t>
            </w:r>
          </w:p>
        </w:tc>
      </w:tr>
      <w:tr w:rsidR="00565DFB" w:rsidRPr="00565DFB" w14:paraId="75414A68"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D15C7C"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8"/>
                <w:szCs w:val="28"/>
                <w:lang w:eastAsia="vi-VN"/>
              </w:rPr>
              <w:t>Hệ thống chính trị nước Cộng</w:t>
            </w:r>
            <w:r w:rsidRPr="00565DFB">
              <w:rPr>
                <w:rFonts w:ascii="Times New Roman" w:eastAsia="Times New Roman" w:hAnsi="Times New Roman" w:cs="Times New Roman"/>
                <w:color w:val="000000"/>
                <w:sz w:val="28"/>
                <w:szCs w:val="28"/>
                <w:lang w:eastAsia="vi-VN"/>
              </w:rPr>
              <w:br/>
              <w:t>hoà xã hội chủ nghĩa Việt Nam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D5C709"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8"/>
                <w:szCs w:val="28"/>
                <w:lang w:eastAsia="vi-VN"/>
              </w:rPr>
              <w:t>– Nêu được:</w:t>
            </w:r>
            <w:r w:rsidRPr="00565DFB">
              <w:rPr>
                <w:rFonts w:ascii="Times New Roman" w:eastAsia="Times New Roman" w:hAnsi="Times New Roman" w:cs="Times New Roman"/>
                <w:color w:val="000000"/>
                <w:sz w:val="28"/>
                <w:szCs w:val="28"/>
                <w:lang w:eastAsia="vi-VN"/>
              </w:rPr>
              <w:br/>
              <w:t>+ Đặc điểm, cấu trúc, nguyên tắc hoạt động của hệ thống chính trị nước Cộng hoà xã hội</w:t>
            </w:r>
            <w:r w:rsidRPr="00565DFB">
              <w:rPr>
                <w:rFonts w:ascii="Times New Roman" w:eastAsia="Times New Roman" w:hAnsi="Times New Roman" w:cs="Times New Roman"/>
                <w:color w:val="000000"/>
                <w:sz w:val="28"/>
                <w:szCs w:val="28"/>
                <w:lang w:eastAsia="vi-VN"/>
              </w:rPr>
              <w:br/>
              <w:t>chủ nghĩa Việt Nam.</w:t>
            </w:r>
            <w:r w:rsidRPr="00565DFB">
              <w:rPr>
                <w:rFonts w:ascii="Times New Roman" w:eastAsia="Times New Roman" w:hAnsi="Times New Roman" w:cs="Times New Roman"/>
                <w:color w:val="000000"/>
                <w:sz w:val="28"/>
                <w:szCs w:val="28"/>
                <w:lang w:eastAsia="vi-VN"/>
              </w:rPr>
              <w:br/>
              <w:t>+ Đặc điểm, nguyên tắc tổ chức và hoạt động của bộ máy Nhà nước Cộng hoà xã hội chủ</w:t>
            </w:r>
            <w:r w:rsidRPr="00565DFB">
              <w:rPr>
                <w:rFonts w:ascii="Times New Roman" w:eastAsia="Times New Roman" w:hAnsi="Times New Roman" w:cs="Times New Roman"/>
                <w:color w:val="000000"/>
                <w:sz w:val="28"/>
                <w:szCs w:val="28"/>
                <w:lang w:eastAsia="vi-VN"/>
              </w:rPr>
              <w:br/>
              <w:t>nghĩa Việt Nam; chức năng, cơ cấu tổ chức và hoạt động của các cơ quan trong bộ máy</w:t>
            </w:r>
            <w:r w:rsidRPr="00565DFB">
              <w:rPr>
                <w:rFonts w:ascii="Times New Roman" w:eastAsia="Times New Roman" w:hAnsi="Times New Roman" w:cs="Times New Roman"/>
                <w:color w:val="000000"/>
                <w:sz w:val="28"/>
                <w:szCs w:val="28"/>
                <w:lang w:eastAsia="vi-VN"/>
              </w:rPr>
              <w:br/>
              <w:t>Nhà nước Cộng hoà xã hội chủ nghĩa Việt Nam: Quốc hội, Chủ tịch nước, Chính phủ,</w:t>
            </w:r>
            <w:r w:rsidRPr="00565DFB">
              <w:rPr>
                <w:rFonts w:ascii="Times New Roman" w:eastAsia="Times New Roman" w:hAnsi="Times New Roman" w:cs="Times New Roman"/>
                <w:color w:val="000000"/>
                <w:sz w:val="28"/>
                <w:szCs w:val="28"/>
                <w:lang w:eastAsia="vi-VN"/>
              </w:rPr>
              <w:br/>
              <w:t>Hội đồng nhân dân,Uỷ ban nhân dân, Toà án nhân dân, Viện Kiểm sát nhân dân.</w:t>
            </w:r>
            <w:r w:rsidRPr="00565DFB">
              <w:rPr>
                <w:rFonts w:ascii="Times New Roman" w:eastAsia="Times New Roman" w:hAnsi="Times New Roman" w:cs="Times New Roman"/>
                <w:color w:val="000000"/>
                <w:sz w:val="28"/>
                <w:szCs w:val="28"/>
                <w:lang w:eastAsia="vi-VN"/>
              </w:rPr>
              <w:br/>
              <w:t>– Phê phán, đấu tranh với những hành vi chống phá Nhà nước và hệ thống chính trị ở</w:t>
            </w:r>
            <w:r w:rsidRPr="00565DFB">
              <w:rPr>
                <w:rFonts w:ascii="Times New Roman" w:eastAsia="Times New Roman" w:hAnsi="Times New Roman" w:cs="Times New Roman"/>
                <w:color w:val="000000"/>
                <w:sz w:val="28"/>
                <w:szCs w:val="28"/>
                <w:lang w:eastAsia="vi-VN"/>
              </w:rPr>
              <w:br/>
              <w:t>nước ta.</w:t>
            </w:r>
          </w:p>
        </w:tc>
      </w:tr>
      <w:tr w:rsidR="00565DFB" w:rsidRPr="00565DFB" w14:paraId="285E663D"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D06314"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8"/>
                <w:szCs w:val="28"/>
                <w:lang w:eastAsia="vi-VN"/>
              </w:rPr>
              <w:t>– Thực hiện được nghĩa vụ công dân trong bảo vệ, xây dựng và hoàn thiện hệ thống chính</w:t>
            </w:r>
            <w:r w:rsidR="002D103D">
              <w:rPr>
                <w:rFonts w:ascii="Times New Roman" w:eastAsia="Times New Roman" w:hAnsi="Times New Roman" w:cs="Times New Roman"/>
                <w:color w:val="000000"/>
                <w:sz w:val="28"/>
                <w:szCs w:val="28"/>
                <w:lang w:eastAsia="vi-VN"/>
              </w:rPr>
              <w:t xml:space="preserve"> </w:t>
            </w:r>
            <w:r w:rsidRPr="00565DFB">
              <w:rPr>
                <w:rFonts w:ascii="Times New Roman" w:eastAsia="Times New Roman" w:hAnsi="Times New Roman" w:cs="Times New Roman"/>
                <w:color w:val="000000"/>
                <w:sz w:val="28"/>
                <w:szCs w:val="28"/>
                <w:lang w:eastAsia="vi-VN"/>
              </w:rPr>
              <w:t>trị ở Việt Nam bằng những hành vi cụ thể, phù hợp quy định của pháp luật.</w:t>
            </w:r>
          </w:p>
        </w:tc>
        <w:tc>
          <w:tcPr>
            <w:tcW w:w="0" w:type="auto"/>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vAlign w:val="center"/>
            <w:hideMark/>
          </w:tcPr>
          <w:p w14:paraId="2975D44D" w14:textId="77777777" w:rsidR="00565DFB" w:rsidRPr="00565DFB" w:rsidRDefault="00565DFB" w:rsidP="00565DFB">
            <w:pPr>
              <w:spacing w:after="0" w:line="240" w:lineRule="auto"/>
              <w:rPr>
                <w:rFonts w:ascii="Times New Roman" w:eastAsia="Times New Roman" w:hAnsi="Times New Roman" w:cs="Times New Roman"/>
                <w:sz w:val="1"/>
                <w:szCs w:val="24"/>
                <w:lang w:eastAsia="vi-VN"/>
              </w:rPr>
            </w:pPr>
          </w:p>
        </w:tc>
      </w:tr>
      <w:tr w:rsidR="00565DFB" w:rsidRPr="00565DFB" w14:paraId="6C4D2E67"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850AF3"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8"/>
                <w:szCs w:val="28"/>
                <w:lang w:eastAsia="vi-VN"/>
              </w:rPr>
              <w:lastRenderedPageBreak/>
              <w:t>Pháp luật nước Cộng hoà xã hội</w:t>
            </w:r>
            <w:r w:rsidRPr="00565DFB">
              <w:rPr>
                <w:rFonts w:ascii="Times New Roman" w:eastAsia="Times New Roman" w:hAnsi="Times New Roman" w:cs="Times New Roman"/>
                <w:color w:val="000000"/>
                <w:sz w:val="28"/>
                <w:szCs w:val="28"/>
                <w:lang w:eastAsia="vi-VN"/>
              </w:rPr>
              <w:br/>
              <w:t>chủ nghĩa Việt Nam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01EF7C"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8"/>
                <w:szCs w:val="28"/>
                <w:lang w:eastAsia="vi-VN"/>
              </w:rPr>
              <w:t>– Nêu được:</w:t>
            </w:r>
            <w:r w:rsidRPr="00565DFB">
              <w:rPr>
                <w:rFonts w:ascii="Times New Roman" w:eastAsia="Times New Roman" w:hAnsi="Times New Roman" w:cs="Times New Roman"/>
                <w:color w:val="000000"/>
                <w:sz w:val="28"/>
                <w:szCs w:val="28"/>
                <w:lang w:eastAsia="vi-VN"/>
              </w:rPr>
              <w:br/>
              <w:t>+ Khái niệm, đặc điểm, vai trò của pháp luật trong đời sống xã hội.</w:t>
            </w:r>
            <w:r w:rsidRPr="00565DFB">
              <w:rPr>
                <w:rFonts w:ascii="Times New Roman" w:eastAsia="Times New Roman" w:hAnsi="Times New Roman" w:cs="Times New Roman"/>
                <w:color w:val="000000"/>
                <w:sz w:val="28"/>
                <w:szCs w:val="28"/>
                <w:lang w:eastAsia="vi-VN"/>
              </w:rPr>
              <w:br/>
              <w:t>+ Hệ thống pháp luật và văn bản pháp luật Việt Nam.</w:t>
            </w:r>
            <w:r w:rsidRPr="00565DFB">
              <w:rPr>
                <w:rFonts w:ascii="Times New Roman" w:eastAsia="Times New Roman" w:hAnsi="Times New Roman" w:cs="Times New Roman"/>
                <w:color w:val="000000"/>
                <w:sz w:val="28"/>
                <w:szCs w:val="28"/>
                <w:lang w:eastAsia="vi-VN"/>
              </w:rPr>
              <w:br/>
              <w:t>+ Khái niệm và các hình thức thực hiện pháp luật.</w:t>
            </w:r>
            <w:r w:rsidRPr="00565DFB">
              <w:rPr>
                <w:rFonts w:ascii="Times New Roman" w:eastAsia="Times New Roman" w:hAnsi="Times New Roman" w:cs="Times New Roman"/>
                <w:color w:val="000000"/>
                <w:sz w:val="28"/>
                <w:szCs w:val="28"/>
                <w:lang w:eastAsia="vi-VN"/>
              </w:rPr>
              <w:br/>
              <w:t>– Tự giác thực hiện các quy định của pháp luật.</w:t>
            </w:r>
            <w:r w:rsidRPr="00565DFB">
              <w:rPr>
                <w:rFonts w:ascii="Times New Roman" w:eastAsia="Times New Roman" w:hAnsi="Times New Roman" w:cs="Times New Roman"/>
                <w:color w:val="000000"/>
                <w:sz w:val="28"/>
                <w:szCs w:val="28"/>
                <w:lang w:eastAsia="vi-VN"/>
              </w:rPr>
              <w:br/>
              <w:t>– Phân tích, đánh giá được việc thực hiện pháp luật trong một số tình huống thực tiễn; phê</w:t>
            </w:r>
            <w:r w:rsidRPr="00565DFB">
              <w:rPr>
                <w:rFonts w:ascii="Times New Roman" w:eastAsia="Times New Roman" w:hAnsi="Times New Roman" w:cs="Times New Roman"/>
                <w:color w:val="000000"/>
                <w:sz w:val="28"/>
                <w:szCs w:val="28"/>
                <w:lang w:eastAsia="vi-VN"/>
              </w:rPr>
              <w:br/>
              <w:t>phán các hành vi vi phạm pháp luật.</w:t>
            </w:r>
          </w:p>
        </w:tc>
      </w:tr>
      <w:tr w:rsidR="00565DFB" w:rsidRPr="00565DFB" w14:paraId="67C6280E"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FA14C2"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8"/>
                <w:szCs w:val="28"/>
                <w:lang w:eastAsia="vi-VN"/>
              </w:rPr>
              <w:t>Hiến pháp nước Cộng hoà xã</w:t>
            </w:r>
            <w:r w:rsidRPr="00565DFB">
              <w:rPr>
                <w:rFonts w:ascii="Times New Roman" w:eastAsia="Times New Roman" w:hAnsi="Times New Roman" w:cs="Times New Roman"/>
                <w:color w:val="000000"/>
                <w:sz w:val="28"/>
                <w:szCs w:val="28"/>
                <w:lang w:eastAsia="vi-VN"/>
              </w:rPr>
              <w:br/>
              <w:t>hội chủ nghĩa Việt Nam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FB53AE"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8"/>
                <w:szCs w:val="28"/>
                <w:lang w:eastAsia="vi-VN"/>
              </w:rPr>
              <w:t>– Nêu được:</w:t>
            </w:r>
            <w:r w:rsidRPr="00565DFB">
              <w:rPr>
                <w:rFonts w:ascii="Times New Roman" w:eastAsia="Times New Roman" w:hAnsi="Times New Roman" w:cs="Times New Roman"/>
                <w:color w:val="000000"/>
                <w:sz w:val="28"/>
                <w:szCs w:val="28"/>
                <w:lang w:eastAsia="vi-VN"/>
              </w:rPr>
              <w:br/>
              <w:t>+ Khái niệm, đặc điểm, vị trí của Hiến pháp nước Cộng hoà xã hội chủ nghĩa Việt Nam.</w:t>
            </w:r>
            <w:r w:rsidRPr="00565DFB">
              <w:rPr>
                <w:rFonts w:ascii="Times New Roman" w:eastAsia="Times New Roman" w:hAnsi="Times New Roman" w:cs="Times New Roman"/>
                <w:color w:val="000000"/>
                <w:sz w:val="28"/>
                <w:szCs w:val="28"/>
                <w:lang w:eastAsia="vi-VN"/>
              </w:rPr>
              <w:br/>
              <w:t>+ Nội dung cơ bản của Hiến pháp nước Cộng hoà xã hội chủ nghĩa Việt Nam năm 2013</w:t>
            </w:r>
            <w:r w:rsidRPr="00565DFB">
              <w:rPr>
                <w:rFonts w:ascii="Times New Roman" w:eastAsia="Times New Roman" w:hAnsi="Times New Roman" w:cs="Times New Roman"/>
                <w:color w:val="000000"/>
                <w:sz w:val="28"/>
                <w:szCs w:val="28"/>
                <w:lang w:eastAsia="vi-VN"/>
              </w:rPr>
              <w:br/>
              <w:t>về chính trị, kinh tế, văn hoá, giáo dục, khoa học, công nghệ, môi trường; quyền con</w:t>
            </w:r>
            <w:r w:rsidRPr="00565DFB">
              <w:rPr>
                <w:rFonts w:ascii="Times New Roman" w:eastAsia="Times New Roman" w:hAnsi="Times New Roman" w:cs="Times New Roman"/>
                <w:color w:val="000000"/>
                <w:sz w:val="28"/>
                <w:szCs w:val="28"/>
                <w:lang w:eastAsia="vi-VN"/>
              </w:rPr>
              <w:br/>
              <w:t>người, quyền và nghĩa vụ cơ bản của công dân; bộ máy nhà nước.</w:t>
            </w:r>
            <w:r w:rsidRPr="00565DFB">
              <w:rPr>
                <w:rFonts w:ascii="Times New Roman" w:eastAsia="Times New Roman" w:hAnsi="Times New Roman" w:cs="Times New Roman"/>
                <w:color w:val="000000"/>
                <w:sz w:val="28"/>
                <w:szCs w:val="28"/>
                <w:lang w:eastAsia="vi-VN"/>
              </w:rPr>
              <w:br/>
              <w:t>– Thực hiện nghĩa vụ tuân theo Hiến pháp bằng những hành vi cụ thể, phù hợp với lứa tuổi.</w:t>
            </w:r>
            <w:r w:rsidRPr="00565DFB">
              <w:rPr>
                <w:rFonts w:ascii="Times New Roman" w:eastAsia="Times New Roman" w:hAnsi="Times New Roman" w:cs="Times New Roman"/>
                <w:color w:val="000000"/>
                <w:sz w:val="28"/>
                <w:szCs w:val="28"/>
                <w:lang w:eastAsia="vi-VN"/>
              </w:rPr>
              <w:br/>
              <w:t>– Phê phán hành vi vi phạm Hiến pháp nước Cộng hoà xã hội chủ nghĩa Việt Nam</w:t>
            </w:r>
          </w:p>
        </w:tc>
      </w:tr>
      <w:bookmarkEnd w:id="0"/>
    </w:tbl>
    <w:p w14:paraId="66F5D100" w14:textId="77777777" w:rsidR="009175EB" w:rsidRDefault="009175EB" w:rsidP="009175EB">
      <w:pPr>
        <w:spacing w:before="120" w:after="120" w:line="240" w:lineRule="auto"/>
        <w:jc w:val="center"/>
        <w:rPr>
          <w:rFonts w:ascii="Times New Roman" w:eastAsia="Times New Roman" w:hAnsi="Times New Roman" w:cs="Times New Roman"/>
          <w:sz w:val="24"/>
          <w:szCs w:val="24"/>
          <w:lang w:eastAsia="vi-VN"/>
        </w:rPr>
      </w:pPr>
    </w:p>
    <w:p w14:paraId="478A8F53" w14:textId="5F980B49" w:rsidR="009175EB" w:rsidRDefault="009175EB" w:rsidP="009175EB">
      <w:pPr>
        <w:spacing w:before="120" w:after="12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KHỐI 11 PHÂN PHỐI CHƯƠNG TRÌNH</w:t>
      </w:r>
    </w:p>
    <w:p w14:paraId="341C6BF7" w14:textId="75909AAB" w:rsidR="009175EB" w:rsidRDefault="00565DFB" w:rsidP="009175EB">
      <w:pPr>
        <w:spacing w:before="120" w:after="120" w:line="240" w:lineRule="auto"/>
        <w:jc w:val="center"/>
        <w:rPr>
          <w:rFonts w:ascii="Times New Roman" w:eastAsia="Times New Roman" w:hAnsi="Times New Roman" w:cs="Times New Roman"/>
          <w:b/>
          <w:bCs/>
          <w:color w:val="000000"/>
          <w:sz w:val="26"/>
          <w:szCs w:val="26"/>
          <w:lang w:eastAsia="vi-VN"/>
        </w:rPr>
      </w:pPr>
      <w:r w:rsidRPr="00565DFB">
        <w:rPr>
          <w:rFonts w:ascii="Times New Roman" w:eastAsia="Times New Roman" w:hAnsi="Times New Roman" w:cs="Times New Roman"/>
          <w:sz w:val="24"/>
          <w:szCs w:val="24"/>
          <w:lang w:eastAsia="vi-VN"/>
        </w:rPr>
        <w:br/>
      </w:r>
      <w:r w:rsidR="009175EB" w:rsidRPr="00565DFB">
        <w:rPr>
          <w:rFonts w:ascii="Times New Roman" w:eastAsia="Times New Roman" w:hAnsi="Times New Roman" w:cs="Times New Roman"/>
          <w:b/>
          <w:bCs/>
          <w:color w:val="000000"/>
          <w:sz w:val="26"/>
          <w:szCs w:val="26"/>
          <w:lang w:eastAsia="vi-VN"/>
        </w:rPr>
        <w:t>Phần 1: SÁCH GIÁO DỤC KINH TẾ VÀ PHÁP LUẬT</w:t>
      </w:r>
    </w:p>
    <w:p w14:paraId="2D9B43CA" w14:textId="2BFC9094" w:rsidR="00565FC4" w:rsidRPr="00281E50" w:rsidRDefault="000368D9" w:rsidP="00565FC4">
      <w:pPr>
        <w:spacing w:after="0"/>
        <w:jc w:val="center"/>
        <w:rPr>
          <w:rFonts w:ascii="Times New Roman" w:hAnsi="Times New Roman"/>
          <w:b/>
          <w:sz w:val="26"/>
          <w:szCs w:val="26"/>
        </w:rPr>
      </w:pPr>
      <w:bookmarkStart w:id="1" w:name="_Hlk143603190"/>
      <w:r>
        <w:rPr>
          <w:rFonts w:ascii="Times New Roman" w:hAnsi="Times New Roman"/>
          <w:b/>
          <w:sz w:val="26"/>
          <w:szCs w:val="26"/>
        </w:rPr>
        <w:lastRenderedPageBreak/>
        <w:t>***</w:t>
      </w:r>
      <w:r w:rsidR="00565FC4" w:rsidRPr="00281E50">
        <w:rPr>
          <w:rFonts w:ascii="Times New Roman" w:hAnsi="Times New Roman"/>
          <w:b/>
          <w:sz w:val="26"/>
          <w:szCs w:val="26"/>
        </w:rPr>
        <w:t xml:space="preserve">Kế hoạch cụ thể tổ chức thực hiện chương trình khối lớp 11 - </w:t>
      </w:r>
      <w:r w:rsidR="00565FC4" w:rsidRPr="00281E50">
        <w:rPr>
          <w:rFonts w:ascii="Times New Roman" w:hAnsi="Times New Roman"/>
          <w:b/>
          <w:sz w:val="26"/>
          <w:szCs w:val="26"/>
          <w:lang w:val="vi"/>
        </w:rPr>
        <w:t xml:space="preserve"> </w:t>
      </w:r>
      <w:r w:rsidR="00565FC4" w:rsidRPr="00281E50">
        <w:rPr>
          <w:rFonts w:ascii="Times New Roman" w:hAnsi="Times New Roman"/>
          <w:b/>
          <w:sz w:val="26"/>
          <w:szCs w:val="26"/>
        </w:rPr>
        <w:t>Năm họ</w:t>
      </w:r>
      <w:r w:rsidR="00047282">
        <w:rPr>
          <w:rFonts w:ascii="Times New Roman" w:hAnsi="Times New Roman"/>
          <w:b/>
          <w:sz w:val="26"/>
          <w:szCs w:val="26"/>
        </w:rPr>
        <w:t>c 2024</w:t>
      </w:r>
      <w:r w:rsidR="00565FC4" w:rsidRPr="00281E50">
        <w:rPr>
          <w:rFonts w:ascii="Times New Roman" w:hAnsi="Times New Roman"/>
          <w:b/>
          <w:sz w:val="26"/>
          <w:szCs w:val="26"/>
        </w:rPr>
        <w:t xml:space="preserve"> </w:t>
      </w:r>
      <w:r w:rsidR="00047282">
        <w:rPr>
          <w:rFonts w:ascii="Times New Roman" w:hAnsi="Times New Roman"/>
          <w:b/>
          <w:sz w:val="26"/>
          <w:szCs w:val="26"/>
        </w:rPr>
        <w:t>–</w:t>
      </w:r>
      <w:r w:rsidR="00565FC4" w:rsidRPr="00281E50">
        <w:rPr>
          <w:rFonts w:ascii="Times New Roman" w:hAnsi="Times New Roman"/>
          <w:b/>
          <w:sz w:val="26"/>
          <w:szCs w:val="26"/>
        </w:rPr>
        <w:t xml:space="preserve"> </w:t>
      </w:r>
      <w:bookmarkEnd w:id="1"/>
      <w:r w:rsidR="00047282">
        <w:rPr>
          <w:rFonts w:ascii="Times New Roman" w:hAnsi="Times New Roman"/>
          <w:b/>
          <w:sz w:val="26"/>
          <w:szCs w:val="26"/>
        </w:rPr>
        <w:t>2025</w:t>
      </w:r>
    </w:p>
    <w:tbl>
      <w:tblPr>
        <w:tblW w:w="487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0"/>
        <w:gridCol w:w="1369"/>
        <w:gridCol w:w="771"/>
        <w:gridCol w:w="4862"/>
      </w:tblGrid>
      <w:tr w:rsidR="00565FC4" w:rsidRPr="00281E50" w14:paraId="229009A6" w14:textId="77777777" w:rsidTr="008C5E0E">
        <w:trPr>
          <w:tblHeader/>
          <w:jc w:val="center"/>
        </w:trPr>
        <w:tc>
          <w:tcPr>
            <w:tcW w:w="345" w:type="pct"/>
            <w:tcBorders>
              <w:top w:val="single" w:sz="4" w:space="0" w:color="000000"/>
              <w:left w:val="single" w:sz="4" w:space="0" w:color="000000"/>
              <w:bottom w:val="single" w:sz="4" w:space="0" w:color="000000"/>
              <w:right w:val="single" w:sz="4" w:space="0" w:color="000000"/>
            </w:tcBorders>
            <w:vAlign w:val="center"/>
          </w:tcPr>
          <w:p w14:paraId="388474B9" w14:textId="77777777" w:rsidR="00565FC4" w:rsidRPr="00281E50" w:rsidRDefault="00565FC4" w:rsidP="008C5E0E">
            <w:pPr>
              <w:pStyle w:val="4-Bang"/>
              <w:widowControl/>
              <w:suppressAutoHyphens/>
              <w:spacing w:before="60" w:after="60" w:line="276" w:lineRule="auto"/>
              <w:jc w:val="center"/>
              <w:rPr>
                <w:b/>
                <w:color w:val="000000"/>
                <w:sz w:val="26"/>
              </w:rPr>
            </w:pPr>
            <w:r w:rsidRPr="00281E50">
              <w:rPr>
                <w:b/>
                <w:color w:val="000000"/>
                <w:sz w:val="26"/>
              </w:rPr>
              <w:t>Stt tiết</w:t>
            </w:r>
          </w:p>
        </w:tc>
        <w:tc>
          <w:tcPr>
            <w:tcW w:w="720" w:type="pct"/>
            <w:tcBorders>
              <w:top w:val="single" w:sz="4" w:space="0" w:color="000000"/>
              <w:left w:val="single" w:sz="4" w:space="0" w:color="000000"/>
              <w:bottom w:val="single" w:sz="4" w:space="0" w:color="000000"/>
              <w:right w:val="single" w:sz="4" w:space="0" w:color="000000"/>
            </w:tcBorders>
            <w:shd w:val="clear" w:color="auto" w:fill="auto"/>
            <w:hideMark/>
          </w:tcPr>
          <w:p w14:paraId="4C7EBCF7" w14:textId="77777777" w:rsidR="00565FC4" w:rsidRPr="00281E50" w:rsidRDefault="00565FC4" w:rsidP="008C5E0E">
            <w:pPr>
              <w:pStyle w:val="4-Bang"/>
              <w:widowControl/>
              <w:suppressAutoHyphens/>
              <w:spacing w:before="60" w:after="60" w:line="276" w:lineRule="auto"/>
              <w:jc w:val="center"/>
              <w:rPr>
                <w:b/>
                <w:i/>
                <w:color w:val="000000"/>
                <w:sz w:val="26"/>
              </w:rPr>
            </w:pPr>
            <w:r w:rsidRPr="00281E50">
              <w:rPr>
                <w:b/>
                <w:color w:val="000000"/>
                <w:sz w:val="26"/>
              </w:rPr>
              <w:t>Nội dung</w:t>
            </w:r>
          </w:p>
        </w:tc>
        <w:tc>
          <w:tcPr>
            <w:tcW w:w="802" w:type="pct"/>
            <w:tcBorders>
              <w:top w:val="single" w:sz="4" w:space="0" w:color="000000"/>
              <w:left w:val="single" w:sz="4" w:space="0" w:color="000000"/>
              <w:bottom w:val="single" w:sz="4" w:space="0" w:color="000000"/>
              <w:right w:val="single" w:sz="4" w:space="0" w:color="000000"/>
            </w:tcBorders>
          </w:tcPr>
          <w:p w14:paraId="35242ED1" w14:textId="77777777" w:rsidR="00565FC4" w:rsidRPr="00281E50" w:rsidRDefault="00565FC4" w:rsidP="008C5E0E">
            <w:pPr>
              <w:pStyle w:val="4-Bang"/>
              <w:widowControl/>
              <w:suppressAutoHyphens/>
              <w:spacing w:before="60" w:after="60" w:line="276" w:lineRule="auto"/>
              <w:jc w:val="center"/>
              <w:rPr>
                <w:b/>
                <w:color w:val="000000"/>
                <w:sz w:val="26"/>
              </w:rPr>
            </w:pPr>
            <w:r w:rsidRPr="00281E50">
              <w:rPr>
                <w:b/>
                <w:color w:val="000000"/>
                <w:sz w:val="26"/>
              </w:rPr>
              <w:t xml:space="preserve"> Tên Bài </w:t>
            </w:r>
          </w:p>
        </w:tc>
        <w:tc>
          <w:tcPr>
            <w:tcW w:w="347" w:type="pct"/>
            <w:tcBorders>
              <w:top w:val="single" w:sz="4" w:space="0" w:color="000000"/>
              <w:left w:val="single" w:sz="4" w:space="0" w:color="000000"/>
              <w:bottom w:val="single" w:sz="4" w:space="0" w:color="000000"/>
              <w:right w:val="single" w:sz="4" w:space="0" w:color="000000"/>
            </w:tcBorders>
            <w:vAlign w:val="center"/>
          </w:tcPr>
          <w:p w14:paraId="4824CEA8" w14:textId="77777777" w:rsidR="00565FC4" w:rsidRPr="00281E50" w:rsidRDefault="00565FC4" w:rsidP="008C5E0E">
            <w:pPr>
              <w:pStyle w:val="4-Bang"/>
              <w:widowControl/>
              <w:suppressAutoHyphens/>
              <w:spacing w:before="60" w:after="60" w:line="276" w:lineRule="auto"/>
              <w:jc w:val="center"/>
              <w:rPr>
                <w:b/>
                <w:color w:val="000000"/>
                <w:sz w:val="26"/>
              </w:rPr>
            </w:pPr>
            <w:r w:rsidRPr="00281E50">
              <w:rPr>
                <w:b/>
                <w:color w:val="000000"/>
                <w:sz w:val="26"/>
              </w:rPr>
              <w:t>Số tiết</w:t>
            </w:r>
          </w:p>
        </w:tc>
        <w:tc>
          <w:tcPr>
            <w:tcW w:w="2786" w:type="pct"/>
            <w:tcBorders>
              <w:top w:val="single" w:sz="4" w:space="0" w:color="000000"/>
              <w:left w:val="single" w:sz="4" w:space="0" w:color="000000"/>
              <w:bottom w:val="single" w:sz="4" w:space="0" w:color="000000"/>
              <w:right w:val="single" w:sz="4" w:space="0" w:color="000000"/>
            </w:tcBorders>
            <w:shd w:val="clear" w:color="auto" w:fill="auto"/>
            <w:hideMark/>
          </w:tcPr>
          <w:p w14:paraId="4718EEDA" w14:textId="77777777" w:rsidR="00565FC4" w:rsidRPr="00281E50" w:rsidRDefault="00565FC4" w:rsidP="008C5E0E">
            <w:pPr>
              <w:pStyle w:val="4-Bang"/>
              <w:widowControl/>
              <w:suppressAutoHyphens/>
              <w:spacing w:before="60" w:after="60" w:line="276" w:lineRule="auto"/>
              <w:jc w:val="center"/>
              <w:rPr>
                <w:b/>
                <w:color w:val="000000"/>
                <w:sz w:val="26"/>
              </w:rPr>
            </w:pPr>
            <w:r w:rsidRPr="00281E50">
              <w:rPr>
                <w:b/>
                <w:color w:val="000000"/>
                <w:sz w:val="26"/>
              </w:rPr>
              <w:t>Yêu cầu cần đạt</w:t>
            </w:r>
          </w:p>
        </w:tc>
      </w:tr>
      <w:tr w:rsidR="00565FC4" w:rsidRPr="00281E50" w14:paraId="0D6F98BB" w14:textId="77777777" w:rsidTr="008C5E0E">
        <w:trPr>
          <w:jc w:val="center"/>
        </w:trPr>
        <w:tc>
          <w:tcPr>
            <w:tcW w:w="345" w:type="pct"/>
            <w:tcBorders>
              <w:top w:val="single" w:sz="4" w:space="0" w:color="000000"/>
              <w:left w:val="single" w:sz="4" w:space="0" w:color="000000"/>
              <w:bottom w:val="single" w:sz="4" w:space="0" w:color="000000"/>
              <w:right w:val="single" w:sz="4" w:space="0" w:color="000000"/>
            </w:tcBorders>
            <w:vAlign w:val="center"/>
          </w:tcPr>
          <w:p w14:paraId="0ACEE0BA" w14:textId="77777777" w:rsidR="00565FC4" w:rsidRPr="00281E50" w:rsidRDefault="00565FC4" w:rsidP="008C5E0E">
            <w:pPr>
              <w:pStyle w:val="4-Bang"/>
              <w:widowControl/>
              <w:suppressAutoHyphens/>
              <w:spacing w:before="60" w:after="60" w:line="276" w:lineRule="auto"/>
              <w:jc w:val="center"/>
              <w:rPr>
                <w:color w:val="000000"/>
                <w:sz w:val="26"/>
              </w:rPr>
            </w:pPr>
            <w:r w:rsidRPr="00281E50">
              <w:rPr>
                <w:color w:val="000000"/>
                <w:sz w:val="26"/>
              </w:rPr>
              <w:t>1-3</w:t>
            </w:r>
          </w:p>
        </w:tc>
        <w:tc>
          <w:tcPr>
            <w:tcW w:w="720" w:type="pct"/>
            <w:vMerge w:val="restart"/>
            <w:tcBorders>
              <w:top w:val="single" w:sz="4" w:space="0" w:color="000000"/>
              <w:left w:val="single" w:sz="4" w:space="0" w:color="000000"/>
              <w:right w:val="single" w:sz="4" w:space="0" w:color="000000"/>
            </w:tcBorders>
            <w:shd w:val="clear" w:color="auto" w:fill="auto"/>
          </w:tcPr>
          <w:p w14:paraId="3D8FF49F" w14:textId="77777777" w:rsidR="00565FC4" w:rsidRPr="00281E50" w:rsidRDefault="00565FC4" w:rsidP="008C5E0E">
            <w:pPr>
              <w:pStyle w:val="ListParagraph"/>
              <w:spacing w:line="288" w:lineRule="auto"/>
              <w:ind w:left="0"/>
              <w:rPr>
                <w:rFonts w:eastAsia="Times New Roman"/>
                <w:sz w:val="26"/>
                <w:szCs w:val="26"/>
              </w:rPr>
            </w:pPr>
            <w:r w:rsidRPr="00281E50">
              <w:rPr>
                <w:rFonts w:eastAsia="Times New Roman"/>
                <w:sz w:val="26"/>
                <w:szCs w:val="26"/>
              </w:rPr>
              <w:t>Cạnh tranh, cung, cầu trong kinh tế thị trường</w:t>
            </w:r>
          </w:p>
          <w:p w14:paraId="56A84250" w14:textId="77777777" w:rsidR="00565FC4" w:rsidRPr="00281E50" w:rsidRDefault="00565FC4" w:rsidP="008C5E0E">
            <w:pPr>
              <w:pStyle w:val="ListParagraph"/>
              <w:spacing w:line="288" w:lineRule="auto"/>
              <w:ind w:left="0"/>
              <w:rPr>
                <w:rFonts w:eastAsia="Times New Roman"/>
                <w:b/>
                <w:sz w:val="26"/>
                <w:szCs w:val="26"/>
              </w:rPr>
            </w:pPr>
          </w:p>
        </w:tc>
        <w:tc>
          <w:tcPr>
            <w:tcW w:w="802" w:type="pct"/>
            <w:tcBorders>
              <w:top w:val="single" w:sz="4" w:space="0" w:color="000000"/>
              <w:left w:val="single" w:sz="4" w:space="0" w:color="000000"/>
              <w:bottom w:val="single" w:sz="4" w:space="0" w:color="000000"/>
              <w:right w:val="single" w:sz="4" w:space="0" w:color="000000"/>
            </w:tcBorders>
          </w:tcPr>
          <w:p w14:paraId="1004ED01" w14:textId="77777777" w:rsidR="00565FC4" w:rsidRPr="00281E50" w:rsidRDefault="00565FC4" w:rsidP="008C5E0E">
            <w:pPr>
              <w:pStyle w:val="ListParagraph"/>
              <w:spacing w:line="288" w:lineRule="auto"/>
              <w:ind w:left="0" w:firstLine="0"/>
              <w:rPr>
                <w:rFonts w:eastAsia="Times New Roman"/>
                <w:b/>
                <w:sz w:val="26"/>
                <w:szCs w:val="26"/>
              </w:rPr>
            </w:pPr>
            <w:r w:rsidRPr="00281E50">
              <w:rPr>
                <w:rFonts w:eastAsia="Times New Roman"/>
                <w:sz w:val="26"/>
                <w:szCs w:val="26"/>
              </w:rPr>
              <w:t xml:space="preserve"> Cạnh tranh trong kinh tế thị trường</w:t>
            </w:r>
          </w:p>
        </w:tc>
        <w:tc>
          <w:tcPr>
            <w:tcW w:w="347" w:type="pct"/>
            <w:tcBorders>
              <w:top w:val="single" w:sz="4" w:space="0" w:color="000000"/>
              <w:left w:val="single" w:sz="4" w:space="0" w:color="000000"/>
              <w:bottom w:val="single" w:sz="4" w:space="0" w:color="000000"/>
              <w:right w:val="single" w:sz="4" w:space="0" w:color="000000"/>
            </w:tcBorders>
            <w:vAlign w:val="center"/>
          </w:tcPr>
          <w:p w14:paraId="2804EF18" w14:textId="77777777" w:rsidR="00565FC4" w:rsidRPr="00281E50" w:rsidRDefault="00565FC4" w:rsidP="008C5E0E">
            <w:pPr>
              <w:pStyle w:val="ListParagraph"/>
              <w:spacing w:line="288" w:lineRule="auto"/>
              <w:ind w:left="0"/>
              <w:jc w:val="center"/>
              <w:rPr>
                <w:rFonts w:eastAsia="Times New Roman"/>
                <w:b/>
                <w:sz w:val="26"/>
                <w:szCs w:val="26"/>
              </w:rPr>
            </w:pPr>
            <w:r w:rsidRPr="00281E50">
              <w:rPr>
                <w:rFonts w:eastAsia="Times New Roman"/>
                <w:sz w:val="26"/>
                <w:szCs w:val="26"/>
              </w:rPr>
              <w:t>3</w:t>
            </w:r>
          </w:p>
        </w:tc>
        <w:tc>
          <w:tcPr>
            <w:tcW w:w="2786" w:type="pct"/>
            <w:tcBorders>
              <w:top w:val="single" w:sz="4" w:space="0" w:color="000000"/>
              <w:left w:val="single" w:sz="4" w:space="0" w:color="000000"/>
              <w:bottom w:val="single" w:sz="4" w:space="0" w:color="000000"/>
              <w:right w:val="single" w:sz="4" w:space="0" w:color="000000"/>
            </w:tcBorders>
            <w:shd w:val="clear" w:color="auto" w:fill="auto"/>
          </w:tcPr>
          <w:p w14:paraId="60553A3E"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Nêu được khái niệm cạnh tranh.</w:t>
            </w:r>
          </w:p>
          <w:p w14:paraId="40A84426"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Giải thích được nguyên nhân dẫn đến cạnh tranh</w:t>
            </w:r>
          </w:p>
          <w:p w14:paraId="124B47AA"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Phân tích được vai trò của cạnh tranh trong nền kinh tế.</w:t>
            </w:r>
          </w:p>
          <w:p w14:paraId="6D0900C6"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Phê phán những biểu hiện cạnh tranh không lành mạnh.</w:t>
            </w:r>
          </w:p>
        </w:tc>
      </w:tr>
      <w:tr w:rsidR="00565FC4" w:rsidRPr="00281E50" w14:paraId="556FB225" w14:textId="77777777" w:rsidTr="008C5E0E">
        <w:trPr>
          <w:jc w:val="center"/>
        </w:trPr>
        <w:tc>
          <w:tcPr>
            <w:tcW w:w="345" w:type="pct"/>
            <w:tcBorders>
              <w:top w:val="single" w:sz="4" w:space="0" w:color="000000"/>
              <w:left w:val="single" w:sz="4" w:space="0" w:color="000000"/>
              <w:bottom w:val="single" w:sz="4" w:space="0" w:color="000000"/>
              <w:right w:val="single" w:sz="4" w:space="0" w:color="000000"/>
            </w:tcBorders>
            <w:vAlign w:val="center"/>
          </w:tcPr>
          <w:p w14:paraId="0D42E786" w14:textId="77777777" w:rsidR="00565FC4" w:rsidRPr="00281E50" w:rsidRDefault="00565FC4" w:rsidP="008C5E0E">
            <w:pPr>
              <w:pStyle w:val="4-Bang"/>
              <w:widowControl/>
              <w:suppressAutoHyphens/>
              <w:spacing w:before="60" w:after="60" w:line="276" w:lineRule="auto"/>
              <w:jc w:val="center"/>
              <w:rPr>
                <w:color w:val="000000"/>
                <w:sz w:val="26"/>
              </w:rPr>
            </w:pPr>
            <w:r w:rsidRPr="00281E50">
              <w:rPr>
                <w:color w:val="000000"/>
                <w:sz w:val="26"/>
              </w:rPr>
              <w:t>4-6</w:t>
            </w:r>
          </w:p>
        </w:tc>
        <w:tc>
          <w:tcPr>
            <w:tcW w:w="720" w:type="pct"/>
            <w:vMerge/>
            <w:tcBorders>
              <w:left w:val="single" w:sz="4" w:space="0" w:color="000000"/>
              <w:bottom w:val="single" w:sz="4" w:space="0" w:color="000000"/>
              <w:right w:val="single" w:sz="4" w:space="0" w:color="000000"/>
            </w:tcBorders>
            <w:shd w:val="clear" w:color="auto" w:fill="auto"/>
            <w:vAlign w:val="bottom"/>
          </w:tcPr>
          <w:p w14:paraId="5AB8ABE3" w14:textId="77777777" w:rsidR="00565FC4" w:rsidRPr="00281E50" w:rsidRDefault="00565FC4" w:rsidP="008C5E0E">
            <w:pPr>
              <w:pStyle w:val="ListParagraph"/>
              <w:spacing w:line="288" w:lineRule="auto"/>
              <w:ind w:left="0"/>
              <w:rPr>
                <w:rFonts w:eastAsia="Times New Roman"/>
                <w:sz w:val="26"/>
                <w:szCs w:val="26"/>
              </w:rPr>
            </w:pPr>
          </w:p>
        </w:tc>
        <w:tc>
          <w:tcPr>
            <w:tcW w:w="802" w:type="pct"/>
            <w:tcBorders>
              <w:top w:val="single" w:sz="4" w:space="0" w:color="000000"/>
              <w:left w:val="single" w:sz="4" w:space="0" w:color="000000"/>
              <w:bottom w:val="single" w:sz="4" w:space="0" w:color="000000"/>
              <w:right w:val="single" w:sz="4" w:space="0" w:color="000000"/>
            </w:tcBorders>
          </w:tcPr>
          <w:p w14:paraId="79A703BF" w14:textId="77777777" w:rsidR="00565FC4" w:rsidRPr="00281E50" w:rsidRDefault="00565FC4" w:rsidP="008C5E0E">
            <w:pPr>
              <w:pStyle w:val="ListParagraph"/>
              <w:spacing w:line="288" w:lineRule="auto"/>
              <w:ind w:left="0" w:firstLine="0"/>
              <w:rPr>
                <w:rFonts w:eastAsia="Times New Roman"/>
                <w:sz w:val="26"/>
                <w:szCs w:val="26"/>
              </w:rPr>
            </w:pPr>
            <w:r w:rsidRPr="00281E50">
              <w:rPr>
                <w:rFonts w:eastAsia="Times New Roman"/>
                <w:sz w:val="26"/>
                <w:szCs w:val="26"/>
              </w:rPr>
              <w:t xml:space="preserve"> Cung, cầu trong kinh tế thị trường</w:t>
            </w:r>
          </w:p>
        </w:tc>
        <w:tc>
          <w:tcPr>
            <w:tcW w:w="347" w:type="pct"/>
            <w:tcBorders>
              <w:top w:val="single" w:sz="4" w:space="0" w:color="000000"/>
              <w:left w:val="single" w:sz="4" w:space="0" w:color="000000"/>
              <w:bottom w:val="single" w:sz="4" w:space="0" w:color="000000"/>
              <w:right w:val="single" w:sz="4" w:space="0" w:color="000000"/>
            </w:tcBorders>
            <w:vAlign w:val="center"/>
          </w:tcPr>
          <w:p w14:paraId="17479FE3" w14:textId="77777777" w:rsidR="00565FC4" w:rsidRPr="00281E50" w:rsidRDefault="00565FC4" w:rsidP="008C5E0E">
            <w:pPr>
              <w:pStyle w:val="ListParagraph"/>
              <w:spacing w:line="288" w:lineRule="auto"/>
              <w:ind w:left="0"/>
              <w:jc w:val="center"/>
              <w:rPr>
                <w:rFonts w:eastAsia="Times New Roman"/>
                <w:sz w:val="26"/>
                <w:szCs w:val="26"/>
              </w:rPr>
            </w:pPr>
            <w:r w:rsidRPr="00281E50">
              <w:rPr>
                <w:rFonts w:eastAsia="Times New Roman"/>
                <w:sz w:val="26"/>
                <w:szCs w:val="26"/>
              </w:rPr>
              <w:t>3</w:t>
            </w:r>
          </w:p>
        </w:tc>
        <w:tc>
          <w:tcPr>
            <w:tcW w:w="2786" w:type="pct"/>
            <w:tcBorders>
              <w:top w:val="single" w:sz="4" w:space="0" w:color="000000"/>
              <w:left w:val="single" w:sz="4" w:space="0" w:color="000000"/>
              <w:bottom w:val="single" w:sz="4" w:space="0" w:color="000000"/>
              <w:right w:val="single" w:sz="4" w:space="0" w:color="000000"/>
            </w:tcBorders>
            <w:shd w:val="clear" w:color="auto" w:fill="auto"/>
          </w:tcPr>
          <w:p w14:paraId="31CD97B7"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Nêu được khái niệm cầu và các nhân tố ảnh hưởng đến cầu.</w:t>
            </w:r>
          </w:p>
          <w:p w14:paraId="37420F90"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Nêu được khái niệm cung và các nhân tố ảnh hưởng đến cung.</w:t>
            </w:r>
          </w:p>
          <w:p w14:paraId="7C5BD71C"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Phân tích được mối quan hệ và vai trò của quan hệ cung – cầu trong nền KT</w:t>
            </w:r>
          </w:p>
          <w:p w14:paraId="6A58382B"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Phân tích được quan hệ cung - cầu trong hoạt động SX kinh doanh cụ thể.</w:t>
            </w:r>
          </w:p>
        </w:tc>
      </w:tr>
      <w:tr w:rsidR="00565FC4" w:rsidRPr="00281E50" w14:paraId="7C0DF0DF" w14:textId="77777777" w:rsidTr="008C5E0E">
        <w:trPr>
          <w:trHeight w:val="1661"/>
          <w:jc w:val="center"/>
        </w:trPr>
        <w:tc>
          <w:tcPr>
            <w:tcW w:w="345" w:type="pct"/>
            <w:tcBorders>
              <w:top w:val="single" w:sz="4" w:space="0" w:color="000000"/>
              <w:left w:val="single" w:sz="4" w:space="0" w:color="000000"/>
              <w:right w:val="single" w:sz="4" w:space="0" w:color="000000"/>
            </w:tcBorders>
            <w:vAlign w:val="center"/>
          </w:tcPr>
          <w:p w14:paraId="39121E31" w14:textId="77777777" w:rsidR="00565FC4" w:rsidRPr="00281E50" w:rsidRDefault="00565FC4" w:rsidP="008C5E0E">
            <w:pPr>
              <w:pStyle w:val="4-Bang"/>
              <w:widowControl/>
              <w:suppressAutoHyphens/>
              <w:spacing w:before="60" w:after="60" w:line="276" w:lineRule="auto"/>
              <w:jc w:val="center"/>
              <w:rPr>
                <w:color w:val="000000"/>
                <w:sz w:val="26"/>
              </w:rPr>
            </w:pPr>
            <w:r w:rsidRPr="00281E50">
              <w:rPr>
                <w:color w:val="000000"/>
                <w:sz w:val="26"/>
              </w:rPr>
              <w:t>7-12</w:t>
            </w:r>
          </w:p>
        </w:tc>
        <w:tc>
          <w:tcPr>
            <w:tcW w:w="720" w:type="pct"/>
            <w:tcBorders>
              <w:top w:val="single" w:sz="4" w:space="0" w:color="000000"/>
              <w:left w:val="single" w:sz="4" w:space="0" w:color="000000"/>
              <w:right w:val="single" w:sz="4" w:space="0" w:color="000000"/>
            </w:tcBorders>
            <w:shd w:val="clear" w:color="auto" w:fill="auto"/>
          </w:tcPr>
          <w:p w14:paraId="071D1519" w14:textId="77777777" w:rsidR="00565FC4" w:rsidRPr="00281E50" w:rsidRDefault="00565FC4" w:rsidP="008C5E0E">
            <w:pPr>
              <w:pStyle w:val="ListParagraph"/>
              <w:spacing w:line="288" w:lineRule="auto"/>
              <w:ind w:left="34" w:hanging="34"/>
              <w:rPr>
                <w:rFonts w:eastAsia="Times New Roman"/>
                <w:sz w:val="26"/>
                <w:szCs w:val="26"/>
              </w:rPr>
            </w:pPr>
            <w:r w:rsidRPr="00281E50">
              <w:rPr>
                <w:rFonts w:eastAsia="Times New Roman"/>
                <w:sz w:val="26"/>
                <w:szCs w:val="26"/>
              </w:rPr>
              <w:t>Thị trường lao động, việc làm</w:t>
            </w:r>
          </w:p>
          <w:p w14:paraId="01BF04A7" w14:textId="77777777" w:rsidR="00565FC4" w:rsidRPr="00281E50" w:rsidRDefault="00565FC4" w:rsidP="008C5E0E">
            <w:pPr>
              <w:pStyle w:val="ListParagraph"/>
              <w:spacing w:line="288" w:lineRule="auto"/>
              <w:ind w:left="0"/>
              <w:rPr>
                <w:rFonts w:eastAsia="Times New Roman"/>
                <w:sz w:val="26"/>
                <w:szCs w:val="26"/>
              </w:rPr>
            </w:pPr>
          </w:p>
        </w:tc>
        <w:tc>
          <w:tcPr>
            <w:tcW w:w="802" w:type="pct"/>
            <w:tcBorders>
              <w:top w:val="single" w:sz="4" w:space="0" w:color="000000"/>
              <w:left w:val="single" w:sz="4" w:space="0" w:color="000000"/>
              <w:right w:val="single" w:sz="4" w:space="0" w:color="000000"/>
            </w:tcBorders>
          </w:tcPr>
          <w:p w14:paraId="1822205C" w14:textId="77777777" w:rsidR="00565FC4" w:rsidRPr="00281E50" w:rsidRDefault="00565FC4" w:rsidP="008C5E0E">
            <w:pPr>
              <w:pStyle w:val="ListParagraph"/>
              <w:spacing w:line="288" w:lineRule="auto"/>
              <w:ind w:left="34" w:hanging="34"/>
              <w:rPr>
                <w:rFonts w:eastAsia="Times New Roman"/>
                <w:sz w:val="26"/>
                <w:szCs w:val="26"/>
              </w:rPr>
            </w:pPr>
            <w:r w:rsidRPr="00281E50">
              <w:rPr>
                <w:rFonts w:eastAsia="Times New Roman"/>
                <w:sz w:val="26"/>
                <w:szCs w:val="26"/>
              </w:rPr>
              <w:t>Thị trường lao động, việc làm</w:t>
            </w:r>
          </w:p>
          <w:p w14:paraId="70402AE9" w14:textId="77777777" w:rsidR="00565FC4" w:rsidRPr="00281E50" w:rsidRDefault="00565FC4" w:rsidP="008C5E0E">
            <w:pPr>
              <w:pStyle w:val="ListParagraph"/>
              <w:spacing w:line="288" w:lineRule="auto"/>
              <w:ind w:left="0"/>
              <w:rPr>
                <w:rFonts w:eastAsia="Times New Roman"/>
                <w:sz w:val="26"/>
                <w:szCs w:val="26"/>
              </w:rPr>
            </w:pPr>
          </w:p>
        </w:tc>
        <w:tc>
          <w:tcPr>
            <w:tcW w:w="347" w:type="pct"/>
            <w:tcBorders>
              <w:top w:val="single" w:sz="4" w:space="0" w:color="000000"/>
              <w:left w:val="single" w:sz="4" w:space="0" w:color="000000"/>
              <w:right w:val="single" w:sz="4" w:space="0" w:color="000000"/>
            </w:tcBorders>
            <w:vAlign w:val="center"/>
          </w:tcPr>
          <w:p w14:paraId="68BB140B" w14:textId="77777777" w:rsidR="00565FC4" w:rsidRPr="00281E50" w:rsidRDefault="00565FC4" w:rsidP="008C5E0E">
            <w:pPr>
              <w:pStyle w:val="ListParagraph"/>
              <w:spacing w:line="288" w:lineRule="auto"/>
              <w:ind w:left="0"/>
              <w:jc w:val="center"/>
              <w:rPr>
                <w:rFonts w:eastAsia="Times New Roman"/>
                <w:sz w:val="26"/>
                <w:szCs w:val="26"/>
              </w:rPr>
            </w:pPr>
            <w:r w:rsidRPr="00281E50">
              <w:rPr>
                <w:rFonts w:eastAsia="Times New Roman"/>
                <w:sz w:val="26"/>
                <w:szCs w:val="26"/>
              </w:rPr>
              <w:t>6</w:t>
            </w:r>
          </w:p>
        </w:tc>
        <w:tc>
          <w:tcPr>
            <w:tcW w:w="2786" w:type="pct"/>
            <w:tcBorders>
              <w:top w:val="single" w:sz="4" w:space="0" w:color="000000"/>
              <w:left w:val="single" w:sz="4" w:space="0" w:color="000000"/>
              <w:right w:val="single" w:sz="4" w:space="0" w:color="000000"/>
            </w:tcBorders>
            <w:shd w:val="clear" w:color="auto" w:fill="auto"/>
          </w:tcPr>
          <w:p w14:paraId="6BFCDD4F" w14:textId="77777777" w:rsidR="00565FC4" w:rsidRPr="00281E50" w:rsidRDefault="00565FC4" w:rsidP="008C5E0E">
            <w:pPr>
              <w:pStyle w:val="4-Bang"/>
              <w:suppressAutoHyphens/>
              <w:spacing w:before="60" w:after="60" w:line="276" w:lineRule="auto"/>
              <w:rPr>
                <w:noProof/>
                <w:color w:val="000000"/>
                <w:sz w:val="26"/>
                <w:lang w:val="pt-BR"/>
              </w:rPr>
            </w:pPr>
            <w:r w:rsidRPr="00281E50">
              <w:rPr>
                <w:color w:val="000000"/>
                <w:sz w:val="26"/>
                <w:lang w:val="pt-BR"/>
              </w:rPr>
              <w:t xml:space="preserve">- </w:t>
            </w:r>
            <w:r w:rsidRPr="00281E50">
              <w:rPr>
                <w:noProof/>
                <w:color w:val="000000"/>
                <w:sz w:val="26"/>
                <w:lang w:val="pt-BR"/>
              </w:rPr>
              <w:t>Nêu được các khái niệm: lao động, việc làm, thị trường lao động, thị trường việc làm.</w:t>
            </w:r>
          </w:p>
          <w:p w14:paraId="5EC30E71" w14:textId="77777777" w:rsidR="00565FC4" w:rsidRPr="00281E50" w:rsidRDefault="00565FC4" w:rsidP="008C5E0E">
            <w:pPr>
              <w:pStyle w:val="4-Bang"/>
              <w:suppressAutoHyphens/>
              <w:spacing w:before="60" w:after="60" w:line="276" w:lineRule="auto"/>
              <w:rPr>
                <w:noProof/>
                <w:color w:val="000000"/>
                <w:sz w:val="26"/>
                <w:lang w:val="pt-BR"/>
              </w:rPr>
            </w:pPr>
            <w:r w:rsidRPr="00281E50">
              <w:rPr>
                <w:noProof/>
                <w:color w:val="000000"/>
                <w:spacing w:val="2"/>
                <w:sz w:val="26"/>
                <w:lang w:val="pt-BR"/>
              </w:rPr>
              <w:t>- Chỉ ra được mối quan hệ giữa thị trường lao động và thị trườngviệc làm.</w:t>
            </w:r>
          </w:p>
        </w:tc>
      </w:tr>
      <w:tr w:rsidR="00565FC4" w:rsidRPr="00281E50" w14:paraId="47A92BCE" w14:textId="77777777" w:rsidTr="008C5E0E">
        <w:trPr>
          <w:jc w:val="center"/>
        </w:trPr>
        <w:tc>
          <w:tcPr>
            <w:tcW w:w="345" w:type="pct"/>
            <w:tcBorders>
              <w:top w:val="single" w:sz="4" w:space="0" w:color="000000"/>
              <w:left w:val="single" w:sz="4" w:space="0" w:color="000000"/>
              <w:bottom w:val="single" w:sz="4" w:space="0" w:color="000000"/>
              <w:right w:val="single" w:sz="4" w:space="0" w:color="000000"/>
            </w:tcBorders>
            <w:vAlign w:val="center"/>
          </w:tcPr>
          <w:p w14:paraId="3DDE8376" w14:textId="77777777" w:rsidR="00565FC4" w:rsidRPr="00281E50" w:rsidRDefault="00565FC4" w:rsidP="008C5E0E">
            <w:pPr>
              <w:pStyle w:val="4-Bang"/>
              <w:widowControl/>
              <w:suppressAutoHyphens/>
              <w:spacing w:before="60" w:after="60" w:line="276" w:lineRule="auto"/>
              <w:jc w:val="center"/>
              <w:rPr>
                <w:color w:val="000000"/>
                <w:sz w:val="26"/>
              </w:rPr>
            </w:pPr>
            <w:r w:rsidRPr="00281E50">
              <w:rPr>
                <w:color w:val="000000"/>
                <w:sz w:val="26"/>
              </w:rPr>
              <w:t>13-16</w:t>
            </w:r>
          </w:p>
        </w:tc>
        <w:tc>
          <w:tcPr>
            <w:tcW w:w="720" w:type="pct"/>
            <w:vMerge w:val="restart"/>
            <w:tcBorders>
              <w:top w:val="single" w:sz="4" w:space="0" w:color="000000"/>
              <w:left w:val="single" w:sz="4" w:space="0" w:color="000000"/>
              <w:right w:val="single" w:sz="4" w:space="0" w:color="000000"/>
            </w:tcBorders>
            <w:shd w:val="clear" w:color="auto" w:fill="auto"/>
          </w:tcPr>
          <w:p w14:paraId="1C6627CD" w14:textId="77777777" w:rsidR="00565FC4" w:rsidRPr="00281E50" w:rsidRDefault="00565FC4" w:rsidP="008C5E0E">
            <w:pPr>
              <w:pStyle w:val="ListParagraph"/>
              <w:spacing w:line="288" w:lineRule="auto"/>
              <w:ind w:left="34" w:hanging="34"/>
              <w:rPr>
                <w:rFonts w:eastAsia="Times New Roman"/>
                <w:sz w:val="26"/>
                <w:szCs w:val="26"/>
              </w:rPr>
            </w:pPr>
            <w:r w:rsidRPr="00281E50">
              <w:rPr>
                <w:rFonts w:eastAsia="Times New Roman"/>
                <w:sz w:val="26"/>
                <w:szCs w:val="26"/>
              </w:rPr>
              <w:t xml:space="preserve">Thất nghiệp, lạm phát, </w:t>
            </w:r>
          </w:p>
        </w:tc>
        <w:tc>
          <w:tcPr>
            <w:tcW w:w="802" w:type="pct"/>
            <w:tcBorders>
              <w:top w:val="single" w:sz="4" w:space="0" w:color="000000"/>
              <w:left w:val="single" w:sz="4" w:space="0" w:color="000000"/>
              <w:bottom w:val="single" w:sz="4" w:space="0" w:color="000000"/>
              <w:right w:val="single" w:sz="4" w:space="0" w:color="000000"/>
            </w:tcBorders>
          </w:tcPr>
          <w:p w14:paraId="1611A676"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Thất nghiệp</w:t>
            </w:r>
          </w:p>
        </w:tc>
        <w:tc>
          <w:tcPr>
            <w:tcW w:w="347" w:type="pct"/>
            <w:tcBorders>
              <w:top w:val="single" w:sz="4" w:space="0" w:color="000000"/>
              <w:left w:val="single" w:sz="4" w:space="0" w:color="000000"/>
              <w:bottom w:val="single" w:sz="4" w:space="0" w:color="000000"/>
              <w:right w:val="single" w:sz="4" w:space="0" w:color="000000"/>
            </w:tcBorders>
            <w:vAlign w:val="center"/>
          </w:tcPr>
          <w:p w14:paraId="3E2BBF2E" w14:textId="77777777" w:rsidR="00565FC4" w:rsidRPr="00281E50" w:rsidRDefault="00565FC4" w:rsidP="008C5E0E">
            <w:pPr>
              <w:pStyle w:val="ListParagraph"/>
              <w:spacing w:line="288" w:lineRule="auto"/>
              <w:ind w:left="0"/>
              <w:jc w:val="center"/>
              <w:rPr>
                <w:rFonts w:eastAsia="Times New Roman"/>
                <w:sz w:val="26"/>
                <w:szCs w:val="26"/>
              </w:rPr>
            </w:pPr>
            <w:r w:rsidRPr="00281E50">
              <w:rPr>
                <w:rFonts w:eastAsia="Times New Roman"/>
                <w:sz w:val="26"/>
                <w:szCs w:val="26"/>
              </w:rPr>
              <w:t>4</w:t>
            </w:r>
          </w:p>
        </w:tc>
        <w:tc>
          <w:tcPr>
            <w:tcW w:w="2786" w:type="pct"/>
            <w:tcBorders>
              <w:top w:val="single" w:sz="4" w:space="0" w:color="000000"/>
              <w:left w:val="single" w:sz="4" w:space="0" w:color="000000"/>
              <w:bottom w:val="single" w:sz="4" w:space="0" w:color="000000"/>
              <w:right w:val="single" w:sz="4" w:space="0" w:color="000000"/>
            </w:tcBorders>
            <w:shd w:val="clear" w:color="auto" w:fill="auto"/>
          </w:tcPr>
          <w:p w14:paraId="2F521809"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Nêu được  khái niệm thất nghiệp.</w:t>
            </w:r>
          </w:p>
          <w:p w14:paraId="7B70E051"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Liệt kê được các loại hình thất nghiệp.</w:t>
            </w:r>
          </w:p>
          <w:p w14:paraId="345A7578"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Giải thích được nguyên nhân dẫn đến thất nghiệp.</w:t>
            </w:r>
          </w:p>
          <w:p w14:paraId="0D5941C2"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Mô tả được hậu quả của thất nghiệp đối với nền kinh tế và xã hội.</w:t>
            </w:r>
          </w:p>
          <w:p w14:paraId="343C55B1"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lastRenderedPageBreak/>
              <w:t>- Nêu được vai trò của Nhà nước trong việc kiểm soát và kiềm chế thất nghiệp.</w:t>
            </w:r>
          </w:p>
          <w:p w14:paraId="09B03335"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Ủng hộ những hành vi chấp hành và phê phán những hành vi vi phạm chủ trương, chính sách của Nhà nước trong việc kiểm soát và kiềm chế thất nghiệp.</w:t>
            </w:r>
          </w:p>
        </w:tc>
      </w:tr>
      <w:tr w:rsidR="00565FC4" w:rsidRPr="00281E50" w14:paraId="2A96966F" w14:textId="77777777" w:rsidTr="008C5E0E">
        <w:trPr>
          <w:jc w:val="center"/>
        </w:trPr>
        <w:tc>
          <w:tcPr>
            <w:tcW w:w="345" w:type="pct"/>
            <w:tcBorders>
              <w:top w:val="single" w:sz="4" w:space="0" w:color="000000"/>
              <w:left w:val="single" w:sz="4" w:space="0" w:color="000000"/>
              <w:bottom w:val="single" w:sz="4" w:space="0" w:color="000000"/>
              <w:right w:val="single" w:sz="4" w:space="0" w:color="000000"/>
            </w:tcBorders>
            <w:vAlign w:val="center"/>
          </w:tcPr>
          <w:p w14:paraId="4002567A" w14:textId="77777777" w:rsidR="00565FC4" w:rsidRPr="00281E50" w:rsidRDefault="00565FC4" w:rsidP="008C5E0E">
            <w:pPr>
              <w:pStyle w:val="4-Bang"/>
              <w:widowControl/>
              <w:suppressAutoHyphens/>
              <w:spacing w:before="60" w:after="60" w:line="276" w:lineRule="auto"/>
              <w:jc w:val="center"/>
              <w:rPr>
                <w:color w:val="000000"/>
                <w:sz w:val="26"/>
              </w:rPr>
            </w:pPr>
            <w:r w:rsidRPr="00281E50">
              <w:rPr>
                <w:color w:val="000000"/>
                <w:sz w:val="26"/>
              </w:rPr>
              <w:lastRenderedPageBreak/>
              <w:t>17-20</w:t>
            </w:r>
          </w:p>
        </w:tc>
        <w:tc>
          <w:tcPr>
            <w:tcW w:w="720" w:type="pct"/>
            <w:vMerge/>
            <w:tcBorders>
              <w:left w:val="single" w:sz="4" w:space="0" w:color="000000"/>
              <w:bottom w:val="single" w:sz="4" w:space="0" w:color="000000"/>
              <w:right w:val="single" w:sz="4" w:space="0" w:color="000000"/>
            </w:tcBorders>
            <w:shd w:val="clear" w:color="auto" w:fill="auto"/>
            <w:hideMark/>
          </w:tcPr>
          <w:p w14:paraId="34BC5B97" w14:textId="77777777" w:rsidR="00565FC4" w:rsidRPr="00281E50" w:rsidRDefault="00565FC4" w:rsidP="008C5E0E">
            <w:pPr>
              <w:pStyle w:val="ListParagraph"/>
              <w:spacing w:line="288" w:lineRule="auto"/>
              <w:ind w:left="34" w:hanging="34"/>
              <w:rPr>
                <w:rFonts w:eastAsia="Times New Roman"/>
                <w:sz w:val="26"/>
                <w:szCs w:val="26"/>
              </w:rPr>
            </w:pPr>
          </w:p>
        </w:tc>
        <w:tc>
          <w:tcPr>
            <w:tcW w:w="802" w:type="pct"/>
            <w:tcBorders>
              <w:top w:val="single" w:sz="4" w:space="0" w:color="000000"/>
              <w:left w:val="single" w:sz="4" w:space="0" w:color="000000"/>
              <w:bottom w:val="single" w:sz="4" w:space="0" w:color="000000"/>
              <w:right w:val="single" w:sz="4" w:space="0" w:color="000000"/>
            </w:tcBorders>
          </w:tcPr>
          <w:p w14:paraId="39127E75"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xml:space="preserve"> Lạm phát </w:t>
            </w:r>
          </w:p>
        </w:tc>
        <w:tc>
          <w:tcPr>
            <w:tcW w:w="347" w:type="pct"/>
            <w:tcBorders>
              <w:top w:val="single" w:sz="4" w:space="0" w:color="000000"/>
              <w:left w:val="single" w:sz="4" w:space="0" w:color="000000"/>
              <w:bottom w:val="single" w:sz="4" w:space="0" w:color="000000"/>
              <w:right w:val="single" w:sz="4" w:space="0" w:color="000000"/>
            </w:tcBorders>
            <w:vAlign w:val="center"/>
          </w:tcPr>
          <w:p w14:paraId="158A16BD" w14:textId="77777777" w:rsidR="00565FC4" w:rsidRPr="00281E50" w:rsidRDefault="00565FC4" w:rsidP="008C5E0E">
            <w:pPr>
              <w:pStyle w:val="ListParagraph"/>
              <w:spacing w:line="288" w:lineRule="auto"/>
              <w:ind w:left="0"/>
              <w:jc w:val="center"/>
              <w:rPr>
                <w:rFonts w:eastAsia="Times New Roman"/>
                <w:sz w:val="26"/>
                <w:szCs w:val="26"/>
              </w:rPr>
            </w:pPr>
            <w:r w:rsidRPr="00281E50">
              <w:rPr>
                <w:rFonts w:eastAsia="Times New Roman"/>
                <w:sz w:val="26"/>
                <w:szCs w:val="26"/>
              </w:rPr>
              <w:t>4</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D970808"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Nêu được  khái niệm: lạm phát</w:t>
            </w:r>
          </w:p>
          <w:p w14:paraId="561BFDA9"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Liệt kê được các loại hình lạm phát</w:t>
            </w:r>
          </w:p>
          <w:p w14:paraId="0ADF25D2"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Giải thích được nguyên nhân dẫn đến lạm phát</w:t>
            </w:r>
          </w:p>
          <w:p w14:paraId="2DBAB292"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Mô tả được hậu quả của lạm phát đối với nền kinh tế và xã hội.</w:t>
            </w:r>
          </w:p>
          <w:p w14:paraId="6E61573D"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Nêu được vai trò của Nhà nước trong việc kiểm soát và kiềm chế lạm phát</w:t>
            </w:r>
          </w:p>
          <w:p w14:paraId="275CB4F3"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xml:space="preserve"> - Ủng hộ những hành vi chấp hành và phê phán những hành vi vi phạm chủ trương, chính sách của Nhà nước trong việc kiểm soát và kiềm chế lạm phát.</w:t>
            </w:r>
          </w:p>
        </w:tc>
      </w:tr>
      <w:tr w:rsidR="00565FC4" w:rsidRPr="00281E50" w14:paraId="00B05CC1" w14:textId="77777777" w:rsidTr="008C5E0E">
        <w:trPr>
          <w:jc w:val="center"/>
        </w:trPr>
        <w:tc>
          <w:tcPr>
            <w:tcW w:w="345" w:type="pct"/>
            <w:tcBorders>
              <w:top w:val="single" w:sz="4" w:space="0" w:color="000000"/>
              <w:left w:val="single" w:sz="4" w:space="0" w:color="000000"/>
              <w:bottom w:val="single" w:sz="4" w:space="0" w:color="000000"/>
              <w:right w:val="single" w:sz="4" w:space="0" w:color="000000"/>
            </w:tcBorders>
            <w:vAlign w:val="center"/>
          </w:tcPr>
          <w:p w14:paraId="6E15F717" w14:textId="77777777" w:rsidR="00565FC4" w:rsidRPr="00281E50" w:rsidRDefault="00565FC4" w:rsidP="008C5E0E">
            <w:pPr>
              <w:pStyle w:val="4-Bang"/>
              <w:widowControl/>
              <w:suppressAutoHyphens/>
              <w:spacing w:before="60" w:after="60" w:line="276" w:lineRule="auto"/>
              <w:jc w:val="center"/>
              <w:rPr>
                <w:color w:val="000000"/>
                <w:sz w:val="26"/>
              </w:rPr>
            </w:pPr>
            <w:r w:rsidRPr="00281E50">
              <w:rPr>
                <w:color w:val="000000"/>
                <w:sz w:val="26"/>
              </w:rPr>
              <w:t>21</w:t>
            </w:r>
          </w:p>
        </w:tc>
        <w:tc>
          <w:tcPr>
            <w:tcW w:w="1522" w:type="pct"/>
            <w:gridSpan w:val="2"/>
            <w:tcBorders>
              <w:left w:val="single" w:sz="4" w:space="0" w:color="000000"/>
              <w:bottom w:val="single" w:sz="4" w:space="0" w:color="000000"/>
              <w:right w:val="single" w:sz="4" w:space="0" w:color="000000"/>
            </w:tcBorders>
            <w:shd w:val="clear" w:color="auto" w:fill="auto"/>
          </w:tcPr>
          <w:p w14:paraId="5BB5143B"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Ôn tập giữa kì 1</w:t>
            </w:r>
          </w:p>
        </w:tc>
        <w:tc>
          <w:tcPr>
            <w:tcW w:w="347" w:type="pct"/>
            <w:tcBorders>
              <w:top w:val="single" w:sz="4" w:space="0" w:color="000000"/>
              <w:left w:val="single" w:sz="4" w:space="0" w:color="000000"/>
              <w:bottom w:val="single" w:sz="4" w:space="0" w:color="000000"/>
              <w:right w:val="single" w:sz="4" w:space="0" w:color="000000"/>
            </w:tcBorders>
            <w:vAlign w:val="center"/>
          </w:tcPr>
          <w:p w14:paraId="4CD60468" w14:textId="77777777" w:rsidR="00565FC4" w:rsidRPr="00281E50" w:rsidRDefault="00565FC4" w:rsidP="008C5E0E">
            <w:pPr>
              <w:pStyle w:val="ListParagraph"/>
              <w:spacing w:line="288" w:lineRule="auto"/>
              <w:ind w:left="0"/>
              <w:jc w:val="center"/>
              <w:rPr>
                <w:rFonts w:eastAsia="Times New Roman"/>
                <w:sz w:val="26"/>
                <w:szCs w:val="26"/>
              </w:rPr>
            </w:pPr>
            <w:r w:rsidRPr="00281E50">
              <w:rPr>
                <w:rFonts w:eastAsia="Times New Roman"/>
                <w:sz w:val="26"/>
                <w:szCs w:val="26"/>
              </w:rPr>
              <w:t>1</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973F5FA" w14:textId="77777777" w:rsidR="00565FC4" w:rsidRPr="00281E50" w:rsidRDefault="00565FC4" w:rsidP="008C5E0E">
            <w:pPr>
              <w:spacing w:line="288" w:lineRule="auto"/>
              <w:ind w:left="100"/>
              <w:rPr>
                <w:rFonts w:ascii="Times New Roman" w:hAnsi="Times New Roman"/>
                <w:sz w:val="26"/>
                <w:szCs w:val="26"/>
              </w:rPr>
            </w:pPr>
          </w:p>
        </w:tc>
      </w:tr>
      <w:tr w:rsidR="00565FC4" w:rsidRPr="00281E50" w14:paraId="60C4D6DE" w14:textId="77777777" w:rsidTr="008C5E0E">
        <w:trPr>
          <w:jc w:val="center"/>
        </w:trPr>
        <w:tc>
          <w:tcPr>
            <w:tcW w:w="345" w:type="pct"/>
            <w:tcBorders>
              <w:top w:val="single" w:sz="4" w:space="0" w:color="000000"/>
              <w:left w:val="single" w:sz="4" w:space="0" w:color="000000"/>
              <w:bottom w:val="single" w:sz="4" w:space="0" w:color="000000"/>
              <w:right w:val="single" w:sz="4" w:space="0" w:color="000000"/>
            </w:tcBorders>
            <w:vAlign w:val="center"/>
          </w:tcPr>
          <w:p w14:paraId="08E2FEEE" w14:textId="77777777" w:rsidR="00565FC4" w:rsidRPr="00281E50" w:rsidRDefault="00565FC4" w:rsidP="008C5E0E">
            <w:pPr>
              <w:pStyle w:val="4-Bang"/>
              <w:widowControl/>
              <w:suppressAutoHyphens/>
              <w:spacing w:before="60" w:after="60" w:line="276" w:lineRule="auto"/>
              <w:jc w:val="center"/>
              <w:rPr>
                <w:color w:val="000000"/>
                <w:sz w:val="26"/>
              </w:rPr>
            </w:pPr>
            <w:r w:rsidRPr="00281E50">
              <w:rPr>
                <w:color w:val="000000"/>
                <w:sz w:val="26"/>
              </w:rPr>
              <w:t>22</w:t>
            </w:r>
          </w:p>
        </w:tc>
        <w:tc>
          <w:tcPr>
            <w:tcW w:w="1522" w:type="pct"/>
            <w:gridSpan w:val="2"/>
            <w:tcBorders>
              <w:left w:val="single" w:sz="4" w:space="0" w:color="000000"/>
              <w:bottom w:val="single" w:sz="4" w:space="0" w:color="000000"/>
              <w:right w:val="single" w:sz="4" w:space="0" w:color="000000"/>
            </w:tcBorders>
            <w:shd w:val="clear" w:color="auto" w:fill="auto"/>
          </w:tcPr>
          <w:p w14:paraId="075AA763"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Kiểm tra giữa kì 1</w:t>
            </w:r>
          </w:p>
        </w:tc>
        <w:tc>
          <w:tcPr>
            <w:tcW w:w="347" w:type="pct"/>
            <w:tcBorders>
              <w:top w:val="single" w:sz="4" w:space="0" w:color="000000"/>
              <w:left w:val="single" w:sz="4" w:space="0" w:color="000000"/>
              <w:bottom w:val="single" w:sz="4" w:space="0" w:color="000000"/>
              <w:right w:val="single" w:sz="4" w:space="0" w:color="000000"/>
            </w:tcBorders>
            <w:vAlign w:val="center"/>
          </w:tcPr>
          <w:p w14:paraId="3BD4456A" w14:textId="77777777" w:rsidR="00565FC4" w:rsidRPr="00281E50" w:rsidRDefault="00565FC4" w:rsidP="008C5E0E">
            <w:pPr>
              <w:pStyle w:val="ListParagraph"/>
              <w:spacing w:line="288" w:lineRule="auto"/>
              <w:ind w:left="0"/>
              <w:jc w:val="center"/>
              <w:rPr>
                <w:rFonts w:eastAsia="Times New Roman"/>
                <w:sz w:val="26"/>
                <w:szCs w:val="26"/>
              </w:rPr>
            </w:pPr>
            <w:r w:rsidRPr="00281E50">
              <w:rPr>
                <w:rFonts w:eastAsia="Times New Roman"/>
                <w:sz w:val="26"/>
                <w:szCs w:val="26"/>
              </w:rPr>
              <w:t>1</w:t>
            </w:r>
          </w:p>
        </w:tc>
        <w:tc>
          <w:tcPr>
            <w:tcW w:w="278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977B76E" w14:textId="77777777" w:rsidR="00565FC4" w:rsidRPr="00281E50" w:rsidRDefault="00565FC4" w:rsidP="008C5E0E">
            <w:pPr>
              <w:spacing w:line="288" w:lineRule="auto"/>
              <w:ind w:left="100"/>
              <w:rPr>
                <w:rFonts w:ascii="Times New Roman" w:hAnsi="Times New Roman"/>
                <w:sz w:val="26"/>
                <w:szCs w:val="26"/>
              </w:rPr>
            </w:pPr>
          </w:p>
        </w:tc>
      </w:tr>
      <w:tr w:rsidR="00565FC4" w:rsidRPr="00281E50" w14:paraId="7A8FF88E" w14:textId="77777777" w:rsidTr="008C5E0E">
        <w:trPr>
          <w:jc w:val="center"/>
        </w:trPr>
        <w:tc>
          <w:tcPr>
            <w:tcW w:w="345" w:type="pct"/>
            <w:tcBorders>
              <w:top w:val="single" w:sz="4" w:space="0" w:color="000000"/>
              <w:left w:val="single" w:sz="4" w:space="0" w:color="000000"/>
              <w:bottom w:val="single" w:sz="4" w:space="0" w:color="auto"/>
              <w:right w:val="single" w:sz="4" w:space="0" w:color="000000"/>
            </w:tcBorders>
            <w:vAlign w:val="center"/>
          </w:tcPr>
          <w:p w14:paraId="7A73EFAA" w14:textId="77777777" w:rsidR="00565FC4" w:rsidRPr="00281E50" w:rsidRDefault="00565FC4" w:rsidP="008C5E0E">
            <w:pPr>
              <w:pStyle w:val="4-Bang"/>
              <w:widowControl/>
              <w:suppressAutoHyphens/>
              <w:spacing w:before="60" w:after="60" w:line="276" w:lineRule="auto"/>
              <w:jc w:val="center"/>
              <w:rPr>
                <w:color w:val="000000"/>
                <w:sz w:val="26"/>
              </w:rPr>
            </w:pPr>
            <w:r w:rsidRPr="00281E50">
              <w:rPr>
                <w:color w:val="000000"/>
                <w:sz w:val="26"/>
              </w:rPr>
              <w:t>23-26</w:t>
            </w:r>
          </w:p>
        </w:tc>
        <w:tc>
          <w:tcPr>
            <w:tcW w:w="720" w:type="pct"/>
            <w:tcBorders>
              <w:top w:val="single" w:sz="4" w:space="0" w:color="000000"/>
              <w:left w:val="single" w:sz="4" w:space="0" w:color="000000"/>
              <w:bottom w:val="single" w:sz="4" w:space="0" w:color="auto"/>
              <w:right w:val="single" w:sz="4" w:space="0" w:color="000000"/>
            </w:tcBorders>
            <w:shd w:val="clear" w:color="auto" w:fill="auto"/>
            <w:hideMark/>
          </w:tcPr>
          <w:p w14:paraId="4CBE57F9" w14:textId="77777777" w:rsidR="00565FC4" w:rsidRPr="00281E50" w:rsidRDefault="00565FC4" w:rsidP="008C5E0E">
            <w:pPr>
              <w:pStyle w:val="ListParagraph"/>
              <w:spacing w:line="288" w:lineRule="auto"/>
              <w:ind w:left="34" w:hanging="34"/>
              <w:rPr>
                <w:rFonts w:eastAsia="Times New Roman"/>
                <w:sz w:val="26"/>
                <w:szCs w:val="26"/>
              </w:rPr>
            </w:pPr>
            <w:r w:rsidRPr="00281E50">
              <w:rPr>
                <w:rFonts w:eastAsia="Times New Roman"/>
                <w:sz w:val="26"/>
                <w:szCs w:val="26"/>
              </w:rPr>
              <w:t>Ý tưởng, cơ hội kinh doanh và các năng lực cần thiết của người kinh doanh</w:t>
            </w:r>
          </w:p>
          <w:p w14:paraId="3D41D82E" w14:textId="77777777" w:rsidR="00565FC4" w:rsidRPr="00281E50" w:rsidRDefault="00565FC4" w:rsidP="008C5E0E">
            <w:pPr>
              <w:pStyle w:val="ListParagraph"/>
              <w:spacing w:line="288" w:lineRule="auto"/>
              <w:ind w:left="34" w:hanging="34"/>
              <w:rPr>
                <w:rFonts w:eastAsia="Times New Roman"/>
                <w:b/>
                <w:bCs/>
                <w:sz w:val="26"/>
                <w:szCs w:val="26"/>
              </w:rPr>
            </w:pPr>
          </w:p>
          <w:p w14:paraId="220F25B1" w14:textId="77777777" w:rsidR="00565FC4" w:rsidRPr="00281E50" w:rsidRDefault="00565FC4" w:rsidP="008C5E0E">
            <w:pPr>
              <w:pStyle w:val="ListParagraph"/>
              <w:spacing w:line="288" w:lineRule="auto"/>
              <w:ind w:left="34" w:hanging="34"/>
              <w:rPr>
                <w:rFonts w:eastAsia="Times New Roman"/>
                <w:b/>
                <w:bCs/>
                <w:sz w:val="26"/>
                <w:szCs w:val="26"/>
              </w:rPr>
            </w:pPr>
          </w:p>
        </w:tc>
        <w:tc>
          <w:tcPr>
            <w:tcW w:w="802" w:type="pct"/>
            <w:tcBorders>
              <w:top w:val="single" w:sz="4" w:space="0" w:color="000000"/>
              <w:left w:val="single" w:sz="4" w:space="0" w:color="000000"/>
              <w:bottom w:val="single" w:sz="4" w:space="0" w:color="auto"/>
              <w:right w:val="single" w:sz="4" w:space="0" w:color="000000"/>
            </w:tcBorders>
          </w:tcPr>
          <w:p w14:paraId="3A25CDFE" w14:textId="77777777" w:rsidR="00565FC4" w:rsidRPr="00281E50" w:rsidRDefault="00565FC4" w:rsidP="008C5E0E">
            <w:pPr>
              <w:pStyle w:val="ListParagraph"/>
              <w:spacing w:line="288" w:lineRule="auto"/>
              <w:ind w:left="34" w:hanging="34"/>
              <w:rPr>
                <w:rFonts w:eastAsia="Times New Roman"/>
                <w:sz w:val="26"/>
                <w:szCs w:val="26"/>
              </w:rPr>
            </w:pPr>
            <w:r w:rsidRPr="00281E50">
              <w:rPr>
                <w:rFonts w:eastAsia="Times New Roman"/>
                <w:sz w:val="26"/>
                <w:szCs w:val="26"/>
              </w:rPr>
              <w:lastRenderedPageBreak/>
              <w:t xml:space="preserve"> Ý tưởng, cơ hội kinh doanh và các năng lực cần thiết của người kinh doanh</w:t>
            </w:r>
          </w:p>
          <w:p w14:paraId="575C692E" w14:textId="77777777" w:rsidR="00565FC4" w:rsidRPr="00281E50" w:rsidRDefault="00565FC4" w:rsidP="008C5E0E">
            <w:pPr>
              <w:pStyle w:val="ListParagraph"/>
              <w:spacing w:line="288" w:lineRule="auto"/>
              <w:ind w:left="0"/>
              <w:rPr>
                <w:rFonts w:eastAsia="Times New Roman"/>
                <w:sz w:val="26"/>
                <w:szCs w:val="26"/>
              </w:rPr>
            </w:pPr>
          </w:p>
        </w:tc>
        <w:tc>
          <w:tcPr>
            <w:tcW w:w="347" w:type="pct"/>
            <w:tcBorders>
              <w:top w:val="single" w:sz="4" w:space="0" w:color="000000"/>
              <w:left w:val="single" w:sz="4" w:space="0" w:color="000000"/>
              <w:bottom w:val="single" w:sz="4" w:space="0" w:color="auto"/>
              <w:right w:val="single" w:sz="4" w:space="0" w:color="000000"/>
            </w:tcBorders>
            <w:vAlign w:val="center"/>
          </w:tcPr>
          <w:p w14:paraId="0F3BF6BC" w14:textId="77777777" w:rsidR="00565FC4" w:rsidRPr="00281E50" w:rsidRDefault="00565FC4" w:rsidP="008C5E0E">
            <w:pPr>
              <w:pStyle w:val="ListParagraph"/>
              <w:spacing w:line="288" w:lineRule="auto"/>
              <w:ind w:left="0"/>
              <w:jc w:val="center"/>
              <w:rPr>
                <w:rFonts w:eastAsia="Times New Roman"/>
                <w:sz w:val="26"/>
                <w:szCs w:val="26"/>
              </w:rPr>
            </w:pPr>
            <w:r w:rsidRPr="00281E50">
              <w:rPr>
                <w:rFonts w:eastAsia="Times New Roman"/>
                <w:sz w:val="26"/>
                <w:szCs w:val="26"/>
              </w:rPr>
              <w:lastRenderedPageBreak/>
              <w:t>4</w:t>
            </w:r>
          </w:p>
        </w:tc>
        <w:tc>
          <w:tcPr>
            <w:tcW w:w="2786" w:type="pct"/>
            <w:tcBorders>
              <w:top w:val="single" w:sz="4" w:space="0" w:color="000000"/>
              <w:left w:val="single" w:sz="4" w:space="0" w:color="000000"/>
              <w:bottom w:val="single" w:sz="4" w:space="0" w:color="auto"/>
              <w:right w:val="single" w:sz="4" w:space="0" w:color="000000"/>
            </w:tcBorders>
            <w:shd w:val="clear" w:color="auto" w:fill="auto"/>
          </w:tcPr>
          <w:p w14:paraId="0A7548CA" w14:textId="77777777" w:rsidR="00565FC4" w:rsidRPr="00281E50" w:rsidRDefault="00565FC4" w:rsidP="008C5E0E">
            <w:pPr>
              <w:pStyle w:val="4-Bang"/>
              <w:widowControl/>
              <w:suppressAutoHyphens/>
              <w:spacing w:before="60" w:after="60" w:line="276" w:lineRule="auto"/>
              <w:rPr>
                <w:color w:val="000000"/>
                <w:sz w:val="26"/>
                <w:lang w:val="pt-BR"/>
              </w:rPr>
            </w:pPr>
            <w:r w:rsidRPr="00281E50">
              <w:rPr>
                <w:color w:val="000000"/>
                <w:sz w:val="26"/>
                <w:lang w:val="pt-BR"/>
              </w:rPr>
              <w:t>– Nêu được thế nào là ý tưởng kinh doanh và cơ hội kinh doanh.</w:t>
            </w:r>
          </w:p>
          <w:p w14:paraId="50763397" w14:textId="77777777" w:rsidR="00565FC4" w:rsidRPr="00281E50" w:rsidRDefault="00565FC4" w:rsidP="008C5E0E">
            <w:pPr>
              <w:pStyle w:val="4-Bang"/>
              <w:widowControl/>
              <w:suppressAutoHyphens/>
              <w:spacing w:before="60" w:after="60" w:line="276" w:lineRule="auto"/>
              <w:rPr>
                <w:color w:val="000000"/>
                <w:sz w:val="26"/>
                <w:lang w:val="pt-BR"/>
              </w:rPr>
            </w:pPr>
            <w:r w:rsidRPr="00281E50">
              <w:rPr>
                <w:color w:val="000000"/>
                <w:sz w:val="26"/>
                <w:lang w:val="pt-BR"/>
              </w:rPr>
              <w:t>– Giải thích được tầm quan trọng của việc xây dựng ý tưởng kinh doanh và xác định, đánh giá các cơ hội kinh doanh.</w:t>
            </w:r>
          </w:p>
          <w:p w14:paraId="61A60943" w14:textId="77777777" w:rsidR="00565FC4" w:rsidRPr="00281E50" w:rsidRDefault="00565FC4" w:rsidP="008C5E0E">
            <w:pPr>
              <w:pStyle w:val="4-Bang"/>
              <w:widowControl/>
              <w:suppressAutoHyphens/>
              <w:spacing w:before="60" w:after="60" w:line="276" w:lineRule="auto"/>
              <w:rPr>
                <w:color w:val="000000"/>
                <w:spacing w:val="-4"/>
                <w:sz w:val="26"/>
                <w:lang w:val="pt-BR"/>
              </w:rPr>
            </w:pPr>
            <w:r w:rsidRPr="00281E50">
              <w:rPr>
                <w:color w:val="000000"/>
                <w:sz w:val="26"/>
                <w:lang w:val="pt-BR"/>
              </w:rPr>
              <w:t xml:space="preserve">– </w:t>
            </w:r>
            <w:r w:rsidRPr="00281E50">
              <w:rPr>
                <w:color w:val="000000"/>
                <w:spacing w:val="-4"/>
                <w:sz w:val="26"/>
                <w:lang w:val="pt-BR"/>
              </w:rPr>
              <w:t>Nhận biết được tại sao cần có ý tưởng kinh doanh; các nguồn giúp tạo ý tưởng kinh doanh.</w:t>
            </w:r>
          </w:p>
          <w:p w14:paraId="39BE2E46" w14:textId="77777777" w:rsidR="00565FC4" w:rsidRPr="00281E50" w:rsidRDefault="00565FC4" w:rsidP="008C5E0E">
            <w:pPr>
              <w:pStyle w:val="4-Bang"/>
              <w:widowControl/>
              <w:suppressAutoHyphens/>
              <w:spacing w:before="60" w:after="60" w:line="276" w:lineRule="auto"/>
              <w:rPr>
                <w:color w:val="000000"/>
                <w:sz w:val="26"/>
                <w:lang w:val="pt-BR"/>
              </w:rPr>
            </w:pPr>
            <w:r w:rsidRPr="00281E50">
              <w:rPr>
                <w:color w:val="000000"/>
                <w:sz w:val="26"/>
                <w:lang w:val="pt-BR"/>
              </w:rPr>
              <w:t>– Chỉ ra được các năng lực cần thiết của người kinh doanh.</w:t>
            </w:r>
          </w:p>
          <w:p w14:paraId="50021297" w14:textId="77777777" w:rsidR="00565FC4" w:rsidRPr="00281E50" w:rsidRDefault="00565FC4" w:rsidP="008C5E0E">
            <w:pPr>
              <w:pStyle w:val="4-Bang"/>
              <w:widowControl/>
              <w:suppressAutoHyphens/>
              <w:spacing w:before="60" w:after="60" w:line="276" w:lineRule="auto"/>
              <w:rPr>
                <w:color w:val="000000"/>
                <w:sz w:val="26"/>
                <w:lang w:val="pt-BR"/>
              </w:rPr>
            </w:pPr>
            <w:r w:rsidRPr="00281E50">
              <w:rPr>
                <w:color w:val="000000"/>
                <w:sz w:val="26"/>
                <w:lang w:val="pt-BR"/>
              </w:rPr>
              <w:lastRenderedPageBreak/>
              <w:t>– Xây dựng được ý tưởng kinh doanh dưới dạng bài tập thực hành; phân tích được ý tưởng kinh doanh và năng lực kinh doanh của bản thân.</w:t>
            </w:r>
          </w:p>
        </w:tc>
      </w:tr>
      <w:tr w:rsidR="00565FC4" w:rsidRPr="00281E50" w14:paraId="49AA97B9" w14:textId="77777777" w:rsidTr="008C5E0E">
        <w:trPr>
          <w:jc w:val="center"/>
        </w:trPr>
        <w:tc>
          <w:tcPr>
            <w:tcW w:w="345" w:type="pct"/>
            <w:tcBorders>
              <w:top w:val="single" w:sz="4" w:space="0" w:color="000000"/>
              <w:left w:val="single" w:sz="4" w:space="0" w:color="000000"/>
              <w:bottom w:val="single" w:sz="4" w:space="0" w:color="000000"/>
              <w:right w:val="single" w:sz="4" w:space="0" w:color="000000"/>
            </w:tcBorders>
            <w:vAlign w:val="center"/>
          </w:tcPr>
          <w:p w14:paraId="003F474A" w14:textId="77777777" w:rsidR="00565FC4" w:rsidRPr="00281E50" w:rsidRDefault="00565FC4" w:rsidP="008C5E0E">
            <w:pPr>
              <w:pStyle w:val="4-Bang"/>
              <w:widowControl/>
              <w:suppressAutoHyphens/>
              <w:spacing w:before="60" w:after="60" w:line="276" w:lineRule="auto"/>
              <w:jc w:val="center"/>
              <w:rPr>
                <w:color w:val="000000"/>
                <w:sz w:val="26"/>
              </w:rPr>
            </w:pPr>
            <w:r w:rsidRPr="00281E50">
              <w:rPr>
                <w:color w:val="000000"/>
                <w:sz w:val="26"/>
              </w:rPr>
              <w:lastRenderedPageBreak/>
              <w:t>27-30</w:t>
            </w:r>
          </w:p>
        </w:tc>
        <w:tc>
          <w:tcPr>
            <w:tcW w:w="720" w:type="pct"/>
            <w:tcBorders>
              <w:top w:val="single" w:sz="4" w:space="0" w:color="000000"/>
              <w:left w:val="single" w:sz="4" w:space="0" w:color="000000"/>
              <w:bottom w:val="single" w:sz="4" w:space="0" w:color="000000"/>
              <w:right w:val="single" w:sz="4" w:space="0" w:color="000000"/>
            </w:tcBorders>
            <w:shd w:val="clear" w:color="auto" w:fill="auto"/>
          </w:tcPr>
          <w:p w14:paraId="169EA459"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Đạo đức kinh doanh</w:t>
            </w:r>
          </w:p>
          <w:p w14:paraId="5F13A23A" w14:textId="77777777" w:rsidR="00565FC4" w:rsidRPr="00281E50" w:rsidRDefault="00565FC4" w:rsidP="008C5E0E">
            <w:pPr>
              <w:spacing w:line="288" w:lineRule="auto"/>
              <w:ind w:right="20"/>
              <w:rPr>
                <w:rFonts w:ascii="Times New Roman" w:hAnsi="Times New Roman"/>
                <w:sz w:val="26"/>
                <w:szCs w:val="26"/>
              </w:rPr>
            </w:pPr>
          </w:p>
        </w:tc>
        <w:tc>
          <w:tcPr>
            <w:tcW w:w="802" w:type="pct"/>
            <w:tcBorders>
              <w:top w:val="single" w:sz="4" w:space="0" w:color="000000"/>
              <w:left w:val="single" w:sz="4" w:space="0" w:color="000000"/>
              <w:bottom w:val="single" w:sz="4" w:space="0" w:color="000000"/>
              <w:right w:val="single" w:sz="4" w:space="0" w:color="000000"/>
            </w:tcBorders>
          </w:tcPr>
          <w:p w14:paraId="0F43869D" w14:textId="77777777" w:rsidR="00565FC4" w:rsidRPr="00281E50" w:rsidRDefault="00565FC4" w:rsidP="008C5E0E">
            <w:pPr>
              <w:pStyle w:val="ListParagraph"/>
              <w:spacing w:line="288" w:lineRule="auto"/>
              <w:ind w:left="0" w:firstLine="0"/>
              <w:rPr>
                <w:rFonts w:eastAsia="Times New Roman"/>
                <w:sz w:val="26"/>
                <w:szCs w:val="26"/>
              </w:rPr>
            </w:pPr>
            <w:r w:rsidRPr="00281E50">
              <w:rPr>
                <w:rFonts w:eastAsia="Times New Roman"/>
                <w:sz w:val="26"/>
                <w:szCs w:val="26"/>
              </w:rPr>
              <w:t>Đạo đức kinh doanh</w:t>
            </w:r>
          </w:p>
        </w:tc>
        <w:tc>
          <w:tcPr>
            <w:tcW w:w="347" w:type="pct"/>
            <w:tcBorders>
              <w:top w:val="single" w:sz="4" w:space="0" w:color="000000"/>
              <w:left w:val="single" w:sz="4" w:space="0" w:color="000000"/>
              <w:bottom w:val="single" w:sz="4" w:space="0" w:color="000000"/>
              <w:right w:val="single" w:sz="4" w:space="0" w:color="000000"/>
            </w:tcBorders>
            <w:vAlign w:val="center"/>
          </w:tcPr>
          <w:p w14:paraId="2C8FDE2C" w14:textId="77777777" w:rsidR="00565FC4" w:rsidRPr="00281E50" w:rsidRDefault="00565FC4" w:rsidP="008C5E0E">
            <w:pPr>
              <w:pStyle w:val="ListParagraph"/>
              <w:spacing w:line="288" w:lineRule="auto"/>
              <w:ind w:left="0"/>
              <w:jc w:val="center"/>
              <w:rPr>
                <w:rFonts w:eastAsia="Times New Roman"/>
                <w:sz w:val="26"/>
                <w:szCs w:val="26"/>
              </w:rPr>
            </w:pPr>
            <w:r w:rsidRPr="00281E50">
              <w:rPr>
                <w:rFonts w:eastAsia="Times New Roman"/>
                <w:sz w:val="26"/>
                <w:szCs w:val="26"/>
              </w:rPr>
              <w:t>4</w:t>
            </w:r>
          </w:p>
        </w:tc>
        <w:tc>
          <w:tcPr>
            <w:tcW w:w="2786" w:type="pct"/>
            <w:tcBorders>
              <w:top w:val="single" w:sz="4" w:space="0" w:color="000000"/>
              <w:left w:val="single" w:sz="4" w:space="0" w:color="000000"/>
              <w:bottom w:val="single" w:sz="4" w:space="0" w:color="000000"/>
              <w:right w:val="single" w:sz="4" w:space="0" w:color="000000"/>
            </w:tcBorders>
            <w:shd w:val="clear" w:color="auto" w:fill="auto"/>
          </w:tcPr>
          <w:p w14:paraId="264B0D1C" w14:textId="77777777" w:rsidR="00565FC4" w:rsidRPr="00281E50" w:rsidRDefault="00565FC4" w:rsidP="008C5E0E">
            <w:pPr>
              <w:pStyle w:val="4-Bang"/>
              <w:widowControl/>
              <w:suppressAutoHyphens/>
              <w:spacing w:before="60" w:after="60" w:line="276" w:lineRule="auto"/>
              <w:rPr>
                <w:bCs/>
                <w:color w:val="000000"/>
                <w:sz w:val="26"/>
                <w:lang w:val="pt-BR"/>
              </w:rPr>
            </w:pPr>
            <w:r w:rsidRPr="00281E50">
              <w:rPr>
                <w:color w:val="000000"/>
                <w:sz w:val="26"/>
                <w:lang w:val="pt-BR"/>
              </w:rPr>
              <w:t xml:space="preserve">– </w:t>
            </w:r>
            <w:r w:rsidRPr="00281E50">
              <w:rPr>
                <w:bCs/>
                <w:color w:val="000000"/>
                <w:sz w:val="26"/>
                <w:lang w:val="pt-BR"/>
              </w:rPr>
              <w:t>Nêu được quan niệm, vai trò của đạo đức kinh doanh.</w:t>
            </w:r>
          </w:p>
          <w:p w14:paraId="2842BDD2" w14:textId="77777777" w:rsidR="00565FC4" w:rsidRPr="00281E50" w:rsidRDefault="00565FC4" w:rsidP="008C5E0E">
            <w:pPr>
              <w:pStyle w:val="4-Bang"/>
              <w:widowControl/>
              <w:suppressAutoHyphens/>
              <w:spacing w:before="60" w:after="60" w:line="276" w:lineRule="auto"/>
              <w:rPr>
                <w:bCs/>
                <w:color w:val="000000"/>
                <w:sz w:val="26"/>
                <w:lang w:val="pt-BR"/>
              </w:rPr>
            </w:pPr>
            <w:r w:rsidRPr="00281E50">
              <w:rPr>
                <w:bCs/>
                <w:color w:val="000000"/>
                <w:sz w:val="26"/>
                <w:lang w:val="pt-BR"/>
              </w:rPr>
              <w:t>– Chỉ ra được các biểu hiện của đạo đức kinh doanh.</w:t>
            </w:r>
          </w:p>
          <w:p w14:paraId="2378E22E" w14:textId="77777777" w:rsidR="00565FC4" w:rsidRPr="00281E50" w:rsidRDefault="00565FC4" w:rsidP="008C5E0E">
            <w:pPr>
              <w:pStyle w:val="4-Bang"/>
              <w:widowControl/>
              <w:suppressAutoHyphens/>
              <w:spacing w:before="60" w:after="60" w:line="276" w:lineRule="auto"/>
              <w:rPr>
                <w:iCs/>
                <w:color w:val="000000"/>
                <w:sz w:val="26"/>
                <w:bdr w:val="none" w:sz="0" w:space="0" w:color="auto" w:frame="1"/>
                <w:shd w:val="clear" w:color="auto" w:fill="FFFFFF"/>
                <w:lang w:val="pt-BR"/>
              </w:rPr>
            </w:pPr>
            <w:r w:rsidRPr="00281E50">
              <w:rPr>
                <w:bCs/>
                <w:color w:val="000000"/>
                <w:sz w:val="26"/>
                <w:lang w:val="pt-BR"/>
              </w:rPr>
              <w:t xml:space="preserve">– </w:t>
            </w:r>
            <w:r w:rsidRPr="00281E50">
              <w:rPr>
                <w:color w:val="000000"/>
                <w:sz w:val="26"/>
                <w:lang w:val="pt-BR"/>
              </w:rPr>
              <w:t xml:space="preserve">Biết tìm tòi, học hỏi </w:t>
            </w:r>
            <w:r w:rsidRPr="00281E50">
              <w:rPr>
                <w:iCs/>
                <w:color w:val="000000"/>
                <w:sz w:val="26"/>
                <w:bdr w:val="none" w:sz="0" w:space="0" w:color="auto" w:frame="1"/>
                <w:shd w:val="clear" w:color="auto" w:fill="FFFFFF"/>
                <w:lang w:val="pt-BR"/>
              </w:rPr>
              <w:t>phẩm chất đạo đức của nhà kinh doanh.</w:t>
            </w:r>
          </w:p>
          <w:p w14:paraId="6F89BDB9" w14:textId="77777777" w:rsidR="00565FC4" w:rsidRPr="00281E50" w:rsidRDefault="00565FC4" w:rsidP="008C5E0E">
            <w:pPr>
              <w:pStyle w:val="4-Bang"/>
              <w:widowControl/>
              <w:suppressAutoHyphens/>
              <w:spacing w:before="60" w:after="60" w:line="276" w:lineRule="auto"/>
              <w:rPr>
                <w:rFonts w:eastAsia="Calibri"/>
                <w:color w:val="000000"/>
                <w:sz w:val="26"/>
                <w:lang w:val="pt-BR"/>
              </w:rPr>
            </w:pPr>
            <w:r w:rsidRPr="00281E50">
              <w:rPr>
                <w:iCs/>
                <w:color w:val="000000"/>
                <w:sz w:val="26"/>
                <w:bdr w:val="none" w:sz="0" w:space="0" w:color="auto" w:frame="1"/>
                <w:shd w:val="clear" w:color="auto" w:fill="FFFFFF"/>
                <w:lang w:val="pt-BR"/>
              </w:rPr>
              <w:t xml:space="preserve">– </w:t>
            </w:r>
            <w:r w:rsidRPr="00281E50">
              <w:rPr>
                <w:color w:val="000000"/>
                <w:sz w:val="26"/>
                <w:lang w:val="pt-BR"/>
              </w:rPr>
              <w:t>Vận động người thân trong gia đình thực hiện đạo đức kinh doanh.</w:t>
            </w:r>
          </w:p>
          <w:p w14:paraId="12405932" w14:textId="77777777" w:rsidR="00565FC4" w:rsidRPr="00281E50" w:rsidRDefault="00565FC4" w:rsidP="008C5E0E">
            <w:pPr>
              <w:pStyle w:val="4-Bang"/>
              <w:widowControl/>
              <w:suppressAutoHyphens/>
              <w:spacing w:before="60" w:after="60" w:line="276" w:lineRule="auto"/>
              <w:rPr>
                <w:color w:val="000000"/>
                <w:sz w:val="26"/>
                <w:lang w:val="pt-BR"/>
              </w:rPr>
            </w:pPr>
            <w:r w:rsidRPr="00281E50">
              <w:rPr>
                <w:color w:val="000000"/>
                <w:sz w:val="26"/>
                <w:lang w:val="pt-BR"/>
              </w:rPr>
              <w:t>– Phê phán được những biểu hiện vi phạm đạo đức kinh doanh.</w:t>
            </w:r>
          </w:p>
        </w:tc>
      </w:tr>
      <w:tr w:rsidR="00565FC4" w:rsidRPr="00281E50" w14:paraId="1988D5D2" w14:textId="77777777" w:rsidTr="008C5E0E">
        <w:trPr>
          <w:jc w:val="center"/>
        </w:trPr>
        <w:tc>
          <w:tcPr>
            <w:tcW w:w="345" w:type="pct"/>
            <w:tcBorders>
              <w:top w:val="single" w:sz="4" w:space="0" w:color="000000"/>
              <w:left w:val="single" w:sz="4" w:space="0" w:color="000000"/>
              <w:bottom w:val="single" w:sz="4" w:space="0" w:color="auto"/>
              <w:right w:val="single" w:sz="4" w:space="0" w:color="000000"/>
            </w:tcBorders>
            <w:vAlign w:val="center"/>
          </w:tcPr>
          <w:p w14:paraId="308B75C4" w14:textId="77777777" w:rsidR="00565FC4" w:rsidRPr="00281E50" w:rsidRDefault="00565FC4" w:rsidP="008C5E0E">
            <w:pPr>
              <w:pStyle w:val="4-Bang"/>
              <w:widowControl/>
              <w:suppressAutoHyphens/>
              <w:spacing w:before="60" w:after="60" w:line="276" w:lineRule="auto"/>
              <w:jc w:val="center"/>
              <w:rPr>
                <w:color w:val="000000"/>
                <w:sz w:val="26"/>
              </w:rPr>
            </w:pPr>
            <w:r w:rsidRPr="00281E50">
              <w:rPr>
                <w:color w:val="000000"/>
                <w:sz w:val="26"/>
              </w:rPr>
              <w:t>31-34</w:t>
            </w:r>
          </w:p>
        </w:tc>
        <w:tc>
          <w:tcPr>
            <w:tcW w:w="720" w:type="pct"/>
            <w:tcBorders>
              <w:top w:val="single" w:sz="4" w:space="0" w:color="000000"/>
              <w:left w:val="single" w:sz="4" w:space="0" w:color="000000"/>
              <w:bottom w:val="single" w:sz="4" w:space="0" w:color="auto"/>
              <w:right w:val="single" w:sz="4" w:space="0" w:color="000000"/>
            </w:tcBorders>
            <w:shd w:val="clear" w:color="auto" w:fill="auto"/>
          </w:tcPr>
          <w:p w14:paraId="7131A6B5"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Văn hoá tiêu dung</w:t>
            </w:r>
          </w:p>
          <w:p w14:paraId="18D56B09" w14:textId="77777777" w:rsidR="00565FC4" w:rsidRPr="00281E50" w:rsidRDefault="00565FC4" w:rsidP="008C5E0E">
            <w:pPr>
              <w:spacing w:line="288" w:lineRule="auto"/>
              <w:ind w:left="260"/>
              <w:rPr>
                <w:rFonts w:ascii="Times New Roman" w:hAnsi="Times New Roman"/>
                <w:b/>
                <w:bCs/>
                <w:sz w:val="26"/>
                <w:szCs w:val="26"/>
              </w:rPr>
            </w:pPr>
          </w:p>
          <w:p w14:paraId="4E7806B8" w14:textId="77777777" w:rsidR="00565FC4" w:rsidRPr="00281E50" w:rsidRDefault="00565FC4" w:rsidP="008C5E0E">
            <w:pPr>
              <w:spacing w:line="288" w:lineRule="auto"/>
              <w:ind w:left="260"/>
              <w:rPr>
                <w:rFonts w:ascii="Times New Roman" w:hAnsi="Times New Roman"/>
                <w:b/>
                <w:bCs/>
                <w:sz w:val="26"/>
                <w:szCs w:val="26"/>
              </w:rPr>
            </w:pPr>
          </w:p>
        </w:tc>
        <w:tc>
          <w:tcPr>
            <w:tcW w:w="802" w:type="pct"/>
            <w:tcBorders>
              <w:top w:val="single" w:sz="4" w:space="0" w:color="000000"/>
              <w:left w:val="single" w:sz="4" w:space="0" w:color="000000"/>
              <w:bottom w:val="single" w:sz="4" w:space="0" w:color="auto"/>
              <w:right w:val="single" w:sz="4" w:space="0" w:color="000000"/>
            </w:tcBorders>
          </w:tcPr>
          <w:p w14:paraId="6DA6A180" w14:textId="77777777" w:rsidR="00565FC4" w:rsidRPr="00281E50" w:rsidRDefault="00565FC4" w:rsidP="008C5E0E">
            <w:pPr>
              <w:pStyle w:val="ListParagraph"/>
              <w:spacing w:line="288" w:lineRule="auto"/>
              <w:ind w:left="0" w:firstLine="0"/>
              <w:rPr>
                <w:rFonts w:eastAsia="Times New Roman"/>
                <w:sz w:val="26"/>
                <w:szCs w:val="26"/>
              </w:rPr>
            </w:pPr>
            <w:r w:rsidRPr="00281E50">
              <w:rPr>
                <w:rFonts w:eastAsia="Times New Roman"/>
                <w:sz w:val="26"/>
                <w:szCs w:val="26"/>
              </w:rPr>
              <w:t xml:space="preserve"> Văn hóa tiêu dùng </w:t>
            </w:r>
          </w:p>
        </w:tc>
        <w:tc>
          <w:tcPr>
            <w:tcW w:w="347" w:type="pct"/>
            <w:tcBorders>
              <w:top w:val="single" w:sz="4" w:space="0" w:color="000000"/>
              <w:left w:val="single" w:sz="4" w:space="0" w:color="000000"/>
              <w:bottom w:val="single" w:sz="4" w:space="0" w:color="auto"/>
              <w:right w:val="single" w:sz="4" w:space="0" w:color="000000"/>
            </w:tcBorders>
            <w:vAlign w:val="center"/>
          </w:tcPr>
          <w:p w14:paraId="2C8E917B" w14:textId="77777777" w:rsidR="00565FC4" w:rsidRPr="00281E50" w:rsidRDefault="00565FC4" w:rsidP="008C5E0E">
            <w:pPr>
              <w:pStyle w:val="ListParagraph"/>
              <w:spacing w:line="288" w:lineRule="auto"/>
              <w:ind w:left="0"/>
              <w:jc w:val="center"/>
              <w:rPr>
                <w:rFonts w:eastAsia="Times New Roman"/>
                <w:sz w:val="26"/>
                <w:szCs w:val="26"/>
              </w:rPr>
            </w:pPr>
            <w:r w:rsidRPr="00281E50">
              <w:rPr>
                <w:rFonts w:eastAsia="Times New Roman"/>
                <w:sz w:val="26"/>
                <w:szCs w:val="26"/>
              </w:rPr>
              <w:t>4</w:t>
            </w:r>
          </w:p>
        </w:tc>
        <w:tc>
          <w:tcPr>
            <w:tcW w:w="2786" w:type="pct"/>
            <w:tcBorders>
              <w:top w:val="single" w:sz="4" w:space="0" w:color="000000"/>
              <w:left w:val="single" w:sz="4" w:space="0" w:color="000000"/>
              <w:bottom w:val="single" w:sz="4" w:space="0" w:color="auto"/>
              <w:right w:val="single" w:sz="4" w:space="0" w:color="000000"/>
            </w:tcBorders>
            <w:shd w:val="clear" w:color="auto" w:fill="auto"/>
          </w:tcPr>
          <w:p w14:paraId="746FD766" w14:textId="77777777" w:rsidR="00565FC4" w:rsidRPr="00281E50" w:rsidRDefault="00565FC4" w:rsidP="008C5E0E">
            <w:pPr>
              <w:pStyle w:val="4-Bang"/>
              <w:widowControl/>
              <w:suppressAutoHyphens/>
              <w:spacing w:before="60" w:after="60" w:line="276" w:lineRule="auto"/>
              <w:rPr>
                <w:color w:val="000000"/>
                <w:sz w:val="26"/>
                <w:lang w:val="pt-BR"/>
              </w:rPr>
            </w:pPr>
            <w:r w:rsidRPr="00281E50">
              <w:rPr>
                <w:color w:val="000000"/>
                <w:sz w:val="26"/>
                <w:lang w:val="pt-BR"/>
              </w:rPr>
              <w:t>– Nêu được vai trò của tiêu dùng đối với sự phát triển kinh tế.</w:t>
            </w:r>
          </w:p>
          <w:p w14:paraId="01A75B58" w14:textId="77777777" w:rsidR="00565FC4" w:rsidRPr="00281E50" w:rsidRDefault="00565FC4" w:rsidP="008C5E0E">
            <w:pPr>
              <w:pStyle w:val="4-Bang"/>
              <w:widowControl/>
              <w:suppressAutoHyphens/>
              <w:spacing w:before="60" w:after="60" w:line="276" w:lineRule="auto"/>
              <w:rPr>
                <w:color w:val="000000"/>
                <w:sz w:val="26"/>
                <w:lang w:val="pt-BR"/>
              </w:rPr>
            </w:pPr>
            <w:r w:rsidRPr="00281E50">
              <w:rPr>
                <w:color w:val="000000"/>
                <w:sz w:val="26"/>
                <w:lang w:val="pt-BR"/>
              </w:rPr>
              <w:t xml:space="preserve">– Nêu được </w:t>
            </w:r>
            <w:r w:rsidRPr="00281E50">
              <w:rPr>
                <w:bCs/>
                <w:color w:val="000000"/>
                <w:sz w:val="26"/>
                <w:lang w:val="pt-BR"/>
              </w:rPr>
              <w:t>khái niệm và vai trò của văn hoá tiêu dùng.</w:t>
            </w:r>
          </w:p>
          <w:p w14:paraId="0C67F90B" w14:textId="77777777" w:rsidR="00565FC4" w:rsidRPr="00281E50" w:rsidRDefault="00565FC4" w:rsidP="008C5E0E">
            <w:pPr>
              <w:pStyle w:val="4-Bang"/>
              <w:widowControl/>
              <w:suppressAutoHyphens/>
              <w:spacing w:before="60" w:after="60" w:line="276" w:lineRule="auto"/>
              <w:rPr>
                <w:color w:val="000000"/>
                <w:sz w:val="26"/>
                <w:lang w:val="pt-BR"/>
              </w:rPr>
            </w:pPr>
            <w:r w:rsidRPr="00281E50">
              <w:rPr>
                <w:color w:val="000000"/>
                <w:sz w:val="26"/>
                <w:lang w:val="pt-BR"/>
              </w:rPr>
              <w:t>– Mô tả được một số đặc điểm trong văn hoá tiêu dùng Việt Nam và các biện pháp xây dựng văn hoá tiêu dùng.</w:t>
            </w:r>
          </w:p>
          <w:p w14:paraId="0BC9C5B6" w14:textId="77777777" w:rsidR="00565FC4" w:rsidRPr="00281E50" w:rsidRDefault="00565FC4" w:rsidP="008C5E0E">
            <w:pPr>
              <w:pStyle w:val="4-Bang"/>
              <w:widowControl/>
              <w:suppressAutoHyphens/>
              <w:spacing w:before="60" w:after="60" w:line="276" w:lineRule="auto"/>
              <w:rPr>
                <w:color w:val="000000"/>
                <w:sz w:val="26"/>
                <w:lang w:val="pt-BR"/>
              </w:rPr>
            </w:pPr>
            <w:r w:rsidRPr="00281E50">
              <w:rPr>
                <w:color w:val="000000"/>
                <w:sz w:val="26"/>
                <w:lang w:val="pt-BR"/>
              </w:rPr>
              <w:t>– Thực hiện được các hành vi tiêu dùng có văn hoá.</w:t>
            </w:r>
          </w:p>
          <w:p w14:paraId="56B28443" w14:textId="77777777" w:rsidR="00565FC4" w:rsidRPr="00281E50" w:rsidRDefault="00565FC4" w:rsidP="008C5E0E">
            <w:pPr>
              <w:pStyle w:val="4-Bang"/>
              <w:widowControl/>
              <w:suppressAutoHyphens/>
              <w:spacing w:before="60" w:after="60" w:line="276" w:lineRule="auto"/>
              <w:rPr>
                <w:color w:val="000000"/>
                <w:sz w:val="26"/>
                <w:lang w:val="pt-BR"/>
              </w:rPr>
            </w:pPr>
            <w:r w:rsidRPr="00281E50">
              <w:rPr>
                <w:color w:val="000000"/>
                <w:sz w:val="26"/>
                <w:lang w:val="pt-BR"/>
              </w:rPr>
              <w:t>– Phê phán những biểu hiện không có văn hoá trong tiêu dùng; tuyên truyền, vận động bạn bè, người thân làm người tiêu dùng có văn hoá.</w:t>
            </w:r>
          </w:p>
        </w:tc>
      </w:tr>
      <w:tr w:rsidR="00565FC4" w:rsidRPr="00281E50" w14:paraId="312C385B" w14:textId="77777777" w:rsidTr="008C5E0E">
        <w:trPr>
          <w:jc w:val="center"/>
        </w:trPr>
        <w:tc>
          <w:tcPr>
            <w:tcW w:w="345" w:type="pct"/>
            <w:tcBorders>
              <w:top w:val="single" w:sz="4" w:space="0" w:color="000000"/>
              <w:left w:val="single" w:sz="4" w:space="0" w:color="000000"/>
              <w:bottom w:val="single" w:sz="4" w:space="0" w:color="auto"/>
              <w:right w:val="single" w:sz="4" w:space="0" w:color="000000"/>
            </w:tcBorders>
            <w:vAlign w:val="center"/>
          </w:tcPr>
          <w:p w14:paraId="317FA26C" w14:textId="77777777" w:rsidR="00565FC4" w:rsidRPr="00281E50" w:rsidRDefault="00565FC4" w:rsidP="008C5E0E">
            <w:pPr>
              <w:pStyle w:val="4-Bang"/>
              <w:widowControl/>
              <w:suppressAutoHyphens/>
              <w:spacing w:before="60" w:after="60" w:line="276" w:lineRule="auto"/>
              <w:jc w:val="center"/>
              <w:rPr>
                <w:color w:val="000000"/>
                <w:sz w:val="26"/>
              </w:rPr>
            </w:pPr>
            <w:r w:rsidRPr="00281E50">
              <w:rPr>
                <w:color w:val="000000"/>
                <w:sz w:val="26"/>
              </w:rPr>
              <w:t>35</w:t>
            </w:r>
          </w:p>
        </w:tc>
        <w:tc>
          <w:tcPr>
            <w:tcW w:w="1522" w:type="pct"/>
            <w:gridSpan w:val="2"/>
            <w:tcBorders>
              <w:top w:val="single" w:sz="4" w:space="0" w:color="000000"/>
              <w:left w:val="single" w:sz="4" w:space="0" w:color="000000"/>
              <w:bottom w:val="single" w:sz="4" w:space="0" w:color="auto"/>
              <w:right w:val="single" w:sz="4" w:space="0" w:color="000000"/>
            </w:tcBorders>
            <w:shd w:val="clear" w:color="auto" w:fill="auto"/>
          </w:tcPr>
          <w:p w14:paraId="0886C781" w14:textId="77777777" w:rsidR="00565FC4" w:rsidRPr="00DD7BDB" w:rsidRDefault="00565FC4" w:rsidP="008C5E0E">
            <w:pPr>
              <w:pStyle w:val="ListParagraph"/>
              <w:spacing w:line="288" w:lineRule="auto"/>
              <w:ind w:left="0" w:firstLine="0"/>
              <w:rPr>
                <w:rFonts w:eastAsia="Times New Roman"/>
                <w:b/>
                <w:sz w:val="26"/>
                <w:szCs w:val="26"/>
              </w:rPr>
            </w:pPr>
            <w:r w:rsidRPr="00DD7BDB">
              <w:rPr>
                <w:rFonts w:eastAsia="Times New Roman"/>
                <w:b/>
                <w:sz w:val="26"/>
                <w:szCs w:val="26"/>
              </w:rPr>
              <w:t>Ôn tập cuối kì 1</w:t>
            </w:r>
          </w:p>
        </w:tc>
        <w:tc>
          <w:tcPr>
            <w:tcW w:w="347" w:type="pct"/>
            <w:tcBorders>
              <w:top w:val="single" w:sz="4" w:space="0" w:color="000000"/>
              <w:left w:val="single" w:sz="4" w:space="0" w:color="000000"/>
              <w:bottom w:val="single" w:sz="4" w:space="0" w:color="auto"/>
              <w:right w:val="single" w:sz="4" w:space="0" w:color="000000"/>
            </w:tcBorders>
            <w:vAlign w:val="center"/>
          </w:tcPr>
          <w:p w14:paraId="35A0512B" w14:textId="77777777" w:rsidR="00565FC4" w:rsidRPr="00DD7BDB" w:rsidRDefault="00565FC4" w:rsidP="008C5E0E">
            <w:pPr>
              <w:pStyle w:val="ListParagraph"/>
              <w:spacing w:line="288" w:lineRule="auto"/>
              <w:ind w:left="0"/>
              <w:jc w:val="center"/>
              <w:rPr>
                <w:rFonts w:eastAsia="Times New Roman"/>
                <w:b/>
                <w:sz w:val="26"/>
                <w:szCs w:val="26"/>
              </w:rPr>
            </w:pPr>
            <w:r w:rsidRPr="00DD7BDB">
              <w:rPr>
                <w:rFonts w:eastAsia="Times New Roman"/>
                <w:b/>
                <w:sz w:val="26"/>
                <w:szCs w:val="26"/>
              </w:rPr>
              <w:t>1</w:t>
            </w:r>
          </w:p>
        </w:tc>
        <w:tc>
          <w:tcPr>
            <w:tcW w:w="2786" w:type="pct"/>
            <w:tcBorders>
              <w:top w:val="single" w:sz="4" w:space="0" w:color="000000"/>
              <w:left w:val="single" w:sz="4" w:space="0" w:color="000000"/>
              <w:bottom w:val="single" w:sz="4" w:space="0" w:color="auto"/>
              <w:right w:val="single" w:sz="4" w:space="0" w:color="000000"/>
            </w:tcBorders>
            <w:shd w:val="clear" w:color="auto" w:fill="auto"/>
          </w:tcPr>
          <w:p w14:paraId="6256A607" w14:textId="77777777" w:rsidR="00565FC4" w:rsidRPr="00281E50" w:rsidRDefault="00565FC4" w:rsidP="008C5E0E">
            <w:pPr>
              <w:pStyle w:val="4-Bang"/>
              <w:widowControl/>
              <w:suppressAutoHyphens/>
              <w:spacing w:before="60" w:after="60" w:line="276" w:lineRule="auto"/>
              <w:rPr>
                <w:color w:val="000000"/>
                <w:sz w:val="26"/>
                <w:lang w:val="pt-BR"/>
              </w:rPr>
            </w:pPr>
          </w:p>
        </w:tc>
      </w:tr>
      <w:tr w:rsidR="00565FC4" w:rsidRPr="00281E50" w14:paraId="538845C6" w14:textId="77777777" w:rsidTr="008C5E0E">
        <w:trPr>
          <w:jc w:val="center"/>
        </w:trPr>
        <w:tc>
          <w:tcPr>
            <w:tcW w:w="345" w:type="pct"/>
            <w:tcBorders>
              <w:top w:val="single" w:sz="4" w:space="0" w:color="000000"/>
              <w:left w:val="single" w:sz="4" w:space="0" w:color="000000"/>
              <w:bottom w:val="single" w:sz="4" w:space="0" w:color="auto"/>
              <w:right w:val="single" w:sz="4" w:space="0" w:color="000000"/>
            </w:tcBorders>
            <w:vAlign w:val="center"/>
          </w:tcPr>
          <w:p w14:paraId="087ABE6C" w14:textId="77777777" w:rsidR="00565FC4" w:rsidRPr="00281E50" w:rsidRDefault="00565FC4" w:rsidP="008C5E0E">
            <w:pPr>
              <w:pStyle w:val="4-Bang"/>
              <w:widowControl/>
              <w:suppressAutoHyphens/>
              <w:spacing w:before="60" w:after="60" w:line="276" w:lineRule="auto"/>
              <w:jc w:val="center"/>
              <w:rPr>
                <w:color w:val="000000"/>
                <w:sz w:val="26"/>
              </w:rPr>
            </w:pPr>
            <w:r w:rsidRPr="00281E50">
              <w:rPr>
                <w:color w:val="000000"/>
                <w:sz w:val="26"/>
              </w:rPr>
              <w:t>36</w:t>
            </w:r>
          </w:p>
        </w:tc>
        <w:tc>
          <w:tcPr>
            <w:tcW w:w="1522" w:type="pct"/>
            <w:gridSpan w:val="2"/>
            <w:tcBorders>
              <w:top w:val="single" w:sz="4" w:space="0" w:color="000000"/>
              <w:left w:val="single" w:sz="4" w:space="0" w:color="000000"/>
              <w:bottom w:val="single" w:sz="4" w:space="0" w:color="auto"/>
              <w:right w:val="single" w:sz="4" w:space="0" w:color="000000"/>
            </w:tcBorders>
            <w:shd w:val="clear" w:color="auto" w:fill="auto"/>
          </w:tcPr>
          <w:p w14:paraId="67E7F406" w14:textId="77777777" w:rsidR="00565FC4" w:rsidRPr="00DD7BDB" w:rsidRDefault="00565FC4" w:rsidP="008C5E0E">
            <w:pPr>
              <w:pStyle w:val="ListParagraph"/>
              <w:spacing w:line="288" w:lineRule="auto"/>
              <w:ind w:left="0" w:firstLine="0"/>
              <w:rPr>
                <w:rFonts w:eastAsia="Times New Roman"/>
                <w:b/>
                <w:sz w:val="26"/>
                <w:szCs w:val="26"/>
              </w:rPr>
            </w:pPr>
            <w:r w:rsidRPr="00DD7BDB">
              <w:rPr>
                <w:rFonts w:eastAsia="Times New Roman"/>
                <w:b/>
                <w:sz w:val="26"/>
                <w:szCs w:val="26"/>
              </w:rPr>
              <w:t>Kiểm tra cuối kì 1</w:t>
            </w:r>
          </w:p>
        </w:tc>
        <w:tc>
          <w:tcPr>
            <w:tcW w:w="347" w:type="pct"/>
            <w:tcBorders>
              <w:top w:val="single" w:sz="4" w:space="0" w:color="000000"/>
              <w:left w:val="single" w:sz="4" w:space="0" w:color="000000"/>
              <w:bottom w:val="single" w:sz="4" w:space="0" w:color="auto"/>
              <w:right w:val="single" w:sz="4" w:space="0" w:color="000000"/>
            </w:tcBorders>
            <w:vAlign w:val="center"/>
          </w:tcPr>
          <w:p w14:paraId="48896C43" w14:textId="77777777" w:rsidR="00565FC4" w:rsidRPr="00DD7BDB" w:rsidRDefault="00565FC4" w:rsidP="008C5E0E">
            <w:pPr>
              <w:pStyle w:val="ListParagraph"/>
              <w:spacing w:line="288" w:lineRule="auto"/>
              <w:ind w:left="0"/>
              <w:jc w:val="center"/>
              <w:rPr>
                <w:rFonts w:eastAsia="Times New Roman"/>
                <w:b/>
                <w:sz w:val="26"/>
                <w:szCs w:val="26"/>
              </w:rPr>
            </w:pPr>
            <w:r w:rsidRPr="00DD7BDB">
              <w:rPr>
                <w:rFonts w:eastAsia="Times New Roman"/>
                <w:b/>
                <w:sz w:val="26"/>
                <w:szCs w:val="26"/>
              </w:rPr>
              <w:t>1</w:t>
            </w:r>
          </w:p>
        </w:tc>
        <w:tc>
          <w:tcPr>
            <w:tcW w:w="2786" w:type="pct"/>
            <w:tcBorders>
              <w:top w:val="single" w:sz="4" w:space="0" w:color="000000"/>
              <w:left w:val="single" w:sz="4" w:space="0" w:color="000000"/>
              <w:bottom w:val="single" w:sz="4" w:space="0" w:color="auto"/>
              <w:right w:val="single" w:sz="4" w:space="0" w:color="000000"/>
            </w:tcBorders>
            <w:shd w:val="clear" w:color="auto" w:fill="auto"/>
          </w:tcPr>
          <w:p w14:paraId="5B0B1743" w14:textId="77777777" w:rsidR="00565FC4" w:rsidRPr="00281E50" w:rsidRDefault="00565FC4" w:rsidP="008C5E0E">
            <w:pPr>
              <w:pStyle w:val="4-Bang"/>
              <w:widowControl/>
              <w:suppressAutoHyphens/>
              <w:spacing w:before="60" w:after="60" w:line="276" w:lineRule="auto"/>
              <w:rPr>
                <w:color w:val="000000"/>
                <w:sz w:val="26"/>
                <w:lang w:val="pt-BR"/>
              </w:rPr>
            </w:pPr>
          </w:p>
        </w:tc>
      </w:tr>
      <w:tr w:rsidR="00565FC4" w:rsidRPr="00281E50" w14:paraId="52748E3F" w14:textId="77777777" w:rsidTr="008C5E0E">
        <w:trPr>
          <w:jc w:val="center"/>
        </w:trPr>
        <w:tc>
          <w:tcPr>
            <w:tcW w:w="345" w:type="pct"/>
            <w:tcBorders>
              <w:top w:val="single" w:sz="4" w:space="0" w:color="auto"/>
              <w:left w:val="single" w:sz="4" w:space="0" w:color="000000"/>
              <w:bottom w:val="single" w:sz="4" w:space="0" w:color="auto"/>
              <w:right w:val="single" w:sz="4" w:space="0" w:color="000000"/>
            </w:tcBorders>
            <w:vAlign w:val="center"/>
          </w:tcPr>
          <w:p w14:paraId="2DE98E01" w14:textId="77777777" w:rsidR="00565FC4" w:rsidRPr="00281E50" w:rsidRDefault="00565FC4" w:rsidP="008C5E0E">
            <w:pPr>
              <w:pStyle w:val="4-Bang"/>
              <w:widowControl/>
              <w:suppressAutoHyphens/>
              <w:spacing w:before="60" w:after="60" w:line="276" w:lineRule="auto"/>
              <w:jc w:val="center"/>
              <w:rPr>
                <w:color w:val="000000"/>
                <w:sz w:val="26"/>
              </w:rPr>
            </w:pPr>
            <w:r w:rsidRPr="00281E50">
              <w:rPr>
                <w:color w:val="000000"/>
                <w:sz w:val="26"/>
              </w:rPr>
              <w:t>37-39</w:t>
            </w:r>
          </w:p>
        </w:tc>
        <w:tc>
          <w:tcPr>
            <w:tcW w:w="720" w:type="pct"/>
            <w:vMerge w:val="restart"/>
            <w:tcBorders>
              <w:top w:val="single" w:sz="4" w:space="0" w:color="auto"/>
              <w:left w:val="single" w:sz="4" w:space="0" w:color="000000"/>
              <w:right w:val="single" w:sz="4" w:space="0" w:color="000000"/>
            </w:tcBorders>
            <w:shd w:val="clear" w:color="auto" w:fill="auto"/>
          </w:tcPr>
          <w:p w14:paraId="73F9845E"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Quyền bình đẳng của công dân</w:t>
            </w:r>
          </w:p>
        </w:tc>
        <w:tc>
          <w:tcPr>
            <w:tcW w:w="802" w:type="pct"/>
            <w:tcBorders>
              <w:top w:val="single" w:sz="4" w:space="0" w:color="auto"/>
              <w:left w:val="single" w:sz="4" w:space="0" w:color="000000"/>
              <w:bottom w:val="single" w:sz="4" w:space="0" w:color="auto"/>
              <w:right w:val="single" w:sz="4" w:space="0" w:color="000000"/>
            </w:tcBorders>
          </w:tcPr>
          <w:p w14:paraId="4657F958" w14:textId="77777777" w:rsidR="00565FC4" w:rsidRPr="00281E50" w:rsidRDefault="00565FC4" w:rsidP="008C5E0E">
            <w:pPr>
              <w:pStyle w:val="ListParagraph"/>
              <w:spacing w:line="288" w:lineRule="auto"/>
              <w:ind w:left="0" w:firstLine="0"/>
              <w:rPr>
                <w:rFonts w:eastAsia="Times New Roman"/>
                <w:sz w:val="26"/>
                <w:szCs w:val="26"/>
              </w:rPr>
            </w:pPr>
            <w:r w:rsidRPr="00281E50">
              <w:rPr>
                <w:rFonts w:eastAsia="Times New Roman"/>
                <w:sz w:val="26"/>
                <w:szCs w:val="26"/>
              </w:rPr>
              <w:t xml:space="preserve"> Quyền bình đẳng của công dân trước pháp luật </w:t>
            </w:r>
          </w:p>
          <w:p w14:paraId="38056DBA" w14:textId="77777777" w:rsidR="00565FC4" w:rsidRPr="00281E50" w:rsidRDefault="00565FC4" w:rsidP="008C5E0E">
            <w:pPr>
              <w:pStyle w:val="ListParagraph"/>
              <w:spacing w:line="288" w:lineRule="auto"/>
              <w:ind w:left="0"/>
              <w:rPr>
                <w:rFonts w:eastAsia="Times New Roman"/>
                <w:b/>
                <w:bCs/>
                <w:sz w:val="26"/>
                <w:szCs w:val="26"/>
              </w:rPr>
            </w:pPr>
          </w:p>
        </w:tc>
        <w:tc>
          <w:tcPr>
            <w:tcW w:w="347" w:type="pct"/>
            <w:tcBorders>
              <w:top w:val="single" w:sz="4" w:space="0" w:color="auto"/>
              <w:left w:val="single" w:sz="4" w:space="0" w:color="000000"/>
              <w:bottom w:val="single" w:sz="4" w:space="0" w:color="auto"/>
              <w:right w:val="single" w:sz="4" w:space="0" w:color="000000"/>
            </w:tcBorders>
            <w:vAlign w:val="center"/>
          </w:tcPr>
          <w:p w14:paraId="434F3A5C" w14:textId="77777777" w:rsidR="00565FC4" w:rsidRPr="00281E50" w:rsidRDefault="00565FC4" w:rsidP="008C5E0E">
            <w:pPr>
              <w:pStyle w:val="ListParagraph"/>
              <w:spacing w:line="288" w:lineRule="auto"/>
              <w:ind w:left="0"/>
              <w:jc w:val="center"/>
              <w:rPr>
                <w:rFonts w:eastAsia="Times New Roman"/>
                <w:sz w:val="26"/>
                <w:szCs w:val="26"/>
              </w:rPr>
            </w:pPr>
            <w:r w:rsidRPr="00281E50">
              <w:rPr>
                <w:rFonts w:eastAsia="Times New Roman"/>
                <w:sz w:val="26"/>
                <w:szCs w:val="26"/>
              </w:rPr>
              <w:lastRenderedPageBreak/>
              <w:t>3</w:t>
            </w:r>
          </w:p>
        </w:tc>
        <w:tc>
          <w:tcPr>
            <w:tcW w:w="2786" w:type="pct"/>
            <w:tcBorders>
              <w:top w:val="single" w:sz="4" w:space="0" w:color="auto"/>
              <w:left w:val="single" w:sz="4" w:space="0" w:color="000000"/>
              <w:bottom w:val="single" w:sz="4" w:space="0" w:color="auto"/>
              <w:right w:val="single" w:sz="4" w:space="0" w:color="000000"/>
            </w:tcBorders>
            <w:shd w:val="clear" w:color="auto" w:fill="auto"/>
          </w:tcPr>
          <w:p w14:paraId="517EA154" w14:textId="77777777" w:rsidR="00565FC4" w:rsidRPr="00281E50" w:rsidRDefault="00565FC4" w:rsidP="00565FC4">
            <w:pPr>
              <w:pStyle w:val="ListParagraph"/>
              <w:numPr>
                <w:ilvl w:val="0"/>
                <w:numId w:val="3"/>
              </w:numPr>
              <w:tabs>
                <w:tab w:val="left" w:pos="4120"/>
              </w:tabs>
              <w:spacing w:line="288" w:lineRule="auto"/>
              <w:rPr>
                <w:rFonts w:eastAsia="Times New Roman"/>
                <w:sz w:val="26"/>
                <w:szCs w:val="26"/>
              </w:rPr>
            </w:pPr>
            <w:r w:rsidRPr="00281E50">
              <w:rPr>
                <w:rFonts w:eastAsia="Times New Roman"/>
                <w:sz w:val="26"/>
                <w:szCs w:val="26"/>
              </w:rPr>
              <w:t>Nêu được các quy định cơ bản của pháp luật về quyền bình đẳng của công dân trước pháp luật (bình đẳng về quyền, nghĩa vụ và trách nhiệm pháp lí).</w:t>
            </w:r>
          </w:p>
          <w:p w14:paraId="01FFFF6B" w14:textId="77777777" w:rsidR="00565FC4" w:rsidRPr="00281E50" w:rsidRDefault="00565FC4" w:rsidP="00565FC4">
            <w:pPr>
              <w:pStyle w:val="ListParagraph"/>
              <w:numPr>
                <w:ilvl w:val="0"/>
                <w:numId w:val="3"/>
              </w:numPr>
              <w:spacing w:line="288" w:lineRule="auto"/>
              <w:rPr>
                <w:rFonts w:eastAsia="Times New Roman"/>
                <w:sz w:val="26"/>
                <w:szCs w:val="26"/>
              </w:rPr>
            </w:pPr>
            <w:r w:rsidRPr="00281E50">
              <w:rPr>
                <w:rFonts w:eastAsia="Times New Roman"/>
                <w:sz w:val="26"/>
                <w:szCs w:val="26"/>
              </w:rPr>
              <w:lastRenderedPageBreak/>
              <w:t>Nhận biết được ý nghĩa của quyền bình đẳng của công dân đối với đời sống con người và xã hội.</w:t>
            </w:r>
          </w:p>
          <w:p w14:paraId="54F64E90" w14:textId="77777777" w:rsidR="00565FC4" w:rsidRPr="00281E50" w:rsidRDefault="00565FC4" w:rsidP="00565FC4">
            <w:pPr>
              <w:pStyle w:val="ListParagraph"/>
              <w:numPr>
                <w:ilvl w:val="0"/>
                <w:numId w:val="3"/>
              </w:numPr>
              <w:spacing w:line="288" w:lineRule="auto"/>
              <w:rPr>
                <w:rFonts w:eastAsia="Times New Roman"/>
                <w:sz w:val="26"/>
                <w:szCs w:val="26"/>
              </w:rPr>
            </w:pPr>
            <w:r w:rsidRPr="00281E50">
              <w:rPr>
                <w:rFonts w:eastAsia="Times New Roman"/>
                <w:sz w:val="26"/>
                <w:szCs w:val="26"/>
              </w:rPr>
              <w:t>Đánh giá được các hành vi vi phạm quyền bình đẳng của công dân trong các tình huống đơn giản cụ thể của đời sống thực tiễn.</w:t>
            </w:r>
          </w:p>
          <w:p w14:paraId="0830C7FB" w14:textId="77777777" w:rsidR="00565FC4" w:rsidRPr="00281E50" w:rsidRDefault="00565FC4" w:rsidP="00565FC4">
            <w:pPr>
              <w:pStyle w:val="ListParagraph"/>
              <w:numPr>
                <w:ilvl w:val="0"/>
                <w:numId w:val="2"/>
              </w:numPr>
              <w:spacing w:line="288" w:lineRule="auto"/>
              <w:rPr>
                <w:rFonts w:eastAsia="Times New Roman"/>
                <w:sz w:val="26"/>
                <w:szCs w:val="26"/>
              </w:rPr>
            </w:pPr>
            <w:r w:rsidRPr="00281E50">
              <w:rPr>
                <w:rFonts w:eastAsia="Times New Roman"/>
                <w:sz w:val="26"/>
                <w:szCs w:val="26"/>
              </w:rPr>
              <w:t>– Thực hiện được quy định của pháp luật về quyền bình đẳng của công dân.</w:t>
            </w:r>
          </w:p>
        </w:tc>
      </w:tr>
      <w:tr w:rsidR="00565FC4" w:rsidRPr="00281E50" w14:paraId="4270BB78" w14:textId="77777777" w:rsidTr="008C5E0E">
        <w:trPr>
          <w:jc w:val="center"/>
        </w:trPr>
        <w:tc>
          <w:tcPr>
            <w:tcW w:w="345" w:type="pct"/>
            <w:tcBorders>
              <w:top w:val="single" w:sz="4" w:space="0" w:color="auto"/>
              <w:left w:val="single" w:sz="4" w:space="0" w:color="000000"/>
              <w:bottom w:val="single" w:sz="4" w:space="0" w:color="auto"/>
              <w:right w:val="single" w:sz="4" w:space="0" w:color="000000"/>
            </w:tcBorders>
            <w:vAlign w:val="center"/>
          </w:tcPr>
          <w:p w14:paraId="5C81EB37" w14:textId="77777777" w:rsidR="00565FC4" w:rsidRPr="00281E50" w:rsidRDefault="00565FC4" w:rsidP="008C5E0E">
            <w:pPr>
              <w:pStyle w:val="4-Bang"/>
              <w:widowControl/>
              <w:suppressAutoHyphens/>
              <w:spacing w:before="60" w:after="60" w:line="276" w:lineRule="auto"/>
              <w:jc w:val="center"/>
              <w:rPr>
                <w:color w:val="000000"/>
                <w:sz w:val="26"/>
              </w:rPr>
            </w:pPr>
            <w:r w:rsidRPr="00281E50">
              <w:rPr>
                <w:color w:val="000000"/>
                <w:sz w:val="26"/>
              </w:rPr>
              <w:lastRenderedPageBreak/>
              <w:t>40-42</w:t>
            </w:r>
          </w:p>
        </w:tc>
        <w:tc>
          <w:tcPr>
            <w:tcW w:w="720" w:type="pct"/>
            <w:vMerge/>
            <w:tcBorders>
              <w:left w:val="single" w:sz="4" w:space="0" w:color="000000"/>
              <w:right w:val="single" w:sz="4" w:space="0" w:color="000000"/>
            </w:tcBorders>
            <w:shd w:val="clear" w:color="auto" w:fill="auto"/>
          </w:tcPr>
          <w:p w14:paraId="7F297F22" w14:textId="77777777" w:rsidR="00565FC4" w:rsidRPr="00281E50" w:rsidRDefault="00565FC4" w:rsidP="008C5E0E">
            <w:pPr>
              <w:spacing w:line="288" w:lineRule="auto"/>
              <w:rPr>
                <w:rFonts w:ascii="Times New Roman" w:hAnsi="Times New Roman"/>
                <w:sz w:val="26"/>
                <w:szCs w:val="26"/>
              </w:rPr>
            </w:pPr>
          </w:p>
        </w:tc>
        <w:tc>
          <w:tcPr>
            <w:tcW w:w="802" w:type="pct"/>
            <w:tcBorders>
              <w:top w:val="single" w:sz="4" w:space="0" w:color="auto"/>
              <w:left w:val="single" w:sz="4" w:space="0" w:color="000000"/>
              <w:bottom w:val="single" w:sz="4" w:space="0" w:color="auto"/>
              <w:right w:val="single" w:sz="4" w:space="0" w:color="000000"/>
            </w:tcBorders>
          </w:tcPr>
          <w:p w14:paraId="75FF399A" w14:textId="77777777" w:rsidR="00565FC4" w:rsidRPr="00281E50" w:rsidRDefault="00565FC4" w:rsidP="008C5E0E">
            <w:pPr>
              <w:pStyle w:val="ListParagraph"/>
              <w:spacing w:line="288" w:lineRule="auto"/>
              <w:ind w:left="0" w:firstLine="0"/>
              <w:rPr>
                <w:sz w:val="26"/>
                <w:szCs w:val="26"/>
              </w:rPr>
            </w:pPr>
            <w:r w:rsidRPr="00281E50">
              <w:rPr>
                <w:sz w:val="26"/>
                <w:szCs w:val="26"/>
              </w:rPr>
              <w:t xml:space="preserve">Những quy định của PL về </w:t>
            </w:r>
            <w:r w:rsidRPr="00281E50">
              <w:rPr>
                <w:rFonts w:eastAsia="Times New Roman"/>
                <w:sz w:val="26"/>
                <w:szCs w:val="26"/>
                <w:lang w:val="vi-VN"/>
              </w:rPr>
              <w:t>quy định của pháp luật về bình đẳng giới.</w:t>
            </w:r>
          </w:p>
        </w:tc>
        <w:tc>
          <w:tcPr>
            <w:tcW w:w="347" w:type="pct"/>
            <w:tcBorders>
              <w:top w:val="single" w:sz="4" w:space="0" w:color="auto"/>
              <w:left w:val="single" w:sz="4" w:space="0" w:color="000000"/>
              <w:bottom w:val="single" w:sz="4" w:space="0" w:color="auto"/>
              <w:right w:val="single" w:sz="4" w:space="0" w:color="000000"/>
            </w:tcBorders>
            <w:vAlign w:val="center"/>
          </w:tcPr>
          <w:p w14:paraId="5B51CBB2" w14:textId="77777777" w:rsidR="00565FC4" w:rsidRPr="00281E50" w:rsidRDefault="00565FC4" w:rsidP="008C5E0E">
            <w:pPr>
              <w:pStyle w:val="ListParagraph"/>
              <w:spacing w:line="288" w:lineRule="auto"/>
              <w:ind w:left="0"/>
              <w:jc w:val="center"/>
              <w:rPr>
                <w:rFonts w:eastAsia="Times New Roman"/>
                <w:sz w:val="26"/>
                <w:szCs w:val="26"/>
              </w:rPr>
            </w:pPr>
            <w:r w:rsidRPr="00281E50">
              <w:rPr>
                <w:rFonts w:eastAsia="Times New Roman"/>
                <w:sz w:val="26"/>
                <w:szCs w:val="26"/>
              </w:rPr>
              <w:t>3</w:t>
            </w:r>
          </w:p>
        </w:tc>
        <w:tc>
          <w:tcPr>
            <w:tcW w:w="2786" w:type="pct"/>
            <w:tcBorders>
              <w:top w:val="single" w:sz="4" w:space="0" w:color="auto"/>
              <w:left w:val="single" w:sz="4" w:space="0" w:color="000000"/>
              <w:bottom w:val="single" w:sz="4" w:space="0" w:color="auto"/>
              <w:right w:val="single" w:sz="4" w:space="0" w:color="000000"/>
            </w:tcBorders>
            <w:shd w:val="clear" w:color="auto" w:fill="auto"/>
          </w:tcPr>
          <w:p w14:paraId="6C004427" w14:textId="77777777" w:rsidR="00565FC4" w:rsidRPr="00281E50" w:rsidRDefault="00565FC4" w:rsidP="00565FC4">
            <w:pPr>
              <w:pStyle w:val="ListParagraph"/>
              <w:numPr>
                <w:ilvl w:val="0"/>
                <w:numId w:val="1"/>
              </w:numPr>
              <w:tabs>
                <w:tab w:val="left" w:pos="4380"/>
              </w:tabs>
              <w:spacing w:line="288" w:lineRule="auto"/>
              <w:rPr>
                <w:rFonts w:eastAsia="Times New Roman"/>
                <w:sz w:val="26"/>
                <w:szCs w:val="26"/>
                <w:lang w:val="vi-VN"/>
              </w:rPr>
            </w:pPr>
            <w:r w:rsidRPr="00281E50">
              <w:rPr>
                <w:rFonts w:eastAsia="Times New Roman"/>
                <w:sz w:val="26"/>
                <w:szCs w:val="26"/>
                <w:lang w:val="vi-VN"/>
              </w:rPr>
              <w:t>Nêu được các quy định cơ bản của pháp luật về bình đẳng giới trong các lĩnh vực; Nhận biết được ý nghĩa của bình đẳng giới đối với đời sống con người và xã hội.</w:t>
            </w:r>
          </w:p>
          <w:p w14:paraId="614379DC" w14:textId="77777777" w:rsidR="00565FC4" w:rsidRPr="00281E50" w:rsidRDefault="00565FC4" w:rsidP="00565FC4">
            <w:pPr>
              <w:pStyle w:val="ListParagraph"/>
              <w:numPr>
                <w:ilvl w:val="0"/>
                <w:numId w:val="1"/>
              </w:numPr>
              <w:spacing w:line="288" w:lineRule="auto"/>
              <w:rPr>
                <w:rFonts w:eastAsia="Times New Roman"/>
                <w:sz w:val="26"/>
                <w:szCs w:val="26"/>
                <w:lang w:val="vi-VN"/>
              </w:rPr>
            </w:pPr>
            <w:r w:rsidRPr="00281E50">
              <w:rPr>
                <w:rFonts w:eastAsia="Times New Roman"/>
                <w:sz w:val="26"/>
                <w:szCs w:val="26"/>
                <w:lang w:val="vi-VN"/>
              </w:rPr>
              <w:t>Đánh giá được các hành vi vi phạm bình đẳng giới trong các tình huống đơn giản cụ thể của đời sống thực tiễn.</w:t>
            </w:r>
          </w:p>
          <w:p w14:paraId="74A6EA20" w14:textId="77777777" w:rsidR="00565FC4" w:rsidRPr="00281E50" w:rsidRDefault="00565FC4" w:rsidP="00565FC4">
            <w:pPr>
              <w:pStyle w:val="ListParagraph"/>
              <w:numPr>
                <w:ilvl w:val="0"/>
                <w:numId w:val="1"/>
              </w:numPr>
              <w:spacing w:line="288" w:lineRule="auto"/>
              <w:rPr>
                <w:rFonts w:eastAsia="Times New Roman"/>
                <w:sz w:val="26"/>
                <w:szCs w:val="26"/>
                <w:lang w:val="vi-VN"/>
              </w:rPr>
            </w:pPr>
            <w:r w:rsidRPr="00281E50">
              <w:rPr>
                <w:rFonts w:eastAsia="Times New Roman"/>
                <w:sz w:val="26"/>
                <w:szCs w:val="26"/>
                <w:lang w:val="vi-VN"/>
              </w:rPr>
              <w:t>Thực hiện được quy định của pháp luật về bình đẳng giới.</w:t>
            </w:r>
          </w:p>
        </w:tc>
      </w:tr>
      <w:tr w:rsidR="00565FC4" w:rsidRPr="00281E50" w14:paraId="290C33EF" w14:textId="77777777" w:rsidTr="008C5E0E">
        <w:trPr>
          <w:jc w:val="center"/>
        </w:trPr>
        <w:tc>
          <w:tcPr>
            <w:tcW w:w="345" w:type="pct"/>
            <w:tcBorders>
              <w:top w:val="single" w:sz="4" w:space="0" w:color="auto"/>
              <w:left w:val="single" w:sz="4" w:space="0" w:color="000000"/>
              <w:bottom w:val="single" w:sz="4" w:space="0" w:color="auto"/>
              <w:right w:val="single" w:sz="4" w:space="0" w:color="000000"/>
            </w:tcBorders>
            <w:vAlign w:val="center"/>
          </w:tcPr>
          <w:p w14:paraId="79D4CF85" w14:textId="77777777" w:rsidR="00565FC4" w:rsidRPr="00281E50" w:rsidRDefault="00565FC4" w:rsidP="008C5E0E">
            <w:pPr>
              <w:pStyle w:val="4-Bang"/>
              <w:widowControl/>
              <w:suppressAutoHyphens/>
              <w:spacing w:before="60" w:after="60" w:line="276" w:lineRule="auto"/>
              <w:jc w:val="center"/>
              <w:rPr>
                <w:color w:val="000000"/>
                <w:sz w:val="26"/>
              </w:rPr>
            </w:pPr>
            <w:r w:rsidRPr="00281E50">
              <w:rPr>
                <w:color w:val="000000"/>
                <w:sz w:val="26"/>
              </w:rPr>
              <w:t>43-44</w:t>
            </w:r>
          </w:p>
        </w:tc>
        <w:tc>
          <w:tcPr>
            <w:tcW w:w="720" w:type="pct"/>
            <w:vMerge/>
            <w:tcBorders>
              <w:left w:val="single" w:sz="4" w:space="0" w:color="000000"/>
              <w:bottom w:val="single" w:sz="4" w:space="0" w:color="auto"/>
              <w:right w:val="single" w:sz="4" w:space="0" w:color="000000"/>
            </w:tcBorders>
            <w:shd w:val="clear" w:color="auto" w:fill="auto"/>
          </w:tcPr>
          <w:p w14:paraId="742A14DA" w14:textId="77777777" w:rsidR="00565FC4" w:rsidRPr="00281E50" w:rsidRDefault="00565FC4" w:rsidP="008C5E0E">
            <w:pPr>
              <w:spacing w:line="288" w:lineRule="auto"/>
              <w:rPr>
                <w:rFonts w:ascii="Times New Roman" w:hAnsi="Times New Roman"/>
                <w:sz w:val="26"/>
                <w:szCs w:val="26"/>
              </w:rPr>
            </w:pPr>
          </w:p>
        </w:tc>
        <w:tc>
          <w:tcPr>
            <w:tcW w:w="802" w:type="pct"/>
            <w:tcBorders>
              <w:top w:val="single" w:sz="4" w:space="0" w:color="auto"/>
              <w:left w:val="single" w:sz="4" w:space="0" w:color="000000"/>
              <w:bottom w:val="single" w:sz="4" w:space="0" w:color="auto"/>
              <w:right w:val="single" w:sz="4" w:space="0" w:color="000000"/>
            </w:tcBorders>
          </w:tcPr>
          <w:p w14:paraId="0D6EF2FF" w14:textId="77777777" w:rsidR="00565FC4" w:rsidRPr="00281E50" w:rsidRDefault="00565FC4" w:rsidP="008C5E0E">
            <w:pPr>
              <w:pStyle w:val="ListParagraph"/>
              <w:spacing w:line="288" w:lineRule="auto"/>
              <w:ind w:left="0" w:firstLine="0"/>
              <w:rPr>
                <w:sz w:val="26"/>
                <w:szCs w:val="26"/>
              </w:rPr>
            </w:pPr>
            <w:r w:rsidRPr="00281E50">
              <w:rPr>
                <w:sz w:val="26"/>
                <w:szCs w:val="26"/>
              </w:rPr>
              <w:t xml:space="preserve"> Quyền bình đẳng giữa các dân tộc, tôn giáo.</w:t>
            </w:r>
          </w:p>
        </w:tc>
        <w:tc>
          <w:tcPr>
            <w:tcW w:w="347" w:type="pct"/>
            <w:tcBorders>
              <w:top w:val="single" w:sz="4" w:space="0" w:color="auto"/>
              <w:left w:val="single" w:sz="4" w:space="0" w:color="000000"/>
              <w:bottom w:val="single" w:sz="4" w:space="0" w:color="auto"/>
              <w:right w:val="single" w:sz="4" w:space="0" w:color="000000"/>
            </w:tcBorders>
            <w:vAlign w:val="center"/>
          </w:tcPr>
          <w:p w14:paraId="746CE797" w14:textId="77777777" w:rsidR="00565FC4" w:rsidRPr="00281E50" w:rsidRDefault="00565FC4" w:rsidP="008C5E0E">
            <w:pPr>
              <w:pStyle w:val="ListParagraph"/>
              <w:spacing w:line="288" w:lineRule="auto"/>
              <w:ind w:left="0"/>
              <w:jc w:val="center"/>
              <w:rPr>
                <w:rFonts w:eastAsia="Times New Roman"/>
                <w:sz w:val="26"/>
                <w:szCs w:val="26"/>
              </w:rPr>
            </w:pPr>
            <w:r w:rsidRPr="00281E50">
              <w:rPr>
                <w:rFonts w:eastAsia="Times New Roman"/>
                <w:sz w:val="26"/>
                <w:szCs w:val="26"/>
              </w:rPr>
              <w:t>2</w:t>
            </w:r>
          </w:p>
        </w:tc>
        <w:tc>
          <w:tcPr>
            <w:tcW w:w="2786" w:type="pct"/>
            <w:tcBorders>
              <w:top w:val="single" w:sz="4" w:space="0" w:color="auto"/>
              <w:left w:val="single" w:sz="4" w:space="0" w:color="000000"/>
              <w:bottom w:val="single" w:sz="4" w:space="0" w:color="auto"/>
              <w:right w:val="single" w:sz="4" w:space="0" w:color="000000"/>
            </w:tcBorders>
            <w:shd w:val="clear" w:color="auto" w:fill="auto"/>
          </w:tcPr>
          <w:p w14:paraId="10FD8C96" w14:textId="77777777" w:rsidR="00565FC4" w:rsidRPr="00281E50" w:rsidRDefault="00565FC4" w:rsidP="00565FC4">
            <w:pPr>
              <w:pStyle w:val="ListParagraph"/>
              <w:numPr>
                <w:ilvl w:val="0"/>
                <w:numId w:val="1"/>
              </w:numPr>
              <w:tabs>
                <w:tab w:val="left" w:pos="4380"/>
              </w:tabs>
              <w:spacing w:line="288" w:lineRule="auto"/>
              <w:rPr>
                <w:rFonts w:eastAsia="Times New Roman"/>
                <w:sz w:val="26"/>
                <w:szCs w:val="26"/>
              </w:rPr>
            </w:pPr>
            <w:r w:rsidRPr="00281E50">
              <w:rPr>
                <w:rFonts w:eastAsia="Times New Roman"/>
                <w:sz w:val="26"/>
                <w:szCs w:val="26"/>
                <w:lang w:val="vi-VN"/>
              </w:rPr>
              <w:t xml:space="preserve">Nêu được các quy định cơ bản của pháp luật về </w:t>
            </w:r>
            <w:r w:rsidRPr="00281E50">
              <w:rPr>
                <w:rFonts w:eastAsia="Times New Roman"/>
                <w:sz w:val="26"/>
                <w:szCs w:val="26"/>
              </w:rPr>
              <w:t>bình đẳng giữa các dân tộc, tôn giáo.</w:t>
            </w:r>
          </w:p>
          <w:p w14:paraId="6A070C5D" w14:textId="77777777" w:rsidR="00565FC4" w:rsidRPr="00281E50" w:rsidRDefault="00565FC4" w:rsidP="00565FC4">
            <w:pPr>
              <w:pStyle w:val="ListParagraph"/>
              <w:numPr>
                <w:ilvl w:val="0"/>
                <w:numId w:val="1"/>
              </w:numPr>
              <w:tabs>
                <w:tab w:val="left" w:pos="4380"/>
              </w:tabs>
              <w:spacing w:line="288" w:lineRule="auto"/>
              <w:rPr>
                <w:rFonts w:eastAsia="Times New Roman"/>
                <w:sz w:val="26"/>
                <w:szCs w:val="26"/>
                <w:lang w:val="vi-VN"/>
              </w:rPr>
            </w:pPr>
            <w:r w:rsidRPr="00281E50">
              <w:rPr>
                <w:rFonts w:eastAsia="Times New Roman"/>
                <w:sz w:val="26"/>
                <w:szCs w:val="26"/>
                <w:lang w:val="vi-VN"/>
              </w:rPr>
              <w:t>Nhận biết được ý nghĩa của quyền bình đẳng giữa các dân tộc, tôn giáo đối với đời sống con người và xã hội</w:t>
            </w:r>
          </w:p>
          <w:p w14:paraId="2B723CA1" w14:textId="77777777" w:rsidR="00565FC4" w:rsidRPr="00281E50" w:rsidRDefault="00565FC4" w:rsidP="00565FC4">
            <w:pPr>
              <w:pStyle w:val="ListParagraph"/>
              <w:numPr>
                <w:ilvl w:val="0"/>
                <w:numId w:val="1"/>
              </w:numPr>
              <w:spacing w:line="288" w:lineRule="auto"/>
              <w:rPr>
                <w:rFonts w:eastAsia="Times New Roman"/>
                <w:sz w:val="26"/>
                <w:szCs w:val="26"/>
              </w:rPr>
            </w:pPr>
            <w:r w:rsidRPr="00281E50">
              <w:rPr>
                <w:rFonts w:eastAsia="Times New Roman"/>
                <w:sz w:val="26"/>
                <w:szCs w:val="26"/>
                <w:lang w:val="vi-VN"/>
              </w:rPr>
              <w:t>Đánh giá được các hành vi vi phạm bình</w:t>
            </w:r>
            <w:r w:rsidRPr="00281E50">
              <w:rPr>
                <w:rFonts w:eastAsia="Times New Roman"/>
                <w:sz w:val="26"/>
                <w:szCs w:val="26"/>
              </w:rPr>
              <w:t xml:space="preserve"> đẳng giữa các dân tộc, tôn giáo trong các tình huống đơn giản cụ thể của đời sống thực tiễn.</w:t>
            </w:r>
          </w:p>
          <w:p w14:paraId="588CB518" w14:textId="77777777" w:rsidR="00565FC4" w:rsidRPr="00281E50" w:rsidRDefault="00565FC4" w:rsidP="00565FC4">
            <w:pPr>
              <w:pStyle w:val="ListParagraph"/>
              <w:numPr>
                <w:ilvl w:val="0"/>
                <w:numId w:val="1"/>
              </w:numPr>
              <w:spacing w:line="288" w:lineRule="auto"/>
              <w:rPr>
                <w:rFonts w:eastAsia="Times New Roman"/>
                <w:sz w:val="26"/>
                <w:szCs w:val="26"/>
              </w:rPr>
            </w:pPr>
            <w:r w:rsidRPr="00281E50">
              <w:rPr>
                <w:rFonts w:eastAsia="Times New Roman"/>
                <w:sz w:val="26"/>
                <w:szCs w:val="26"/>
              </w:rPr>
              <w:t>Thực hiện được quy định của pháp luật về bình đẳng giữa các dân tộc, tôn giáo</w:t>
            </w:r>
          </w:p>
        </w:tc>
      </w:tr>
      <w:tr w:rsidR="00565FC4" w:rsidRPr="00281E50" w14:paraId="4EC80426" w14:textId="77777777" w:rsidTr="008C5E0E">
        <w:trPr>
          <w:jc w:val="center"/>
        </w:trPr>
        <w:tc>
          <w:tcPr>
            <w:tcW w:w="345" w:type="pct"/>
            <w:tcBorders>
              <w:top w:val="single" w:sz="4" w:space="0" w:color="auto"/>
              <w:left w:val="single" w:sz="4" w:space="0" w:color="000000"/>
              <w:bottom w:val="single" w:sz="4" w:space="0" w:color="auto"/>
              <w:right w:val="single" w:sz="4" w:space="0" w:color="000000"/>
            </w:tcBorders>
            <w:vAlign w:val="center"/>
          </w:tcPr>
          <w:p w14:paraId="543125F9" w14:textId="77777777" w:rsidR="00565FC4" w:rsidRPr="00281E50" w:rsidRDefault="00565FC4" w:rsidP="008C5E0E">
            <w:pPr>
              <w:pStyle w:val="4-Bang"/>
              <w:widowControl/>
              <w:suppressAutoHyphens/>
              <w:spacing w:before="60" w:after="60" w:line="276" w:lineRule="auto"/>
              <w:jc w:val="center"/>
              <w:rPr>
                <w:color w:val="000000"/>
                <w:sz w:val="26"/>
              </w:rPr>
            </w:pPr>
            <w:r w:rsidRPr="00281E50">
              <w:rPr>
                <w:color w:val="000000"/>
                <w:sz w:val="26"/>
              </w:rPr>
              <w:t>45-46</w:t>
            </w:r>
          </w:p>
        </w:tc>
        <w:tc>
          <w:tcPr>
            <w:tcW w:w="720" w:type="pct"/>
            <w:vMerge w:val="restart"/>
            <w:tcBorders>
              <w:top w:val="single" w:sz="4" w:space="0" w:color="auto"/>
              <w:left w:val="single" w:sz="4" w:space="0" w:color="000000"/>
              <w:right w:val="single" w:sz="4" w:space="0" w:color="000000"/>
            </w:tcBorders>
            <w:shd w:val="clear" w:color="auto" w:fill="auto"/>
          </w:tcPr>
          <w:p w14:paraId="7C8AAC9A"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xml:space="preserve">Một số quyền dân chủ cơ bản </w:t>
            </w:r>
            <w:r w:rsidRPr="00281E50">
              <w:rPr>
                <w:rFonts w:ascii="Times New Roman" w:hAnsi="Times New Roman"/>
                <w:sz w:val="26"/>
                <w:szCs w:val="26"/>
              </w:rPr>
              <w:lastRenderedPageBreak/>
              <w:t>của công dân</w:t>
            </w:r>
          </w:p>
          <w:p w14:paraId="6F0C8668" w14:textId="77777777" w:rsidR="00565FC4" w:rsidRPr="00281E50" w:rsidRDefault="00565FC4" w:rsidP="008C5E0E">
            <w:pPr>
              <w:spacing w:line="288" w:lineRule="auto"/>
              <w:rPr>
                <w:rFonts w:ascii="Times New Roman" w:hAnsi="Times New Roman"/>
                <w:sz w:val="26"/>
                <w:szCs w:val="26"/>
              </w:rPr>
            </w:pPr>
          </w:p>
        </w:tc>
        <w:tc>
          <w:tcPr>
            <w:tcW w:w="802" w:type="pct"/>
            <w:tcBorders>
              <w:top w:val="single" w:sz="4" w:space="0" w:color="auto"/>
              <w:left w:val="single" w:sz="4" w:space="0" w:color="000000"/>
              <w:bottom w:val="single" w:sz="4" w:space="0" w:color="auto"/>
              <w:right w:val="single" w:sz="4" w:space="0" w:color="000000"/>
            </w:tcBorders>
          </w:tcPr>
          <w:p w14:paraId="4E8D245D" w14:textId="77777777" w:rsidR="00565FC4" w:rsidRPr="00281E50" w:rsidRDefault="00565FC4" w:rsidP="008C5E0E">
            <w:pPr>
              <w:tabs>
                <w:tab w:val="left" w:pos="220"/>
              </w:tabs>
              <w:spacing w:line="288" w:lineRule="auto"/>
              <w:rPr>
                <w:rFonts w:ascii="Times New Roman" w:hAnsi="Times New Roman"/>
                <w:sz w:val="26"/>
                <w:szCs w:val="26"/>
              </w:rPr>
            </w:pPr>
            <w:r w:rsidRPr="00281E50">
              <w:rPr>
                <w:rFonts w:ascii="Times New Roman" w:hAnsi="Times New Roman"/>
                <w:sz w:val="26"/>
                <w:szCs w:val="26"/>
              </w:rPr>
              <w:lastRenderedPageBreak/>
              <w:t xml:space="preserve"> Quyền và nghĩa vụ công dân trong tham </w:t>
            </w:r>
            <w:r w:rsidRPr="00281E50">
              <w:rPr>
                <w:rFonts w:ascii="Times New Roman" w:hAnsi="Times New Roman"/>
                <w:sz w:val="26"/>
                <w:szCs w:val="26"/>
              </w:rPr>
              <w:lastRenderedPageBreak/>
              <w:t>gia quản lí nhà nước và xã hội</w:t>
            </w:r>
          </w:p>
          <w:p w14:paraId="17B8E2DF" w14:textId="77777777" w:rsidR="00565FC4" w:rsidRPr="00281E50" w:rsidRDefault="00565FC4" w:rsidP="008C5E0E">
            <w:pPr>
              <w:tabs>
                <w:tab w:val="left" w:pos="220"/>
              </w:tabs>
              <w:spacing w:line="288" w:lineRule="auto"/>
              <w:rPr>
                <w:rFonts w:ascii="Times New Roman" w:hAnsi="Times New Roman"/>
                <w:b/>
                <w:bCs/>
                <w:sz w:val="26"/>
                <w:szCs w:val="26"/>
              </w:rPr>
            </w:pPr>
          </w:p>
          <w:p w14:paraId="2AE44BBF" w14:textId="77777777" w:rsidR="00565FC4" w:rsidRPr="00281E50" w:rsidRDefault="00565FC4" w:rsidP="008C5E0E">
            <w:pPr>
              <w:pStyle w:val="ListParagraph"/>
              <w:spacing w:line="288" w:lineRule="auto"/>
              <w:ind w:left="0"/>
              <w:rPr>
                <w:sz w:val="26"/>
                <w:szCs w:val="26"/>
                <w:lang w:val="vi-VN"/>
              </w:rPr>
            </w:pPr>
          </w:p>
        </w:tc>
        <w:tc>
          <w:tcPr>
            <w:tcW w:w="347" w:type="pct"/>
            <w:tcBorders>
              <w:top w:val="single" w:sz="4" w:space="0" w:color="auto"/>
              <w:left w:val="single" w:sz="4" w:space="0" w:color="000000"/>
              <w:bottom w:val="single" w:sz="4" w:space="0" w:color="auto"/>
              <w:right w:val="single" w:sz="4" w:space="0" w:color="000000"/>
            </w:tcBorders>
            <w:vAlign w:val="center"/>
          </w:tcPr>
          <w:p w14:paraId="133AA3D9" w14:textId="77777777" w:rsidR="00565FC4" w:rsidRPr="00281E50" w:rsidRDefault="00565FC4" w:rsidP="008C5E0E">
            <w:pPr>
              <w:pStyle w:val="ListParagraph"/>
              <w:spacing w:line="288" w:lineRule="auto"/>
              <w:ind w:left="0"/>
              <w:jc w:val="center"/>
              <w:rPr>
                <w:rFonts w:eastAsia="Times New Roman"/>
                <w:sz w:val="26"/>
                <w:szCs w:val="26"/>
              </w:rPr>
            </w:pPr>
            <w:r w:rsidRPr="00281E50">
              <w:rPr>
                <w:rFonts w:eastAsia="Times New Roman"/>
                <w:sz w:val="26"/>
                <w:szCs w:val="26"/>
              </w:rPr>
              <w:lastRenderedPageBreak/>
              <w:t>2</w:t>
            </w:r>
          </w:p>
        </w:tc>
        <w:tc>
          <w:tcPr>
            <w:tcW w:w="2786" w:type="pct"/>
            <w:tcBorders>
              <w:top w:val="single" w:sz="4" w:space="0" w:color="auto"/>
              <w:left w:val="single" w:sz="4" w:space="0" w:color="000000"/>
              <w:bottom w:val="single" w:sz="4" w:space="0" w:color="auto"/>
              <w:right w:val="single" w:sz="4" w:space="0" w:color="000000"/>
            </w:tcBorders>
            <w:shd w:val="clear" w:color="auto" w:fill="auto"/>
          </w:tcPr>
          <w:p w14:paraId="4BAC7DEB"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Nêu được một số quy định cơ bản của pháp luật về quyền và nghĩa vụ công dân trong tham gia quản lí nhà nước và xã hội.</w:t>
            </w:r>
          </w:p>
          <w:p w14:paraId="33678227"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lastRenderedPageBreak/>
              <w:t>– Nhận biết được hậu quả của hành vi vi phạm quyền tham gia quản lí nhà nước, xã hội của công dân.</w:t>
            </w:r>
          </w:p>
          <w:p w14:paraId="24F8ED95"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Tự giác thực hiện các quy định của pháp luật về các quyền tham gia quản lí nhà nước, xã hội của công dân.</w:t>
            </w:r>
          </w:p>
          <w:p w14:paraId="7CBF37AE"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Phân tích, đánh giá được một số hành vi thường gặp trong đời sống liên quan đến quyền tham gia quản lí nhà nước, xã hội của công dân.</w:t>
            </w:r>
          </w:p>
        </w:tc>
      </w:tr>
      <w:tr w:rsidR="00565FC4" w:rsidRPr="00281E50" w14:paraId="348CC96C" w14:textId="77777777" w:rsidTr="008C5E0E">
        <w:trPr>
          <w:jc w:val="center"/>
        </w:trPr>
        <w:tc>
          <w:tcPr>
            <w:tcW w:w="345" w:type="pct"/>
            <w:tcBorders>
              <w:top w:val="single" w:sz="4" w:space="0" w:color="auto"/>
              <w:left w:val="single" w:sz="4" w:space="0" w:color="000000"/>
              <w:bottom w:val="single" w:sz="4" w:space="0" w:color="auto"/>
              <w:right w:val="single" w:sz="4" w:space="0" w:color="000000"/>
            </w:tcBorders>
            <w:vAlign w:val="center"/>
          </w:tcPr>
          <w:p w14:paraId="6A53FC0B" w14:textId="77777777" w:rsidR="00565FC4" w:rsidRPr="00281E50" w:rsidRDefault="00565FC4" w:rsidP="008C5E0E">
            <w:pPr>
              <w:pStyle w:val="4-Bang"/>
              <w:widowControl/>
              <w:suppressAutoHyphens/>
              <w:spacing w:before="60" w:after="60" w:line="276" w:lineRule="auto"/>
              <w:jc w:val="center"/>
              <w:rPr>
                <w:color w:val="000000"/>
                <w:sz w:val="26"/>
              </w:rPr>
            </w:pPr>
            <w:r w:rsidRPr="00281E50">
              <w:rPr>
                <w:color w:val="000000"/>
                <w:sz w:val="26"/>
              </w:rPr>
              <w:lastRenderedPageBreak/>
              <w:t>47-48</w:t>
            </w:r>
          </w:p>
        </w:tc>
        <w:tc>
          <w:tcPr>
            <w:tcW w:w="720" w:type="pct"/>
            <w:vMerge/>
            <w:tcBorders>
              <w:left w:val="single" w:sz="4" w:space="0" w:color="000000"/>
              <w:bottom w:val="single" w:sz="4" w:space="0" w:color="auto"/>
              <w:right w:val="single" w:sz="4" w:space="0" w:color="000000"/>
            </w:tcBorders>
            <w:shd w:val="clear" w:color="auto" w:fill="auto"/>
          </w:tcPr>
          <w:p w14:paraId="32F934D2" w14:textId="77777777" w:rsidR="00565FC4" w:rsidRPr="00281E50" w:rsidRDefault="00565FC4" w:rsidP="008C5E0E">
            <w:pPr>
              <w:spacing w:line="288" w:lineRule="auto"/>
              <w:rPr>
                <w:rFonts w:ascii="Times New Roman" w:hAnsi="Times New Roman"/>
                <w:sz w:val="26"/>
                <w:szCs w:val="26"/>
              </w:rPr>
            </w:pPr>
          </w:p>
        </w:tc>
        <w:tc>
          <w:tcPr>
            <w:tcW w:w="802" w:type="pct"/>
            <w:tcBorders>
              <w:top w:val="single" w:sz="4" w:space="0" w:color="auto"/>
              <w:left w:val="single" w:sz="4" w:space="0" w:color="000000"/>
              <w:bottom w:val="single" w:sz="4" w:space="0" w:color="auto"/>
              <w:right w:val="single" w:sz="4" w:space="0" w:color="000000"/>
            </w:tcBorders>
          </w:tcPr>
          <w:p w14:paraId="1D6C3BAD" w14:textId="77777777" w:rsidR="00565FC4" w:rsidRPr="00281E50" w:rsidRDefault="00565FC4" w:rsidP="008C5E0E">
            <w:pPr>
              <w:pStyle w:val="ListParagraph"/>
              <w:spacing w:line="288" w:lineRule="auto"/>
              <w:ind w:left="0" w:firstLine="0"/>
              <w:rPr>
                <w:rFonts w:eastAsia="Times New Roman"/>
                <w:sz w:val="26"/>
                <w:szCs w:val="26"/>
                <w:lang w:val="vi-VN"/>
              </w:rPr>
            </w:pPr>
            <w:r w:rsidRPr="00281E50">
              <w:rPr>
                <w:rFonts w:eastAsia="Times New Roman"/>
                <w:sz w:val="26"/>
                <w:szCs w:val="26"/>
                <w:lang w:val="vi-VN"/>
              </w:rPr>
              <w:t>Quyền và nghĩa vụ công dân về bầu cử và ứng cử</w:t>
            </w:r>
          </w:p>
          <w:p w14:paraId="5C3A1817" w14:textId="77777777" w:rsidR="00565FC4" w:rsidRPr="00281E50" w:rsidRDefault="00565FC4" w:rsidP="008C5E0E">
            <w:pPr>
              <w:pStyle w:val="ListParagraph"/>
              <w:spacing w:line="288" w:lineRule="auto"/>
              <w:ind w:left="0"/>
              <w:rPr>
                <w:b/>
                <w:bCs/>
                <w:sz w:val="26"/>
                <w:szCs w:val="26"/>
              </w:rPr>
            </w:pPr>
          </w:p>
        </w:tc>
        <w:tc>
          <w:tcPr>
            <w:tcW w:w="347" w:type="pct"/>
            <w:tcBorders>
              <w:top w:val="single" w:sz="4" w:space="0" w:color="auto"/>
              <w:left w:val="single" w:sz="4" w:space="0" w:color="000000"/>
              <w:bottom w:val="single" w:sz="4" w:space="0" w:color="auto"/>
              <w:right w:val="single" w:sz="4" w:space="0" w:color="000000"/>
            </w:tcBorders>
            <w:vAlign w:val="center"/>
          </w:tcPr>
          <w:p w14:paraId="3BBB05B2" w14:textId="77777777" w:rsidR="00565FC4" w:rsidRPr="00281E50" w:rsidRDefault="00565FC4" w:rsidP="008C5E0E">
            <w:pPr>
              <w:pStyle w:val="ListParagraph"/>
              <w:spacing w:line="288" w:lineRule="auto"/>
              <w:ind w:left="0"/>
              <w:jc w:val="center"/>
              <w:rPr>
                <w:rFonts w:eastAsia="Times New Roman"/>
                <w:sz w:val="26"/>
                <w:szCs w:val="26"/>
              </w:rPr>
            </w:pPr>
            <w:r w:rsidRPr="00281E50">
              <w:rPr>
                <w:rFonts w:eastAsia="Times New Roman"/>
                <w:sz w:val="26"/>
                <w:szCs w:val="26"/>
              </w:rPr>
              <w:t>2</w:t>
            </w:r>
          </w:p>
        </w:tc>
        <w:tc>
          <w:tcPr>
            <w:tcW w:w="2786" w:type="pct"/>
            <w:tcBorders>
              <w:top w:val="single" w:sz="4" w:space="0" w:color="auto"/>
              <w:left w:val="single" w:sz="4" w:space="0" w:color="000000"/>
              <w:bottom w:val="single" w:sz="4" w:space="0" w:color="auto"/>
              <w:right w:val="single" w:sz="4" w:space="0" w:color="000000"/>
            </w:tcBorders>
            <w:shd w:val="clear" w:color="auto" w:fill="auto"/>
          </w:tcPr>
          <w:p w14:paraId="10D64141" w14:textId="77777777" w:rsidR="00565FC4" w:rsidRPr="00281E50" w:rsidRDefault="00565FC4" w:rsidP="008C5E0E">
            <w:pPr>
              <w:tabs>
                <w:tab w:val="left" w:pos="240"/>
              </w:tabs>
              <w:spacing w:line="288" w:lineRule="auto"/>
              <w:rPr>
                <w:rFonts w:ascii="Times New Roman" w:hAnsi="Times New Roman"/>
                <w:sz w:val="26"/>
                <w:szCs w:val="26"/>
              </w:rPr>
            </w:pPr>
            <w:r w:rsidRPr="00281E50">
              <w:rPr>
                <w:rFonts w:ascii="Times New Roman" w:hAnsi="Times New Roman"/>
                <w:sz w:val="26"/>
                <w:szCs w:val="26"/>
              </w:rPr>
              <w:t>– Nêu được một số quy định cơ bản của pháp luật về quyền và nghĩa vụ công dân về bầu cử và ứng cử.</w:t>
            </w:r>
          </w:p>
          <w:p w14:paraId="069207F3"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Nhận biết được hậu quả của hành vi vi phạm quyền về bầu cử và ứng cử của công dân.</w:t>
            </w:r>
          </w:p>
          <w:p w14:paraId="2B47A4A2"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Tự giác thực hiện các quy định của pháp luật về các quyền bầu cử và ứng cử của công dân.</w:t>
            </w:r>
          </w:p>
          <w:p w14:paraId="7683ACE5" w14:textId="77777777" w:rsidR="00565FC4" w:rsidRPr="00281E50" w:rsidRDefault="00565FC4" w:rsidP="008C5E0E">
            <w:pPr>
              <w:tabs>
                <w:tab w:val="left" w:pos="240"/>
              </w:tabs>
              <w:spacing w:line="288" w:lineRule="auto"/>
              <w:rPr>
                <w:rFonts w:ascii="Times New Roman" w:hAnsi="Times New Roman"/>
                <w:sz w:val="26"/>
                <w:szCs w:val="26"/>
              </w:rPr>
            </w:pPr>
            <w:r w:rsidRPr="00281E50">
              <w:rPr>
                <w:rFonts w:ascii="Times New Roman" w:hAnsi="Times New Roman"/>
                <w:sz w:val="26"/>
                <w:szCs w:val="26"/>
              </w:rPr>
              <w:t>– Phân tích, đánh giá được một số hành vi thường gặp trong đời sống liên quan đến quyền bầu cử và ứng cử của công dân.</w:t>
            </w:r>
          </w:p>
        </w:tc>
      </w:tr>
      <w:tr w:rsidR="00565FC4" w:rsidRPr="00281E50" w14:paraId="5D8033FC" w14:textId="77777777" w:rsidTr="008C5E0E">
        <w:trPr>
          <w:jc w:val="center"/>
        </w:trPr>
        <w:tc>
          <w:tcPr>
            <w:tcW w:w="345" w:type="pct"/>
            <w:tcBorders>
              <w:top w:val="single" w:sz="4" w:space="0" w:color="auto"/>
              <w:left w:val="single" w:sz="4" w:space="0" w:color="000000"/>
              <w:bottom w:val="single" w:sz="4" w:space="0" w:color="auto"/>
              <w:right w:val="single" w:sz="4" w:space="0" w:color="000000"/>
            </w:tcBorders>
            <w:vAlign w:val="center"/>
          </w:tcPr>
          <w:p w14:paraId="1818145F" w14:textId="77777777" w:rsidR="00565FC4" w:rsidRPr="00281E50" w:rsidRDefault="00565FC4" w:rsidP="008C5E0E">
            <w:pPr>
              <w:pStyle w:val="4-Bang"/>
              <w:widowControl/>
              <w:suppressAutoHyphens/>
              <w:spacing w:before="60" w:after="60" w:line="276" w:lineRule="auto"/>
              <w:jc w:val="center"/>
              <w:rPr>
                <w:color w:val="000000"/>
                <w:sz w:val="26"/>
              </w:rPr>
            </w:pPr>
            <w:r w:rsidRPr="00281E50">
              <w:rPr>
                <w:color w:val="000000"/>
                <w:sz w:val="26"/>
              </w:rPr>
              <w:t>49-51</w:t>
            </w:r>
          </w:p>
        </w:tc>
        <w:tc>
          <w:tcPr>
            <w:tcW w:w="720" w:type="pct"/>
            <w:tcBorders>
              <w:top w:val="single" w:sz="4" w:space="0" w:color="auto"/>
              <w:left w:val="single" w:sz="4" w:space="0" w:color="000000"/>
              <w:bottom w:val="single" w:sz="4" w:space="0" w:color="auto"/>
              <w:right w:val="single" w:sz="4" w:space="0" w:color="000000"/>
            </w:tcBorders>
            <w:shd w:val="clear" w:color="auto" w:fill="auto"/>
          </w:tcPr>
          <w:p w14:paraId="6ED235B5" w14:textId="77777777" w:rsidR="00565FC4" w:rsidRPr="00281E50" w:rsidRDefault="00565FC4" w:rsidP="008C5E0E">
            <w:pPr>
              <w:spacing w:line="288" w:lineRule="auto"/>
              <w:rPr>
                <w:rFonts w:ascii="Times New Roman" w:hAnsi="Times New Roman"/>
                <w:sz w:val="26"/>
                <w:szCs w:val="26"/>
              </w:rPr>
            </w:pPr>
          </w:p>
        </w:tc>
        <w:tc>
          <w:tcPr>
            <w:tcW w:w="802" w:type="pct"/>
            <w:tcBorders>
              <w:top w:val="single" w:sz="4" w:space="0" w:color="auto"/>
              <w:left w:val="single" w:sz="4" w:space="0" w:color="000000"/>
              <w:bottom w:val="single" w:sz="4" w:space="0" w:color="auto"/>
              <w:right w:val="single" w:sz="4" w:space="0" w:color="000000"/>
            </w:tcBorders>
          </w:tcPr>
          <w:p w14:paraId="11635F9C" w14:textId="77777777" w:rsidR="00565FC4" w:rsidRPr="00281E50" w:rsidRDefault="00565FC4" w:rsidP="008C5E0E">
            <w:pPr>
              <w:pStyle w:val="ListParagraph"/>
              <w:spacing w:line="288" w:lineRule="auto"/>
              <w:ind w:left="0" w:firstLine="0"/>
              <w:rPr>
                <w:rFonts w:eastAsia="Times New Roman"/>
                <w:sz w:val="26"/>
                <w:szCs w:val="26"/>
                <w:lang w:val="vi-VN"/>
              </w:rPr>
            </w:pPr>
            <w:r w:rsidRPr="00281E50">
              <w:rPr>
                <w:rFonts w:eastAsia="Times New Roman"/>
                <w:sz w:val="26"/>
                <w:szCs w:val="26"/>
                <w:lang w:val="vi-VN"/>
              </w:rPr>
              <w:t xml:space="preserve"> Quyền và nghĩa vụ công dân về khiếu nại, tố cáo</w:t>
            </w:r>
          </w:p>
          <w:p w14:paraId="2C57AB14" w14:textId="77777777" w:rsidR="00565FC4" w:rsidRPr="00281E50" w:rsidRDefault="00565FC4" w:rsidP="008C5E0E">
            <w:pPr>
              <w:pStyle w:val="ListParagraph"/>
              <w:spacing w:line="288" w:lineRule="auto"/>
              <w:ind w:left="0"/>
              <w:rPr>
                <w:b/>
                <w:bCs/>
                <w:sz w:val="26"/>
                <w:szCs w:val="26"/>
              </w:rPr>
            </w:pPr>
          </w:p>
        </w:tc>
        <w:tc>
          <w:tcPr>
            <w:tcW w:w="347" w:type="pct"/>
            <w:tcBorders>
              <w:top w:val="single" w:sz="4" w:space="0" w:color="auto"/>
              <w:left w:val="single" w:sz="4" w:space="0" w:color="000000"/>
              <w:bottom w:val="single" w:sz="4" w:space="0" w:color="auto"/>
              <w:right w:val="single" w:sz="4" w:space="0" w:color="000000"/>
            </w:tcBorders>
            <w:vAlign w:val="center"/>
          </w:tcPr>
          <w:p w14:paraId="3A4AFC14" w14:textId="77777777" w:rsidR="00565FC4" w:rsidRPr="00281E50" w:rsidRDefault="00565FC4" w:rsidP="008C5E0E">
            <w:pPr>
              <w:pStyle w:val="ListParagraph"/>
              <w:spacing w:line="288" w:lineRule="auto"/>
              <w:ind w:left="0"/>
              <w:jc w:val="center"/>
              <w:rPr>
                <w:rFonts w:eastAsia="Times New Roman"/>
                <w:sz w:val="26"/>
                <w:szCs w:val="26"/>
              </w:rPr>
            </w:pPr>
            <w:r w:rsidRPr="00281E50">
              <w:rPr>
                <w:rFonts w:eastAsia="Times New Roman"/>
                <w:sz w:val="26"/>
                <w:szCs w:val="26"/>
              </w:rPr>
              <w:t>3</w:t>
            </w:r>
          </w:p>
        </w:tc>
        <w:tc>
          <w:tcPr>
            <w:tcW w:w="2786" w:type="pct"/>
            <w:tcBorders>
              <w:top w:val="single" w:sz="4" w:space="0" w:color="auto"/>
              <w:left w:val="single" w:sz="4" w:space="0" w:color="000000"/>
              <w:bottom w:val="single" w:sz="4" w:space="0" w:color="auto"/>
              <w:right w:val="single" w:sz="4" w:space="0" w:color="000000"/>
            </w:tcBorders>
            <w:shd w:val="clear" w:color="auto" w:fill="auto"/>
          </w:tcPr>
          <w:p w14:paraId="69B54EA0" w14:textId="77777777" w:rsidR="00565FC4" w:rsidRPr="00281E50" w:rsidRDefault="00565FC4" w:rsidP="008C5E0E">
            <w:pPr>
              <w:tabs>
                <w:tab w:val="left" w:pos="240"/>
              </w:tabs>
              <w:spacing w:line="288" w:lineRule="auto"/>
              <w:rPr>
                <w:rFonts w:ascii="Times New Roman" w:hAnsi="Times New Roman"/>
                <w:sz w:val="26"/>
                <w:szCs w:val="26"/>
              </w:rPr>
            </w:pPr>
            <w:r w:rsidRPr="00281E50">
              <w:rPr>
                <w:rFonts w:ascii="Times New Roman" w:hAnsi="Times New Roman"/>
                <w:sz w:val="26"/>
                <w:szCs w:val="26"/>
              </w:rPr>
              <w:t>– Nêu được một số quy định cơ bản của pháp luật về quyền và nghĩa vụ công dân về khiếu nại, tố cáo.</w:t>
            </w:r>
          </w:p>
          <w:p w14:paraId="6B963547"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Nhận biết được hậu quả của hành vi vi phạm quyền về khiếu nại, tố cáo của công dân.</w:t>
            </w:r>
          </w:p>
          <w:p w14:paraId="7C86C6DF"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lastRenderedPageBreak/>
              <w:t>– Tự giác thực hiện các quy định của pháp luật về các quyền khiếu nại, tố cáo của công dân.</w:t>
            </w:r>
          </w:p>
          <w:p w14:paraId="5988505F" w14:textId="77777777" w:rsidR="00565FC4" w:rsidRPr="00281E50" w:rsidRDefault="00565FC4" w:rsidP="008C5E0E">
            <w:pPr>
              <w:tabs>
                <w:tab w:val="left" w:pos="240"/>
              </w:tabs>
              <w:spacing w:line="288" w:lineRule="auto"/>
              <w:rPr>
                <w:rFonts w:ascii="Times New Roman" w:hAnsi="Times New Roman"/>
                <w:sz w:val="26"/>
                <w:szCs w:val="26"/>
              </w:rPr>
            </w:pPr>
            <w:r w:rsidRPr="00281E50">
              <w:rPr>
                <w:rFonts w:ascii="Times New Roman" w:hAnsi="Times New Roman"/>
                <w:sz w:val="26"/>
                <w:szCs w:val="26"/>
              </w:rPr>
              <w:t>– Phân tích, đánh giá được một số hành vi thường gặp trong đời sống liên quan đến quyền khiếu nại, tố cáo của công dân.</w:t>
            </w:r>
          </w:p>
        </w:tc>
      </w:tr>
      <w:tr w:rsidR="00565FC4" w:rsidRPr="00281E50" w14:paraId="6D091F5F" w14:textId="77777777" w:rsidTr="008C5E0E">
        <w:trPr>
          <w:jc w:val="center"/>
        </w:trPr>
        <w:tc>
          <w:tcPr>
            <w:tcW w:w="345" w:type="pct"/>
            <w:tcBorders>
              <w:top w:val="single" w:sz="4" w:space="0" w:color="auto"/>
              <w:left w:val="single" w:sz="4" w:space="0" w:color="000000"/>
              <w:bottom w:val="single" w:sz="4" w:space="0" w:color="auto"/>
              <w:right w:val="single" w:sz="4" w:space="0" w:color="000000"/>
            </w:tcBorders>
            <w:vAlign w:val="center"/>
          </w:tcPr>
          <w:p w14:paraId="1A5744D5" w14:textId="77777777" w:rsidR="00565FC4" w:rsidRPr="00281E50" w:rsidRDefault="00565FC4" w:rsidP="008C5E0E">
            <w:pPr>
              <w:pStyle w:val="4-Bang"/>
              <w:widowControl/>
              <w:suppressAutoHyphens/>
              <w:spacing w:before="60" w:after="60" w:line="276" w:lineRule="auto"/>
              <w:jc w:val="center"/>
              <w:rPr>
                <w:color w:val="000000"/>
                <w:sz w:val="26"/>
              </w:rPr>
            </w:pPr>
            <w:r w:rsidRPr="00281E50">
              <w:rPr>
                <w:color w:val="000000"/>
                <w:sz w:val="26"/>
              </w:rPr>
              <w:lastRenderedPageBreak/>
              <w:t>52</w:t>
            </w:r>
          </w:p>
        </w:tc>
        <w:tc>
          <w:tcPr>
            <w:tcW w:w="1522" w:type="pct"/>
            <w:gridSpan w:val="2"/>
            <w:tcBorders>
              <w:top w:val="single" w:sz="4" w:space="0" w:color="auto"/>
              <w:left w:val="single" w:sz="4" w:space="0" w:color="000000"/>
              <w:bottom w:val="single" w:sz="4" w:space="0" w:color="auto"/>
              <w:right w:val="single" w:sz="4" w:space="0" w:color="000000"/>
            </w:tcBorders>
            <w:shd w:val="clear" w:color="auto" w:fill="auto"/>
          </w:tcPr>
          <w:p w14:paraId="20F863A4" w14:textId="77777777" w:rsidR="00565FC4" w:rsidRPr="00DD7BDB" w:rsidRDefault="00565FC4" w:rsidP="008C5E0E">
            <w:pPr>
              <w:pStyle w:val="ListParagraph"/>
              <w:spacing w:line="288" w:lineRule="auto"/>
              <w:ind w:left="0" w:firstLine="0"/>
              <w:rPr>
                <w:rFonts w:eastAsia="Times New Roman"/>
                <w:b/>
                <w:sz w:val="26"/>
                <w:szCs w:val="26"/>
              </w:rPr>
            </w:pPr>
            <w:r w:rsidRPr="00DD7BDB">
              <w:rPr>
                <w:rFonts w:eastAsia="Times New Roman"/>
                <w:b/>
                <w:sz w:val="26"/>
                <w:szCs w:val="26"/>
              </w:rPr>
              <w:t>Ôn tập giữa kì 2</w:t>
            </w:r>
          </w:p>
        </w:tc>
        <w:tc>
          <w:tcPr>
            <w:tcW w:w="347" w:type="pct"/>
            <w:tcBorders>
              <w:top w:val="single" w:sz="4" w:space="0" w:color="auto"/>
              <w:left w:val="single" w:sz="4" w:space="0" w:color="000000"/>
              <w:bottom w:val="single" w:sz="4" w:space="0" w:color="auto"/>
              <w:right w:val="single" w:sz="4" w:space="0" w:color="000000"/>
            </w:tcBorders>
            <w:vAlign w:val="center"/>
          </w:tcPr>
          <w:p w14:paraId="74135042" w14:textId="77777777" w:rsidR="00565FC4" w:rsidRPr="00281E50" w:rsidRDefault="00565FC4" w:rsidP="008C5E0E">
            <w:pPr>
              <w:pStyle w:val="ListParagraph"/>
              <w:spacing w:line="288" w:lineRule="auto"/>
              <w:ind w:left="0"/>
              <w:jc w:val="center"/>
              <w:rPr>
                <w:rFonts w:eastAsia="Times New Roman"/>
                <w:sz w:val="26"/>
                <w:szCs w:val="26"/>
              </w:rPr>
            </w:pPr>
            <w:r w:rsidRPr="00281E50">
              <w:rPr>
                <w:rFonts w:eastAsia="Times New Roman"/>
                <w:sz w:val="26"/>
                <w:szCs w:val="26"/>
              </w:rPr>
              <w:t>1</w:t>
            </w:r>
          </w:p>
        </w:tc>
        <w:tc>
          <w:tcPr>
            <w:tcW w:w="2786" w:type="pct"/>
            <w:tcBorders>
              <w:top w:val="single" w:sz="4" w:space="0" w:color="auto"/>
              <w:left w:val="single" w:sz="4" w:space="0" w:color="000000"/>
              <w:bottom w:val="single" w:sz="4" w:space="0" w:color="auto"/>
              <w:right w:val="single" w:sz="4" w:space="0" w:color="000000"/>
            </w:tcBorders>
            <w:shd w:val="clear" w:color="auto" w:fill="auto"/>
          </w:tcPr>
          <w:p w14:paraId="23FAF155" w14:textId="77777777" w:rsidR="00565FC4" w:rsidRPr="00281E50" w:rsidRDefault="00565FC4" w:rsidP="008C5E0E">
            <w:pPr>
              <w:tabs>
                <w:tab w:val="left" w:pos="240"/>
              </w:tabs>
              <w:spacing w:line="288" w:lineRule="auto"/>
              <w:rPr>
                <w:rFonts w:ascii="Times New Roman" w:hAnsi="Times New Roman"/>
                <w:sz w:val="26"/>
                <w:szCs w:val="26"/>
              </w:rPr>
            </w:pPr>
          </w:p>
        </w:tc>
      </w:tr>
      <w:tr w:rsidR="00565FC4" w:rsidRPr="00281E50" w14:paraId="1CF7BD98" w14:textId="77777777" w:rsidTr="008C5E0E">
        <w:trPr>
          <w:jc w:val="center"/>
        </w:trPr>
        <w:tc>
          <w:tcPr>
            <w:tcW w:w="345" w:type="pct"/>
            <w:tcBorders>
              <w:top w:val="single" w:sz="4" w:space="0" w:color="auto"/>
              <w:left w:val="single" w:sz="4" w:space="0" w:color="000000"/>
              <w:bottom w:val="single" w:sz="4" w:space="0" w:color="auto"/>
              <w:right w:val="single" w:sz="4" w:space="0" w:color="000000"/>
            </w:tcBorders>
            <w:vAlign w:val="center"/>
          </w:tcPr>
          <w:p w14:paraId="12056305" w14:textId="77777777" w:rsidR="00565FC4" w:rsidRPr="00281E50" w:rsidRDefault="00565FC4" w:rsidP="008C5E0E">
            <w:pPr>
              <w:pStyle w:val="4-Bang"/>
              <w:widowControl/>
              <w:suppressAutoHyphens/>
              <w:spacing w:before="60" w:after="60" w:line="276" w:lineRule="auto"/>
              <w:jc w:val="center"/>
              <w:rPr>
                <w:color w:val="000000"/>
                <w:sz w:val="26"/>
              </w:rPr>
            </w:pPr>
            <w:r w:rsidRPr="00281E50">
              <w:rPr>
                <w:color w:val="000000"/>
                <w:sz w:val="26"/>
              </w:rPr>
              <w:t>53</w:t>
            </w:r>
          </w:p>
        </w:tc>
        <w:tc>
          <w:tcPr>
            <w:tcW w:w="1522" w:type="pct"/>
            <w:gridSpan w:val="2"/>
            <w:tcBorders>
              <w:top w:val="single" w:sz="4" w:space="0" w:color="auto"/>
              <w:left w:val="single" w:sz="4" w:space="0" w:color="000000"/>
              <w:bottom w:val="single" w:sz="4" w:space="0" w:color="auto"/>
              <w:right w:val="single" w:sz="4" w:space="0" w:color="000000"/>
            </w:tcBorders>
            <w:shd w:val="clear" w:color="auto" w:fill="auto"/>
          </w:tcPr>
          <w:p w14:paraId="73B472AE" w14:textId="77777777" w:rsidR="00565FC4" w:rsidRPr="00DD7BDB" w:rsidRDefault="00565FC4" w:rsidP="008C5E0E">
            <w:pPr>
              <w:pStyle w:val="ListParagraph"/>
              <w:spacing w:line="288" w:lineRule="auto"/>
              <w:ind w:left="0" w:firstLine="0"/>
              <w:rPr>
                <w:rFonts w:eastAsia="Times New Roman"/>
                <w:b/>
                <w:sz w:val="26"/>
                <w:szCs w:val="26"/>
              </w:rPr>
            </w:pPr>
            <w:r w:rsidRPr="00DD7BDB">
              <w:rPr>
                <w:rFonts w:eastAsia="Times New Roman"/>
                <w:b/>
                <w:sz w:val="26"/>
                <w:szCs w:val="26"/>
              </w:rPr>
              <w:t>Kiểm tra giữa kì 2</w:t>
            </w:r>
          </w:p>
        </w:tc>
        <w:tc>
          <w:tcPr>
            <w:tcW w:w="347" w:type="pct"/>
            <w:tcBorders>
              <w:top w:val="single" w:sz="4" w:space="0" w:color="auto"/>
              <w:left w:val="single" w:sz="4" w:space="0" w:color="000000"/>
              <w:bottom w:val="single" w:sz="4" w:space="0" w:color="auto"/>
              <w:right w:val="single" w:sz="4" w:space="0" w:color="000000"/>
            </w:tcBorders>
            <w:vAlign w:val="center"/>
          </w:tcPr>
          <w:p w14:paraId="6CA0826E" w14:textId="77777777" w:rsidR="00565FC4" w:rsidRPr="00281E50" w:rsidRDefault="00565FC4" w:rsidP="008C5E0E">
            <w:pPr>
              <w:pStyle w:val="ListParagraph"/>
              <w:spacing w:line="288" w:lineRule="auto"/>
              <w:ind w:left="0"/>
              <w:jc w:val="center"/>
              <w:rPr>
                <w:rFonts w:eastAsia="Times New Roman"/>
                <w:sz w:val="26"/>
                <w:szCs w:val="26"/>
              </w:rPr>
            </w:pPr>
            <w:r w:rsidRPr="00281E50">
              <w:rPr>
                <w:rFonts w:eastAsia="Times New Roman"/>
                <w:sz w:val="26"/>
                <w:szCs w:val="26"/>
              </w:rPr>
              <w:t>1</w:t>
            </w:r>
          </w:p>
        </w:tc>
        <w:tc>
          <w:tcPr>
            <w:tcW w:w="2786" w:type="pct"/>
            <w:tcBorders>
              <w:top w:val="single" w:sz="4" w:space="0" w:color="auto"/>
              <w:left w:val="single" w:sz="4" w:space="0" w:color="000000"/>
              <w:bottom w:val="single" w:sz="4" w:space="0" w:color="auto"/>
              <w:right w:val="single" w:sz="4" w:space="0" w:color="000000"/>
            </w:tcBorders>
            <w:shd w:val="clear" w:color="auto" w:fill="auto"/>
          </w:tcPr>
          <w:p w14:paraId="64B8B4AA" w14:textId="77777777" w:rsidR="00565FC4" w:rsidRPr="00281E50" w:rsidRDefault="00565FC4" w:rsidP="008C5E0E">
            <w:pPr>
              <w:tabs>
                <w:tab w:val="left" w:pos="240"/>
              </w:tabs>
              <w:spacing w:line="288" w:lineRule="auto"/>
              <w:rPr>
                <w:rFonts w:ascii="Times New Roman" w:hAnsi="Times New Roman"/>
                <w:sz w:val="26"/>
                <w:szCs w:val="26"/>
              </w:rPr>
            </w:pPr>
          </w:p>
        </w:tc>
      </w:tr>
      <w:tr w:rsidR="00565FC4" w:rsidRPr="00281E50" w14:paraId="4BCDE6FD" w14:textId="77777777" w:rsidTr="008C5E0E">
        <w:trPr>
          <w:jc w:val="center"/>
        </w:trPr>
        <w:tc>
          <w:tcPr>
            <w:tcW w:w="345" w:type="pct"/>
            <w:tcBorders>
              <w:top w:val="single" w:sz="4" w:space="0" w:color="auto"/>
              <w:left w:val="single" w:sz="4" w:space="0" w:color="000000"/>
              <w:bottom w:val="single" w:sz="4" w:space="0" w:color="auto"/>
              <w:right w:val="single" w:sz="4" w:space="0" w:color="000000"/>
            </w:tcBorders>
            <w:vAlign w:val="center"/>
          </w:tcPr>
          <w:p w14:paraId="67312FE8" w14:textId="77777777" w:rsidR="00565FC4" w:rsidRPr="00281E50" w:rsidRDefault="00565FC4" w:rsidP="008C5E0E">
            <w:pPr>
              <w:pStyle w:val="4-Bang"/>
              <w:widowControl/>
              <w:suppressAutoHyphens/>
              <w:spacing w:before="60" w:after="60" w:line="276" w:lineRule="auto"/>
              <w:jc w:val="center"/>
              <w:rPr>
                <w:color w:val="000000"/>
                <w:sz w:val="26"/>
              </w:rPr>
            </w:pPr>
            <w:r w:rsidRPr="00281E50">
              <w:rPr>
                <w:color w:val="000000"/>
                <w:sz w:val="26"/>
              </w:rPr>
              <w:t>55-56</w:t>
            </w:r>
          </w:p>
        </w:tc>
        <w:tc>
          <w:tcPr>
            <w:tcW w:w="720" w:type="pct"/>
            <w:tcBorders>
              <w:top w:val="single" w:sz="4" w:space="0" w:color="auto"/>
              <w:left w:val="single" w:sz="4" w:space="0" w:color="000000"/>
              <w:bottom w:val="single" w:sz="4" w:space="0" w:color="auto"/>
              <w:right w:val="single" w:sz="4" w:space="0" w:color="000000"/>
            </w:tcBorders>
            <w:shd w:val="clear" w:color="auto" w:fill="auto"/>
          </w:tcPr>
          <w:p w14:paraId="6507C041" w14:textId="77777777" w:rsidR="00565FC4" w:rsidRPr="00281E50" w:rsidRDefault="00565FC4" w:rsidP="008C5E0E">
            <w:pPr>
              <w:spacing w:line="288" w:lineRule="auto"/>
              <w:rPr>
                <w:rFonts w:ascii="Times New Roman" w:hAnsi="Times New Roman"/>
                <w:sz w:val="26"/>
                <w:szCs w:val="26"/>
              </w:rPr>
            </w:pPr>
          </w:p>
        </w:tc>
        <w:tc>
          <w:tcPr>
            <w:tcW w:w="802" w:type="pct"/>
            <w:tcBorders>
              <w:top w:val="single" w:sz="4" w:space="0" w:color="auto"/>
              <w:left w:val="single" w:sz="4" w:space="0" w:color="000000"/>
              <w:bottom w:val="single" w:sz="4" w:space="0" w:color="auto"/>
              <w:right w:val="single" w:sz="4" w:space="0" w:color="000000"/>
            </w:tcBorders>
          </w:tcPr>
          <w:p w14:paraId="756769CF" w14:textId="77777777" w:rsidR="00565FC4" w:rsidRPr="00281E50" w:rsidRDefault="00565FC4" w:rsidP="008C5E0E">
            <w:pPr>
              <w:tabs>
                <w:tab w:val="left" w:pos="220"/>
              </w:tabs>
              <w:spacing w:line="288" w:lineRule="auto"/>
              <w:rPr>
                <w:rFonts w:ascii="Times New Roman" w:hAnsi="Times New Roman"/>
                <w:sz w:val="26"/>
                <w:szCs w:val="26"/>
              </w:rPr>
            </w:pPr>
            <w:r w:rsidRPr="00281E50">
              <w:rPr>
                <w:rFonts w:ascii="Times New Roman" w:hAnsi="Times New Roman"/>
                <w:sz w:val="26"/>
                <w:szCs w:val="26"/>
              </w:rPr>
              <w:t xml:space="preserve"> Quyền và nghĩa vụ công dân về bảo vệ Tổ quốc</w:t>
            </w:r>
          </w:p>
          <w:p w14:paraId="1B530F21" w14:textId="77777777" w:rsidR="00565FC4" w:rsidRPr="00281E50" w:rsidRDefault="00565FC4" w:rsidP="008C5E0E">
            <w:pPr>
              <w:pStyle w:val="ListParagraph"/>
              <w:spacing w:line="288" w:lineRule="auto"/>
              <w:ind w:left="0"/>
              <w:rPr>
                <w:sz w:val="26"/>
                <w:szCs w:val="26"/>
                <w:lang w:val="vi-VN"/>
              </w:rPr>
            </w:pPr>
          </w:p>
        </w:tc>
        <w:tc>
          <w:tcPr>
            <w:tcW w:w="347" w:type="pct"/>
            <w:tcBorders>
              <w:top w:val="single" w:sz="4" w:space="0" w:color="auto"/>
              <w:left w:val="single" w:sz="4" w:space="0" w:color="000000"/>
              <w:bottom w:val="single" w:sz="4" w:space="0" w:color="auto"/>
              <w:right w:val="single" w:sz="4" w:space="0" w:color="000000"/>
            </w:tcBorders>
            <w:vAlign w:val="center"/>
          </w:tcPr>
          <w:p w14:paraId="5C78323D" w14:textId="77777777" w:rsidR="00565FC4" w:rsidRPr="00281E50" w:rsidRDefault="00565FC4" w:rsidP="008C5E0E">
            <w:pPr>
              <w:pStyle w:val="ListParagraph"/>
              <w:spacing w:line="288" w:lineRule="auto"/>
              <w:ind w:left="0"/>
              <w:jc w:val="center"/>
              <w:rPr>
                <w:rFonts w:eastAsia="Times New Roman"/>
                <w:sz w:val="26"/>
                <w:szCs w:val="26"/>
              </w:rPr>
            </w:pPr>
            <w:r w:rsidRPr="00281E50">
              <w:rPr>
                <w:rFonts w:eastAsia="Times New Roman"/>
                <w:sz w:val="26"/>
                <w:szCs w:val="26"/>
              </w:rPr>
              <w:t>2</w:t>
            </w:r>
          </w:p>
        </w:tc>
        <w:tc>
          <w:tcPr>
            <w:tcW w:w="2786" w:type="pct"/>
            <w:tcBorders>
              <w:top w:val="single" w:sz="4" w:space="0" w:color="auto"/>
              <w:left w:val="single" w:sz="4" w:space="0" w:color="000000"/>
              <w:bottom w:val="single" w:sz="4" w:space="0" w:color="auto"/>
              <w:right w:val="single" w:sz="4" w:space="0" w:color="000000"/>
            </w:tcBorders>
            <w:shd w:val="clear" w:color="auto" w:fill="auto"/>
          </w:tcPr>
          <w:p w14:paraId="0A2C326B"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Nêu được một số quy định cơ bản của pháp luật về quyền và nghĩa vụ công dân về bảo vệ Tổ quốc</w:t>
            </w:r>
          </w:p>
          <w:p w14:paraId="5C96E7B2"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Nhận biết được hậu quả của hành vi vi phạm quyền và nghĩa vụ công dân về bảo vệ Tổ quốc của công dân.</w:t>
            </w:r>
          </w:p>
          <w:p w14:paraId="244373AE"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Tự giác thực hiện các quy định của pháp luật về các quyền và nghĩa vụ công dân về bảo vệ Tổ quốc của công dân.</w:t>
            </w:r>
          </w:p>
          <w:p w14:paraId="4AB98FC9" w14:textId="77777777" w:rsidR="00565FC4" w:rsidRPr="00281E50" w:rsidRDefault="00565FC4" w:rsidP="008C5E0E">
            <w:pPr>
              <w:tabs>
                <w:tab w:val="left" w:pos="240"/>
              </w:tabs>
              <w:spacing w:line="288" w:lineRule="auto"/>
              <w:rPr>
                <w:rFonts w:ascii="Times New Roman" w:hAnsi="Times New Roman"/>
                <w:sz w:val="26"/>
                <w:szCs w:val="26"/>
              </w:rPr>
            </w:pPr>
            <w:r w:rsidRPr="00281E50">
              <w:rPr>
                <w:rFonts w:ascii="Times New Roman" w:hAnsi="Times New Roman"/>
                <w:sz w:val="26"/>
                <w:szCs w:val="26"/>
              </w:rPr>
              <w:t>– Phân tích, đánh giá được một số hành vi thường gặp trong đời sống liên quan đến quyền và nghĩa vụ công dân về bảo vệ Tổ quốc của công dân.</w:t>
            </w:r>
          </w:p>
        </w:tc>
      </w:tr>
      <w:tr w:rsidR="00565FC4" w:rsidRPr="00281E50" w14:paraId="24BB519C" w14:textId="77777777" w:rsidTr="008D1073">
        <w:trPr>
          <w:trHeight w:val="7271"/>
          <w:jc w:val="center"/>
        </w:trPr>
        <w:tc>
          <w:tcPr>
            <w:tcW w:w="345" w:type="pct"/>
            <w:tcBorders>
              <w:top w:val="single" w:sz="4" w:space="0" w:color="auto"/>
              <w:left w:val="single" w:sz="4" w:space="0" w:color="000000"/>
              <w:bottom w:val="single" w:sz="4" w:space="0" w:color="auto"/>
              <w:right w:val="single" w:sz="4" w:space="0" w:color="000000"/>
            </w:tcBorders>
            <w:vAlign w:val="center"/>
          </w:tcPr>
          <w:p w14:paraId="35235100" w14:textId="77777777" w:rsidR="00565FC4" w:rsidRPr="00281E50" w:rsidRDefault="00565FC4" w:rsidP="008C5E0E">
            <w:pPr>
              <w:pStyle w:val="4-Bang"/>
              <w:widowControl/>
              <w:suppressAutoHyphens/>
              <w:spacing w:before="60" w:after="60" w:line="276" w:lineRule="auto"/>
              <w:jc w:val="center"/>
              <w:rPr>
                <w:color w:val="000000"/>
                <w:sz w:val="26"/>
              </w:rPr>
            </w:pPr>
            <w:r w:rsidRPr="00281E50">
              <w:rPr>
                <w:color w:val="000000"/>
                <w:sz w:val="26"/>
              </w:rPr>
              <w:lastRenderedPageBreak/>
              <w:t>57-60</w:t>
            </w:r>
          </w:p>
        </w:tc>
        <w:tc>
          <w:tcPr>
            <w:tcW w:w="720" w:type="pct"/>
            <w:vMerge w:val="restart"/>
            <w:tcBorders>
              <w:top w:val="single" w:sz="4" w:space="0" w:color="auto"/>
              <w:left w:val="single" w:sz="4" w:space="0" w:color="000000"/>
              <w:right w:val="single" w:sz="4" w:space="0" w:color="000000"/>
            </w:tcBorders>
            <w:shd w:val="clear" w:color="auto" w:fill="auto"/>
          </w:tcPr>
          <w:p w14:paraId="26E745B8" w14:textId="77777777" w:rsidR="00565FC4" w:rsidRPr="00281E50" w:rsidRDefault="00565FC4" w:rsidP="008C5E0E">
            <w:pPr>
              <w:spacing w:line="288" w:lineRule="auto"/>
              <w:ind w:left="44"/>
              <w:rPr>
                <w:rFonts w:ascii="Times New Roman" w:hAnsi="Times New Roman"/>
                <w:sz w:val="26"/>
                <w:szCs w:val="26"/>
              </w:rPr>
            </w:pPr>
          </w:p>
          <w:p w14:paraId="116A59B8" w14:textId="77777777" w:rsidR="00565FC4" w:rsidRPr="00281E50" w:rsidRDefault="00565FC4" w:rsidP="008C5E0E">
            <w:pPr>
              <w:spacing w:line="288" w:lineRule="auto"/>
              <w:ind w:left="44"/>
              <w:rPr>
                <w:rFonts w:ascii="Times New Roman" w:hAnsi="Times New Roman"/>
                <w:sz w:val="26"/>
                <w:szCs w:val="26"/>
              </w:rPr>
            </w:pPr>
          </w:p>
          <w:p w14:paraId="3800B253" w14:textId="77777777" w:rsidR="00565FC4" w:rsidRPr="00281E50" w:rsidRDefault="00565FC4" w:rsidP="008C5E0E">
            <w:pPr>
              <w:spacing w:line="288" w:lineRule="auto"/>
              <w:ind w:left="44"/>
              <w:rPr>
                <w:rFonts w:ascii="Times New Roman" w:hAnsi="Times New Roman"/>
                <w:sz w:val="26"/>
                <w:szCs w:val="26"/>
              </w:rPr>
            </w:pPr>
          </w:p>
          <w:p w14:paraId="0DC5E2C3" w14:textId="77777777" w:rsidR="00565FC4" w:rsidRPr="00281E50" w:rsidRDefault="00565FC4" w:rsidP="008C5E0E">
            <w:pPr>
              <w:spacing w:line="288" w:lineRule="auto"/>
              <w:ind w:left="44"/>
              <w:rPr>
                <w:rFonts w:ascii="Times New Roman" w:hAnsi="Times New Roman"/>
                <w:sz w:val="26"/>
                <w:szCs w:val="26"/>
              </w:rPr>
            </w:pPr>
          </w:p>
          <w:p w14:paraId="7B9906B0" w14:textId="77777777" w:rsidR="00565FC4" w:rsidRPr="00281E50" w:rsidRDefault="00565FC4" w:rsidP="008C5E0E">
            <w:pPr>
              <w:spacing w:line="288" w:lineRule="auto"/>
              <w:ind w:left="44"/>
              <w:rPr>
                <w:rFonts w:ascii="Times New Roman" w:hAnsi="Times New Roman"/>
                <w:sz w:val="26"/>
                <w:szCs w:val="26"/>
              </w:rPr>
            </w:pPr>
          </w:p>
          <w:p w14:paraId="38A28274" w14:textId="77777777" w:rsidR="00565FC4" w:rsidRPr="00281E50" w:rsidRDefault="00565FC4" w:rsidP="008C5E0E">
            <w:pPr>
              <w:spacing w:line="288" w:lineRule="auto"/>
              <w:ind w:left="44"/>
              <w:rPr>
                <w:rFonts w:ascii="Times New Roman" w:hAnsi="Times New Roman"/>
                <w:sz w:val="26"/>
                <w:szCs w:val="26"/>
              </w:rPr>
            </w:pPr>
            <w:r w:rsidRPr="00281E50">
              <w:rPr>
                <w:rFonts w:ascii="Times New Roman" w:hAnsi="Times New Roman"/>
                <w:sz w:val="26"/>
                <w:szCs w:val="26"/>
              </w:rPr>
              <w:t>Một số quyền tự do cơ bản của công dân</w:t>
            </w:r>
          </w:p>
          <w:p w14:paraId="4D736100" w14:textId="77777777" w:rsidR="00565FC4" w:rsidRPr="00281E50" w:rsidRDefault="00565FC4" w:rsidP="008C5E0E">
            <w:pPr>
              <w:spacing w:line="288" w:lineRule="auto"/>
              <w:ind w:left="44"/>
              <w:rPr>
                <w:rFonts w:ascii="Times New Roman" w:hAnsi="Times New Roman"/>
                <w:sz w:val="26"/>
                <w:szCs w:val="26"/>
              </w:rPr>
            </w:pPr>
          </w:p>
        </w:tc>
        <w:tc>
          <w:tcPr>
            <w:tcW w:w="802" w:type="pct"/>
            <w:tcBorders>
              <w:top w:val="single" w:sz="4" w:space="0" w:color="auto"/>
              <w:left w:val="single" w:sz="4" w:space="0" w:color="000000"/>
              <w:bottom w:val="single" w:sz="4" w:space="0" w:color="auto"/>
              <w:right w:val="single" w:sz="4" w:space="0" w:color="000000"/>
            </w:tcBorders>
          </w:tcPr>
          <w:p w14:paraId="5E5D1411"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Quyền bất khả xâm phạm về thân thể, được pháp luật bảo hộ về tính mạng, sức khoẻ, danh dự và nhân phẩm</w:t>
            </w:r>
          </w:p>
          <w:p w14:paraId="33D7AC90" w14:textId="77777777" w:rsidR="00565FC4" w:rsidRPr="00281E50" w:rsidRDefault="00565FC4" w:rsidP="008C5E0E">
            <w:pPr>
              <w:spacing w:line="288" w:lineRule="auto"/>
              <w:ind w:left="44"/>
              <w:rPr>
                <w:rFonts w:ascii="Times New Roman" w:hAnsi="Times New Roman"/>
                <w:b/>
                <w:bCs/>
                <w:sz w:val="26"/>
                <w:szCs w:val="26"/>
              </w:rPr>
            </w:pPr>
          </w:p>
          <w:p w14:paraId="7403E8BA" w14:textId="77777777" w:rsidR="00565FC4" w:rsidRPr="00281E50" w:rsidRDefault="00565FC4" w:rsidP="008C5E0E">
            <w:pPr>
              <w:spacing w:line="288" w:lineRule="auto"/>
              <w:rPr>
                <w:rFonts w:ascii="Times New Roman" w:hAnsi="Times New Roman"/>
                <w:sz w:val="26"/>
                <w:szCs w:val="26"/>
              </w:rPr>
            </w:pPr>
          </w:p>
        </w:tc>
        <w:tc>
          <w:tcPr>
            <w:tcW w:w="347" w:type="pct"/>
            <w:tcBorders>
              <w:top w:val="single" w:sz="4" w:space="0" w:color="auto"/>
              <w:left w:val="single" w:sz="4" w:space="0" w:color="000000"/>
              <w:bottom w:val="single" w:sz="4" w:space="0" w:color="auto"/>
              <w:right w:val="single" w:sz="4" w:space="0" w:color="000000"/>
            </w:tcBorders>
            <w:vAlign w:val="center"/>
          </w:tcPr>
          <w:p w14:paraId="55040E4C" w14:textId="77777777" w:rsidR="00565FC4" w:rsidRPr="00281E50" w:rsidRDefault="00565FC4" w:rsidP="008C5E0E">
            <w:pPr>
              <w:pStyle w:val="ListParagraph"/>
              <w:spacing w:line="288" w:lineRule="auto"/>
              <w:ind w:left="0"/>
              <w:jc w:val="center"/>
              <w:rPr>
                <w:rFonts w:eastAsia="Times New Roman"/>
                <w:sz w:val="26"/>
                <w:szCs w:val="26"/>
              </w:rPr>
            </w:pPr>
            <w:r w:rsidRPr="00281E50">
              <w:rPr>
                <w:rFonts w:eastAsia="Times New Roman"/>
                <w:sz w:val="26"/>
                <w:szCs w:val="26"/>
              </w:rPr>
              <w:t>4</w:t>
            </w:r>
          </w:p>
        </w:tc>
        <w:tc>
          <w:tcPr>
            <w:tcW w:w="2786" w:type="pct"/>
            <w:tcBorders>
              <w:top w:val="single" w:sz="4" w:space="0" w:color="auto"/>
              <w:left w:val="single" w:sz="4" w:space="0" w:color="000000"/>
              <w:bottom w:val="single" w:sz="4" w:space="0" w:color="auto"/>
              <w:right w:val="single" w:sz="4" w:space="0" w:color="000000"/>
            </w:tcBorders>
            <w:shd w:val="clear" w:color="auto" w:fill="auto"/>
          </w:tcPr>
          <w:p w14:paraId="17A554A6"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xml:space="preserve">– Nêu được một số quy định cơ bản của pháp luật về: </w:t>
            </w:r>
          </w:p>
          <w:p w14:paraId="3CAD3261"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Quyền bất khả xâm phạm về thân thể.</w:t>
            </w:r>
          </w:p>
          <w:p w14:paraId="5B72976B" w14:textId="77777777" w:rsidR="00565FC4" w:rsidRPr="00281E50" w:rsidRDefault="00565FC4" w:rsidP="008C5E0E">
            <w:pPr>
              <w:spacing w:line="288" w:lineRule="auto"/>
              <w:ind w:right="1240"/>
              <w:rPr>
                <w:rFonts w:ascii="Times New Roman" w:hAnsi="Times New Roman"/>
                <w:sz w:val="26"/>
                <w:szCs w:val="26"/>
              </w:rPr>
            </w:pPr>
            <w:r w:rsidRPr="00281E50">
              <w:rPr>
                <w:rFonts w:ascii="Times New Roman" w:hAnsi="Times New Roman"/>
                <w:sz w:val="26"/>
                <w:szCs w:val="26"/>
              </w:rPr>
              <w:t xml:space="preserve">+ Quyền được pháp luật bảo hộ về tính mạng, sức khoẻ, danh dự và nhân phẩm. </w:t>
            </w:r>
          </w:p>
          <w:p w14:paraId="5627B817"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Nhận biết được hậu quả của hành vi vi phạm quyền bất khả xâm phạm về thân thể và được bảo hộ về tính mạng, sức khoẻ, danh dự và nhân phẩm  của công dân.</w:t>
            </w:r>
          </w:p>
          <w:p w14:paraId="4CCE2A7D"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Hiểu được trách nhiệm của học sinh trong thực hiện các quyền  bất khả xâm phạm về thân thể và được bảo hộ về tính mạng, sức khoẻ, danh dự và nhân phẩm của công dân.</w:t>
            </w:r>
          </w:p>
          <w:p w14:paraId="1C40D8FA" w14:textId="77777777" w:rsidR="00565FC4" w:rsidRPr="00281E50" w:rsidRDefault="00565FC4" w:rsidP="008C5E0E">
            <w:pPr>
              <w:spacing w:line="288" w:lineRule="auto"/>
              <w:ind w:right="20"/>
              <w:rPr>
                <w:rFonts w:ascii="Times New Roman" w:hAnsi="Times New Roman"/>
                <w:sz w:val="26"/>
                <w:szCs w:val="26"/>
              </w:rPr>
            </w:pPr>
            <w:r w:rsidRPr="00281E50">
              <w:rPr>
                <w:rFonts w:ascii="Times New Roman" w:hAnsi="Times New Roman"/>
                <w:sz w:val="26"/>
                <w:szCs w:val="26"/>
              </w:rPr>
              <w:t>– Phân tích, đánh giá được hành vi vi phạm quyền bất khả xâm phạm về thân thể và được bảo hộ về tính mạng, sức khoẻ, danh dự và nhân phẩm  của công dân trong một số tình huống đơn giản.</w:t>
            </w:r>
          </w:p>
          <w:p w14:paraId="7ED0A0F2" w14:textId="77777777" w:rsidR="00565FC4" w:rsidRPr="00281E50" w:rsidRDefault="00565FC4" w:rsidP="008C5E0E">
            <w:pPr>
              <w:spacing w:line="288" w:lineRule="auto"/>
              <w:ind w:right="20"/>
              <w:rPr>
                <w:rFonts w:ascii="Times New Roman" w:hAnsi="Times New Roman"/>
                <w:sz w:val="26"/>
                <w:szCs w:val="26"/>
              </w:rPr>
            </w:pPr>
            <w:r w:rsidRPr="00281E50">
              <w:rPr>
                <w:rFonts w:ascii="Times New Roman" w:hAnsi="Times New Roman"/>
                <w:sz w:val="26"/>
                <w:szCs w:val="26"/>
              </w:rPr>
              <w:t>– Tự giác thực hiện các quy định của pháp luật về quyền  bất khả xâm phạm về thân thể và được bảo hộ về tính mạng, sức khoẻ, danh dự và nhân phẩm của công dân bằng những hành vi cụ thể, phù hợp.</w:t>
            </w:r>
          </w:p>
        </w:tc>
      </w:tr>
      <w:tr w:rsidR="00565FC4" w:rsidRPr="00281E50" w14:paraId="05810BA2" w14:textId="77777777" w:rsidTr="008D1073">
        <w:trPr>
          <w:trHeight w:val="4301"/>
          <w:jc w:val="center"/>
        </w:trPr>
        <w:tc>
          <w:tcPr>
            <w:tcW w:w="345" w:type="pct"/>
            <w:tcBorders>
              <w:top w:val="single" w:sz="4" w:space="0" w:color="auto"/>
              <w:left w:val="single" w:sz="4" w:space="0" w:color="000000"/>
              <w:bottom w:val="single" w:sz="4" w:space="0" w:color="auto"/>
              <w:right w:val="single" w:sz="4" w:space="0" w:color="000000"/>
            </w:tcBorders>
            <w:vAlign w:val="center"/>
          </w:tcPr>
          <w:p w14:paraId="4136A484" w14:textId="77777777" w:rsidR="00565FC4" w:rsidRPr="00281E50" w:rsidRDefault="00565FC4" w:rsidP="008C5E0E">
            <w:pPr>
              <w:pStyle w:val="4-Bang"/>
              <w:widowControl/>
              <w:suppressAutoHyphens/>
              <w:spacing w:before="60" w:after="60" w:line="276" w:lineRule="auto"/>
              <w:jc w:val="center"/>
              <w:rPr>
                <w:color w:val="000000"/>
                <w:sz w:val="26"/>
              </w:rPr>
            </w:pPr>
            <w:r w:rsidRPr="00281E50">
              <w:rPr>
                <w:color w:val="000000"/>
                <w:sz w:val="26"/>
              </w:rPr>
              <w:lastRenderedPageBreak/>
              <w:t>61-62</w:t>
            </w:r>
          </w:p>
        </w:tc>
        <w:tc>
          <w:tcPr>
            <w:tcW w:w="720" w:type="pct"/>
            <w:vMerge/>
            <w:tcBorders>
              <w:left w:val="single" w:sz="4" w:space="0" w:color="000000"/>
              <w:right w:val="single" w:sz="4" w:space="0" w:color="000000"/>
            </w:tcBorders>
            <w:shd w:val="clear" w:color="auto" w:fill="auto"/>
          </w:tcPr>
          <w:p w14:paraId="6852236F" w14:textId="77777777" w:rsidR="00565FC4" w:rsidRPr="00281E50" w:rsidRDefault="00565FC4" w:rsidP="008C5E0E">
            <w:pPr>
              <w:spacing w:line="288" w:lineRule="auto"/>
              <w:rPr>
                <w:rFonts w:ascii="Times New Roman" w:hAnsi="Times New Roman"/>
                <w:sz w:val="26"/>
                <w:szCs w:val="26"/>
              </w:rPr>
            </w:pPr>
          </w:p>
        </w:tc>
        <w:tc>
          <w:tcPr>
            <w:tcW w:w="802" w:type="pct"/>
            <w:tcBorders>
              <w:top w:val="single" w:sz="4" w:space="0" w:color="auto"/>
              <w:left w:val="single" w:sz="4" w:space="0" w:color="000000"/>
              <w:bottom w:val="single" w:sz="4" w:space="0" w:color="auto"/>
              <w:right w:val="single" w:sz="4" w:space="0" w:color="000000"/>
            </w:tcBorders>
          </w:tcPr>
          <w:p w14:paraId="32263E1B" w14:textId="77777777" w:rsidR="00565FC4" w:rsidRPr="00281E50" w:rsidRDefault="00565FC4" w:rsidP="008C5E0E">
            <w:pPr>
              <w:spacing w:line="288" w:lineRule="auto"/>
              <w:ind w:right="-6"/>
              <w:rPr>
                <w:rFonts w:ascii="Times New Roman" w:hAnsi="Times New Roman"/>
                <w:sz w:val="26"/>
                <w:szCs w:val="26"/>
              </w:rPr>
            </w:pPr>
            <w:r w:rsidRPr="00281E50">
              <w:rPr>
                <w:rFonts w:ascii="Times New Roman" w:hAnsi="Times New Roman"/>
                <w:sz w:val="26"/>
                <w:szCs w:val="26"/>
              </w:rPr>
              <w:t xml:space="preserve">Quyền bất khả xâm phạm về chỗ ở </w:t>
            </w:r>
          </w:p>
          <w:p w14:paraId="0029510D" w14:textId="77777777" w:rsidR="00565FC4" w:rsidRPr="00281E50" w:rsidRDefault="00565FC4" w:rsidP="008C5E0E">
            <w:pPr>
              <w:spacing w:line="288" w:lineRule="auto"/>
              <w:ind w:right="-6"/>
              <w:rPr>
                <w:rFonts w:ascii="Times New Roman" w:hAnsi="Times New Roman"/>
                <w:sz w:val="26"/>
                <w:szCs w:val="26"/>
              </w:rPr>
            </w:pPr>
          </w:p>
        </w:tc>
        <w:tc>
          <w:tcPr>
            <w:tcW w:w="347" w:type="pct"/>
            <w:tcBorders>
              <w:top w:val="single" w:sz="4" w:space="0" w:color="auto"/>
              <w:left w:val="single" w:sz="4" w:space="0" w:color="000000"/>
              <w:bottom w:val="single" w:sz="4" w:space="0" w:color="auto"/>
              <w:right w:val="single" w:sz="4" w:space="0" w:color="000000"/>
            </w:tcBorders>
            <w:vAlign w:val="center"/>
          </w:tcPr>
          <w:p w14:paraId="4C171EE3" w14:textId="77777777" w:rsidR="00565FC4" w:rsidRPr="00281E50" w:rsidRDefault="00565FC4" w:rsidP="008C5E0E">
            <w:pPr>
              <w:pStyle w:val="ListParagraph"/>
              <w:spacing w:line="288" w:lineRule="auto"/>
              <w:ind w:left="0"/>
              <w:jc w:val="center"/>
              <w:rPr>
                <w:rFonts w:eastAsia="Times New Roman"/>
                <w:sz w:val="26"/>
                <w:szCs w:val="26"/>
              </w:rPr>
            </w:pPr>
            <w:r w:rsidRPr="00281E50">
              <w:rPr>
                <w:rFonts w:eastAsia="Times New Roman"/>
                <w:sz w:val="26"/>
                <w:szCs w:val="26"/>
              </w:rPr>
              <w:t>2</w:t>
            </w:r>
          </w:p>
          <w:p w14:paraId="2E08C907" w14:textId="77777777" w:rsidR="00565FC4" w:rsidRPr="00281E50" w:rsidRDefault="00565FC4" w:rsidP="008C5E0E">
            <w:pPr>
              <w:pStyle w:val="ListParagraph"/>
              <w:spacing w:line="288" w:lineRule="auto"/>
              <w:ind w:left="0"/>
              <w:jc w:val="center"/>
              <w:rPr>
                <w:rFonts w:eastAsia="Times New Roman"/>
                <w:sz w:val="26"/>
                <w:szCs w:val="26"/>
              </w:rPr>
            </w:pPr>
          </w:p>
        </w:tc>
        <w:tc>
          <w:tcPr>
            <w:tcW w:w="2786" w:type="pct"/>
            <w:tcBorders>
              <w:top w:val="single" w:sz="4" w:space="0" w:color="auto"/>
              <w:left w:val="single" w:sz="4" w:space="0" w:color="000000"/>
              <w:bottom w:val="single" w:sz="4" w:space="0" w:color="auto"/>
              <w:right w:val="single" w:sz="4" w:space="0" w:color="000000"/>
            </w:tcBorders>
            <w:shd w:val="clear" w:color="auto" w:fill="auto"/>
          </w:tcPr>
          <w:p w14:paraId="2214DC40" w14:textId="77777777" w:rsidR="00565FC4" w:rsidRPr="00281E50" w:rsidRDefault="00565FC4" w:rsidP="008C5E0E">
            <w:pPr>
              <w:spacing w:line="288" w:lineRule="auto"/>
              <w:ind w:right="202"/>
              <w:rPr>
                <w:rFonts w:ascii="Times New Roman" w:hAnsi="Times New Roman"/>
                <w:sz w:val="26"/>
                <w:szCs w:val="26"/>
              </w:rPr>
            </w:pPr>
            <w:r w:rsidRPr="00281E50">
              <w:rPr>
                <w:rFonts w:ascii="Times New Roman" w:hAnsi="Times New Roman"/>
                <w:sz w:val="26"/>
                <w:szCs w:val="26"/>
              </w:rPr>
              <w:t>– Nêu được một số quy định cơ bản của pháp luật về quyề bất khả xâm phạm về chỗ ở.</w:t>
            </w:r>
          </w:p>
          <w:p w14:paraId="15523A66" w14:textId="77777777" w:rsidR="00565FC4" w:rsidRPr="00281E50" w:rsidRDefault="00565FC4" w:rsidP="008C5E0E">
            <w:pPr>
              <w:spacing w:line="288" w:lineRule="auto"/>
              <w:ind w:right="60"/>
              <w:rPr>
                <w:rFonts w:ascii="Times New Roman" w:hAnsi="Times New Roman"/>
                <w:sz w:val="26"/>
                <w:szCs w:val="26"/>
              </w:rPr>
            </w:pPr>
            <w:r w:rsidRPr="00281E50">
              <w:rPr>
                <w:rFonts w:ascii="Times New Roman" w:hAnsi="Times New Roman"/>
                <w:sz w:val="26"/>
                <w:szCs w:val="26"/>
              </w:rPr>
              <w:t>– Nhận biết được hậu quả của hành vi vi phạm quyền bất khả xâm phạm về chỗ ở của công dân</w:t>
            </w:r>
          </w:p>
          <w:p w14:paraId="0E9728E9"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Hiểu được trách nhiệm của học sinh trong thực hiện các quyền bất khả xâm phạm về chỗ ở của công dân</w:t>
            </w:r>
          </w:p>
          <w:p w14:paraId="58091B8E" w14:textId="77777777" w:rsidR="00565FC4" w:rsidRPr="00281E50" w:rsidRDefault="00565FC4" w:rsidP="008C5E0E">
            <w:pPr>
              <w:spacing w:line="288" w:lineRule="auto"/>
              <w:ind w:right="20"/>
              <w:rPr>
                <w:rFonts w:ascii="Times New Roman" w:hAnsi="Times New Roman"/>
                <w:sz w:val="26"/>
                <w:szCs w:val="26"/>
              </w:rPr>
            </w:pPr>
            <w:r w:rsidRPr="00281E50">
              <w:rPr>
                <w:rFonts w:ascii="Times New Roman" w:hAnsi="Times New Roman"/>
                <w:sz w:val="26"/>
                <w:szCs w:val="26"/>
              </w:rPr>
              <w:t>– Phân tích, đánh giá được hành vi vi quyền bất khả xâm phạm về chỗ ở của công dân trong một số tình huống đơn giản.</w:t>
            </w:r>
          </w:p>
          <w:p w14:paraId="7072F72A"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Tự giác thực hiện các quy định của pháp luật về quyền bất khả xâm phạm về chỗ ở của công dân bằng những hành vi cụ thể, phù hợp.</w:t>
            </w:r>
          </w:p>
        </w:tc>
      </w:tr>
      <w:tr w:rsidR="00565FC4" w:rsidRPr="00281E50" w14:paraId="6A6800E1" w14:textId="77777777" w:rsidTr="008C5E0E">
        <w:trPr>
          <w:jc w:val="center"/>
        </w:trPr>
        <w:tc>
          <w:tcPr>
            <w:tcW w:w="345" w:type="pct"/>
            <w:tcBorders>
              <w:top w:val="single" w:sz="4" w:space="0" w:color="auto"/>
              <w:left w:val="single" w:sz="4" w:space="0" w:color="000000"/>
              <w:bottom w:val="single" w:sz="4" w:space="0" w:color="auto"/>
              <w:right w:val="single" w:sz="4" w:space="0" w:color="000000"/>
            </w:tcBorders>
            <w:vAlign w:val="center"/>
          </w:tcPr>
          <w:p w14:paraId="42A8059E" w14:textId="77777777" w:rsidR="00565FC4" w:rsidRPr="00281E50" w:rsidRDefault="00565FC4" w:rsidP="008C5E0E">
            <w:pPr>
              <w:pStyle w:val="4-Bang"/>
              <w:widowControl/>
              <w:suppressAutoHyphens/>
              <w:spacing w:before="60" w:after="60" w:line="276" w:lineRule="auto"/>
              <w:jc w:val="center"/>
              <w:rPr>
                <w:color w:val="000000"/>
                <w:sz w:val="26"/>
              </w:rPr>
            </w:pPr>
            <w:r w:rsidRPr="00281E50">
              <w:rPr>
                <w:color w:val="000000"/>
                <w:sz w:val="26"/>
              </w:rPr>
              <w:lastRenderedPageBreak/>
              <w:t>63-64</w:t>
            </w:r>
          </w:p>
        </w:tc>
        <w:tc>
          <w:tcPr>
            <w:tcW w:w="720" w:type="pct"/>
            <w:vMerge/>
            <w:tcBorders>
              <w:left w:val="single" w:sz="4" w:space="0" w:color="000000"/>
              <w:bottom w:val="single" w:sz="4" w:space="0" w:color="auto"/>
              <w:right w:val="single" w:sz="4" w:space="0" w:color="000000"/>
            </w:tcBorders>
            <w:shd w:val="clear" w:color="auto" w:fill="auto"/>
          </w:tcPr>
          <w:p w14:paraId="42EC47FA" w14:textId="77777777" w:rsidR="00565FC4" w:rsidRPr="00281E50" w:rsidRDefault="00565FC4" w:rsidP="008C5E0E">
            <w:pPr>
              <w:spacing w:line="288" w:lineRule="auto"/>
              <w:rPr>
                <w:rFonts w:ascii="Times New Roman" w:hAnsi="Times New Roman"/>
                <w:sz w:val="26"/>
                <w:szCs w:val="26"/>
              </w:rPr>
            </w:pPr>
          </w:p>
        </w:tc>
        <w:tc>
          <w:tcPr>
            <w:tcW w:w="802" w:type="pct"/>
            <w:tcBorders>
              <w:top w:val="single" w:sz="4" w:space="0" w:color="auto"/>
              <w:left w:val="single" w:sz="4" w:space="0" w:color="000000"/>
              <w:bottom w:val="single" w:sz="4" w:space="0" w:color="auto"/>
              <w:right w:val="single" w:sz="4" w:space="0" w:color="000000"/>
            </w:tcBorders>
          </w:tcPr>
          <w:p w14:paraId="7D9229E4" w14:textId="77777777" w:rsidR="00565FC4" w:rsidRPr="00281E50" w:rsidRDefault="00565FC4" w:rsidP="008C5E0E">
            <w:pPr>
              <w:spacing w:line="288" w:lineRule="auto"/>
              <w:ind w:right="-6"/>
              <w:rPr>
                <w:rFonts w:ascii="Times New Roman" w:hAnsi="Times New Roman"/>
                <w:sz w:val="26"/>
                <w:szCs w:val="26"/>
              </w:rPr>
            </w:pPr>
            <w:r w:rsidRPr="00281E50">
              <w:rPr>
                <w:rFonts w:ascii="Times New Roman" w:hAnsi="Times New Roman"/>
                <w:sz w:val="26"/>
                <w:szCs w:val="26"/>
              </w:rPr>
              <w:t xml:space="preserve"> Quyền được bảo đảm an toàn và bí mật thư tín, điện thoại, điện tín.</w:t>
            </w:r>
          </w:p>
        </w:tc>
        <w:tc>
          <w:tcPr>
            <w:tcW w:w="347" w:type="pct"/>
            <w:tcBorders>
              <w:top w:val="single" w:sz="4" w:space="0" w:color="auto"/>
              <w:left w:val="single" w:sz="4" w:space="0" w:color="000000"/>
              <w:bottom w:val="single" w:sz="4" w:space="0" w:color="auto"/>
              <w:right w:val="single" w:sz="4" w:space="0" w:color="000000"/>
            </w:tcBorders>
            <w:vAlign w:val="center"/>
          </w:tcPr>
          <w:p w14:paraId="6B5E1B7E" w14:textId="77777777" w:rsidR="00565FC4" w:rsidRPr="00281E50" w:rsidRDefault="00565FC4" w:rsidP="008C5E0E">
            <w:pPr>
              <w:pStyle w:val="ListParagraph"/>
              <w:spacing w:line="288" w:lineRule="auto"/>
              <w:ind w:left="0"/>
              <w:jc w:val="center"/>
              <w:rPr>
                <w:rFonts w:eastAsia="Times New Roman"/>
                <w:sz w:val="26"/>
                <w:szCs w:val="26"/>
              </w:rPr>
            </w:pPr>
          </w:p>
          <w:p w14:paraId="1451A0CB" w14:textId="77777777" w:rsidR="00565FC4" w:rsidRPr="00281E50" w:rsidRDefault="00565FC4" w:rsidP="008C5E0E">
            <w:pPr>
              <w:pStyle w:val="ListParagraph"/>
              <w:spacing w:line="288" w:lineRule="auto"/>
              <w:ind w:left="0"/>
              <w:jc w:val="center"/>
              <w:rPr>
                <w:rFonts w:eastAsia="Times New Roman"/>
                <w:sz w:val="26"/>
                <w:szCs w:val="26"/>
              </w:rPr>
            </w:pPr>
          </w:p>
          <w:p w14:paraId="1A925481" w14:textId="77777777" w:rsidR="00565FC4" w:rsidRPr="00281E50" w:rsidRDefault="00565FC4" w:rsidP="008C5E0E">
            <w:pPr>
              <w:pStyle w:val="ListParagraph"/>
              <w:spacing w:line="288" w:lineRule="auto"/>
              <w:ind w:left="0"/>
              <w:jc w:val="center"/>
              <w:rPr>
                <w:rFonts w:eastAsia="Times New Roman"/>
                <w:sz w:val="26"/>
                <w:szCs w:val="26"/>
              </w:rPr>
            </w:pPr>
            <w:r w:rsidRPr="00281E50">
              <w:rPr>
                <w:rFonts w:eastAsia="Times New Roman"/>
                <w:sz w:val="26"/>
                <w:szCs w:val="26"/>
              </w:rPr>
              <w:t>2</w:t>
            </w:r>
          </w:p>
        </w:tc>
        <w:tc>
          <w:tcPr>
            <w:tcW w:w="2786" w:type="pct"/>
            <w:tcBorders>
              <w:top w:val="single" w:sz="4" w:space="0" w:color="auto"/>
              <w:left w:val="single" w:sz="4" w:space="0" w:color="000000"/>
              <w:bottom w:val="single" w:sz="4" w:space="0" w:color="auto"/>
              <w:right w:val="single" w:sz="4" w:space="0" w:color="000000"/>
            </w:tcBorders>
            <w:shd w:val="clear" w:color="auto" w:fill="auto"/>
          </w:tcPr>
          <w:p w14:paraId="7AC09AA6" w14:textId="77777777" w:rsidR="00565FC4" w:rsidRPr="00281E50" w:rsidRDefault="00565FC4" w:rsidP="008C5E0E">
            <w:pPr>
              <w:spacing w:line="288" w:lineRule="auto"/>
              <w:ind w:right="202"/>
              <w:rPr>
                <w:rFonts w:ascii="Times New Roman" w:hAnsi="Times New Roman"/>
                <w:sz w:val="26"/>
                <w:szCs w:val="26"/>
              </w:rPr>
            </w:pPr>
            <w:r w:rsidRPr="00281E50">
              <w:rPr>
                <w:rFonts w:ascii="Times New Roman" w:hAnsi="Times New Roman"/>
                <w:sz w:val="26"/>
                <w:szCs w:val="26"/>
              </w:rPr>
              <w:t>– Nêu được một số quy định cơ bản của pháp luật về quyền được bảo đảm an toàn và bí mật thư tín, điện thoại, điện tín.</w:t>
            </w:r>
          </w:p>
          <w:p w14:paraId="49F9BE93"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Nhận biết được hậu quả của hành vi vi phạm quyền được bảo đảm an toàn và bí mật thư tín, điện thoại, điện tín của công dân.</w:t>
            </w:r>
          </w:p>
          <w:p w14:paraId="0D10F961"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Hiểu được trách nhiệm của học sinh trong thực hiện các quyền được bảo đảm an toàn và bí mật thư tín, điện thoại, điện tín của công dân.</w:t>
            </w:r>
          </w:p>
          <w:p w14:paraId="5F3BA7E6" w14:textId="77777777" w:rsidR="00565FC4" w:rsidRPr="00281E50" w:rsidRDefault="00565FC4" w:rsidP="008C5E0E">
            <w:pPr>
              <w:spacing w:line="288" w:lineRule="auto"/>
              <w:ind w:right="20"/>
              <w:rPr>
                <w:rFonts w:ascii="Times New Roman" w:hAnsi="Times New Roman"/>
                <w:sz w:val="26"/>
                <w:szCs w:val="26"/>
              </w:rPr>
            </w:pPr>
            <w:r w:rsidRPr="00281E50">
              <w:rPr>
                <w:rFonts w:ascii="Times New Roman" w:hAnsi="Times New Roman"/>
                <w:sz w:val="26"/>
                <w:szCs w:val="26"/>
              </w:rPr>
              <w:t>– Phân tích, đánh giá được hành vi vi phạm quyền được bảo đảm an toàn và bí mật thư tín, điện thoại, điện tín của công dân trong một số tình huống đơn giản.</w:t>
            </w:r>
          </w:p>
          <w:p w14:paraId="0EA4FC19" w14:textId="77777777" w:rsidR="00565FC4" w:rsidRPr="00281E50" w:rsidRDefault="00565FC4" w:rsidP="008C5E0E">
            <w:pPr>
              <w:pStyle w:val="ListParagraph"/>
              <w:spacing w:line="288" w:lineRule="auto"/>
              <w:ind w:left="0"/>
              <w:rPr>
                <w:rFonts w:eastAsia="Times New Roman"/>
                <w:sz w:val="26"/>
                <w:szCs w:val="26"/>
              </w:rPr>
            </w:pPr>
            <w:r w:rsidRPr="00281E50">
              <w:rPr>
                <w:rFonts w:eastAsia="Times New Roman"/>
                <w:sz w:val="26"/>
                <w:szCs w:val="26"/>
              </w:rPr>
              <w:lastRenderedPageBreak/>
              <w:t>– Tự giác thực hiện các quy định của pháp luật về quyền được bảo đảm an toàn và bí mật thư tín, điện thoại, điện tín  của công dân bằng những hành vi cụ thể, phù hợp.</w:t>
            </w:r>
          </w:p>
        </w:tc>
      </w:tr>
      <w:tr w:rsidR="00565FC4" w:rsidRPr="00281E50" w14:paraId="5511F76B" w14:textId="77777777" w:rsidTr="008C5E0E">
        <w:trPr>
          <w:jc w:val="center"/>
        </w:trPr>
        <w:tc>
          <w:tcPr>
            <w:tcW w:w="345" w:type="pct"/>
            <w:tcBorders>
              <w:top w:val="single" w:sz="4" w:space="0" w:color="auto"/>
              <w:left w:val="single" w:sz="4" w:space="0" w:color="000000"/>
              <w:bottom w:val="single" w:sz="4" w:space="0" w:color="auto"/>
              <w:right w:val="single" w:sz="4" w:space="0" w:color="000000"/>
            </w:tcBorders>
            <w:vAlign w:val="center"/>
          </w:tcPr>
          <w:p w14:paraId="32F6A19D" w14:textId="77777777" w:rsidR="00565FC4" w:rsidRPr="00281E50" w:rsidRDefault="00565FC4" w:rsidP="008C5E0E">
            <w:pPr>
              <w:pStyle w:val="4-Bang"/>
              <w:widowControl/>
              <w:suppressAutoHyphens/>
              <w:spacing w:before="60" w:after="60" w:line="276" w:lineRule="auto"/>
              <w:jc w:val="center"/>
              <w:rPr>
                <w:color w:val="000000"/>
                <w:sz w:val="26"/>
              </w:rPr>
            </w:pPr>
            <w:r w:rsidRPr="00281E50">
              <w:rPr>
                <w:color w:val="000000"/>
                <w:sz w:val="26"/>
              </w:rPr>
              <w:lastRenderedPageBreak/>
              <w:t>65-66</w:t>
            </w:r>
          </w:p>
        </w:tc>
        <w:tc>
          <w:tcPr>
            <w:tcW w:w="720" w:type="pct"/>
            <w:vMerge w:val="restart"/>
            <w:tcBorders>
              <w:top w:val="single" w:sz="4" w:space="0" w:color="auto"/>
              <w:left w:val="single" w:sz="4" w:space="0" w:color="000000"/>
              <w:right w:val="single" w:sz="4" w:space="0" w:color="000000"/>
            </w:tcBorders>
            <w:shd w:val="clear" w:color="auto" w:fill="auto"/>
          </w:tcPr>
          <w:p w14:paraId="3AA2D0C3" w14:textId="77777777" w:rsidR="00565FC4" w:rsidRPr="00281E50" w:rsidRDefault="00565FC4" w:rsidP="008C5E0E">
            <w:pPr>
              <w:spacing w:line="288" w:lineRule="auto"/>
              <w:rPr>
                <w:rFonts w:ascii="Times New Roman" w:hAnsi="Times New Roman"/>
                <w:sz w:val="26"/>
                <w:szCs w:val="26"/>
              </w:rPr>
            </w:pPr>
          </w:p>
        </w:tc>
        <w:tc>
          <w:tcPr>
            <w:tcW w:w="802" w:type="pct"/>
            <w:tcBorders>
              <w:top w:val="single" w:sz="4" w:space="0" w:color="auto"/>
              <w:left w:val="single" w:sz="4" w:space="0" w:color="000000"/>
              <w:bottom w:val="single" w:sz="4" w:space="0" w:color="auto"/>
              <w:right w:val="single" w:sz="4" w:space="0" w:color="000000"/>
            </w:tcBorders>
          </w:tcPr>
          <w:p w14:paraId="132FA2AF" w14:textId="77777777" w:rsidR="00565FC4" w:rsidRPr="00281E50" w:rsidRDefault="00565FC4" w:rsidP="008C5E0E">
            <w:pPr>
              <w:pStyle w:val="ListParagraph"/>
              <w:spacing w:line="288" w:lineRule="auto"/>
              <w:ind w:left="0" w:firstLine="0"/>
              <w:rPr>
                <w:sz w:val="26"/>
                <w:szCs w:val="26"/>
              </w:rPr>
            </w:pPr>
            <w:r w:rsidRPr="00281E50">
              <w:rPr>
                <w:rFonts w:eastAsia="Times New Roman"/>
                <w:sz w:val="26"/>
                <w:szCs w:val="26"/>
              </w:rPr>
              <w:t>Quyền và nghĩa vụ công dân về tự do ngôn luận, báo chí và tiếp cận thông tin</w:t>
            </w:r>
          </w:p>
        </w:tc>
        <w:tc>
          <w:tcPr>
            <w:tcW w:w="347" w:type="pct"/>
            <w:tcBorders>
              <w:top w:val="single" w:sz="4" w:space="0" w:color="auto"/>
              <w:left w:val="single" w:sz="4" w:space="0" w:color="000000"/>
              <w:bottom w:val="single" w:sz="4" w:space="0" w:color="auto"/>
              <w:right w:val="single" w:sz="4" w:space="0" w:color="000000"/>
            </w:tcBorders>
            <w:vAlign w:val="center"/>
          </w:tcPr>
          <w:p w14:paraId="2580BEE2" w14:textId="77777777" w:rsidR="00565FC4" w:rsidRPr="00281E50" w:rsidRDefault="00565FC4" w:rsidP="008C5E0E">
            <w:pPr>
              <w:pStyle w:val="ListParagraph"/>
              <w:spacing w:line="288" w:lineRule="auto"/>
              <w:ind w:left="0"/>
              <w:jc w:val="center"/>
              <w:rPr>
                <w:rFonts w:eastAsia="Times New Roman"/>
                <w:sz w:val="26"/>
                <w:szCs w:val="26"/>
              </w:rPr>
            </w:pPr>
            <w:r w:rsidRPr="00281E50">
              <w:rPr>
                <w:rFonts w:eastAsia="Times New Roman"/>
                <w:sz w:val="26"/>
                <w:szCs w:val="26"/>
              </w:rPr>
              <w:t>2</w:t>
            </w:r>
          </w:p>
        </w:tc>
        <w:tc>
          <w:tcPr>
            <w:tcW w:w="2786" w:type="pct"/>
            <w:tcBorders>
              <w:top w:val="single" w:sz="4" w:space="0" w:color="auto"/>
              <w:left w:val="single" w:sz="4" w:space="0" w:color="000000"/>
              <w:bottom w:val="single" w:sz="4" w:space="0" w:color="auto"/>
              <w:right w:val="single" w:sz="4" w:space="0" w:color="000000"/>
            </w:tcBorders>
            <w:shd w:val="clear" w:color="auto" w:fill="auto"/>
          </w:tcPr>
          <w:p w14:paraId="5727BD7D"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xml:space="preserve">- Nêu được một số quy định cơ bản của pháp luật về quyền và nghĩa vụ công dân về tự do ngôn luận, báo chí và tiếp cận thông tin. </w:t>
            </w:r>
          </w:p>
          <w:p w14:paraId="2A9D5900"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Nhận biết được hậu quả của hành vi vi phạm quyền và nghĩa vụ công dân về tự do ngôn luận, báo chí và tiếp cận thông tin của công dân.</w:t>
            </w:r>
          </w:p>
          <w:p w14:paraId="716C20C0"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Hiểu được trách nhiệm của học sinh trong thực hiện các quyền và nghĩa vụ công dân về tự do ngôn luận, báo chí và tiếp cận thông tin của công dân.</w:t>
            </w:r>
          </w:p>
          <w:p w14:paraId="5C315817" w14:textId="77777777" w:rsidR="00565FC4" w:rsidRPr="00281E50" w:rsidRDefault="00565FC4" w:rsidP="008C5E0E">
            <w:pPr>
              <w:spacing w:line="288" w:lineRule="auto"/>
              <w:ind w:right="20"/>
              <w:rPr>
                <w:rFonts w:ascii="Times New Roman" w:hAnsi="Times New Roman"/>
                <w:sz w:val="26"/>
                <w:szCs w:val="26"/>
              </w:rPr>
            </w:pPr>
            <w:r w:rsidRPr="00281E50">
              <w:rPr>
                <w:rFonts w:ascii="Times New Roman" w:hAnsi="Times New Roman"/>
                <w:sz w:val="26"/>
                <w:szCs w:val="26"/>
              </w:rPr>
              <w:t>– Phân tích, đánh giá được hành vi vi phạm quyền và nghĩa vụ công dân về tự do ngôn luận, báo chí và tiếp cận thông tin của công dân trong một số tình huống đơn giản.</w:t>
            </w:r>
          </w:p>
          <w:p w14:paraId="6C0D4B63" w14:textId="77777777" w:rsidR="00565FC4" w:rsidRPr="00281E50" w:rsidRDefault="00565FC4" w:rsidP="008C5E0E">
            <w:pPr>
              <w:pStyle w:val="ListParagraph"/>
              <w:spacing w:line="288" w:lineRule="auto"/>
              <w:ind w:left="0"/>
              <w:rPr>
                <w:rFonts w:eastAsia="Times New Roman"/>
                <w:sz w:val="26"/>
                <w:szCs w:val="26"/>
              </w:rPr>
            </w:pPr>
            <w:r w:rsidRPr="00281E50">
              <w:rPr>
                <w:rFonts w:eastAsia="Times New Roman"/>
                <w:sz w:val="26"/>
                <w:szCs w:val="26"/>
              </w:rPr>
              <w:t>– Tự giác thực hiện các quy định của pháp luật về quyền  và nghĩa vụ công dân về tự do ngôn luận, báo chí và tiếp cận thông tin  của công dân bằng những hành vi cụ thể, phù hợp.</w:t>
            </w:r>
          </w:p>
        </w:tc>
      </w:tr>
      <w:tr w:rsidR="00565FC4" w:rsidRPr="00281E50" w14:paraId="0FD83D25" w14:textId="77777777" w:rsidTr="008C5E0E">
        <w:trPr>
          <w:jc w:val="center"/>
        </w:trPr>
        <w:tc>
          <w:tcPr>
            <w:tcW w:w="345" w:type="pct"/>
            <w:tcBorders>
              <w:top w:val="single" w:sz="4" w:space="0" w:color="auto"/>
              <w:left w:val="single" w:sz="4" w:space="0" w:color="000000"/>
              <w:bottom w:val="single" w:sz="4" w:space="0" w:color="auto"/>
              <w:right w:val="single" w:sz="4" w:space="0" w:color="000000"/>
            </w:tcBorders>
            <w:vAlign w:val="center"/>
          </w:tcPr>
          <w:p w14:paraId="2D4DB7C9" w14:textId="77777777" w:rsidR="00565FC4" w:rsidRPr="00281E50" w:rsidRDefault="00565FC4" w:rsidP="008C5E0E">
            <w:pPr>
              <w:pStyle w:val="4-Bang"/>
              <w:widowControl/>
              <w:suppressAutoHyphens/>
              <w:spacing w:before="60" w:after="60" w:line="276" w:lineRule="auto"/>
              <w:jc w:val="center"/>
              <w:rPr>
                <w:color w:val="000000"/>
                <w:sz w:val="26"/>
              </w:rPr>
            </w:pPr>
            <w:r w:rsidRPr="00281E50">
              <w:rPr>
                <w:color w:val="000000"/>
                <w:sz w:val="26"/>
              </w:rPr>
              <w:t>67-68</w:t>
            </w:r>
          </w:p>
        </w:tc>
        <w:tc>
          <w:tcPr>
            <w:tcW w:w="720" w:type="pct"/>
            <w:vMerge/>
            <w:tcBorders>
              <w:left w:val="single" w:sz="4" w:space="0" w:color="000000"/>
              <w:right w:val="single" w:sz="4" w:space="0" w:color="000000"/>
            </w:tcBorders>
            <w:shd w:val="clear" w:color="auto" w:fill="auto"/>
          </w:tcPr>
          <w:p w14:paraId="199073C9" w14:textId="77777777" w:rsidR="00565FC4" w:rsidRPr="00281E50" w:rsidRDefault="00565FC4" w:rsidP="008C5E0E">
            <w:pPr>
              <w:spacing w:line="288" w:lineRule="auto"/>
              <w:rPr>
                <w:rFonts w:ascii="Times New Roman" w:hAnsi="Times New Roman"/>
                <w:sz w:val="26"/>
                <w:szCs w:val="26"/>
              </w:rPr>
            </w:pPr>
          </w:p>
        </w:tc>
        <w:tc>
          <w:tcPr>
            <w:tcW w:w="802" w:type="pct"/>
            <w:tcBorders>
              <w:top w:val="single" w:sz="4" w:space="0" w:color="auto"/>
              <w:left w:val="single" w:sz="4" w:space="0" w:color="000000"/>
              <w:bottom w:val="single" w:sz="4" w:space="0" w:color="auto"/>
              <w:right w:val="single" w:sz="4" w:space="0" w:color="000000"/>
            </w:tcBorders>
          </w:tcPr>
          <w:p w14:paraId="55B6B0B9" w14:textId="77777777" w:rsidR="00565FC4" w:rsidRPr="00281E50" w:rsidRDefault="00565FC4" w:rsidP="008C5E0E">
            <w:pPr>
              <w:pStyle w:val="ListParagraph"/>
              <w:spacing w:line="288" w:lineRule="auto"/>
              <w:ind w:left="0" w:firstLine="0"/>
              <w:rPr>
                <w:rFonts w:eastAsia="Times New Roman"/>
                <w:sz w:val="26"/>
                <w:szCs w:val="26"/>
              </w:rPr>
            </w:pPr>
            <w:r w:rsidRPr="00281E50">
              <w:rPr>
                <w:rFonts w:eastAsia="Times New Roman"/>
                <w:sz w:val="26"/>
                <w:szCs w:val="26"/>
              </w:rPr>
              <w:t xml:space="preserve"> Quyền và nghĩa vụ công dân về tự do tín ngưỡng và tôn giáo</w:t>
            </w:r>
          </w:p>
          <w:p w14:paraId="5CA686B7" w14:textId="77777777" w:rsidR="00565FC4" w:rsidRPr="00281E50" w:rsidRDefault="00565FC4" w:rsidP="008C5E0E">
            <w:pPr>
              <w:pStyle w:val="ListParagraph"/>
              <w:spacing w:line="288" w:lineRule="auto"/>
              <w:ind w:left="0"/>
              <w:rPr>
                <w:b/>
                <w:bCs/>
                <w:sz w:val="26"/>
                <w:szCs w:val="26"/>
              </w:rPr>
            </w:pPr>
          </w:p>
        </w:tc>
        <w:tc>
          <w:tcPr>
            <w:tcW w:w="347" w:type="pct"/>
            <w:tcBorders>
              <w:top w:val="single" w:sz="4" w:space="0" w:color="auto"/>
              <w:left w:val="single" w:sz="4" w:space="0" w:color="000000"/>
              <w:bottom w:val="single" w:sz="4" w:space="0" w:color="auto"/>
              <w:right w:val="single" w:sz="4" w:space="0" w:color="000000"/>
            </w:tcBorders>
            <w:vAlign w:val="center"/>
          </w:tcPr>
          <w:p w14:paraId="7B8B0EB1" w14:textId="77777777" w:rsidR="00565FC4" w:rsidRPr="00281E50" w:rsidRDefault="00565FC4" w:rsidP="008C5E0E">
            <w:pPr>
              <w:pStyle w:val="ListParagraph"/>
              <w:spacing w:line="288" w:lineRule="auto"/>
              <w:ind w:left="0"/>
              <w:jc w:val="center"/>
              <w:rPr>
                <w:rFonts w:eastAsia="Times New Roman"/>
                <w:sz w:val="26"/>
                <w:szCs w:val="26"/>
              </w:rPr>
            </w:pPr>
            <w:r w:rsidRPr="00281E50">
              <w:rPr>
                <w:rFonts w:eastAsia="Times New Roman"/>
                <w:sz w:val="26"/>
                <w:szCs w:val="26"/>
              </w:rPr>
              <w:t>2</w:t>
            </w:r>
          </w:p>
        </w:tc>
        <w:tc>
          <w:tcPr>
            <w:tcW w:w="2786" w:type="pct"/>
            <w:tcBorders>
              <w:top w:val="single" w:sz="4" w:space="0" w:color="auto"/>
              <w:left w:val="single" w:sz="4" w:space="0" w:color="000000"/>
              <w:bottom w:val="single" w:sz="4" w:space="0" w:color="auto"/>
              <w:right w:val="single" w:sz="4" w:space="0" w:color="000000"/>
            </w:tcBorders>
            <w:shd w:val="clear" w:color="auto" w:fill="auto"/>
          </w:tcPr>
          <w:p w14:paraId="20BF91F1"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Nêu được một số quy định cơ bản của pháp luật về quyền và nghĩa vụ công dân về tự do tín ngưỡng và tôn giáo.</w:t>
            </w:r>
          </w:p>
          <w:p w14:paraId="704E84EB"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t>– Nhận biết được hậu quả của hành vi vi phạm quyền và nghĩa vụ công dân về tự do tín ngưỡng và tôn giáo của công dân.</w:t>
            </w:r>
          </w:p>
          <w:p w14:paraId="0F4E1852" w14:textId="77777777" w:rsidR="00565FC4" w:rsidRPr="00281E50" w:rsidRDefault="00565FC4" w:rsidP="008C5E0E">
            <w:pPr>
              <w:spacing w:line="288" w:lineRule="auto"/>
              <w:rPr>
                <w:rFonts w:ascii="Times New Roman" w:hAnsi="Times New Roman"/>
                <w:sz w:val="26"/>
                <w:szCs w:val="26"/>
              </w:rPr>
            </w:pPr>
            <w:r w:rsidRPr="00281E50">
              <w:rPr>
                <w:rFonts w:ascii="Times New Roman" w:hAnsi="Times New Roman"/>
                <w:sz w:val="26"/>
                <w:szCs w:val="26"/>
              </w:rPr>
              <w:lastRenderedPageBreak/>
              <w:t>– Hiểu được trách nhiệm của học sinh trong thực hiện các quyền và nghĩa vụ công dân về tự do tín ngưỡng và tôn giáo của công dân.</w:t>
            </w:r>
          </w:p>
          <w:p w14:paraId="4207B976" w14:textId="77777777" w:rsidR="00565FC4" w:rsidRPr="00281E50" w:rsidRDefault="00565FC4" w:rsidP="008C5E0E">
            <w:pPr>
              <w:spacing w:line="288" w:lineRule="auto"/>
              <w:ind w:right="20"/>
              <w:rPr>
                <w:rFonts w:ascii="Times New Roman" w:hAnsi="Times New Roman"/>
                <w:sz w:val="26"/>
                <w:szCs w:val="26"/>
              </w:rPr>
            </w:pPr>
            <w:r w:rsidRPr="00281E50">
              <w:rPr>
                <w:rFonts w:ascii="Times New Roman" w:hAnsi="Times New Roman"/>
                <w:sz w:val="26"/>
                <w:szCs w:val="26"/>
              </w:rPr>
              <w:t>– Phân tích, đánh giá được hành vi vi phạm quyền và nghĩa vụ công dân về tự do tín ngưỡng và tôn giáo của công dân trong một số tình huống đơn giản.</w:t>
            </w:r>
          </w:p>
          <w:p w14:paraId="3D62BC22" w14:textId="77777777" w:rsidR="00565FC4" w:rsidRPr="00281E50" w:rsidRDefault="00565FC4" w:rsidP="008C5E0E">
            <w:pPr>
              <w:spacing w:line="288" w:lineRule="auto"/>
              <w:ind w:right="-82"/>
              <w:rPr>
                <w:rFonts w:ascii="Times New Roman" w:hAnsi="Times New Roman"/>
                <w:sz w:val="26"/>
                <w:szCs w:val="26"/>
              </w:rPr>
            </w:pPr>
            <w:r w:rsidRPr="00281E50">
              <w:rPr>
                <w:rFonts w:ascii="Times New Roman" w:hAnsi="Times New Roman"/>
                <w:sz w:val="26"/>
                <w:szCs w:val="26"/>
              </w:rPr>
              <w:t>– Tự giác thực hiện các quy định của pháp luật về quyền tự do của công dân bằng những hành vi cụ thể, phù hợp.</w:t>
            </w:r>
          </w:p>
        </w:tc>
      </w:tr>
      <w:tr w:rsidR="00565FC4" w:rsidRPr="00281E50" w14:paraId="053645B9" w14:textId="77777777" w:rsidTr="008C5E0E">
        <w:trPr>
          <w:jc w:val="center"/>
        </w:trPr>
        <w:tc>
          <w:tcPr>
            <w:tcW w:w="345" w:type="pct"/>
            <w:tcBorders>
              <w:top w:val="single" w:sz="4" w:space="0" w:color="auto"/>
              <w:left w:val="single" w:sz="4" w:space="0" w:color="000000"/>
              <w:bottom w:val="single" w:sz="4" w:space="0" w:color="auto"/>
              <w:right w:val="single" w:sz="4" w:space="0" w:color="000000"/>
            </w:tcBorders>
            <w:vAlign w:val="center"/>
          </w:tcPr>
          <w:p w14:paraId="75AE7148" w14:textId="77777777" w:rsidR="00565FC4" w:rsidRPr="00281E50" w:rsidRDefault="00565FC4" w:rsidP="008C5E0E">
            <w:pPr>
              <w:pStyle w:val="4-Bang"/>
              <w:widowControl/>
              <w:suppressAutoHyphens/>
              <w:spacing w:before="60" w:after="60" w:line="276" w:lineRule="auto"/>
              <w:jc w:val="center"/>
              <w:rPr>
                <w:color w:val="000000"/>
                <w:sz w:val="26"/>
              </w:rPr>
            </w:pPr>
            <w:r w:rsidRPr="00281E50">
              <w:rPr>
                <w:color w:val="000000"/>
                <w:sz w:val="26"/>
              </w:rPr>
              <w:lastRenderedPageBreak/>
              <w:t>69</w:t>
            </w:r>
          </w:p>
        </w:tc>
        <w:tc>
          <w:tcPr>
            <w:tcW w:w="1522" w:type="pct"/>
            <w:gridSpan w:val="2"/>
            <w:tcBorders>
              <w:left w:val="single" w:sz="4" w:space="0" w:color="000000"/>
              <w:right w:val="single" w:sz="4" w:space="0" w:color="000000"/>
            </w:tcBorders>
            <w:shd w:val="clear" w:color="auto" w:fill="auto"/>
          </w:tcPr>
          <w:p w14:paraId="403CC3E1" w14:textId="77777777" w:rsidR="00565FC4" w:rsidRPr="00DD7BDB" w:rsidRDefault="00565FC4" w:rsidP="008C5E0E">
            <w:pPr>
              <w:pStyle w:val="ListParagraph"/>
              <w:spacing w:line="288" w:lineRule="auto"/>
              <w:ind w:left="0" w:firstLine="0"/>
              <w:rPr>
                <w:rFonts w:eastAsia="Times New Roman"/>
                <w:b/>
                <w:sz w:val="26"/>
                <w:szCs w:val="26"/>
              </w:rPr>
            </w:pPr>
            <w:r w:rsidRPr="00DD7BDB">
              <w:rPr>
                <w:rFonts w:eastAsia="Times New Roman"/>
                <w:b/>
                <w:sz w:val="26"/>
                <w:szCs w:val="26"/>
              </w:rPr>
              <w:t>Ôn tập cuối kì 2</w:t>
            </w:r>
          </w:p>
        </w:tc>
        <w:tc>
          <w:tcPr>
            <w:tcW w:w="347" w:type="pct"/>
            <w:tcBorders>
              <w:top w:val="single" w:sz="4" w:space="0" w:color="auto"/>
              <w:left w:val="single" w:sz="4" w:space="0" w:color="000000"/>
              <w:bottom w:val="single" w:sz="4" w:space="0" w:color="auto"/>
              <w:right w:val="single" w:sz="4" w:space="0" w:color="000000"/>
            </w:tcBorders>
            <w:vAlign w:val="center"/>
          </w:tcPr>
          <w:p w14:paraId="763357CA" w14:textId="77777777" w:rsidR="00565FC4" w:rsidRPr="00281E50" w:rsidRDefault="00565FC4" w:rsidP="008C5E0E">
            <w:pPr>
              <w:pStyle w:val="ListParagraph"/>
              <w:spacing w:line="288" w:lineRule="auto"/>
              <w:ind w:left="0"/>
              <w:jc w:val="center"/>
              <w:rPr>
                <w:rFonts w:eastAsia="Times New Roman"/>
                <w:sz w:val="26"/>
                <w:szCs w:val="26"/>
              </w:rPr>
            </w:pPr>
            <w:r w:rsidRPr="00281E50">
              <w:rPr>
                <w:rFonts w:eastAsia="Times New Roman"/>
                <w:sz w:val="26"/>
                <w:szCs w:val="26"/>
              </w:rPr>
              <w:t>1</w:t>
            </w:r>
          </w:p>
        </w:tc>
        <w:tc>
          <w:tcPr>
            <w:tcW w:w="2786" w:type="pct"/>
            <w:tcBorders>
              <w:top w:val="single" w:sz="4" w:space="0" w:color="auto"/>
              <w:left w:val="single" w:sz="4" w:space="0" w:color="000000"/>
              <w:bottom w:val="single" w:sz="4" w:space="0" w:color="auto"/>
              <w:right w:val="single" w:sz="4" w:space="0" w:color="000000"/>
            </w:tcBorders>
            <w:shd w:val="clear" w:color="auto" w:fill="auto"/>
          </w:tcPr>
          <w:p w14:paraId="2ABBE468" w14:textId="77777777" w:rsidR="00565FC4" w:rsidRPr="00281E50" w:rsidRDefault="00565FC4" w:rsidP="008C5E0E">
            <w:pPr>
              <w:spacing w:line="288" w:lineRule="auto"/>
              <w:rPr>
                <w:rFonts w:ascii="Times New Roman" w:hAnsi="Times New Roman"/>
                <w:sz w:val="26"/>
                <w:szCs w:val="26"/>
              </w:rPr>
            </w:pPr>
          </w:p>
        </w:tc>
      </w:tr>
      <w:tr w:rsidR="00565FC4" w:rsidRPr="00281E50" w14:paraId="4A82A495" w14:textId="77777777" w:rsidTr="008C5E0E">
        <w:trPr>
          <w:jc w:val="center"/>
        </w:trPr>
        <w:tc>
          <w:tcPr>
            <w:tcW w:w="345" w:type="pct"/>
            <w:tcBorders>
              <w:top w:val="single" w:sz="4" w:space="0" w:color="auto"/>
              <w:left w:val="single" w:sz="4" w:space="0" w:color="000000"/>
              <w:bottom w:val="single" w:sz="4" w:space="0" w:color="auto"/>
              <w:right w:val="single" w:sz="4" w:space="0" w:color="000000"/>
            </w:tcBorders>
            <w:vAlign w:val="center"/>
          </w:tcPr>
          <w:p w14:paraId="0E1D78D1" w14:textId="77777777" w:rsidR="00565FC4" w:rsidRPr="00281E50" w:rsidRDefault="00565FC4" w:rsidP="008C5E0E">
            <w:pPr>
              <w:pStyle w:val="4-Bang"/>
              <w:widowControl/>
              <w:suppressAutoHyphens/>
              <w:spacing w:before="60" w:after="60" w:line="276" w:lineRule="auto"/>
              <w:jc w:val="center"/>
              <w:rPr>
                <w:color w:val="000000"/>
                <w:sz w:val="26"/>
              </w:rPr>
            </w:pPr>
            <w:r w:rsidRPr="00281E50">
              <w:rPr>
                <w:color w:val="000000"/>
                <w:sz w:val="26"/>
              </w:rPr>
              <w:t>70</w:t>
            </w:r>
          </w:p>
        </w:tc>
        <w:tc>
          <w:tcPr>
            <w:tcW w:w="1522" w:type="pct"/>
            <w:gridSpan w:val="2"/>
            <w:tcBorders>
              <w:left w:val="single" w:sz="4" w:space="0" w:color="000000"/>
              <w:bottom w:val="single" w:sz="4" w:space="0" w:color="auto"/>
              <w:right w:val="single" w:sz="4" w:space="0" w:color="000000"/>
            </w:tcBorders>
            <w:shd w:val="clear" w:color="auto" w:fill="auto"/>
          </w:tcPr>
          <w:p w14:paraId="1BB09CA8" w14:textId="77777777" w:rsidR="00565FC4" w:rsidRPr="00DD7BDB" w:rsidRDefault="00565FC4" w:rsidP="008C5E0E">
            <w:pPr>
              <w:pStyle w:val="ListParagraph"/>
              <w:spacing w:line="288" w:lineRule="auto"/>
              <w:ind w:left="0" w:firstLine="0"/>
              <w:rPr>
                <w:rFonts w:eastAsia="Times New Roman"/>
                <w:b/>
                <w:sz w:val="26"/>
                <w:szCs w:val="26"/>
              </w:rPr>
            </w:pPr>
            <w:r w:rsidRPr="00DD7BDB">
              <w:rPr>
                <w:rFonts w:eastAsia="Times New Roman"/>
                <w:b/>
                <w:sz w:val="26"/>
                <w:szCs w:val="26"/>
              </w:rPr>
              <w:t>Kiểm tra cuối kì 2</w:t>
            </w:r>
          </w:p>
        </w:tc>
        <w:tc>
          <w:tcPr>
            <w:tcW w:w="347" w:type="pct"/>
            <w:tcBorders>
              <w:top w:val="single" w:sz="4" w:space="0" w:color="auto"/>
              <w:left w:val="single" w:sz="4" w:space="0" w:color="000000"/>
              <w:bottom w:val="single" w:sz="4" w:space="0" w:color="auto"/>
              <w:right w:val="single" w:sz="4" w:space="0" w:color="000000"/>
            </w:tcBorders>
            <w:vAlign w:val="center"/>
          </w:tcPr>
          <w:p w14:paraId="61768B62" w14:textId="77777777" w:rsidR="00565FC4" w:rsidRPr="00281E50" w:rsidRDefault="00565FC4" w:rsidP="008C5E0E">
            <w:pPr>
              <w:pStyle w:val="ListParagraph"/>
              <w:spacing w:line="288" w:lineRule="auto"/>
              <w:ind w:left="0"/>
              <w:jc w:val="center"/>
              <w:rPr>
                <w:rFonts w:eastAsia="Times New Roman"/>
                <w:sz w:val="26"/>
                <w:szCs w:val="26"/>
              </w:rPr>
            </w:pPr>
            <w:r w:rsidRPr="00281E50">
              <w:rPr>
                <w:rFonts w:eastAsia="Times New Roman"/>
                <w:sz w:val="26"/>
                <w:szCs w:val="26"/>
              </w:rPr>
              <w:t>1</w:t>
            </w:r>
          </w:p>
        </w:tc>
        <w:tc>
          <w:tcPr>
            <w:tcW w:w="2786" w:type="pct"/>
            <w:tcBorders>
              <w:top w:val="single" w:sz="4" w:space="0" w:color="auto"/>
              <w:left w:val="single" w:sz="4" w:space="0" w:color="000000"/>
              <w:bottom w:val="single" w:sz="4" w:space="0" w:color="auto"/>
              <w:right w:val="single" w:sz="4" w:space="0" w:color="000000"/>
            </w:tcBorders>
            <w:shd w:val="clear" w:color="auto" w:fill="auto"/>
          </w:tcPr>
          <w:p w14:paraId="1BCE0AD7" w14:textId="77777777" w:rsidR="00565FC4" w:rsidRPr="00281E50" w:rsidRDefault="00565FC4" w:rsidP="008C5E0E">
            <w:pPr>
              <w:spacing w:line="288" w:lineRule="auto"/>
              <w:rPr>
                <w:rFonts w:ascii="Times New Roman" w:hAnsi="Times New Roman"/>
                <w:sz w:val="26"/>
                <w:szCs w:val="26"/>
              </w:rPr>
            </w:pPr>
          </w:p>
        </w:tc>
      </w:tr>
    </w:tbl>
    <w:p w14:paraId="10F0D71A" w14:textId="77777777" w:rsidR="00565FC4" w:rsidRPr="00281E50" w:rsidRDefault="00565FC4" w:rsidP="00565FC4">
      <w:pPr>
        <w:rPr>
          <w:rFonts w:ascii="Times New Roman" w:hAnsi="Times New Roman"/>
          <w:b/>
          <w:sz w:val="26"/>
          <w:szCs w:val="26"/>
          <w:lang w:eastAsia="vi"/>
        </w:rPr>
      </w:pPr>
    </w:p>
    <w:p w14:paraId="64FE8D86" w14:textId="77777777" w:rsidR="008C5E0E" w:rsidRPr="00C92061" w:rsidRDefault="008C5E0E" w:rsidP="008C5E0E">
      <w:pPr>
        <w:pStyle w:val="ListParagraph"/>
        <w:spacing w:beforeLines="40" w:before="96" w:afterLines="40" w:after="96"/>
        <w:ind w:left="0"/>
        <w:rPr>
          <w:b/>
          <w:bCs/>
          <w:szCs w:val="28"/>
          <w:lang w:val="vi-VN"/>
        </w:rPr>
      </w:pPr>
      <w:bookmarkStart w:id="2" w:name="_Hlk143603352"/>
      <w:r w:rsidRPr="00C92061">
        <w:rPr>
          <w:b/>
          <w:bCs/>
          <w:szCs w:val="28"/>
          <w:lang w:val="vi-VN"/>
        </w:rPr>
        <w:t xml:space="preserve">* </w:t>
      </w:r>
      <w:r w:rsidRPr="00C92061">
        <w:rPr>
          <w:b/>
          <w:bCs/>
          <w:szCs w:val="28"/>
        </w:rPr>
        <w:t>KHỐI</w:t>
      </w:r>
      <w:r w:rsidRPr="00C92061">
        <w:rPr>
          <w:b/>
          <w:bCs/>
          <w:szCs w:val="28"/>
          <w:lang w:val="vi-VN"/>
        </w:rPr>
        <w:t xml:space="preserve"> LỚP 12:</w:t>
      </w:r>
    </w:p>
    <w:p w14:paraId="1488304A" w14:textId="77777777" w:rsidR="008C5E0E" w:rsidRPr="00C92061" w:rsidRDefault="008C5E0E" w:rsidP="008C5E0E">
      <w:pPr>
        <w:spacing w:beforeLines="40" w:before="96" w:afterLines="40" w:after="96"/>
        <w:rPr>
          <w:b/>
          <w:bCs/>
          <w:szCs w:val="28"/>
        </w:rPr>
      </w:pPr>
      <w:r w:rsidRPr="00C92061">
        <w:rPr>
          <w:b/>
          <w:szCs w:val="28"/>
        </w:rPr>
        <w:t xml:space="preserve"> </w:t>
      </w:r>
      <w:r w:rsidRPr="00C92061">
        <w:rPr>
          <w:b/>
          <w:bCs/>
          <w:szCs w:val="28"/>
        </w:rPr>
        <w:t>HỌC KÌ I: 18 tuần, 36 tiết</w:t>
      </w:r>
    </w:p>
    <w:p w14:paraId="47B13BDB" w14:textId="77777777" w:rsidR="008C5E0E" w:rsidRPr="00C92061" w:rsidRDefault="008C5E0E" w:rsidP="008C5E0E">
      <w:pPr>
        <w:spacing w:beforeLines="40" w:before="96" w:afterLines="40" w:after="96"/>
        <w:rPr>
          <w:b/>
          <w:bCs/>
          <w:szCs w:val="28"/>
        </w:rPr>
      </w:pPr>
    </w:p>
    <w:tbl>
      <w:tblPr>
        <w:tblStyle w:val="TableGrid"/>
        <w:tblW w:w="0" w:type="auto"/>
        <w:tblInd w:w="137" w:type="dxa"/>
        <w:tblLook w:val="04A0" w:firstRow="1" w:lastRow="0" w:firstColumn="1" w:lastColumn="0" w:noHBand="0" w:noVBand="1"/>
      </w:tblPr>
      <w:tblGrid>
        <w:gridCol w:w="695"/>
        <w:gridCol w:w="1363"/>
        <w:gridCol w:w="1717"/>
        <w:gridCol w:w="2255"/>
        <w:gridCol w:w="2849"/>
      </w:tblGrid>
      <w:tr w:rsidR="008C5E0E" w:rsidRPr="00C92061" w14:paraId="5C8A3869" w14:textId="77777777" w:rsidTr="00194630">
        <w:trPr>
          <w:trHeight w:val="1059"/>
          <w:tblHeader/>
        </w:trPr>
        <w:tc>
          <w:tcPr>
            <w:tcW w:w="791" w:type="dxa"/>
            <w:shd w:val="clear" w:color="auto" w:fill="auto"/>
            <w:vAlign w:val="center"/>
          </w:tcPr>
          <w:p w14:paraId="75522A81" w14:textId="77777777" w:rsidR="008C5E0E" w:rsidRPr="00C92061" w:rsidRDefault="008C5E0E" w:rsidP="008C5E0E">
            <w:pPr>
              <w:spacing w:beforeLines="40" w:before="96" w:afterLines="40" w:after="96"/>
              <w:jc w:val="center"/>
              <w:rPr>
                <w:b/>
                <w:bCs/>
                <w:szCs w:val="28"/>
                <w:lang w:val="vi-VN"/>
              </w:rPr>
            </w:pPr>
            <w:r w:rsidRPr="00C92061">
              <w:rPr>
                <w:b/>
                <w:bCs/>
                <w:szCs w:val="28"/>
                <w:lang w:val="vi-VN"/>
              </w:rPr>
              <w:t>STT</w:t>
            </w:r>
          </w:p>
        </w:tc>
        <w:tc>
          <w:tcPr>
            <w:tcW w:w="1968" w:type="dxa"/>
            <w:shd w:val="clear" w:color="auto" w:fill="auto"/>
            <w:vAlign w:val="center"/>
          </w:tcPr>
          <w:p w14:paraId="6C3590EB" w14:textId="77777777" w:rsidR="008C5E0E" w:rsidRPr="00C92061" w:rsidRDefault="008C5E0E" w:rsidP="008C5E0E">
            <w:pPr>
              <w:spacing w:beforeLines="40" w:before="96" w:afterLines="40" w:after="96"/>
              <w:jc w:val="center"/>
              <w:rPr>
                <w:b/>
                <w:bCs/>
                <w:szCs w:val="28"/>
                <w:lang w:val="vi-VN"/>
              </w:rPr>
            </w:pPr>
            <w:r w:rsidRPr="00C92061">
              <w:rPr>
                <w:b/>
                <w:bCs/>
                <w:szCs w:val="28"/>
                <w:lang w:val="vi-VN"/>
              </w:rPr>
              <w:t>CHỦ ĐỀ</w:t>
            </w:r>
          </w:p>
        </w:tc>
        <w:tc>
          <w:tcPr>
            <w:tcW w:w="2963" w:type="dxa"/>
            <w:shd w:val="clear" w:color="auto" w:fill="auto"/>
            <w:vAlign w:val="center"/>
          </w:tcPr>
          <w:p w14:paraId="5E058387" w14:textId="77777777" w:rsidR="008C5E0E" w:rsidRPr="00C92061" w:rsidRDefault="008C5E0E" w:rsidP="008C5E0E">
            <w:pPr>
              <w:spacing w:beforeLines="40" w:before="96" w:afterLines="40" w:after="96"/>
              <w:jc w:val="center"/>
              <w:rPr>
                <w:b/>
                <w:bCs/>
                <w:szCs w:val="28"/>
                <w:lang w:val="vi-VN"/>
              </w:rPr>
            </w:pPr>
            <w:r w:rsidRPr="00C92061">
              <w:rPr>
                <w:b/>
                <w:bCs/>
                <w:szCs w:val="28"/>
                <w:lang w:val="vi-VN"/>
              </w:rPr>
              <w:t>TÊN BÀI</w:t>
            </w:r>
          </w:p>
        </w:tc>
        <w:tc>
          <w:tcPr>
            <w:tcW w:w="2433" w:type="dxa"/>
            <w:shd w:val="clear" w:color="auto" w:fill="auto"/>
            <w:vAlign w:val="center"/>
          </w:tcPr>
          <w:p w14:paraId="1493AB23" w14:textId="77777777" w:rsidR="008C5E0E" w:rsidRPr="00C92061" w:rsidRDefault="008C5E0E" w:rsidP="008C5E0E">
            <w:pPr>
              <w:spacing w:beforeLines="40" w:before="96" w:afterLines="40" w:after="96"/>
              <w:jc w:val="center"/>
              <w:rPr>
                <w:b/>
                <w:bCs/>
                <w:szCs w:val="28"/>
                <w:lang w:val="vi-VN"/>
              </w:rPr>
            </w:pPr>
            <w:r w:rsidRPr="00C92061">
              <w:rPr>
                <w:b/>
                <w:bCs/>
                <w:szCs w:val="28"/>
                <w:lang w:val="vi-VN"/>
              </w:rPr>
              <w:t>SỐ TIẾT</w:t>
            </w:r>
          </w:p>
        </w:tc>
        <w:tc>
          <w:tcPr>
            <w:tcW w:w="5703" w:type="dxa"/>
            <w:shd w:val="clear" w:color="auto" w:fill="auto"/>
            <w:vAlign w:val="center"/>
          </w:tcPr>
          <w:p w14:paraId="00191012" w14:textId="77777777" w:rsidR="008C5E0E" w:rsidRPr="00C92061" w:rsidRDefault="008C5E0E" w:rsidP="008C5E0E">
            <w:pPr>
              <w:spacing w:beforeLines="40" w:before="96" w:afterLines="40" w:after="96"/>
              <w:jc w:val="center"/>
              <w:rPr>
                <w:b/>
                <w:bCs/>
                <w:szCs w:val="28"/>
                <w:lang w:val="vi-VN"/>
              </w:rPr>
            </w:pPr>
            <w:r w:rsidRPr="00C92061">
              <w:rPr>
                <w:b/>
                <w:bCs/>
                <w:szCs w:val="28"/>
                <w:lang w:val="vi-VN"/>
              </w:rPr>
              <w:t>YÊU CẦU CẦN ĐẠT</w:t>
            </w:r>
          </w:p>
        </w:tc>
      </w:tr>
      <w:tr w:rsidR="008C5E0E" w:rsidRPr="00C92061" w14:paraId="10328651" w14:textId="77777777" w:rsidTr="008C5E0E">
        <w:tc>
          <w:tcPr>
            <w:tcW w:w="791" w:type="dxa"/>
            <w:vAlign w:val="center"/>
          </w:tcPr>
          <w:p w14:paraId="3DA304FD" w14:textId="77777777" w:rsidR="008C5E0E" w:rsidRPr="00C92061" w:rsidRDefault="008C5E0E" w:rsidP="008C5E0E">
            <w:pPr>
              <w:spacing w:beforeLines="40" w:before="96" w:afterLines="40" w:after="96"/>
              <w:jc w:val="center"/>
              <w:rPr>
                <w:b/>
                <w:bCs/>
                <w:szCs w:val="28"/>
                <w:lang w:val="vi-VN"/>
              </w:rPr>
            </w:pPr>
            <w:r w:rsidRPr="00C92061">
              <w:rPr>
                <w:b/>
                <w:bCs/>
                <w:szCs w:val="28"/>
                <w:lang w:val="vi-VN"/>
              </w:rPr>
              <w:t>1</w:t>
            </w:r>
          </w:p>
        </w:tc>
        <w:tc>
          <w:tcPr>
            <w:tcW w:w="1968" w:type="dxa"/>
            <w:vAlign w:val="center"/>
          </w:tcPr>
          <w:p w14:paraId="32033427" w14:textId="77777777" w:rsidR="008C5E0E" w:rsidRPr="00C92061" w:rsidRDefault="008C5E0E" w:rsidP="008C5E0E">
            <w:pPr>
              <w:spacing w:beforeLines="40" w:before="96" w:afterLines="40" w:after="96"/>
              <w:jc w:val="both"/>
              <w:rPr>
                <w:b/>
                <w:bCs/>
                <w:szCs w:val="28"/>
                <w:lang w:val="vi-VN"/>
              </w:rPr>
            </w:pPr>
            <w:r w:rsidRPr="00C92061">
              <w:rPr>
                <w:b/>
                <w:bCs/>
                <w:szCs w:val="28"/>
              </w:rPr>
              <w:t>CĐ 1: Tăng trưởng và phát triển kinh tế</w:t>
            </w:r>
          </w:p>
        </w:tc>
        <w:tc>
          <w:tcPr>
            <w:tcW w:w="2963" w:type="dxa"/>
            <w:vAlign w:val="center"/>
          </w:tcPr>
          <w:p w14:paraId="3FF498A1" w14:textId="77777777" w:rsidR="008C5E0E" w:rsidRPr="00C92061" w:rsidRDefault="008C5E0E" w:rsidP="008C5E0E">
            <w:pPr>
              <w:spacing w:beforeLines="40" w:before="96" w:afterLines="40" w:after="96"/>
              <w:jc w:val="both"/>
              <w:rPr>
                <w:b/>
                <w:bCs/>
                <w:szCs w:val="28"/>
                <w:lang w:val="vi-VN"/>
              </w:rPr>
            </w:pPr>
            <w:r w:rsidRPr="00C92061">
              <w:rPr>
                <w:szCs w:val="28"/>
              </w:rPr>
              <w:t>Bài 1: Tăng trưởng và phát triển kinh tế</w:t>
            </w:r>
          </w:p>
        </w:tc>
        <w:tc>
          <w:tcPr>
            <w:tcW w:w="2433" w:type="dxa"/>
            <w:vAlign w:val="center"/>
          </w:tcPr>
          <w:p w14:paraId="259037E0" w14:textId="77777777" w:rsidR="008C5E0E" w:rsidRPr="00C92061" w:rsidRDefault="008C5E0E" w:rsidP="008C5E0E">
            <w:pPr>
              <w:spacing w:beforeLines="40" w:before="96" w:afterLines="40" w:after="96"/>
              <w:jc w:val="center"/>
              <w:rPr>
                <w:szCs w:val="28"/>
                <w:lang w:val="vi-VN"/>
              </w:rPr>
            </w:pPr>
            <w:r w:rsidRPr="00C92061">
              <w:rPr>
                <w:szCs w:val="28"/>
              </w:rPr>
              <w:t>5</w:t>
            </w:r>
          </w:p>
          <w:p w14:paraId="28BC489E" w14:textId="77777777" w:rsidR="008C5E0E" w:rsidRPr="00C92061" w:rsidRDefault="008C5E0E" w:rsidP="008C5E0E">
            <w:pPr>
              <w:spacing w:beforeLines="40" w:before="96" w:afterLines="40" w:after="96"/>
              <w:jc w:val="center"/>
              <w:rPr>
                <w:szCs w:val="28"/>
                <w:lang w:val="vi-VN"/>
              </w:rPr>
            </w:pPr>
            <w:r w:rsidRPr="00C92061">
              <w:rPr>
                <w:szCs w:val="28"/>
                <w:lang w:val="vi-VN"/>
              </w:rPr>
              <w:t>(1,2,3,4,5)</w:t>
            </w:r>
          </w:p>
        </w:tc>
        <w:tc>
          <w:tcPr>
            <w:tcW w:w="5703" w:type="dxa"/>
            <w:vAlign w:val="center"/>
          </w:tcPr>
          <w:p w14:paraId="5A3AB0BC" w14:textId="77777777" w:rsidR="008C5E0E" w:rsidRPr="00C92061" w:rsidRDefault="008C5E0E" w:rsidP="008C5E0E">
            <w:pPr>
              <w:spacing w:beforeLines="40" w:before="96" w:afterLines="40" w:after="96"/>
              <w:jc w:val="both"/>
              <w:rPr>
                <w:szCs w:val="28"/>
                <w:lang w:val="vi-VN"/>
              </w:rPr>
            </w:pPr>
            <w:r w:rsidRPr="00C92061">
              <w:rPr>
                <w:szCs w:val="28"/>
                <w:lang w:val="vi-VN"/>
              </w:rPr>
              <w:t>- Nêu được:</w:t>
            </w:r>
          </w:p>
          <w:p w14:paraId="189B0640" w14:textId="77777777" w:rsidR="008C5E0E" w:rsidRPr="00C92061" w:rsidRDefault="008C5E0E" w:rsidP="008C5E0E">
            <w:pPr>
              <w:spacing w:beforeLines="40" w:before="96" w:afterLines="40" w:after="96"/>
              <w:jc w:val="both"/>
              <w:rPr>
                <w:szCs w:val="28"/>
                <w:lang w:val="vi-VN"/>
              </w:rPr>
            </w:pPr>
            <w:r w:rsidRPr="00C92061">
              <w:rPr>
                <w:szCs w:val="28"/>
                <w:lang w:val="vi-VN"/>
              </w:rPr>
              <w:t>+ Tăng trưởng kinh tế</w:t>
            </w:r>
          </w:p>
          <w:p w14:paraId="0E4B7296" w14:textId="77777777" w:rsidR="008C5E0E" w:rsidRPr="00C92061" w:rsidRDefault="008C5E0E" w:rsidP="008C5E0E">
            <w:pPr>
              <w:spacing w:beforeLines="40" w:before="96" w:afterLines="40" w:after="96"/>
              <w:jc w:val="both"/>
              <w:rPr>
                <w:szCs w:val="28"/>
                <w:lang w:val="vi-VN"/>
              </w:rPr>
            </w:pPr>
            <w:r w:rsidRPr="00C92061">
              <w:rPr>
                <w:szCs w:val="28"/>
                <w:lang w:val="vi-VN"/>
              </w:rPr>
              <w:t>+ Phát triển kinh tế</w:t>
            </w:r>
          </w:p>
          <w:p w14:paraId="7F7793D8" w14:textId="77777777" w:rsidR="008C5E0E" w:rsidRPr="00C92061" w:rsidRDefault="008C5E0E" w:rsidP="008C5E0E">
            <w:pPr>
              <w:spacing w:beforeLines="40" w:before="96" w:afterLines="40" w:after="96"/>
              <w:jc w:val="both"/>
              <w:rPr>
                <w:szCs w:val="28"/>
                <w:lang w:val="vi-VN"/>
              </w:rPr>
            </w:pPr>
            <w:r w:rsidRPr="00C92061">
              <w:rPr>
                <w:szCs w:val="28"/>
                <w:lang w:val="vi-VN"/>
              </w:rPr>
              <w:t>+ Các chỉ tiêu của tăng trưởng và phát triển kinh tế.</w:t>
            </w:r>
          </w:p>
          <w:p w14:paraId="296FBDE1" w14:textId="77777777" w:rsidR="008C5E0E" w:rsidRPr="00C92061" w:rsidRDefault="008C5E0E" w:rsidP="008C5E0E">
            <w:pPr>
              <w:spacing w:beforeLines="40" w:before="96" w:afterLines="40" w:after="96"/>
              <w:jc w:val="both"/>
              <w:rPr>
                <w:szCs w:val="28"/>
                <w:lang w:val="vi-VN"/>
              </w:rPr>
            </w:pPr>
            <w:r w:rsidRPr="00C92061">
              <w:rPr>
                <w:szCs w:val="28"/>
                <w:lang w:val="vi-VN"/>
              </w:rPr>
              <w:t xml:space="preserve">Thông hiểu: </w:t>
            </w:r>
          </w:p>
          <w:p w14:paraId="3ED436AE" w14:textId="77777777" w:rsidR="008C5E0E" w:rsidRPr="00C92061" w:rsidRDefault="008C5E0E" w:rsidP="008C5E0E">
            <w:pPr>
              <w:spacing w:beforeLines="40" w:before="96" w:afterLines="40" w:after="96"/>
              <w:jc w:val="both"/>
              <w:rPr>
                <w:szCs w:val="28"/>
                <w:lang w:val="vi-VN"/>
              </w:rPr>
            </w:pPr>
            <w:r w:rsidRPr="00C92061">
              <w:rPr>
                <w:szCs w:val="28"/>
                <w:lang w:val="vi-VN"/>
              </w:rPr>
              <w:t>- Phân biệt được tăng trưởng kinh tế và phát triển kinh tế.</w:t>
            </w:r>
          </w:p>
          <w:p w14:paraId="6E429829" w14:textId="77777777" w:rsidR="008C5E0E" w:rsidRPr="00C92061" w:rsidRDefault="008C5E0E" w:rsidP="008C5E0E">
            <w:pPr>
              <w:spacing w:beforeLines="40" w:before="96" w:afterLines="40" w:after="96"/>
              <w:jc w:val="both"/>
              <w:rPr>
                <w:szCs w:val="28"/>
                <w:lang w:val="vi-VN"/>
              </w:rPr>
            </w:pPr>
            <w:r w:rsidRPr="00C92061">
              <w:rPr>
                <w:szCs w:val="28"/>
                <w:lang w:val="vi-VN"/>
              </w:rPr>
              <w:t>- Giải thích được vai trò của tăng trưởng và phát triển kinh tế.</w:t>
            </w:r>
          </w:p>
          <w:p w14:paraId="0BD44CC4" w14:textId="77777777" w:rsidR="008C5E0E" w:rsidRPr="00C92061" w:rsidRDefault="008C5E0E" w:rsidP="008C5E0E">
            <w:pPr>
              <w:spacing w:beforeLines="40" w:before="96" w:afterLines="40" w:after="96"/>
              <w:jc w:val="both"/>
              <w:rPr>
                <w:szCs w:val="28"/>
                <w:lang w:val="vi-VN"/>
              </w:rPr>
            </w:pPr>
            <w:r w:rsidRPr="00C92061">
              <w:rPr>
                <w:szCs w:val="28"/>
                <w:lang w:val="vi-VN"/>
              </w:rPr>
              <w:lastRenderedPageBreak/>
              <w:t>- Trình bày được mối quan hệ giữa tăng trưởng kinh tế với sự phát triển bền vững.</w:t>
            </w:r>
          </w:p>
          <w:p w14:paraId="6A91B605" w14:textId="77777777" w:rsidR="008C5E0E" w:rsidRPr="00C92061" w:rsidRDefault="008C5E0E" w:rsidP="008C5E0E">
            <w:pPr>
              <w:spacing w:beforeLines="40" w:before="96" w:afterLines="40" w:after="96"/>
              <w:jc w:val="both"/>
              <w:rPr>
                <w:szCs w:val="28"/>
                <w:lang w:val="vi-VN"/>
              </w:rPr>
            </w:pPr>
            <w:r w:rsidRPr="00C92061">
              <w:rPr>
                <w:szCs w:val="28"/>
                <w:lang w:val="vi-VN"/>
              </w:rPr>
              <w:t xml:space="preserve">Vận dụng: </w:t>
            </w:r>
          </w:p>
          <w:p w14:paraId="7300CE35" w14:textId="77777777" w:rsidR="008C5E0E" w:rsidRPr="00C92061" w:rsidRDefault="008C5E0E" w:rsidP="008C5E0E">
            <w:pPr>
              <w:spacing w:beforeLines="40" w:before="96" w:afterLines="40" w:after="96"/>
              <w:jc w:val="both"/>
              <w:rPr>
                <w:szCs w:val="28"/>
                <w:lang w:val="vi-VN"/>
              </w:rPr>
            </w:pPr>
            <w:r w:rsidRPr="00C92061">
              <w:rPr>
                <w:szCs w:val="28"/>
                <w:lang w:val="vi-VN"/>
              </w:rPr>
              <w:t>- Ủng hộ những hành vi, việc làm góp phần thúc đẩy tăng trưởng, phát triển kinh tế;</w:t>
            </w:r>
          </w:p>
          <w:p w14:paraId="00F3B2C8" w14:textId="77777777" w:rsidR="008C5E0E" w:rsidRPr="00C92061" w:rsidRDefault="008C5E0E" w:rsidP="008C5E0E">
            <w:pPr>
              <w:spacing w:beforeLines="40" w:before="96" w:afterLines="40" w:after="96"/>
              <w:jc w:val="both"/>
              <w:rPr>
                <w:szCs w:val="28"/>
                <w:lang w:val="vi-VN"/>
              </w:rPr>
            </w:pPr>
            <w:r w:rsidRPr="00C92061">
              <w:rPr>
                <w:szCs w:val="28"/>
                <w:lang w:val="vi-VN"/>
              </w:rPr>
              <w:t>- Phê phán, đấu tranh với những hành vi, việc làm cản trở sự tăng trưởng, phát triển kinh tế.</w:t>
            </w:r>
          </w:p>
          <w:p w14:paraId="201E48F2" w14:textId="77777777" w:rsidR="008C5E0E" w:rsidRPr="00C92061" w:rsidRDefault="008C5E0E" w:rsidP="008C5E0E">
            <w:pPr>
              <w:spacing w:beforeLines="40" w:before="96" w:afterLines="40" w:after="96"/>
              <w:jc w:val="both"/>
              <w:rPr>
                <w:szCs w:val="28"/>
                <w:lang w:val="vi-VN"/>
              </w:rPr>
            </w:pPr>
            <w:r w:rsidRPr="00C92061">
              <w:rPr>
                <w:szCs w:val="28"/>
                <w:lang w:val="vi-VN"/>
              </w:rPr>
              <w:t xml:space="preserve">Vận dụng cao: </w:t>
            </w:r>
          </w:p>
          <w:p w14:paraId="44E13EC9" w14:textId="77777777" w:rsidR="008C5E0E" w:rsidRPr="00C92061" w:rsidRDefault="008C5E0E" w:rsidP="008C5E0E">
            <w:pPr>
              <w:spacing w:beforeLines="40" w:before="96" w:afterLines="40" w:after="96"/>
              <w:jc w:val="both"/>
              <w:rPr>
                <w:b/>
                <w:bCs/>
                <w:szCs w:val="28"/>
                <w:lang w:val="vi-VN"/>
              </w:rPr>
            </w:pPr>
            <w:r w:rsidRPr="00C92061">
              <w:rPr>
                <w:szCs w:val="28"/>
                <w:lang w:val="vi-VN"/>
              </w:rPr>
              <w:t>- Tham gia các hoạt động góp phần thúc đẩy sự tăng trưởng, phát triển kinh tế.</w:t>
            </w:r>
          </w:p>
        </w:tc>
      </w:tr>
      <w:tr w:rsidR="008C5E0E" w:rsidRPr="00C92061" w14:paraId="529C9AB8" w14:textId="77777777" w:rsidTr="008C5E0E">
        <w:tc>
          <w:tcPr>
            <w:tcW w:w="791" w:type="dxa"/>
            <w:vAlign w:val="center"/>
          </w:tcPr>
          <w:p w14:paraId="7D5792C3" w14:textId="77777777" w:rsidR="008C5E0E" w:rsidRPr="00C92061" w:rsidRDefault="008C5E0E" w:rsidP="008C5E0E">
            <w:pPr>
              <w:spacing w:beforeLines="40" w:before="96" w:afterLines="40" w:after="96"/>
              <w:jc w:val="center"/>
              <w:rPr>
                <w:b/>
                <w:bCs/>
                <w:szCs w:val="28"/>
                <w:lang w:val="vi-VN"/>
              </w:rPr>
            </w:pPr>
            <w:r w:rsidRPr="00C92061">
              <w:rPr>
                <w:b/>
                <w:bCs/>
                <w:szCs w:val="28"/>
                <w:lang w:val="vi-VN"/>
              </w:rPr>
              <w:lastRenderedPageBreak/>
              <w:t>2</w:t>
            </w:r>
          </w:p>
        </w:tc>
        <w:tc>
          <w:tcPr>
            <w:tcW w:w="1968" w:type="dxa"/>
            <w:vAlign w:val="center"/>
          </w:tcPr>
          <w:p w14:paraId="23A62BAB" w14:textId="77777777" w:rsidR="008C5E0E" w:rsidRPr="00C92061" w:rsidRDefault="008C5E0E" w:rsidP="008C5E0E">
            <w:pPr>
              <w:spacing w:beforeLines="40" w:before="96" w:afterLines="40" w:after="96"/>
              <w:jc w:val="both"/>
              <w:rPr>
                <w:b/>
                <w:bCs/>
                <w:szCs w:val="28"/>
                <w:lang w:val="vi-VN"/>
              </w:rPr>
            </w:pPr>
            <w:r w:rsidRPr="00C92061">
              <w:rPr>
                <w:b/>
                <w:bCs/>
                <w:szCs w:val="28"/>
              </w:rPr>
              <w:t>CĐ 2: Hội nhập kinh tế quốc tế</w:t>
            </w:r>
          </w:p>
        </w:tc>
        <w:tc>
          <w:tcPr>
            <w:tcW w:w="2963" w:type="dxa"/>
            <w:vAlign w:val="center"/>
          </w:tcPr>
          <w:p w14:paraId="38E5F718" w14:textId="77777777" w:rsidR="008C5E0E" w:rsidRPr="00C92061" w:rsidRDefault="008C5E0E" w:rsidP="008C5E0E">
            <w:pPr>
              <w:spacing w:beforeLines="40" w:before="96" w:afterLines="40" w:after="96"/>
              <w:jc w:val="both"/>
              <w:rPr>
                <w:b/>
                <w:bCs/>
                <w:szCs w:val="28"/>
                <w:lang w:val="vi-VN"/>
              </w:rPr>
            </w:pPr>
            <w:r w:rsidRPr="00C92061">
              <w:rPr>
                <w:szCs w:val="28"/>
              </w:rPr>
              <w:t>Bài 2: Hội nhập kinh tế quốc tế</w:t>
            </w:r>
          </w:p>
        </w:tc>
        <w:tc>
          <w:tcPr>
            <w:tcW w:w="2433" w:type="dxa"/>
            <w:vAlign w:val="center"/>
          </w:tcPr>
          <w:p w14:paraId="6945217E" w14:textId="77777777" w:rsidR="008C5E0E" w:rsidRPr="00C92061" w:rsidRDefault="008C5E0E" w:rsidP="008C5E0E">
            <w:pPr>
              <w:spacing w:beforeLines="40" w:before="96" w:afterLines="40" w:after="96"/>
              <w:jc w:val="center"/>
              <w:rPr>
                <w:szCs w:val="28"/>
                <w:lang w:val="vi-VN"/>
              </w:rPr>
            </w:pPr>
            <w:r w:rsidRPr="00C92061">
              <w:rPr>
                <w:szCs w:val="28"/>
              </w:rPr>
              <w:t>5</w:t>
            </w:r>
          </w:p>
          <w:p w14:paraId="1C22CD72" w14:textId="77777777" w:rsidR="008C5E0E" w:rsidRPr="00C92061" w:rsidRDefault="008C5E0E" w:rsidP="008C5E0E">
            <w:pPr>
              <w:spacing w:beforeLines="40" w:before="96" w:afterLines="40" w:after="96"/>
              <w:jc w:val="center"/>
              <w:rPr>
                <w:szCs w:val="28"/>
                <w:lang w:val="vi-VN"/>
              </w:rPr>
            </w:pPr>
            <w:r w:rsidRPr="00C92061">
              <w:rPr>
                <w:szCs w:val="28"/>
                <w:lang w:val="vi-VN"/>
              </w:rPr>
              <w:t>(6,7,8,9,10)</w:t>
            </w:r>
          </w:p>
        </w:tc>
        <w:tc>
          <w:tcPr>
            <w:tcW w:w="5703" w:type="dxa"/>
            <w:vAlign w:val="center"/>
          </w:tcPr>
          <w:p w14:paraId="7E304CC0" w14:textId="77777777" w:rsidR="008C5E0E" w:rsidRPr="00C92061" w:rsidRDefault="008C5E0E" w:rsidP="008C5E0E">
            <w:pPr>
              <w:spacing w:beforeLines="40" w:before="96" w:afterLines="40" w:after="96"/>
              <w:jc w:val="both"/>
              <w:rPr>
                <w:szCs w:val="28"/>
                <w:lang w:val="vi-VN"/>
              </w:rPr>
            </w:pPr>
            <w:r w:rsidRPr="00C92061">
              <w:rPr>
                <w:szCs w:val="28"/>
                <w:lang w:val="vi-VN"/>
              </w:rPr>
              <w:t>- Nêu được khái niệm hội nhập kinh tế quốc tế.</w:t>
            </w:r>
          </w:p>
          <w:p w14:paraId="1DFD66C0" w14:textId="77777777" w:rsidR="008C5E0E" w:rsidRPr="00C92061" w:rsidRDefault="008C5E0E" w:rsidP="008C5E0E">
            <w:pPr>
              <w:spacing w:beforeLines="40" w:before="96" w:afterLines="40" w:after="96"/>
              <w:jc w:val="both"/>
              <w:rPr>
                <w:szCs w:val="28"/>
                <w:lang w:val="vi-VN"/>
              </w:rPr>
            </w:pPr>
            <w:r w:rsidRPr="00C92061">
              <w:rPr>
                <w:szCs w:val="28"/>
                <w:lang w:val="vi-VN"/>
              </w:rPr>
              <w:t>- Liệt kê được các hình thức hội nhập kinh tế quốc tế.</w:t>
            </w:r>
          </w:p>
          <w:p w14:paraId="1D5B971D" w14:textId="77777777" w:rsidR="008C5E0E" w:rsidRPr="00C92061" w:rsidRDefault="008C5E0E" w:rsidP="008C5E0E">
            <w:pPr>
              <w:spacing w:beforeLines="40" w:before="96" w:afterLines="40" w:after="96"/>
              <w:jc w:val="both"/>
              <w:rPr>
                <w:szCs w:val="28"/>
                <w:lang w:val="vi-VN"/>
              </w:rPr>
            </w:pPr>
            <w:r w:rsidRPr="00C92061">
              <w:rPr>
                <w:szCs w:val="28"/>
                <w:lang w:val="vi-VN"/>
              </w:rPr>
              <w:t>- Giải thích được hội nhập kinh tế quốc tế là cần thiết đối với mọi quốc gia.</w:t>
            </w:r>
          </w:p>
          <w:p w14:paraId="5DC0F253" w14:textId="77777777" w:rsidR="008C5E0E" w:rsidRPr="00C92061" w:rsidRDefault="008C5E0E" w:rsidP="008C5E0E">
            <w:pPr>
              <w:spacing w:beforeLines="40" w:before="96" w:afterLines="40" w:after="96"/>
              <w:jc w:val="both"/>
              <w:rPr>
                <w:szCs w:val="28"/>
                <w:lang w:val="vi-VN"/>
              </w:rPr>
            </w:pPr>
            <w:r w:rsidRPr="00C92061">
              <w:rPr>
                <w:szCs w:val="28"/>
                <w:lang w:val="vi-VN"/>
              </w:rPr>
              <w:t>- Ủng hộ những hành vi chấp hành và phê phán những hành vi không chấp hành chủ trương, chính sách hội nhập kinh tế quốc tế của Nhà nước Cộng hoà xã hội chủ nghĩa Việt Nam.</w:t>
            </w:r>
          </w:p>
          <w:p w14:paraId="4E1D3C3C" w14:textId="77777777" w:rsidR="008C5E0E" w:rsidRPr="00C92061" w:rsidRDefault="008C5E0E" w:rsidP="008C5E0E">
            <w:pPr>
              <w:spacing w:beforeLines="40" w:before="96" w:afterLines="40" w:after="96"/>
              <w:jc w:val="both"/>
              <w:rPr>
                <w:b/>
                <w:bCs/>
                <w:szCs w:val="28"/>
                <w:lang w:val="vi-VN"/>
              </w:rPr>
            </w:pPr>
            <w:r w:rsidRPr="00C92061">
              <w:rPr>
                <w:szCs w:val="28"/>
                <w:lang w:val="vi-VN"/>
              </w:rPr>
              <w:t>- Xác định được trách nhiệm của bản thân trong hội nhập kinh tế quốc tế.</w:t>
            </w:r>
          </w:p>
        </w:tc>
      </w:tr>
      <w:tr w:rsidR="008C5E0E" w:rsidRPr="00C92061" w14:paraId="5B49EDE8" w14:textId="77777777" w:rsidTr="008C5E0E">
        <w:trPr>
          <w:trHeight w:val="2547"/>
        </w:trPr>
        <w:tc>
          <w:tcPr>
            <w:tcW w:w="791" w:type="dxa"/>
            <w:vMerge w:val="restart"/>
            <w:vAlign w:val="center"/>
          </w:tcPr>
          <w:p w14:paraId="5CE86546" w14:textId="77777777" w:rsidR="008C5E0E" w:rsidRPr="00C92061" w:rsidRDefault="008C5E0E" w:rsidP="008C5E0E">
            <w:pPr>
              <w:spacing w:beforeLines="40" w:before="96" w:afterLines="40" w:after="96"/>
              <w:jc w:val="center"/>
              <w:rPr>
                <w:b/>
                <w:bCs/>
                <w:szCs w:val="28"/>
                <w:lang w:val="vi-VN"/>
              </w:rPr>
            </w:pPr>
            <w:r w:rsidRPr="00C92061">
              <w:rPr>
                <w:b/>
                <w:bCs/>
                <w:szCs w:val="28"/>
                <w:lang w:val="vi-VN"/>
              </w:rPr>
              <w:t>3</w:t>
            </w:r>
          </w:p>
        </w:tc>
        <w:tc>
          <w:tcPr>
            <w:tcW w:w="1968" w:type="dxa"/>
            <w:vMerge w:val="restart"/>
            <w:vAlign w:val="center"/>
          </w:tcPr>
          <w:p w14:paraId="5A8225DD" w14:textId="77777777" w:rsidR="008C5E0E" w:rsidRPr="00C92061" w:rsidRDefault="008C5E0E" w:rsidP="008C5E0E">
            <w:pPr>
              <w:spacing w:beforeLines="40" w:before="96" w:afterLines="40" w:after="96"/>
              <w:jc w:val="both"/>
              <w:rPr>
                <w:b/>
                <w:bCs/>
                <w:szCs w:val="28"/>
                <w:lang w:val="vi-VN"/>
              </w:rPr>
            </w:pPr>
            <w:r w:rsidRPr="00C92061">
              <w:rPr>
                <w:b/>
                <w:bCs/>
                <w:szCs w:val="28"/>
              </w:rPr>
              <w:t>CĐ 3: Bảo hiểm và an sinh xã hội</w:t>
            </w:r>
          </w:p>
        </w:tc>
        <w:tc>
          <w:tcPr>
            <w:tcW w:w="2963" w:type="dxa"/>
            <w:vAlign w:val="center"/>
          </w:tcPr>
          <w:p w14:paraId="4DF37DA7" w14:textId="77777777" w:rsidR="008C5E0E" w:rsidRPr="00C92061" w:rsidRDefault="008C5E0E" w:rsidP="008C5E0E">
            <w:pPr>
              <w:spacing w:beforeLines="40" w:before="96" w:afterLines="40" w:after="96"/>
              <w:jc w:val="both"/>
              <w:rPr>
                <w:b/>
                <w:bCs/>
                <w:szCs w:val="28"/>
                <w:lang w:val="vi-VN"/>
              </w:rPr>
            </w:pPr>
            <w:r w:rsidRPr="00C92061">
              <w:rPr>
                <w:szCs w:val="28"/>
              </w:rPr>
              <w:t>Bài 3: Bảo hiểm</w:t>
            </w:r>
          </w:p>
        </w:tc>
        <w:tc>
          <w:tcPr>
            <w:tcW w:w="2433" w:type="dxa"/>
            <w:vAlign w:val="center"/>
          </w:tcPr>
          <w:p w14:paraId="11285EDD" w14:textId="77777777" w:rsidR="008C5E0E" w:rsidRPr="00C92061" w:rsidRDefault="008C5E0E" w:rsidP="008C5E0E">
            <w:pPr>
              <w:spacing w:beforeLines="40" w:before="96" w:afterLines="40" w:after="96"/>
              <w:jc w:val="center"/>
              <w:rPr>
                <w:szCs w:val="28"/>
                <w:lang w:val="vi-VN"/>
              </w:rPr>
            </w:pPr>
            <w:r w:rsidRPr="00C92061">
              <w:rPr>
                <w:szCs w:val="28"/>
              </w:rPr>
              <w:t>3</w:t>
            </w:r>
          </w:p>
          <w:p w14:paraId="54CC0D0A" w14:textId="77777777" w:rsidR="008C5E0E" w:rsidRPr="00C92061" w:rsidRDefault="008C5E0E" w:rsidP="008C5E0E">
            <w:pPr>
              <w:spacing w:beforeLines="40" w:before="96" w:afterLines="40" w:after="96"/>
              <w:jc w:val="center"/>
              <w:rPr>
                <w:szCs w:val="28"/>
                <w:lang w:val="vi-VN"/>
              </w:rPr>
            </w:pPr>
            <w:r w:rsidRPr="00C92061">
              <w:rPr>
                <w:szCs w:val="28"/>
                <w:lang w:val="vi-VN"/>
              </w:rPr>
              <w:t>(11,12,13)</w:t>
            </w:r>
          </w:p>
        </w:tc>
        <w:tc>
          <w:tcPr>
            <w:tcW w:w="5703" w:type="dxa"/>
            <w:vMerge w:val="restart"/>
            <w:vAlign w:val="center"/>
          </w:tcPr>
          <w:p w14:paraId="331D20C9" w14:textId="77777777" w:rsidR="008C5E0E" w:rsidRPr="00C92061" w:rsidRDefault="008C5E0E" w:rsidP="008C5E0E">
            <w:pPr>
              <w:pStyle w:val="4-Bang"/>
              <w:widowControl/>
              <w:suppressAutoHyphens/>
              <w:spacing w:beforeLines="40" w:before="96" w:afterLines="40" w:after="96"/>
              <w:rPr>
                <w:color w:val="000000" w:themeColor="text1"/>
                <w:spacing w:val="-4"/>
                <w:szCs w:val="28"/>
                <w:lang w:val="pt-BR"/>
              </w:rPr>
            </w:pPr>
            <w:r w:rsidRPr="00C92061">
              <w:rPr>
                <w:color w:val="000000" w:themeColor="text1"/>
                <w:spacing w:val="-4"/>
                <w:szCs w:val="28"/>
                <w:lang w:val="pt-BR"/>
              </w:rPr>
              <w:t>Nêu được:</w:t>
            </w:r>
          </w:p>
          <w:p w14:paraId="7F7F84ED" w14:textId="77777777" w:rsidR="008C5E0E" w:rsidRPr="00C92061" w:rsidRDefault="008C5E0E" w:rsidP="008C5E0E">
            <w:pPr>
              <w:pStyle w:val="4-Bang"/>
              <w:widowControl/>
              <w:suppressAutoHyphens/>
              <w:spacing w:beforeLines="40" w:before="96" w:afterLines="40" w:after="96"/>
              <w:rPr>
                <w:color w:val="000000" w:themeColor="text1"/>
                <w:spacing w:val="-4"/>
                <w:szCs w:val="28"/>
                <w:lang w:val="pt-BR"/>
              </w:rPr>
            </w:pPr>
            <w:r w:rsidRPr="00C92061">
              <w:rPr>
                <w:color w:val="000000" w:themeColor="text1"/>
                <w:spacing w:val="-4"/>
                <w:szCs w:val="28"/>
                <w:lang w:val="pt-BR"/>
              </w:rPr>
              <w:t>- Khái niệm bảo hiểm.</w:t>
            </w:r>
          </w:p>
          <w:p w14:paraId="5A1B63FE" w14:textId="77777777" w:rsidR="008C5E0E" w:rsidRPr="00C92061" w:rsidRDefault="008C5E0E" w:rsidP="008C5E0E">
            <w:pPr>
              <w:pStyle w:val="4-Bang"/>
              <w:widowControl/>
              <w:suppressAutoHyphens/>
              <w:spacing w:beforeLines="40" w:before="96" w:afterLines="40" w:after="96"/>
              <w:rPr>
                <w:color w:val="000000" w:themeColor="text1"/>
                <w:spacing w:val="-4"/>
                <w:szCs w:val="28"/>
                <w:lang w:val="pt-BR"/>
              </w:rPr>
            </w:pPr>
            <w:r w:rsidRPr="00C92061">
              <w:rPr>
                <w:color w:val="000000" w:themeColor="text1"/>
                <w:spacing w:val="-4"/>
                <w:szCs w:val="28"/>
                <w:lang w:val="pt-BR"/>
              </w:rPr>
              <w:t>- Khái niệm an sinh xã hội.</w:t>
            </w:r>
          </w:p>
          <w:p w14:paraId="67D7F6B1" w14:textId="77777777" w:rsidR="008C5E0E" w:rsidRPr="00C92061" w:rsidRDefault="008C5E0E" w:rsidP="008C5E0E">
            <w:pPr>
              <w:pStyle w:val="4-Bang"/>
              <w:widowControl/>
              <w:suppressAutoHyphens/>
              <w:spacing w:beforeLines="40" w:before="96" w:afterLines="40" w:after="96"/>
              <w:rPr>
                <w:color w:val="000000" w:themeColor="text1"/>
                <w:szCs w:val="28"/>
                <w:lang w:val="pt-BR"/>
              </w:rPr>
            </w:pPr>
            <w:r w:rsidRPr="00C92061">
              <w:rPr>
                <w:color w:val="000000" w:themeColor="text1"/>
                <w:szCs w:val="28"/>
                <w:lang w:val="pt-BR"/>
              </w:rPr>
              <w:t xml:space="preserve">- </w:t>
            </w:r>
            <w:r w:rsidRPr="00C92061">
              <w:rPr>
                <w:bCs/>
                <w:color w:val="000000" w:themeColor="text1"/>
                <w:szCs w:val="28"/>
                <w:shd w:val="clear" w:color="auto" w:fill="FFFFFF"/>
                <w:lang w:val="pt-BR"/>
              </w:rPr>
              <w:t xml:space="preserve">Liệt kê được một số </w:t>
            </w:r>
            <w:r w:rsidRPr="00C92061">
              <w:rPr>
                <w:color w:val="000000" w:themeColor="text1"/>
                <w:szCs w:val="28"/>
                <w:shd w:val="clear" w:color="auto" w:fill="FFFFFF"/>
                <w:lang w:val="pt-BR"/>
              </w:rPr>
              <w:t>loại hình bảo hiểm</w:t>
            </w:r>
            <w:r w:rsidRPr="00C92061">
              <w:rPr>
                <w:color w:val="000000" w:themeColor="text1"/>
                <w:szCs w:val="28"/>
                <w:lang w:val="pt-BR"/>
              </w:rPr>
              <w:t>.</w:t>
            </w:r>
          </w:p>
          <w:p w14:paraId="631FC1F6" w14:textId="77777777" w:rsidR="008C5E0E" w:rsidRPr="00C92061" w:rsidRDefault="008C5E0E" w:rsidP="008C5E0E">
            <w:pPr>
              <w:pStyle w:val="4-Bang"/>
              <w:widowControl/>
              <w:suppressAutoHyphens/>
              <w:spacing w:beforeLines="40" w:before="96" w:afterLines="40" w:after="96"/>
              <w:rPr>
                <w:color w:val="000000" w:themeColor="text1"/>
                <w:spacing w:val="-4"/>
                <w:szCs w:val="28"/>
                <w:lang w:val="pt-BR"/>
              </w:rPr>
            </w:pPr>
            <w:r w:rsidRPr="00C92061">
              <w:rPr>
                <w:color w:val="000000" w:themeColor="text1"/>
                <w:spacing w:val="-4"/>
                <w:szCs w:val="28"/>
                <w:lang w:val="pt-BR"/>
              </w:rPr>
              <w:t>- Vai trò của bảo hiểm, an sinh xã hội.</w:t>
            </w:r>
          </w:p>
          <w:p w14:paraId="5460D627" w14:textId="77777777" w:rsidR="008C5E0E" w:rsidRPr="00C92061" w:rsidRDefault="008C5E0E" w:rsidP="008C5E0E">
            <w:pPr>
              <w:pStyle w:val="4-Bang"/>
              <w:widowControl/>
              <w:suppressAutoHyphens/>
              <w:spacing w:beforeLines="40" w:before="96" w:afterLines="40" w:after="96"/>
              <w:rPr>
                <w:color w:val="000000" w:themeColor="text1"/>
                <w:szCs w:val="28"/>
                <w:lang w:val="pt-BR"/>
              </w:rPr>
            </w:pPr>
            <w:r w:rsidRPr="00C92061">
              <w:rPr>
                <w:color w:val="000000" w:themeColor="text1"/>
                <w:szCs w:val="28"/>
                <w:lang w:val="pt-BR"/>
              </w:rPr>
              <w:lastRenderedPageBreak/>
              <w:t>- Giải thích được sự cần thiết của bảo hiểm và an sinh xã hội.</w:t>
            </w:r>
          </w:p>
          <w:p w14:paraId="22048391" w14:textId="77777777" w:rsidR="008C5E0E" w:rsidRPr="00C92061" w:rsidRDefault="008C5E0E" w:rsidP="008C5E0E">
            <w:pPr>
              <w:pStyle w:val="4-Bang"/>
              <w:widowControl/>
              <w:suppressAutoHyphens/>
              <w:spacing w:beforeLines="40" w:before="96" w:afterLines="40" w:after="96"/>
              <w:rPr>
                <w:color w:val="000000" w:themeColor="text1"/>
                <w:szCs w:val="28"/>
                <w:lang w:val="pt-BR"/>
              </w:rPr>
            </w:pPr>
            <w:r w:rsidRPr="00C92061">
              <w:rPr>
                <w:color w:val="000000" w:themeColor="text1"/>
                <w:szCs w:val="28"/>
                <w:lang w:val="pt-BR"/>
              </w:rPr>
              <w:t xml:space="preserve">- </w:t>
            </w:r>
            <w:r w:rsidRPr="00C92061">
              <w:rPr>
                <w:color w:val="000000" w:themeColor="text1"/>
                <w:szCs w:val="28"/>
                <w:shd w:val="clear" w:color="auto" w:fill="FFFFFF"/>
                <w:lang w:val="pt-BR"/>
              </w:rPr>
              <w:t>Nêu được một số chính sách an sinh xã hội cơ bản.</w:t>
            </w:r>
          </w:p>
          <w:p w14:paraId="22380CA6" w14:textId="77777777" w:rsidR="008C5E0E" w:rsidRPr="00C92061" w:rsidRDefault="008C5E0E" w:rsidP="008C5E0E">
            <w:pPr>
              <w:spacing w:beforeLines="40" w:before="96" w:afterLines="40" w:after="96"/>
              <w:jc w:val="both"/>
              <w:rPr>
                <w:b/>
                <w:bCs/>
                <w:szCs w:val="28"/>
                <w:lang w:val="vi-VN"/>
              </w:rPr>
            </w:pPr>
            <w:r w:rsidRPr="00C92061">
              <w:rPr>
                <w:color w:val="000000" w:themeColor="text1"/>
                <w:szCs w:val="28"/>
                <w:lang w:val="pt-BR"/>
              </w:rPr>
              <w:t>- Thực hiện được trách nhiệm công dân về bảo hiểm và an sinh xã hội bằng những việc làm cụ thể và phù hợp.</w:t>
            </w:r>
          </w:p>
        </w:tc>
      </w:tr>
      <w:tr w:rsidR="008C5E0E" w:rsidRPr="00C92061" w14:paraId="3F77ADBC" w14:textId="77777777" w:rsidTr="008C5E0E">
        <w:tc>
          <w:tcPr>
            <w:tcW w:w="791" w:type="dxa"/>
            <w:vMerge/>
            <w:vAlign w:val="center"/>
          </w:tcPr>
          <w:p w14:paraId="3E38C090" w14:textId="77777777" w:rsidR="008C5E0E" w:rsidRPr="00C92061" w:rsidRDefault="008C5E0E" w:rsidP="008C5E0E">
            <w:pPr>
              <w:spacing w:beforeLines="40" w:before="96" w:afterLines="40" w:after="96"/>
              <w:jc w:val="center"/>
              <w:rPr>
                <w:b/>
                <w:bCs/>
                <w:szCs w:val="28"/>
                <w:lang w:val="vi-VN"/>
              </w:rPr>
            </w:pPr>
          </w:p>
        </w:tc>
        <w:tc>
          <w:tcPr>
            <w:tcW w:w="1968" w:type="dxa"/>
            <w:vMerge/>
            <w:vAlign w:val="center"/>
          </w:tcPr>
          <w:p w14:paraId="224021A4" w14:textId="77777777" w:rsidR="008C5E0E" w:rsidRPr="00C92061" w:rsidRDefault="008C5E0E" w:rsidP="008C5E0E">
            <w:pPr>
              <w:spacing w:beforeLines="40" w:before="96" w:afterLines="40" w:after="96"/>
              <w:jc w:val="both"/>
              <w:rPr>
                <w:b/>
                <w:bCs/>
                <w:szCs w:val="28"/>
                <w:lang w:val="vi-VN"/>
              </w:rPr>
            </w:pPr>
          </w:p>
        </w:tc>
        <w:tc>
          <w:tcPr>
            <w:tcW w:w="2963" w:type="dxa"/>
            <w:vAlign w:val="center"/>
          </w:tcPr>
          <w:p w14:paraId="11575571" w14:textId="77777777" w:rsidR="008C5E0E" w:rsidRPr="00C92061" w:rsidRDefault="008C5E0E" w:rsidP="008C5E0E">
            <w:pPr>
              <w:spacing w:beforeLines="40" w:before="96" w:afterLines="40" w:after="96"/>
              <w:jc w:val="both"/>
              <w:rPr>
                <w:b/>
                <w:bCs/>
                <w:szCs w:val="28"/>
                <w:lang w:val="vi-VN"/>
              </w:rPr>
            </w:pPr>
            <w:r w:rsidRPr="00C92061">
              <w:rPr>
                <w:szCs w:val="28"/>
                <w:lang w:val="de-DE"/>
              </w:rPr>
              <w:t>Bài 4: An sinh xã hội</w:t>
            </w:r>
          </w:p>
        </w:tc>
        <w:tc>
          <w:tcPr>
            <w:tcW w:w="2433" w:type="dxa"/>
            <w:vAlign w:val="center"/>
          </w:tcPr>
          <w:p w14:paraId="5E7580C1" w14:textId="77777777" w:rsidR="008C5E0E" w:rsidRPr="00C92061" w:rsidRDefault="008C5E0E" w:rsidP="008C5E0E">
            <w:pPr>
              <w:spacing w:beforeLines="40" w:before="96" w:afterLines="40" w:after="96"/>
              <w:jc w:val="center"/>
              <w:rPr>
                <w:szCs w:val="28"/>
                <w:lang w:val="vi-VN"/>
              </w:rPr>
            </w:pPr>
            <w:r w:rsidRPr="00C92061">
              <w:rPr>
                <w:szCs w:val="28"/>
              </w:rPr>
              <w:t>3</w:t>
            </w:r>
          </w:p>
          <w:p w14:paraId="5CD94880" w14:textId="77777777" w:rsidR="008C5E0E" w:rsidRPr="00C92061" w:rsidRDefault="008C5E0E" w:rsidP="008C5E0E">
            <w:pPr>
              <w:spacing w:beforeLines="40" w:before="96" w:afterLines="40" w:after="96"/>
              <w:jc w:val="center"/>
              <w:rPr>
                <w:szCs w:val="28"/>
                <w:lang w:val="vi-VN"/>
              </w:rPr>
            </w:pPr>
            <w:r w:rsidRPr="00C92061">
              <w:rPr>
                <w:szCs w:val="28"/>
                <w:lang w:val="vi-VN"/>
              </w:rPr>
              <w:t>(14,15,16)</w:t>
            </w:r>
          </w:p>
        </w:tc>
        <w:tc>
          <w:tcPr>
            <w:tcW w:w="5703" w:type="dxa"/>
            <w:vMerge/>
            <w:vAlign w:val="center"/>
          </w:tcPr>
          <w:p w14:paraId="16BF2EEB" w14:textId="77777777" w:rsidR="008C5E0E" w:rsidRPr="00C92061" w:rsidRDefault="008C5E0E" w:rsidP="008C5E0E">
            <w:pPr>
              <w:spacing w:beforeLines="40" w:before="96" w:afterLines="40" w:after="96"/>
              <w:jc w:val="both"/>
              <w:rPr>
                <w:b/>
                <w:bCs/>
                <w:szCs w:val="28"/>
                <w:lang w:val="vi-VN"/>
              </w:rPr>
            </w:pPr>
          </w:p>
        </w:tc>
      </w:tr>
      <w:tr w:rsidR="008C5E0E" w:rsidRPr="00C92061" w14:paraId="1C0C5C80" w14:textId="77777777" w:rsidTr="008C5E0E">
        <w:tc>
          <w:tcPr>
            <w:tcW w:w="791" w:type="dxa"/>
            <w:vAlign w:val="center"/>
          </w:tcPr>
          <w:p w14:paraId="6D50E042" w14:textId="77777777" w:rsidR="008C5E0E" w:rsidRPr="00C92061" w:rsidRDefault="008C5E0E" w:rsidP="008C5E0E">
            <w:pPr>
              <w:spacing w:beforeLines="40" w:before="96" w:afterLines="40" w:after="96"/>
              <w:jc w:val="center"/>
              <w:rPr>
                <w:b/>
                <w:bCs/>
                <w:szCs w:val="28"/>
                <w:lang w:val="vi-VN"/>
              </w:rPr>
            </w:pPr>
            <w:r w:rsidRPr="00C92061">
              <w:rPr>
                <w:b/>
                <w:bCs/>
                <w:szCs w:val="28"/>
                <w:lang w:val="vi-VN"/>
              </w:rPr>
              <w:lastRenderedPageBreak/>
              <w:t>4</w:t>
            </w:r>
          </w:p>
        </w:tc>
        <w:tc>
          <w:tcPr>
            <w:tcW w:w="1968" w:type="dxa"/>
            <w:vAlign w:val="center"/>
          </w:tcPr>
          <w:p w14:paraId="52B83172" w14:textId="77777777" w:rsidR="008C5E0E" w:rsidRPr="00C92061" w:rsidRDefault="008C5E0E" w:rsidP="008C5E0E">
            <w:pPr>
              <w:spacing w:beforeLines="40" w:before="96" w:afterLines="40" w:after="96"/>
              <w:jc w:val="both"/>
              <w:rPr>
                <w:b/>
                <w:bCs/>
                <w:szCs w:val="28"/>
                <w:lang w:val="vi-VN"/>
              </w:rPr>
            </w:pPr>
            <w:r w:rsidRPr="00C92061">
              <w:rPr>
                <w:b/>
                <w:bCs/>
                <w:szCs w:val="28"/>
                <w:lang w:val="vi-VN"/>
              </w:rPr>
              <w:t>Ôn tập kiểm tra giữa kì I</w:t>
            </w:r>
          </w:p>
        </w:tc>
        <w:tc>
          <w:tcPr>
            <w:tcW w:w="2963" w:type="dxa"/>
            <w:vAlign w:val="center"/>
          </w:tcPr>
          <w:p w14:paraId="7F4DCAC9" w14:textId="77777777" w:rsidR="008C5E0E" w:rsidRPr="00C92061" w:rsidRDefault="008C5E0E" w:rsidP="008C5E0E">
            <w:pPr>
              <w:spacing w:beforeLines="40" w:before="96" w:afterLines="40" w:after="96"/>
              <w:jc w:val="both"/>
              <w:rPr>
                <w:b/>
                <w:bCs/>
                <w:szCs w:val="28"/>
                <w:lang w:val="vi-VN"/>
              </w:rPr>
            </w:pPr>
            <w:r w:rsidRPr="00C92061">
              <w:rPr>
                <w:szCs w:val="28"/>
                <w:lang w:val="vi-VN"/>
              </w:rPr>
              <w:t>Tất cả các bài đã học</w:t>
            </w:r>
          </w:p>
        </w:tc>
        <w:tc>
          <w:tcPr>
            <w:tcW w:w="2433" w:type="dxa"/>
            <w:vAlign w:val="center"/>
          </w:tcPr>
          <w:p w14:paraId="66698232" w14:textId="77777777" w:rsidR="008C5E0E" w:rsidRPr="00C92061" w:rsidRDefault="008C5E0E" w:rsidP="008C5E0E">
            <w:pPr>
              <w:spacing w:beforeLines="40" w:before="96" w:afterLines="40" w:after="96"/>
              <w:jc w:val="center"/>
              <w:rPr>
                <w:szCs w:val="28"/>
                <w:lang w:val="vi-VN"/>
              </w:rPr>
            </w:pPr>
            <w:r w:rsidRPr="00C92061">
              <w:rPr>
                <w:szCs w:val="28"/>
              </w:rPr>
              <w:t>1</w:t>
            </w:r>
          </w:p>
          <w:p w14:paraId="78B497B2" w14:textId="77777777" w:rsidR="008C5E0E" w:rsidRPr="00C92061" w:rsidRDefault="008C5E0E" w:rsidP="008C5E0E">
            <w:pPr>
              <w:spacing w:beforeLines="40" w:before="96" w:afterLines="40" w:after="96"/>
              <w:jc w:val="center"/>
              <w:rPr>
                <w:szCs w:val="28"/>
                <w:lang w:val="vi-VN"/>
              </w:rPr>
            </w:pPr>
            <w:r w:rsidRPr="00C92061">
              <w:rPr>
                <w:szCs w:val="28"/>
                <w:lang w:val="vi-VN"/>
              </w:rPr>
              <w:t>(17)</w:t>
            </w:r>
          </w:p>
        </w:tc>
        <w:tc>
          <w:tcPr>
            <w:tcW w:w="5703" w:type="dxa"/>
            <w:vAlign w:val="center"/>
          </w:tcPr>
          <w:p w14:paraId="432C7835" w14:textId="77777777" w:rsidR="008C5E0E" w:rsidRPr="00C92061" w:rsidRDefault="008C5E0E" w:rsidP="008C5E0E">
            <w:pPr>
              <w:spacing w:beforeLines="40" w:before="96" w:afterLines="40" w:after="96"/>
              <w:jc w:val="both"/>
              <w:rPr>
                <w:b/>
                <w:bCs/>
                <w:szCs w:val="28"/>
                <w:lang w:val="vi-VN"/>
              </w:rPr>
            </w:pPr>
            <w:r w:rsidRPr="00C92061">
              <w:rPr>
                <w:szCs w:val="28"/>
                <w:lang w:val="vi-VN"/>
              </w:rPr>
              <w:t>Tất cả các kiến thức, phẩm chất, năng lực đã được học.</w:t>
            </w:r>
          </w:p>
        </w:tc>
      </w:tr>
      <w:tr w:rsidR="008C5E0E" w:rsidRPr="00C92061" w14:paraId="10254538" w14:textId="77777777" w:rsidTr="008C5E0E">
        <w:tc>
          <w:tcPr>
            <w:tcW w:w="791" w:type="dxa"/>
            <w:vAlign w:val="center"/>
          </w:tcPr>
          <w:p w14:paraId="21456CC6" w14:textId="77777777" w:rsidR="008C5E0E" w:rsidRPr="00C92061" w:rsidRDefault="008C5E0E" w:rsidP="008C5E0E">
            <w:pPr>
              <w:spacing w:beforeLines="40" w:before="96" w:afterLines="40" w:after="96"/>
              <w:jc w:val="center"/>
              <w:rPr>
                <w:b/>
                <w:bCs/>
                <w:szCs w:val="28"/>
                <w:lang w:val="vi-VN"/>
              </w:rPr>
            </w:pPr>
            <w:r w:rsidRPr="00C92061">
              <w:rPr>
                <w:b/>
                <w:bCs/>
                <w:szCs w:val="28"/>
                <w:lang w:val="vi-VN"/>
              </w:rPr>
              <w:t>5</w:t>
            </w:r>
          </w:p>
        </w:tc>
        <w:tc>
          <w:tcPr>
            <w:tcW w:w="1968" w:type="dxa"/>
            <w:vAlign w:val="center"/>
          </w:tcPr>
          <w:p w14:paraId="7F6AAC56" w14:textId="77777777" w:rsidR="008C5E0E" w:rsidRPr="00C92061" w:rsidRDefault="008C5E0E" w:rsidP="008C5E0E">
            <w:pPr>
              <w:spacing w:beforeLines="40" w:before="96" w:afterLines="40" w:after="96"/>
              <w:jc w:val="both"/>
              <w:rPr>
                <w:b/>
                <w:bCs/>
                <w:szCs w:val="28"/>
                <w:lang w:val="vi-VN"/>
              </w:rPr>
            </w:pPr>
            <w:r w:rsidRPr="00C92061">
              <w:rPr>
                <w:b/>
                <w:bCs/>
                <w:szCs w:val="28"/>
                <w:lang w:val="vi-VN"/>
              </w:rPr>
              <w:t>Kiểm tra giữa kì I</w:t>
            </w:r>
          </w:p>
        </w:tc>
        <w:tc>
          <w:tcPr>
            <w:tcW w:w="2963" w:type="dxa"/>
            <w:vAlign w:val="center"/>
          </w:tcPr>
          <w:p w14:paraId="3A62593A" w14:textId="77777777" w:rsidR="008C5E0E" w:rsidRPr="00C92061" w:rsidRDefault="008C5E0E" w:rsidP="008C5E0E">
            <w:pPr>
              <w:spacing w:beforeLines="40" w:before="96" w:afterLines="40" w:after="96"/>
              <w:jc w:val="both"/>
              <w:rPr>
                <w:b/>
                <w:bCs/>
                <w:szCs w:val="28"/>
                <w:lang w:val="vi-VN"/>
              </w:rPr>
            </w:pPr>
            <w:r w:rsidRPr="00C92061">
              <w:rPr>
                <w:szCs w:val="28"/>
              </w:rPr>
              <w:t>Bài</w:t>
            </w:r>
            <w:r w:rsidRPr="00C92061">
              <w:rPr>
                <w:szCs w:val="28"/>
                <w:lang w:val="vi-VN"/>
              </w:rPr>
              <w:t xml:space="preserve"> kiểm tra GKI</w:t>
            </w:r>
          </w:p>
        </w:tc>
        <w:tc>
          <w:tcPr>
            <w:tcW w:w="2433" w:type="dxa"/>
            <w:vAlign w:val="center"/>
          </w:tcPr>
          <w:p w14:paraId="6A05D4D1" w14:textId="77777777" w:rsidR="008C5E0E" w:rsidRPr="00C92061" w:rsidRDefault="008C5E0E" w:rsidP="008C5E0E">
            <w:pPr>
              <w:spacing w:beforeLines="40" w:before="96" w:afterLines="40" w:after="96"/>
              <w:jc w:val="center"/>
              <w:rPr>
                <w:szCs w:val="28"/>
                <w:lang w:val="vi-VN"/>
              </w:rPr>
            </w:pPr>
            <w:r w:rsidRPr="00C92061">
              <w:rPr>
                <w:szCs w:val="28"/>
              </w:rPr>
              <w:t>1</w:t>
            </w:r>
          </w:p>
          <w:p w14:paraId="7CC25274" w14:textId="77777777" w:rsidR="008C5E0E" w:rsidRPr="00C92061" w:rsidRDefault="008C5E0E" w:rsidP="008C5E0E">
            <w:pPr>
              <w:spacing w:beforeLines="40" w:before="96" w:afterLines="40" w:after="96"/>
              <w:jc w:val="center"/>
              <w:rPr>
                <w:szCs w:val="28"/>
                <w:lang w:val="vi-VN"/>
              </w:rPr>
            </w:pPr>
            <w:r w:rsidRPr="00C92061">
              <w:rPr>
                <w:szCs w:val="28"/>
                <w:lang w:val="vi-VN"/>
              </w:rPr>
              <w:t>(18)</w:t>
            </w:r>
          </w:p>
        </w:tc>
        <w:tc>
          <w:tcPr>
            <w:tcW w:w="5703" w:type="dxa"/>
            <w:vAlign w:val="center"/>
          </w:tcPr>
          <w:p w14:paraId="45E227FF" w14:textId="77777777" w:rsidR="008C5E0E" w:rsidRPr="00C92061" w:rsidRDefault="008C5E0E" w:rsidP="008C5E0E">
            <w:pPr>
              <w:spacing w:beforeLines="40" w:before="96" w:afterLines="40" w:after="96"/>
              <w:jc w:val="both"/>
              <w:rPr>
                <w:b/>
                <w:bCs/>
                <w:szCs w:val="28"/>
                <w:lang w:val="vi-VN"/>
              </w:rPr>
            </w:pPr>
            <w:r w:rsidRPr="00C92061">
              <w:rPr>
                <w:szCs w:val="28"/>
                <w:lang w:val="vi-VN"/>
              </w:rPr>
              <w:t>Tất cả các kiến thức, phẩm chất, năng lực đã được học.</w:t>
            </w:r>
          </w:p>
        </w:tc>
      </w:tr>
      <w:tr w:rsidR="008C5E0E" w:rsidRPr="00C92061" w14:paraId="4044FE77" w14:textId="77777777" w:rsidTr="008C5E0E">
        <w:tc>
          <w:tcPr>
            <w:tcW w:w="791" w:type="dxa"/>
            <w:vAlign w:val="center"/>
          </w:tcPr>
          <w:p w14:paraId="00DD382F" w14:textId="77777777" w:rsidR="008C5E0E" w:rsidRPr="00C92061" w:rsidRDefault="008C5E0E" w:rsidP="008C5E0E">
            <w:pPr>
              <w:spacing w:beforeLines="40" w:before="96" w:afterLines="40" w:after="96"/>
              <w:jc w:val="center"/>
              <w:rPr>
                <w:b/>
                <w:bCs/>
                <w:szCs w:val="28"/>
                <w:lang w:val="vi-VN"/>
              </w:rPr>
            </w:pPr>
            <w:r w:rsidRPr="00C92061">
              <w:rPr>
                <w:b/>
                <w:bCs/>
                <w:szCs w:val="28"/>
                <w:lang w:val="vi-VN"/>
              </w:rPr>
              <w:t>6</w:t>
            </w:r>
          </w:p>
        </w:tc>
        <w:tc>
          <w:tcPr>
            <w:tcW w:w="1968" w:type="dxa"/>
            <w:vAlign w:val="center"/>
          </w:tcPr>
          <w:p w14:paraId="41C11773" w14:textId="77777777" w:rsidR="008C5E0E" w:rsidRPr="00C92061" w:rsidRDefault="008C5E0E" w:rsidP="008C5E0E">
            <w:pPr>
              <w:spacing w:beforeLines="40" w:before="96" w:afterLines="40" w:after="96"/>
              <w:jc w:val="both"/>
              <w:rPr>
                <w:b/>
                <w:bCs/>
                <w:szCs w:val="28"/>
                <w:lang w:val="vi-VN"/>
              </w:rPr>
            </w:pPr>
            <w:r w:rsidRPr="00C92061">
              <w:rPr>
                <w:b/>
                <w:bCs/>
                <w:szCs w:val="28"/>
              </w:rPr>
              <w:t>CĐ 4: Lập kế hoạch kinh doanh</w:t>
            </w:r>
          </w:p>
        </w:tc>
        <w:tc>
          <w:tcPr>
            <w:tcW w:w="2963" w:type="dxa"/>
            <w:vAlign w:val="center"/>
          </w:tcPr>
          <w:p w14:paraId="27AD6F58" w14:textId="77777777" w:rsidR="008C5E0E" w:rsidRPr="00C92061" w:rsidRDefault="008C5E0E" w:rsidP="008C5E0E">
            <w:pPr>
              <w:spacing w:beforeLines="40" w:before="96" w:afterLines="40" w:after="96"/>
              <w:jc w:val="both"/>
              <w:rPr>
                <w:b/>
                <w:bCs/>
                <w:szCs w:val="28"/>
                <w:lang w:val="vi-VN"/>
              </w:rPr>
            </w:pPr>
            <w:r w:rsidRPr="00C92061">
              <w:rPr>
                <w:szCs w:val="28"/>
              </w:rPr>
              <w:t>Bài 5: Lập kế hoạch kinh doanh</w:t>
            </w:r>
          </w:p>
        </w:tc>
        <w:tc>
          <w:tcPr>
            <w:tcW w:w="2433" w:type="dxa"/>
            <w:vAlign w:val="center"/>
          </w:tcPr>
          <w:p w14:paraId="43955CBC" w14:textId="77777777" w:rsidR="008C5E0E" w:rsidRPr="00C92061" w:rsidRDefault="008C5E0E" w:rsidP="008C5E0E">
            <w:pPr>
              <w:spacing w:beforeLines="40" w:before="96" w:afterLines="40" w:after="96"/>
              <w:jc w:val="center"/>
              <w:rPr>
                <w:szCs w:val="28"/>
                <w:lang w:val="vi-VN"/>
              </w:rPr>
            </w:pPr>
            <w:r w:rsidRPr="00C92061">
              <w:rPr>
                <w:szCs w:val="28"/>
              </w:rPr>
              <w:t>5</w:t>
            </w:r>
          </w:p>
          <w:p w14:paraId="54136300" w14:textId="77777777" w:rsidR="008C5E0E" w:rsidRPr="00C92061" w:rsidRDefault="008C5E0E" w:rsidP="008C5E0E">
            <w:pPr>
              <w:spacing w:beforeLines="40" w:before="96" w:afterLines="40" w:after="96"/>
              <w:jc w:val="center"/>
              <w:rPr>
                <w:szCs w:val="28"/>
                <w:lang w:val="vi-VN"/>
              </w:rPr>
            </w:pPr>
            <w:r w:rsidRPr="00C92061">
              <w:rPr>
                <w:szCs w:val="28"/>
                <w:lang w:val="vi-VN"/>
              </w:rPr>
              <w:t>(19,20,21,22,23)</w:t>
            </w:r>
          </w:p>
        </w:tc>
        <w:tc>
          <w:tcPr>
            <w:tcW w:w="5703" w:type="dxa"/>
            <w:vAlign w:val="center"/>
          </w:tcPr>
          <w:p w14:paraId="06C9D484" w14:textId="77777777" w:rsidR="008C5E0E" w:rsidRPr="00C92061" w:rsidRDefault="008C5E0E" w:rsidP="008C5E0E">
            <w:pPr>
              <w:pStyle w:val="4-Bang"/>
              <w:widowControl/>
              <w:suppressAutoHyphens/>
              <w:spacing w:beforeLines="40" w:before="96" w:afterLines="40" w:after="96"/>
              <w:rPr>
                <w:color w:val="000000" w:themeColor="text1"/>
                <w:szCs w:val="28"/>
                <w:lang w:val="pt-BR"/>
              </w:rPr>
            </w:pPr>
            <w:r w:rsidRPr="00C92061">
              <w:rPr>
                <w:color w:val="000000" w:themeColor="text1"/>
                <w:szCs w:val="28"/>
                <w:lang w:val="pt-BR"/>
              </w:rPr>
              <w:t>- Nêu được nội dung cơ bản của kế hoạch kinh doanh.</w:t>
            </w:r>
          </w:p>
          <w:p w14:paraId="07EA7372" w14:textId="77777777" w:rsidR="008C5E0E" w:rsidRPr="00C92061" w:rsidRDefault="008C5E0E" w:rsidP="008C5E0E">
            <w:pPr>
              <w:pStyle w:val="4-Bang"/>
              <w:widowControl/>
              <w:suppressAutoHyphens/>
              <w:spacing w:beforeLines="40" w:before="96" w:afterLines="40" w:after="96"/>
              <w:rPr>
                <w:color w:val="000000" w:themeColor="text1"/>
                <w:szCs w:val="28"/>
                <w:lang w:val="pt-BR"/>
              </w:rPr>
            </w:pPr>
            <w:r w:rsidRPr="00C92061">
              <w:rPr>
                <w:color w:val="000000" w:themeColor="text1"/>
                <w:szCs w:val="28"/>
                <w:lang w:val="pt-BR"/>
              </w:rPr>
              <w:t>- Giải thích được sự cần thiết phải lập kế hoạch kinh doanh.</w:t>
            </w:r>
          </w:p>
          <w:p w14:paraId="485B8553" w14:textId="77777777" w:rsidR="008C5E0E" w:rsidRPr="00C92061" w:rsidRDefault="008C5E0E" w:rsidP="008C5E0E">
            <w:pPr>
              <w:pStyle w:val="4-Bang"/>
              <w:widowControl/>
              <w:suppressAutoHyphens/>
              <w:spacing w:beforeLines="40" w:before="96" w:afterLines="40" w:after="96"/>
              <w:rPr>
                <w:color w:val="000000" w:themeColor="text1"/>
                <w:szCs w:val="28"/>
                <w:lang w:val="pt-BR"/>
              </w:rPr>
            </w:pPr>
            <w:r w:rsidRPr="00C92061">
              <w:rPr>
                <w:color w:val="000000" w:themeColor="text1"/>
                <w:szCs w:val="28"/>
                <w:lang w:val="pt-BR"/>
              </w:rPr>
              <w:t>- Trình bày được các bước lập kế hoạch kinh doanh.</w:t>
            </w:r>
          </w:p>
          <w:p w14:paraId="7A16A1BB" w14:textId="77777777" w:rsidR="008C5E0E" w:rsidRPr="00C92061" w:rsidRDefault="008C5E0E" w:rsidP="008C5E0E">
            <w:pPr>
              <w:spacing w:beforeLines="40" w:before="96" w:afterLines="40" w:after="96"/>
              <w:jc w:val="both"/>
              <w:rPr>
                <w:color w:val="000000" w:themeColor="text1"/>
                <w:szCs w:val="28"/>
                <w:lang w:val="pt-BR"/>
              </w:rPr>
            </w:pPr>
            <w:r w:rsidRPr="00C92061">
              <w:rPr>
                <w:color w:val="000000" w:themeColor="text1"/>
                <w:szCs w:val="28"/>
                <w:lang w:val="vi-VN"/>
              </w:rPr>
              <w:t xml:space="preserve">- </w:t>
            </w:r>
            <w:r w:rsidRPr="00C92061">
              <w:rPr>
                <w:color w:val="000000" w:themeColor="text1"/>
                <w:szCs w:val="28"/>
                <w:lang w:val="pt-BR"/>
              </w:rPr>
              <w:t xml:space="preserve">Lập được kế hoạch kinh doanh </w:t>
            </w:r>
          </w:p>
          <w:p w14:paraId="5147884E" w14:textId="77777777" w:rsidR="008C5E0E" w:rsidRPr="00C92061" w:rsidRDefault="008C5E0E" w:rsidP="008C5E0E">
            <w:pPr>
              <w:spacing w:beforeLines="40" w:before="96" w:afterLines="40" w:after="96"/>
              <w:jc w:val="both"/>
              <w:rPr>
                <w:b/>
                <w:bCs/>
                <w:szCs w:val="28"/>
                <w:lang w:val="vi-VN"/>
              </w:rPr>
            </w:pPr>
            <w:r w:rsidRPr="00C92061">
              <w:rPr>
                <w:color w:val="000000" w:themeColor="text1"/>
                <w:szCs w:val="28"/>
                <w:lang w:val="vi-VN"/>
              </w:rPr>
              <w:t xml:space="preserve">- </w:t>
            </w:r>
            <w:r w:rsidRPr="00C92061">
              <w:rPr>
                <w:color w:val="000000" w:themeColor="text1"/>
                <w:szCs w:val="28"/>
                <w:lang w:val="pt-BR"/>
              </w:rPr>
              <w:t>Mô tả được kế hoạch kinh doanh của bản thân dưới hình thức bài tập thực hành.</w:t>
            </w:r>
          </w:p>
        </w:tc>
      </w:tr>
      <w:tr w:rsidR="008C5E0E" w:rsidRPr="00C92061" w14:paraId="38DB471B" w14:textId="77777777" w:rsidTr="008C5E0E">
        <w:tc>
          <w:tcPr>
            <w:tcW w:w="791" w:type="dxa"/>
            <w:vAlign w:val="center"/>
          </w:tcPr>
          <w:p w14:paraId="31E2E4D0" w14:textId="77777777" w:rsidR="008C5E0E" w:rsidRPr="00C92061" w:rsidRDefault="008C5E0E" w:rsidP="008C5E0E">
            <w:pPr>
              <w:spacing w:beforeLines="40" w:before="96" w:afterLines="40" w:after="96"/>
              <w:jc w:val="center"/>
              <w:rPr>
                <w:b/>
                <w:bCs/>
                <w:szCs w:val="28"/>
                <w:lang w:val="vi-VN"/>
              </w:rPr>
            </w:pPr>
            <w:r w:rsidRPr="00C92061">
              <w:rPr>
                <w:b/>
                <w:bCs/>
                <w:szCs w:val="28"/>
                <w:lang w:val="vi-VN"/>
              </w:rPr>
              <w:t>7</w:t>
            </w:r>
          </w:p>
        </w:tc>
        <w:tc>
          <w:tcPr>
            <w:tcW w:w="1968" w:type="dxa"/>
            <w:vAlign w:val="center"/>
          </w:tcPr>
          <w:p w14:paraId="6870C146" w14:textId="77777777" w:rsidR="008C5E0E" w:rsidRPr="00C92061" w:rsidRDefault="008C5E0E" w:rsidP="008C5E0E">
            <w:pPr>
              <w:spacing w:beforeLines="40" w:before="96" w:afterLines="40" w:after="96"/>
              <w:jc w:val="both"/>
              <w:rPr>
                <w:b/>
                <w:bCs/>
                <w:szCs w:val="28"/>
                <w:lang w:val="vi-VN"/>
              </w:rPr>
            </w:pPr>
            <w:r w:rsidRPr="00C92061">
              <w:rPr>
                <w:b/>
                <w:bCs/>
                <w:szCs w:val="28"/>
              </w:rPr>
              <w:t>CĐ 5: Trách nhiệm xã hội của doanh nghiệp</w:t>
            </w:r>
          </w:p>
        </w:tc>
        <w:tc>
          <w:tcPr>
            <w:tcW w:w="2963" w:type="dxa"/>
            <w:vAlign w:val="center"/>
          </w:tcPr>
          <w:p w14:paraId="48B37FBC" w14:textId="77777777" w:rsidR="008C5E0E" w:rsidRPr="00C92061" w:rsidRDefault="008C5E0E" w:rsidP="008C5E0E">
            <w:pPr>
              <w:spacing w:beforeLines="40" w:before="96" w:afterLines="40" w:after="96"/>
              <w:jc w:val="both"/>
              <w:rPr>
                <w:b/>
                <w:bCs/>
                <w:szCs w:val="28"/>
                <w:lang w:val="vi-VN"/>
              </w:rPr>
            </w:pPr>
            <w:r w:rsidRPr="00C92061">
              <w:rPr>
                <w:szCs w:val="28"/>
              </w:rPr>
              <w:t>Bài 6: Trách nhiệm xã hội của doanh nghiệp</w:t>
            </w:r>
          </w:p>
        </w:tc>
        <w:tc>
          <w:tcPr>
            <w:tcW w:w="2433" w:type="dxa"/>
            <w:vAlign w:val="center"/>
          </w:tcPr>
          <w:p w14:paraId="293818F4" w14:textId="77777777" w:rsidR="008C5E0E" w:rsidRPr="00C92061" w:rsidRDefault="008C5E0E" w:rsidP="008C5E0E">
            <w:pPr>
              <w:spacing w:beforeLines="40" w:before="96" w:afterLines="40" w:after="96"/>
              <w:jc w:val="center"/>
              <w:rPr>
                <w:szCs w:val="28"/>
                <w:lang w:val="vi-VN"/>
              </w:rPr>
            </w:pPr>
            <w:r w:rsidRPr="00C92061">
              <w:rPr>
                <w:szCs w:val="28"/>
              </w:rPr>
              <w:t>5</w:t>
            </w:r>
          </w:p>
          <w:p w14:paraId="68221152" w14:textId="77777777" w:rsidR="008C5E0E" w:rsidRPr="00C92061" w:rsidRDefault="008C5E0E" w:rsidP="008C5E0E">
            <w:pPr>
              <w:spacing w:beforeLines="40" w:before="96" w:afterLines="40" w:after="96"/>
              <w:jc w:val="center"/>
              <w:rPr>
                <w:szCs w:val="28"/>
                <w:lang w:val="vi-VN"/>
              </w:rPr>
            </w:pPr>
            <w:r w:rsidRPr="00C92061">
              <w:rPr>
                <w:szCs w:val="28"/>
                <w:lang w:val="vi-VN"/>
              </w:rPr>
              <w:t>(24,25,26,27,28)</w:t>
            </w:r>
          </w:p>
        </w:tc>
        <w:tc>
          <w:tcPr>
            <w:tcW w:w="5703" w:type="dxa"/>
            <w:vAlign w:val="center"/>
          </w:tcPr>
          <w:p w14:paraId="7DFF57F8" w14:textId="77777777" w:rsidR="008C5E0E" w:rsidRPr="00C92061" w:rsidRDefault="008C5E0E" w:rsidP="008C5E0E">
            <w:pPr>
              <w:spacing w:beforeLines="40" w:before="96" w:afterLines="40" w:after="96"/>
              <w:jc w:val="both"/>
              <w:rPr>
                <w:szCs w:val="28"/>
                <w:lang w:val="vi-VN"/>
              </w:rPr>
            </w:pPr>
            <w:r w:rsidRPr="00C92061">
              <w:rPr>
                <w:szCs w:val="28"/>
                <w:lang w:val="vi-VN"/>
              </w:rPr>
              <w:t>Nêu được:</w:t>
            </w:r>
          </w:p>
          <w:p w14:paraId="47DEB57C" w14:textId="77777777" w:rsidR="008C5E0E" w:rsidRPr="00C92061" w:rsidRDefault="008C5E0E" w:rsidP="008C5E0E">
            <w:pPr>
              <w:spacing w:beforeLines="40" w:before="96" w:afterLines="40" w:after="96"/>
              <w:jc w:val="both"/>
              <w:rPr>
                <w:szCs w:val="28"/>
                <w:lang w:val="vi-VN"/>
              </w:rPr>
            </w:pPr>
            <w:r w:rsidRPr="00C92061">
              <w:rPr>
                <w:szCs w:val="28"/>
                <w:lang w:val="vi-VN"/>
              </w:rPr>
              <w:t>- Khái niệm trách nhiệm xã hội của doanh nghiệp.</w:t>
            </w:r>
          </w:p>
          <w:p w14:paraId="45E54192" w14:textId="77777777" w:rsidR="008C5E0E" w:rsidRPr="00C92061" w:rsidRDefault="008C5E0E" w:rsidP="008C5E0E">
            <w:pPr>
              <w:spacing w:beforeLines="40" w:before="96" w:afterLines="40" w:after="96"/>
              <w:jc w:val="both"/>
              <w:rPr>
                <w:szCs w:val="28"/>
                <w:lang w:val="vi-VN"/>
              </w:rPr>
            </w:pPr>
            <w:r w:rsidRPr="00C92061">
              <w:rPr>
                <w:szCs w:val="28"/>
                <w:lang w:val="vi-VN"/>
              </w:rPr>
              <w:t>- Các hình thức thực hiện trách nhiệm xã hội của doanh nghiệp.</w:t>
            </w:r>
          </w:p>
          <w:p w14:paraId="07114A9F" w14:textId="77777777" w:rsidR="008C5E0E" w:rsidRPr="00C92061" w:rsidRDefault="008C5E0E" w:rsidP="008C5E0E">
            <w:pPr>
              <w:spacing w:beforeLines="40" w:before="96" w:afterLines="40" w:after="96"/>
              <w:jc w:val="both"/>
              <w:rPr>
                <w:szCs w:val="28"/>
                <w:lang w:val="vi-VN"/>
              </w:rPr>
            </w:pPr>
            <w:r w:rsidRPr="00C92061">
              <w:rPr>
                <w:szCs w:val="28"/>
                <w:lang w:val="vi-VN"/>
              </w:rPr>
              <w:t>- Trình bày được ý nghĩa của việc thực hiện trách nhiệm xã hội của doanh nghiệp.</w:t>
            </w:r>
          </w:p>
          <w:p w14:paraId="3D685B4D" w14:textId="77777777" w:rsidR="008C5E0E" w:rsidRPr="00C92061" w:rsidRDefault="008C5E0E" w:rsidP="008C5E0E">
            <w:pPr>
              <w:spacing w:beforeLines="40" w:before="96" w:afterLines="40" w:after="96"/>
              <w:jc w:val="both"/>
              <w:rPr>
                <w:szCs w:val="28"/>
                <w:lang w:val="vi-VN"/>
              </w:rPr>
            </w:pPr>
            <w:r w:rsidRPr="00C92061">
              <w:rPr>
                <w:szCs w:val="28"/>
                <w:lang w:val="vi-VN"/>
              </w:rPr>
              <w:t xml:space="preserve">- Xác định được trách nhiệm của công dân khi </w:t>
            </w:r>
            <w:r w:rsidRPr="00C92061">
              <w:rPr>
                <w:szCs w:val="28"/>
                <w:lang w:val="vi-VN"/>
              </w:rPr>
              <w:lastRenderedPageBreak/>
              <w:t>tham gia điều hành doanh nghiệp.</w:t>
            </w:r>
          </w:p>
          <w:p w14:paraId="678372E2" w14:textId="77777777" w:rsidR="008C5E0E" w:rsidRPr="00C92061" w:rsidRDefault="008C5E0E" w:rsidP="008C5E0E">
            <w:pPr>
              <w:spacing w:beforeLines="40" w:before="96" w:afterLines="40" w:after="96"/>
              <w:jc w:val="both"/>
              <w:rPr>
                <w:b/>
                <w:bCs/>
                <w:szCs w:val="28"/>
                <w:lang w:val="vi-VN"/>
              </w:rPr>
            </w:pPr>
            <w:r w:rsidRPr="00C92061">
              <w:rPr>
                <w:szCs w:val="28"/>
                <w:lang w:val="vi-VN"/>
              </w:rPr>
              <w:t>- Phê phán những biểu hiện thiếu trách nhiệm đối với xã hội của một số doanh nghiệp.</w:t>
            </w:r>
          </w:p>
        </w:tc>
      </w:tr>
      <w:tr w:rsidR="008C5E0E" w:rsidRPr="00C92061" w14:paraId="02E326D4" w14:textId="77777777" w:rsidTr="008C5E0E">
        <w:tc>
          <w:tcPr>
            <w:tcW w:w="791" w:type="dxa"/>
            <w:vAlign w:val="center"/>
          </w:tcPr>
          <w:p w14:paraId="4F43AC14" w14:textId="77777777" w:rsidR="008C5E0E" w:rsidRPr="00C92061" w:rsidRDefault="008C5E0E" w:rsidP="008C5E0E">
            <w:pPr>
              <w:spacing w:beforeLines="40" w:before="96" w:afterLines="40" w:after="96"/>
              <w:jc w:val="center"/>
              <w:rPr>
                <w:b/>
                <w:bCs/>
                <w:szCs w:val="28"/>
                <w:lang w:val="vi-VN"/>
              </w:rPr>
            </w:pPr>
            <w:r w:rsidRPr="00C92061">
              <w:rPr>
                <w:b/>
                <w:bCs/>
                <w:szCs w:val="28"/>
                <w:lang w:val="vi-VN"/>
              </w:rPr>
              <w:lastRenderedPageBreak/>
              <w:t>8</w:t>
            </w:r>
          </w:p>
        </w:tc>
        <w:tc>
          <w:tcPr>
            <w:tcW w:w="1968" w:type="dxa"/>
            <w:vAlign w:val="center"/>
          </w:tcPr>
          <w:p w14:paraId="722D49DD" w14:textId="77777777" w:rsidR="008C5E0E" w:rsidRPr="00C92061" w:rsidRDefault="008C5E0E" w:rsidP="008C5E0E">
            <w:pPr>
              <w:spacing w:beforeLines="40" w:before="96" w:afterLines="40" w:after="96"/>
              <w:jc w:val="both"/>
              <w:rPr>
                <w:b/>
                <w:bCs/>
                <w:szCs w:val="28"/>
                <w:lang w:val="vi-VN"/>
              </w:rPr>
            </w:pPr>
            <w:r w:rsidRPr="00C92061">
              <w:rPr>
                <w:b/>
                <w:bCs/>
                <w:szCs w:val="28"/>
              </w:rPr>
              <w:t>CĐ 6: Quản lý thu chi trong gia đình</w:t>
            </w:r>
          </w:p>
        </w:tc>
        <w:tc>
          <w:tcPr>
            <w:tcW w:w="2963" w:type="dxa"/>
            <w:vAlign w:val="center"/>
          </w:tcPr>
          <w:p w14:paraId="4E7791E1" w14:textId="77777777" w:rsidR="008C5E0E" w:rsidRPr="00C92061" w:rsidRDefault="008C5E0E" w:rsidP="008C5E0E">
            <w:pPr>
              <w:spacing w:beforeLines="40" w:before="96" w:afterLines="40" w:after="96"/>
              <w:jc w:val="both"/>
              <w:rPr>
                <w:b/>
                <w:bCs/>
                <w:szCs w:val="28"/>
                <w:lang w:val="vi-VN"/>
              </w:rPr>
            </w:pPr>
            <w:r w:rsidRPr="00C92061">
              <w:rPr>
                <w:szCs w:val="28"/>
              </w:rPr>
              <w:t>Bài 7: Quản lý thu chi trong gia đình</w:t>
            </w:r>
          </w:p>
        </w:tc>
        <w:tc>
          <w:tcPr>
            <w:tcW w:w="2433" w:type="dxa"/>
            <w:vAlign w:val="center"/>
          </w:tcPr>
          <w:p w14:paraId="5C244279" w14:textId="77777777" w:rsidR="008C5E0E" w:rsidRPr="00C92061" w:rsidRDefault="008C5E0E" w:rsidP="008C5E0E">
            <w:pPr>
              <w:spacing w:beforeLines="40" w:before="96" w:afterLines="40" w:after="96"/>
              <w:jc w:val="center"/>
              <w:rPr>
                <w:szCs w:val="28"/>
                <w:lang w:val="vi-VN"/>
              </w:rPr>
            </w:pPr>
            <w:r w:rsidRPr="00C92061">
              <w:rPr>
                <w:szCs w:val="28"/>
              </w:rPr>
              <w:t>6</w:t>
            </w:r>
          </w:p>
          <w:p w14:paraId="7616FEB6" w14:textId="77777777" w:rsidR="008C5E0E" w:rsidRPr="00C92061" w:rsidRDefault="008C5E0E" w:rsidP="008C5E0E">
            <w:pPr>
              <w:spacing w:beforeLines="40" w:before="96" w:afterLines="40" w:after="96"/>
              <w:jc w:val="center"/>
              <w:rPr>
                <w:szCs w:val="28"/>
                <w:lang w:val="vi-VN"/>
              </w:rPr>
            </w:pPr>
            <w:r w:rsidRPr="00C92061">
              <w:rPr>
                <w:szCs w:val="28"/>
                <w:lang w:val="vi-VN"/>
              </w:rPr>
              <w:t>(29,30,31,32,33,34)</w:t>
            </w:r>
          </w:p>
        </w:tc>
        <w:tc>
          <w:tcPr>
            <w:tcW w:w="5703" w:type="dxa"/>
            <w:vAlign w:val="center"/>
          </w:tcPr>
          <w:p w14:paraId="6B367564" w14:textId="77777777" w:rsidR="008C5E0E" w:rsidRPr="00C92061" w:rsidRDefault="008C5E0E" w:rsidP="008C5E0E">
            <w:pPr>
              <w:pStyle w:val="4-Bang"/>
              <w:widowControl/>
              <w:suppressAutoHyphens/>
              <w:spacing w:beforeLines="40" w:before="96" w:afterLines="40" w:after="96"/>
              <w:rPr>
                <w:noProof/>
                <w:color w:val="000000" w:themeColor="text1"/>
                <w:szCs w:val="28"/>
                <w:lang w:val="pt-BR"/>
              </w:rPr>
            </w:pPr>
            <w:r w:rsidRPr="00C92061">
              <w:rPr>
                <w:color w:val="000000" w:themeColor="text1"/>
                <w:szCs w:val="28"/>
                <w:lang w:val="pt-BR"/>
              </w:rPr>
              <w:t xml:space="preserve">- </w:t>
            </w:r>
            <w:r w:rsidRPr="00C92061">
              <w:rPr>
                <w:noProof/>
                <w:color w:val="000000" w:themeColor="text1"/>
                <w:szCs w:val="28"/>
                <w:lang w:val="pt-BR"/>
              </w:rPr>
              <w:t>Nêu được thế nào là quản lí thu, chi trong gia đình</w:t>
            </w:r>
          </w:p>
          <w:p w14:paraId="23425F1D" w14:textId="77777777" w:rsidR="008C5E0E" w:rsidRPr="00C92061" w:rsidRDefault="008C5E0E" w:rsidP="008C5E0E">
            <w:pPr>
              <w:pStyle w:val="4-Bang"/>
              <w:widowControl/>
              <w:suppressAutoHyphens/>
              <w:spacing w:beforeLines="40" w:before="96" w:afterLines="40" w:after="96"/>
              <w:rPr>
                <w:bCs/>
                <w:color w:val="000000" w:themeColor="text1"/>
                <w:szCs w:val="28"/>
                <w:lang w:val="pt-BR"/>
              </w:rPr>
            </w:pPr>
            <w:r w:rsidRPr="00C92061">
              <w:rPr>
                <w:noProof/>
                <w:color w:val="000000" w:themeColor="text1"/>
                <w:szCs w:val="28"/>
                <w:lang w:val="pt-BR"/>
              </w:rPr>
              <w:t xml:space="preserve">- </w:t>
            </w:r>
            <w:r w:rsidRPr="00C92061">
              <w:rPr>
                <w:color w:val="000000" w:themeColor="text1"/>
                <w:szCs w:val="28"/>
                <w:lang w:val="pt-BR"/>
              </w:rPr>
              <w:t>Giải thích được sự cần thiết phải quản lí thu, chi trong gia đình</w:t>
            </w:r>
            <w:r w:rsidRPr="00C92061">
              <w:rPr>
                <w:bCs/>
                <w:color w:val="000000" w:themeColor="text1"/>
                <w:szCs w:val="28"/>
                <w:lang w:val="pt-BR"/>
              </w:rPr>
              <w:t>.</w:t>
            </w:r>
          </w:p>
          <w:p w14:paraId="444790A9" w14:textId="77777777" w:rsidR="008C5E0E" w:rsidRPr="00C92061" w:rsidRDefault="008C5E0E" w:rsidP="008C5E0E">
            <w:pPr>
              <w:pStyle w:val="4-Bang"/>
              <w:widowControl/>
              <w:suppressAutoHyphens/>
              <w:spacing w:beforeLines="40" w:before="96" w:afterLines="40" w:after="96"/>
              <w:rPr>
                <w:noProof/>
                <w:color w:val="000000" w:themeColor="text1"/>
                <w:spacing w:val="-4"/>
                <w:szCs w:val="28"/>
                <w:lang w:val="pt-BR"/>
              </w:rPr>
            </w:pPr>
            <w:r w:rsidRPr="00C92061">
              <w:rPr>
                <w:color w:val="000000" w:themeColor="text1"/>
                <w:spacing w:val="-4"/>
                <w:szCs w:val="28"/>
                <w:lang w:val="pt-BR"/>
              </w:rPr>
              <w:t xml:space="preserve">- Đánh giá </w:t>
            </w:r>
            <w:r w:rsidRPr="00C92061">
              <w:rPr>
                <w:noProof/>
                <w:color w:val="000000" w:themeColor="text1"/>
                <w:spacing w:val="-4"/>
                <w:szCs w:val="28"/>
                <w:lang w:val="pt-BR"/>
              </w:rPr>
              <w:t>được thói quen chi tiêu và các mục tiêu tài chính của gia đình.</w:t>
            </w:r>
          </w:p>
          <w:p w14:paraId="088574EC" w14:textId="77777777" w:rsidR="008C5E0E" w:rsidRPr="00C92061" w:rsidRDefault="008C5E0E" w:rsidP="008C5E0E">
            <w:pPr>
              <w:spacing w:beforeLines="40" w:before="96" w:afterLines="40" w:after="96"/>
              <w:jc w:val="both"/>
              <w:rPr>
                <w:b/>
                <w:bCs/>
                <w:szCs w:val="28"/>
                <w:lang w:val="vi-VN"/>
              </w:rPr>
            </w:pPr>
            <w:r w:rsidRPr="00C92061">
              <w:rPr>
                <w:bCs/>
                <w:color w:val="000000" w:themeColor="text1"/>
                <w:szCs w:val="28"/>
                <w:lang w:val="pt-BR"/>
              </w:rPr>
              <w:t>- Tham gia lập kế hoạch và thực hiện kế hoạch thu, chi hợp lí trong gia đình.</w:t>
            </w:r>
          </w:p>
        </w:tc>
      </w:tr>
      <w:tr w:rsidR="008C5E0E" w:rsidRPr="00C92061" w14:paraId="1C1FC9E2" w14:textId="77777777" w:rsidTr="008C5E0E">
        <w:tc>
          <w:tcPr>
            <w:tcW w:w="791" w:type="dxa"/>
            <w:vAlign w:val="center"/>
          </w:tcPr>
          <w:p w14:paraId="5F55431E" w14:textId="77777777" w:rsidR="008C5E0E" w:rsidRPr="00C92061" w:rsidRDefault="008C5E0E" w:rsidP="008C5E0E">
            <w:pPr>
              <w:spacing w:beforeLines="40" w:before="96" w:afterLines="40" w:after="96"/>
              <w:jc w:val="center"/>
              <w:rPr>
                <w:b/>
                <w:bCs/>
                <w:szCs w:val="28"/>
                <w:lang w:val="vi-VN"/>
              </w:rPr>
            </w:pPr>
            <w:r w:rsidRPr="00C92061">
              <w:rPr>
                <w:b/>
                <w:bCs/>
                <w:szCs w:val="28"/>
                <w:lang w:val="vi-VN"/>
              </w:rPr>
              <w:t>9</w:t>
            </w:r>
          </w:p>
        </w:tc>
        <w:tc>
          <w:tcPr>
            <w:tcW w:w="1968" w:type="dxa"/>
            <w:vAlign w:val="center"/>
          </w:tcPr>
          <w:p w14:paraId="64FCC744" w14:textId="77777777" w:rsidR="008C5E0E" w:rsidRPr="00C92061" w:rsidRDefault="008C5E0E" w:rsidP="008C5E0E">
            <w:pPr>
              <w:spacing w:beforeLines="40" w:before="96" w:afterLines="40" w:after="96"/>
              <w:jc w:val="both"/>
              <w:rPr>
                <w:b/>
                <w:bCs/>
                <w:szCs w:val="28"/>
                <w:lang w:val="vi-VN"/>
              </w:rPr>
            </w:pPr>
            <w:r w:rsidRPr="00C92061">
              <w:rPr>
                <w:b/>
                <w:bCs/>
                <w:szCs w:val="28"/>
                <w:lang w:val="vi-VN"/>
              </w:rPr>
              <w:t>Ôn tập kiểm tra cuối kì I</w:t>
            </w:r>
          </w:p>
        </w:tc>
        <w:tc>
          <w:tcPr>
            <w:tcW w:w="2963" w:type="dxa"/>
            <w:vAlign w:val="center"/>
          </w:tcPr>
          <w:p w14:paraId="507565BA" w14:textId="77777777" w:rsidR="008C5E0E" w:rsidRPr="00C92061" w:rsidRDefault="008C5E0E" w:rsidP="008C5E0E">
            <w:pPr>
              <w:spacing w:beforeLines="40" w:before="96" w:afterLines="40" w:after="96"/>
              <w:jc w:val="both"/>
              <w:rPr>
                <w:b/>
                <w:bCs/>
                <w:szCs w:val="28"/>
                <w:lang w:val="vi-VN"/>
              </w:rPr>
            </w:pPr>
            <w:r w:rsidRPr="00C92061">
              <w:rPr>
                <w:szCs w:val="28"/>
                <w:lang w:val="vi-VN"/>
              </w:rPr>
              <w:t>Tất cả các bài đã học</w:t>
            </w:r>
          </w:p>
        </w:tc>
        <w:tc>
          <w:tcPr>
            <w:tcW w:w="2433" w:type="dxa"/>
            <w:vAlign w:val="center"/>
          </w:tcPr>
          <w:p w14:paraId="42CC6B3C" w14:textId="77777777" w:rsidR="008C5E0E" w:rsidRPr="00C92061" w:rsidRDefault="008C5E0E" w:rsidP="008C5E0E">
            <w:pPr>
              <w:spacing w:beforeLines="40" w:before="96" w:afterLines="40" w:after="96"/>
              <w:jc w:val="center"/>
              <w:rPr>
                <w:szCs w:val="28"/>
                <w:lang w:val="vi-VN"/>
              </w:rPr>
            </w:pPr>
            <w:r w:rsidRPr="00C92061">
              <w:rPr>
                <w:szCs w:val="28"/>
              </w:rPr>
              <w:t>1</w:t>
            </w:r>
          </w:p>
          <w:p w14:paraId="373AAE65" w14:textId="77777777" w:rsidR="008C5E0E" w:rsidRPr="00C92061" w:rsidRDefault="008C5E0E" w:rsidP="008C5E0E">
            <w:pPr>
              <w:spacing w:beforeLines="40" w:before="96" w:afterLines="40" w:after="96"/>
              <w:jc w:val="center"/>
              <w:rPr>
                <w:szCs w:val="28"/>
                <w:lang w:val="vi-VN"/>
              </w:rPr>
            </w:pPr>
            <w:r w:rsidRPr="00C92061">
              <w:rPr>
                <w:szCs w:val="28"/>
                <w:lang w:val="vi-VN"/>
              </w:rPr>
              <w:t>(35)</w:t>
            </w:r>
          </w:p>
        </w:tc>
        <w:tc>
          <w:tcPr>
            <w:tcW w:w="5703" w:type="dxa"/>
            <w:vAlign w:val="center"/>
          </w:tcPr>
          <w:p w14:paraId="61412B1C" w14:textId="77777777" w:rsidR="008C5E0E" w:rsidRPr="00C92061" w:rsidRDefault="008C5E0E" w:rsidP="008C5E0E">
            <w:pPr>
              <w:spacing w:beforeLines="40" w:before="96" w:afterLines="40" w:after="96"/>
              <w:jc w:val="both"/>
              <w:rPr>
                <w:b/>
                <w:bCs/>
                <w:szCs w:val="28"/>
                <w:lang w:val="vi-VN"/>
              </w:rPr>
            </w:pPr>
            <w:r w:rsidRPr="00C92061">
              <w:rPr>
                <w:szCs w:val="28"/>
                <w:lang w:val="vi-VN"/>
              </w:rPr>
              <w:t>Tất cả các kiến thức, phẩm chất, năng lực đã được học.</w:t>
            </w:r>
          </w:p>
        </w:tc>
      </w:tr>
      <w:tr w:rsidR="008C5E0E" w:rsidRPr="00C92061" w14:paraId="38096DF9" w14:textId="77777777" w:rsidTr="008C5E0E">
        <w:tc>
          <w:tcPr>
            <w:tcW w:w="791" w:type="dxa"/>
            <w:vAlign w:val="center"/>
          </w:tcPr>
          <w:p w14:paraId="0A90AE7C" w14:textId="77777777" w:rsidR="008C5E0E" w:rsidRPr="00C92061" w:rsidRDefault="008C5E0E" w:rsidP="008C5E0E">
            <w:pPr>
              <w:spacing w:beforeLines="40" w:before="96" w:afterLines="40" w:after="96"/>
              <w:jc w:val="center"/>
              <w:rPr>
                <w:b/>
                <w:bCs/>
                <w:szCs w:val="28"/>
                <w:lang w:val="vi-VN"/>
              </w:rPr>
            </w:pPr>
            <w:r w:rsidRPr="00C92061">
              <w:rPr>
                <w:b/>
                <w:bCs/>
                <w:szCs w:val="28"/>
                <w:lang w:val="vi-VN"/>
              </w:rPr>
              <w:t>10</w:t>
            </w:r>
          </w:p>
        </w:tc>
        <w:tc>
          <w:tcPr>
            <w:tcW w:w="1968" w:type="dxa"/>
            <w:vAlign w:val="center"/>
          </w:tcPr>
          <w:p w14:paraId="6B82742E" w14:textId="77777777" w:rsidR="008C5E0E" w:rsidRPr="00C92061" w:rsidRDefault="008C5E0E" w:rsidP="008C5E0E">
            <w:pPr>
              <w:spacing w:beforeLines="40" w:before="96" w:afterLines="40" w:after="96"/>
              <w:jc w:val="both"/>
              <w:rPr>
                <w:b/>
                <w:bCs/>
                <w:szCs w:val="28"/>
                <w:lang w:val="vi-VN"/>
              </w:rPr>
            </w:pPr>
            <w:r w:rsidRPr="00C92061">
              <w:rPr>
                <w:b/>
                <w:bCs/>
                <w:szCs w:val="28"/>
                <w:lang w:val="vi-VN"/>
              </w:rPr>
              <w:t>Kiểm tra cuối kì I</w:t>
            </w:r>
          </w:p>
        </w:tc>
        <w:tc>
          <w:tcPr>
            <w:tcW w:w="2963" w:type="dxa"/>
            <w:vAlign w:val="center"/>
          </w:tcPr>
          <w:p w14:paraId="06AFFE34" w14:textId="77777777" w:rsidR="008C5E0E" w:rsidRPr="00C92061" w:rsidRDefault="008C5E0E" w:rsidP="008C5E0E">
            <w:pPr>
              <w:spacing w:beforeLines="40" w:before="96" w:afterLines="40" w:after="96"/>
              <w:jc w:val="both"/>
              <w:rPr>
                <w:b/>
                <w:bCs/>
                <w:szCs w:val="28"/>
                <w:lang w:val="vi-VN"/>
              </w:rPr>
            </w:pPr>
            <w:r w:rsidRPr="00C92061">
              <w:rPr>
                <w:szCs w:val="28"/>
              </w:rPr>
              <w:t>Bài</w:t>
            </w:r>
            <w:r w:rsidRPr="00C92061">
              <w:rPr>
                <w:szCs w:val="28"/>
                <w:lang w:val="vi-VN"/>
              </w:rPr>
              <w:t xml:space="preserve"> kiểm tra CKI</w:t>
            </w:r>
          </w:p>
        </w:tc>
        <w:tc>
          <w:tcPr>
            <w:tcW w:w="2433" w:type="dxa"/>
            <w:vAlign w:val="center"/>
          </w:tcPr>
          <w:p w14:paraId="28B7BD2D" w14:textId="77777777" w:rsidR="008C5E0E" w:rsidRPr="00C92061" w:rsidRDefault="008C5E0E" w:rsidP="008C5E0E">
            <w:pPr>
              <w:spacing w:beforeLines="40" w:before="96" w:afterLines="40" w:after="96"/>
              <w:jc w:val="center"/>
              <w:rPr>
                <w:szCs w:val="28"/>
                <w:lang w:val="vi-VN"/>
              </w:rPr>
            </w:pPr>
            <w:r w:rsidRPr="00C92061">
              <w:rPr>
                <w:szCs w:val="28"/>
              </w:rPr>
              <w:t>1</w:t>
            </w:r>
          </w:p>
          <w:p w14:paraId="2BE1283D" w14:textId="77777777" w:rsidR="008C5E0E" w:rsidRPr="00C92061" w:rsidRDefault="008C5E0E" w:rsidP="008C5E0E">
            <w:pPr>
              <w:spacing w:beforeLines="40" w:before="96" w:afterLines="40" w:after="96"/>
              <w:jc w:val="center"/>
              <w:rPr>
                <w:szCs w:val="28"/>
                <w:lang w:val="vi-VN"/>
              </w:rPr>
            </w:pPr>
            <w:r w:rsidRPr="00C92061">
              <w:rPr>
                <w:szCs w:val="28"/>
                <w:lang w:val="vi-VN"/>
              </w:rPr>
              <w:t>(36)</w:t>
            </w:r>
          </w:p>
        </w:tc>
        <w:tc>
          <w:tcPr>
            <w:tcW w:w="5703" w:type="dxa"/>
            <w:vAlign w:val="center"/>
          </w:tcPr>
          <w:p w14:paraId="77D16B2C" w14:textId="77777777" w:rsidR="008C5E0E" w:rsidRPr="00C92061" w:rsidRDefault="008C5E0E" w:rsidP="008C5E0E">
            <w:pPr>
              <w:spacing w:beforeLines="40" w:before="96" w:afterLines="40" w:after="96"/>
              <w:jc w:val="both"/>
              <w:rPr>
                <w:b/>
                <w:bCs/>
                <w:szCs w:val="28"/>
                <w:lang w:val="vi-VN"/>
              </w:rPr>
            </w:pPr>
            <w:r w:rsidRPr="00C92061">
              <w:rPr>
                <w:szCs w:val="28"/>
                <w:lang w:val="vi-VN"/>
              </w:rPr>
              <w:t>Tất cả các kiến thức, phẩm chất, năng lực đã được học.</w:t>
            </w:r>
          </w:p>
        </w:tc>
      </w:tr>
    </w:tbl>
    <w:p w14:paraId="5CCCAE04" w14:textId="77777777" w:rsidR="008C5E0E" w:rsidRPr="00C92061" w:rsidRDefault="008C5E0E" w:rsidP="008C5E0E">
      <w:pPr>
        <w:spacing w:beforeLines="40" w:before="96" w:afterLines="40" w:after="96"/>
        <w:jc w:val="both"/>
        <w:rPr>
          <w:b/>
          <w:bCs/>
          <w:szCs w:val="28"/>
        </w:rPr>
      </w:pPr>
    </w:p>
    <w:p w14:paraId="3A5F8699" w14:textId="1BCA5696" w:rsidR="008C5E0E" w:rsidRPr="00C92061" w:rsidRDefault="008C5E0E" w:rsidP="00157175">
      <w:pPr>
        <w:spacing w:beforeLines="40" w:before="96" w:afterLines="40" w:after="96"/>
        <w:rPr>
          <w:b/>
          <w:bCs/>
          <w:szCs w:val="28"/>
        </w:rPr>
      </w:pPr>
      <w:r w:rsidRPr="00C92061">
        <w:rPr>
          <w:b/>
          <w:bCs/>
          <w:szCs w:val="28"/>
        </w:rPr>
        <w:t>HỌC KÌ II: 17 tuần, 34 tiế</w:t>
      </w:r>
      <w:r w:rsidR="00157175">
        <w:rPr>
          <w:b/>
          <w:bCs/>
          <w:szCs w:val="28"/>
        </w:rPr>
        <w:t>t</w:t>
      </w:r>
    </w:p>
    <w:tbl>
      <w:tblPr>
        <w:tblStyle w:val="TableGrid"/>
        <w:tblW w:w="0" w:type="auto"/>
        <w:tblInd w:w="137" w:type="dxa"/>
        <w:tblLook w:val="04A0" w:firstRow="1" w:lastRow="0" w:firstColumn="1" w:lastColumn="0" w:noHBand="0" w:noVBand="1"/>
      </w:tblPr>
      <w:tblGrid>
        <w:gridCol w:w="715"/>
        <w:gridCol w:w="1233"/>
        <w:gridCol w:w="1910"/>
        <w:gridCol w:w="2253"/>
        <w:gridCol w:w="2768"/>
      </w:tblGrid>
      <w:tr w:rsidR="008C5E0E" w:rsidRPr="00C92061" w14:paraId="254318D8" w14:textId="77777777" w:rsidTr="00194630">
        <w:trPr>
          <w:trHeight w:val="888"/>
          <w:tblHeader/>
        </w:trPr>
        <w:tc>
          <w:tcPr>
            <w:tcW w:w="847" w:type="dxa"/>
            <w:shd w:val="clear" w:color="auto" w:fill="auto"/>
            <w:vAlign w:val="center"/>
          </w:tcPr>
          <w:p w14:paraId="7DBB727F" w14:textId="77777777" w:rsidR="008C5E0E" w:rsidRPr="00C92061" w:rsidRDefault="008C5E0E" w:rsidP="008C5E0E">
            <w:pPr>
              <w:spacing w:beforeLines="40" w:before="96" w:afterLines="40" w:after="96"/>
              <w:jc w:val="center"/>
              <w:rPr>
                <w:b/>
                <w:bCs/>
                <w:szCs w:val="28"/>
                <w:lang w:val="vi-VN"/>
              </w:rPr>
            </w:pPr>
            <w:r w:rsidRPr="00C92061">
              <w:rPr>
                <w:b/>
                <w:bCs/>
                <w:szCs w:val="28"/>
                <w:lang w:val="vi-VN"/>
              </w:rPr>
              <w:t>STT</w:t>
            </w:r>
          </w:p>
        </w:tc>
        <w:tc>
          <w:tcPr>
            <w:tcW w:w="1807" w:type="dxa"/>
            <w:shd w:val="clear" w:color="auto" w:fill="auto"/>
            <w:vAlign w:val="center"/>
          </w:tcPr>
          <w:p w14:paraId="1B2466F4" w14:textId="77777777" w:rsidR="008C5E0E" w:rsidRPr="00C92061" w:rsidRDefault="008C5E0E" w:rsidP="008C5E0E">
            <w:pPr>
              <w:spacing w:beforeLines="40" w:before="96" w:afterLines="40" w:after="96"/>
              <w:jc w:val="center"/>
              <w:rPr>
                <w:b/>
                <w:bCs/>
                <w:szCs w:val="28"/>
              </w:rPr>
            </w:pPr>
            <w:r w:rsidRPr="00C92061">
              <w:rPr>
                <w:b/>
                <w:bCs/>
                <w:szCs w:val="28"/>
                <w:lang w:val="vi-VN"/>
              </w:rPr>
              <w:t>CHỦ ĐỀ</w:t>
            </w:r>
          </w:p>
        </w:tc>
        <w:tc>
          <w:tcPr>
            <w:tcW w:w="3313" w:type="dxa"/>
            <w:shd w:val="clear" w:color="auto" w:fill="auto"/>
            <w:vAlign w:val="center"/>
          </w:tcPr>
          <w:p w14:paraId="5E8E5902" w14:textId="77777777" w:rsidR="008C5E0E" w:rsidRPr="00C92061" w:rsidRDefault="008C5E0E" w:rsidP="008C5E0E">
            <w:pPr>
              <w:spacing w:beforeLines="40" w:before="96" w:afterLines="40" w:after="96"/>
              <w:jc w:val="center"/>
              <w:rPr>
                <w:szCs w:val="28"/>
              </w:rPr>
            </w:pPr>
            <w:r w:rsidRPr="00C92061">
              <w:rPr>
                <w:b/>
                <w:bCs/>
                <w:szCs w:val="28"/>
                <w:lang w:val="vi-VN"/>
              </w:rPr>
              <w:t>TÊN BÀI</w:t>
            </w:r>
          </w:p>
        </w:tc>
        <w:tc>
          <w:tcPr>
            <w:tcW w:w="2433" w:type="dxa"/>
            <w:shd w:val="clear" w:color="auto" w:fill="auto"/>
            <w:vAlign w:val="center"/>
          </w:tcPr>
          <w:p w14:paraId="15F98EAD" w14:textId="77777777" w:rsidR="008C5E0E" w:rsidRPr="00C92061" w:rsidRDefault="008C5E0E" w:rsidP="008C5E0E">
            <w:pPr>
              <w:spacing w:beforeLines="40" w:before="96" w:afterLines="40" w:after="96"/>
              <w:jc w:val="center"/>
              <w:rPr>
                <w:szCs w:val="28"/>
              </w:rPr>
            </w:pPr>
            <w:r w:rsidRPr="00C92061">
              <w:rPr>
                <w:b/>
                <w:bCs/>
                <w:szCs w:val="28"/>
                <w:lang w:val="vi-VN"/>
              </w:rPr>
              <w:t>SỐ TIẾT</w:t>
            </w:r>
          </w:p>
        </w:tc>
        <w:tc>
          <w:tcPr>
            <w:tcW w:w="5458" w:type="dxa"/>
            <w:shd w:val="clear" w:color="auto" w:fill="auto"/>
            <w:vAlign w:val="center"/>
          </w:tcPr>
          <w:p w14:paraId="21E33A5F" w14:textId="77777777" w:rsidR="008C5E0E" w:rsidRPr="00C92061" w:rsidRDefault="008C5E0E" w:rsidP="008C5E0E">
            <w:pPr>
              <w:spacing w:beforeLines="40" w:before="96" w:afterLines="40" w:after="96"/>
              <w:jc w:val="center"/>
              <w:rPr>
                <w:b/>
                <w:bCs/>
                <w:szCs w:val="28"/>
                <w:lang w:val="vi-VN"/>
              </w:rPr>
            </w:pPr>
            <w:r w:rsidRPr="00C92061">
              <w:rPr>
                <w:b/>
                <w:bCs/>
                <w:szCs w:val="28"/>
                <w:lang w:val="vi-VN"/>
              </w:rPr>
              <w:t>YÊU CẦU CẦN ĐẠT</w:t>
            </w:r>
          </w:p>
        </w:tc>
      </w:tr>
      <w:tr w:rsidR="008C5E0E" w:rsidRPr="00C92061" w14:paraId="02A3724F" w14:textId="77777777" w:rsidTr="008C5E0E">
        <w:trPr>
          <w:trHeight w:val="1929"/>
        </w:trPr>
        <w:tc>
          <w:tcPr>
            <w:tcW w:w="847" w:type="dxa"/>
            <w:vMerge w:val="restart"/>
            <w:vAlign w:val="center"/>
          </w:tcPr>
          <w:p w14:paraId="1A1CD124" w14:textId="77777777" w:rsidR="008C5E0E" w:rsidRPr="00C92061" w:rsidRDefault="008C5E0E" w:rsidP="008C5E0E">
            <w:pPr>
              <w:spacing w:beforeLines="40" w:before="96" w:afterLines="40" w:after="96"/>
              <w:jc w:val="center"/>
              <w:rPr>
                <w:b/>
                <w:bCs/>
                <w:szCs w:val="28"/>
                <w:lang w:val="vi-VN"/>
              </w:rPr>
            </w:pPr>
            <w:r w:rsidRPr="00C92061">
              <w:rPr>
                <w:b/>
                <w:bCs/>
                <w:szCs w:val="28"/>
                <w:lang w:val="vi-VN"/>
              </w:rPr>
              <w:t>11</w:t>
            </w:r>
          </w:p>
        </w:tc>
        <w:tc>
          <w:tcPr>
            <w:tcW w:w="1807" w:type="dxa"/>
            <w:vMerge w:val="restart"/>
            <w:vAlign w:val="center"/>
          </w:tcPr>
          <w:p w14:paraId="5E900E2B" w14:textId="77777777" w:rsidR="008C5E0E" w:rsidRPr="00C92061" w:rsidRDefault="008C5E0E" w:rsidP="008C5E0E">
            <w:pPr>
              <w:spacing w:beforeLines="40" w:before="96" w:afterLines="40" w:after="96"/>
              <w:jc w:val="both"/>
              <w:rPr>
                <w:b/>
                <w:bCs/>
                <w:szCs w:val="28"/>
                <w:lang w:val="vi-VN"/>
              </w:rPr>
            </w:pPr>
            <w:r w:rsidRPr="00C92061">
              <w:rPr>
                <w:b/>
                <w:bCs/>
                <w:szCs w:val="28"/>
              </w:rPr>
              <w:t>CĐ 7: Một số quyền và nghĩa vụ của công dân về kinh tế</w:t>
            </w:r>
          </w:p>
        </w:tc>
        <w:tc>
          <w:tcPr>
            <w:tcW w:w="3313" w:type="dxa"/>
            <w:vAlign w:val="center"/>
          </w:tcPr>
          <w:p w14:paraId="577C7B62" w14:textId="77777777" w:rsidR="008C5E0E" w:rsidRPr="00C92061" w:rsidRDefault="008C5E0E" w:rsidP="008C5E0E">
            <w:pPr>
              <w:spacing w:beforeLines="40" w:before="96" w:afterLines="40" w:after="96"/>
              <w:jc w:val="both"/>
              <w:rPr>
                <w:b/>
                <w:bCs/>
                <w:szCs w:val="28"/>
                <w:lang w:val="vi-VN"/>
              </w:rPr>
            </w:pPr>
            <w:r w:rsidRPr="00C92061">
              <w:rPr>
                <w:szCs w:val="28"/>
              </w:rPr>
              <w:t>Bài 8: Quyền và nghĩa vụ của công dân về kinh doanh và nộp thuế</w:t>
            </w:r>
          </w:p>
        </w:tc>
        <w:tc>
          <w:tcPr>
            <w:tcW w:w="2433" w:type="dxa"/>
            <w:vAlign w:val="center"/>
          </w:tcPr>
          <w:p w14:paraId="5D9650CA" w14:textId="77777777" w:rsidR="008C5E0E" w:rsidRPr="00C92061" w:rsidRDefault="008C5E0E" w:rsidP="008C5E0E">
            <w:pPr>
              <w:spacing w:beforeLines="40" w:before="96" w:afterLines="40" w:after="96"/>
              <w:jc w:val="center"/>
              <w:rPr>
                <w:szCs w:val="28"/>
                <w:lang w:val="vi-VN"/>
              </w:rPr>
            </w:pPr>
            <w:r w:rsidRPr="00C92061">
              <w:rPr>
                <w:szCs w:val="28"/>
              </w:rPr>
              <w:t>3</w:t>
            </w:r>
          </w:p>
          <w:p w14:paraId="6AA64EB0" w14:textId="77777777" w:rsidR="008C5E0E" w:rsidRPr="00C92061" w:rsidRDefault="008C5E0E" w:rsidP="008C5E0E">
            <w:pPr>
              <w:spacing w:beforeLines="40" w:before="96" w:afterLines="40" w:after="96"/>
              <w:jc w:val="center"/>
              <w:rPr>
                <w:szCs w:val="28"/>
                <w:lang w:val="vi-VN"/>
              </w:rPr>
            </w:pPr>
            <w:r w:rsidRPr="00C92061">
              <w:rPr>
                <w:szCs w:val="28"/>
                <w:lang w:val="vi-VN"/>
              </w:rPr>
              <w:t>(37,38,39)</w:t>
            </w:r>
          </w:p>
        </w:tc>
        <w:tc>
          <w:tcPr>
            <w:tcW w:w="5458" w:type="dxa"/>
            <w:vMerge w:val="restart"/>
            <w:vAlign w:val="center"/>
          </w:tcPr>
          <w:p w14:paraId="0925B911" w14:textId="77777777" w:rsidR="008C5E0E" w:rsidRPr="00C92061" w:rsidRDefault="008C5E0E" w:rsidP="008C5E0E">
            <w:pPr>
              <w:pStyle w:val="4-Bang"/>
              <w:widowControl/>
              <w:suppressAutoHyphens/>
              <w:spacing w:beforeLines="40" w:before="96" w:afterLines="40" w:after="96"/>
              <w:rPr>
                <w:color w:val="000000" w:themeColor="text1"/>
                <w:szCs w:val="28"/>
                <w:lang w:val="pt-BR"/>
              </w:rPr>
            </w:pPr>
            <w:r w:rsidRPr="00C92061">
              <w:rPr>
                <w:color w:val="000000" w:themeColor="text1"/>
                <w:szCs w:val="28"/>
                <w:lang w:val="pt-BR"/>
              </w:rPr>
              <w:t>Nêu được các quy định cơ bản của pháp luật về</w:t>
            </w:r>
          </w:p>
          <w:p w14:paraId="07396FB6" w14:textId="77777777" w:rsidR="008C5E0E" w:rsidRPr="00C92061" w:rsidRDefault="008C5E0E" w:rsidP="008C5E0E">
            <w:pPr>
              <w:pStyle w:val="4-Bang"/>
              <w:widowControl/>
              <w:suppressAutoHyphens/>
              <w:spacing w:beforeLines="40" w:before="96" w:afterLines="40" w:after="96"/>
              <w:rPr>
                <w:rStyle w:val="normal-h1"/>
                <w:sz w:val="28"/>
                <w:szCs w:val="28"/>
              </w:rPr>
            </w:pPr>
            <w:r w:rsidRPr="00C92061">
              <w:rPr>
                <w:color w:val="000000" w:themeColor="text1"/>
                <w:szCs w:val="28"/>
                <w:lang w:val="pt-BR"/>
              </w:rPr>
              <w:t>- Q</w:t>
            </w:r>
            <w:r w:rsidRPr="00C92061">
              <w:rPr>
                <w:rStyle w:val="normal-h1"/>
                <w:color w:val="000000" w:themeColor="text1"/>
                <w:sz w:val="28"/>
                <w:szCs w:val="28"/>
                <w:lang w:val="pt-BR"/>
              </w:rPr>
              <w:t>uyền và nghĩa vụ của công dân về kinh doanh.</w:t>
            </w:r>
          </w:p>
          <w:p w14:paraId="417F44E0" w14:textId="77777777" w:rsidR="008C5E0E" w:rsidRPr="00C92061" w:rsidRDefault="008C5E0E" w:rsidP="008C5E0E">
            <w:pPr>
              <w:pStyle w:val="4-Bang"/>
              <w:widowControl/>
              <w:suppressAutoHyphens/>
              <w:spacing w:beforeLines="40" w:before="96" w:afterLines="40" w:after="96"/>
              <w:rPr>
                <w:rStyle w:val="normal-h1"/>
                <w:sz w:val="28"/>
                <w:szCs w:val="28"/>
              </w:rPr>
            </w:pPr>
            <w:r w:rsidRPr="00C92061">
              <w:rPr>
                <w:color w:val="000000" w:themeColor="text1"/>
                <w:szCs w:val="28"/>
                <w:lang w:val="pt-BR"/>
              </w:rPr>
              <w:t>- Q</w:t>
            </w:r>
            <w:r w:rsidRPr="00C92061">
              <w:rPr>
                <w:rStyle w:val="normal-h1"/>
                <w:color w:val="000000" w:themeColor="text1"/>
                <w:sz w:val="28"/>
                <w:szCs w:val="28"/>
                <w:lang w:val="pt-BR"/>
              </w:rPr>
              <w:t>uyền và nghĩa vụ của công dân về nộp thuế.</w:t>
            </w:r>
          </w:p>
          <w:p w14:paraId="4A822236" w14:textId="77777777" w:rsidR="008C5E0E" w:rsidRPr="00C92061" w:rsidRDefault="008C5E0E" w:rsidP="008C5E0E">
            <w:pPr>
              <w:pStyle w:val="4-Bang"/>
              <w:widowControl/>
              <w:suppressAutoHyphens/>
              <w:spacing w:beforeLines="40" w:before="96" w:afterLines="40" w:after="96"/>
              <w:rPr>
                <w:color w:val="000000" w:themeColor="text1"/>
                <w:szCs w:val="28"/>
                <w:lang w:val="vi-VN"/>
              </w:rPr>
            </w:pPr>
            <w:r w:rsidRPr="00C92061">
              <w:rPr>
                <w:color w:val="000000" w:themeColor="text1"/>
                <w:szCs w:val="28"/>
                <w:lang w:val="pt-BR"/>
              </w:rPr>
              <w:t>- Q</w:t>
            </w:r>
            <w:r w:rsidRPr="00C92061">
              <w:rPr>
                <w:rStyle w:val="normal-h1"/>
                <w:color w:val="000000" w:themeColor="text1"/>
                <w:sz w:val="28"/>
                <w:szCs w:val="28"/>
                <w:lang w:val="pt-BR"/>
              </w:rPr>
              <w:t xml:space="preserve">uyền và nghĩa vụ của công dân về sở </w:t>
            </w:r>
            <w:r w:rsidRPr="00C92061">
              <w:rPr>
                <w:rStyle w:val="normal-h1"/>
                <w:color w:val="000000" w:themeColor="text1"/>
                <w:sz w:val="28"/>
                <w:szCs w:val="28"/>
                <w:lang w:val="pt-BR"/>
              </w:rPr>
              <w:lastRenderedPageBreak/>
              <w:t>hữu tài sản, tôn trọng tài sản của người khác</w:t>
            </w:r>
          </w:p>
          <w:p w14:paraId="7D674D7A" w14:textId="77777777" w:rsidR="008C5E0E" w:rsidRPr="00C92061" w:rsidRDefault="008C5E0E" w:rsidP="008C5E0E">
            <w:pPr>
              <w:spacing w:beforeLines="40" w:before="96" w:afterLines="40" w:after="96"/>
              <w:jc w:val="both"/>
              <w:rPr>
                <w:rFonts w:eastAsia="SimSun"/>
                <w:b/>
                <w:bCs/>
                <w:color w:val="000000" w:themeColor="text1"/>
                <w:spacing w:val="-4"/>
                <w:szCs w:val="28"/>
                <w:lang w:eastAsia="zh-CN"/>
              </w:rPr>
            </w:pPr>
            <w:r w:rsidRPr="00C92061">
              <w:rPr>
                <w:rFonts w:eastAsia="SimSun"/>
                <w:b/>
                <w:bCs/>
                <w:color w:val="000000" w:themeColor="text1"/>
                <w:szCs w:val="28"/>
                <w:lang w:val="vi-VN" w:eastAsia="zh-CN"/>
              </w:rPr>
              <w:t xml:space="preserve">- </w:t>
            </w:r>
            <w:r w:rsidRPr="00C92061">
              <w:rPr>
                <w:bCs/>
                <w:color w:val="000000" w:themeColor="text1"/>
                <w:spacing w:val="-4"/>
                <w:szCs w:val="28"/>
                <w:lang w:val="pt-BR"/>
              </w:rPr>
              <w:t xml:space="preserve">Nhận biết được tác hại, hậu quả của hành vi vi phạm quyền và nghĩa vụ </w:t>
            </w:r>
            <w:r w:rsidRPr="00C92061">
              <w:rPr>
                <w:rStyle w:val="normal-h1"/>
                <w:color w:val="000000" w:themeColor="text1"/>
                <w:spacing w:val="-4"/>
                <w:sz w:val="28"/>
                <w:szCs w:val="28"/>
                <w:lang w:val="pt-BR"/>
              </w:rPr>
              <w:t xml:space="preserve">của </w:t>
            </w:r>
            <w:r w:rsidRPr="00C92061">
              <w:rPr>
                <w:bCs/>
                <w:color w:val="000000" w:themeColor="text1"/>
                <w:spacing w:val="-4"/>
                <w:szCs w:val="28"/>
                <w:lang w:val="pt-BR"/>
              </w:rPr>
              <w:t>công dân về kinh tế.</w:t>
            </w:r>
          </w:p>
          <w:p w14:paraId="7F1435AE" w14:textId="77777777" w:rsidR="008C5E0E" w:rsidRPr="00C92061" w:rsidRDefault="008C5E0E" w:rsidP="008C5E0E">
            <w:pPr>
              <w:spacing w:beforeLines="40" w:before="96" w:afterLines="40" w:after="96"/>
              <w:jc w:val="both"/>
              <w:rPr>
                <w:rFonts w:eastAsia="SimSun"/>
                <w:color w:val="000000" w:themeColor="text1"/>
                <w:szCs w:val="28"/>
                <w:lang w:val="vi-VN" w:eastAsia="zh-CN"/>
              </w:rPr>
            </w:pPr>
            <w:r w:rsidRPr="00C92061">
              <w:rPr>
                <w:rFonts w:eastAsia="SimSun"/>
                <w:b/>
                <w:bCs/>
                <w:szCs w:val="28"/>
                <w:lang w:val="vi-VN" w:eastAsia="zh-CN"/>
              </w:rPr>
              <w:t xml:space="preserve">- </w:t>
            </w:r>
            <w:r w:rsidRPr="00C92061">
              <w:rPr>
                <w:rStyle w:val="normal-h1"/>
                <w:color w:val="000000" w:themeColor="text1"/>
                <w:sz w:val="28"/>
                <w:szCs w:val="28"/>
                <w:lang w:val="pt-BR"/>
              </w:rPr>
              <w:t xml:space="preserve">Phân tích, </w:t>
            </w:r>
            <w:r w:rsidRPr="00C92061">
              <w:rPr>
                <w:bCs/>
                <w:color w:val="000000" w:themeColor="text1"/>
                <w:szCs w:val="28"/>
                <w:lang w:val="pt-BR"/>
              </w:rPr>
              <w:t>đánh giá được các hành vi vi phạm đơn giản thường gặp về quyền và nghĩa vụ của công dân về kinh tế.</w:t>
            </w:r>
          </w:p>
          <w:p w14:paraId="455C57DC" w14:textId="77777777" w:rsidR="008C5E0E" w:rsidRPr="00C92061" w:rsidRDefault="008C5E0E" w:rsidP="008C5E0E">
            <w:pPr>
              <w:spacing w:beforeLines="40" w:before="96" w:afterLines="40" w:after="96"/>
              <w:jc w:val="both"/>
              <w:rPr>
                <w:b/>
                <w:bCs/>
                <w:szCs w:val="28"/>
                <w:lang w:val="vi-VN"/>
              </w:rPr>
            </w:pPr>
            <w:r w:rsidRPr="00C92061">
              <w:rPr>
                <w:rStyle w:val="normal-h1"/>
                <w:color w:val="000000" w:themeColor="text1"/>
                <w:sz w:val="28"/>
                <w:szCs w:val="28"/>
                <w:lang w:val="pt-BR"/>
              </w:rPr>
              <w:t>- Tự giác thực hiện các quy định của pháp luật về quyền và nghĩa vụ của công dân về kinh tế bằng những hành vi phù hợp.</w:t>
            </w:r>
          </w:p>
        </w:tc>
      </w:tr>
      <w:tr w:rsidR="008C5E0E" w:rsidRPr="00C92061" w14:paraId="41D28925" w14:textId="77777777" w:rsidTr="008C5E0E">
        <w:tc>
          <w:tcPr>
            <w:tcW w:w="847" w:type="dxa"/>
            <w:vMerge/>
            <w:vAlign w:val="center"/>
          </w:tcPr>
          <w:p w14:paraId="5364FCF1" w14:textId="77777777" w:rsidR="008C5E0E" w:rsidRPr="00C92061" w:rsidRDefault="008C5E0E" w:rsidP="008C5E0E">
            <w:pPr>
              <w:spacing w:beforeLines="40" w:before="96" w:afterLines="40" w:after="96"/>
              <w:jc w:val="center"/>
              <w:rPr>
                <w:b/>
                <w:bCs/>
                <w:szCs w:val="28"/>
                <w:lang w:val="vi-VN"/>
              </w:rPr>
            </w:pPr>
          </w:p>
        </w:tc>
        <w:tc>
          <w:tcPr>
            <w:tcW w:w="1807" w:type="dxa"/>
            <w:vMerge/>
            <w:vAlign w:val="center"/>
          </w:tcPr>
          <w:p w14:paraId="644884E4" w14:textId="77777777" w:rsidR="008C5E0E" w:rsidRPr="00C92061" w:rsidRDefault="008C5E0E" w:rsidP="008C5E0E">
            <w:pPr>
              <w:spacing w:beforeLines="40" w:before="96" w:afterLines="40" w:after="96"/>
              <w:jc w:val="both"/>
              <w:rPr>
                <w:b/>
                <w:bCs/>
                <w:szCs w:val="28"/>
                <w:lang w:val="vi-VN"/>
              </w:rPr>
            </w:pPr>
          </w:p>
        </w:tc>
        <w:tc>
          <w:tcPr>
            <w:tcW w:w="3313" w:type="dxa"/>
            <w:vAlign w:val="center"/>
          </w:tcPr>
          <w:p w14:paraId="4D1EF96A" w14:textId="77777777" w:rsidR="008C5E0E" w:rsidRPr="00C92061" w:rsidRDefault="008C5E0E" w:rsidP="008C5E0E">
            <w:pPr>
              <w:spacing w:beforeLines="40" w:before="96" w:afterLines="40" w:after="96"/>
              <w:jc w:val="both"/>
              <w:rPr>
                <w:b/>
                <w:bCs/>
                <w:szCs w:val="28"/>
                <w:lang w:val="vi-VN"/>
              </w:rPr>
            </w:pPr>
            <w:r w:rsidRPr="00C92061">
              <w:rPr>
                <w:szCs w:val="28"/>
              </w:rPr>
              <w:t>Bài 9: Quyền và nghĩa vụ của công dân về sở hữu tài sản và tôn trọng tài sản của người khác</w:t>
            </w:r>
          </w:p>
        </w:tc>
        <w:tc>
          <w:tcPr>
            <w:tcW w:w="2433" w:type="dxa"/>
            <w:vAlign w:val="center"/>
          </w:tcPr>
          <w:p w14:paraId="38534880" w14:textId="77777777" w:rsidR="008C5E0E" w:rsidRPr="00C92061" w:rsidRDefault="008C5E0E" w:rsidP="008C5E0E">
            <w:pPr>
              <w:spacing w:beforeLines="40" w:before="96" w:afterLines="40" w:after="96"/>
              <w:jc w:val="center"/>
              <w:rPr>
                <w:szCs w:val="28"/>
                <w:lang w:val="vi-VN"/>
              </w:rPr>
            </w:pPr>
            <w:r w:rsidRPr="00C92061">
              <w:rPr>
                <w:szCs w:val="28"/>
              </w:rPr>
              <w:t>3</w:t>
            </w:r>
          </w:p>
          <w:p w14:paraId="6E112D0A" w14:textId="77777777" w:rsidR="008C5E0E" w:rsidRPr="00C92061" w:rsidRDefault="008C5E0E" w:rsidP="008C5E0E">
            <w:pPr>
              <w:spacing w:beforeLines="40" w:before="96" w:afterLines="40" w:after="96"/>
              <w:jc w:val="center"/>
              <w:rPr>
                <w:szCs w:val="28"/>
                <w:lang w:val="vi-VN"/>
              </w:rPr>
            </w:pPr>
            <w:r w:rsidRPr="00C92061">
              <w:rPr>
                <w:szCs w:val="28"/>
                <w:lang w:val="vi-VN"/>
              </w:rPr>
              <w:t>(40,41,42)</w:t>
            </w:r>
          </w:p>
        </w:tc>
        <w:tc>
          <w:tcPr>
            <w:tcW w:w="5458" w:type="dxa"/>
            <w:vMerge/>
            <w:vAlign w:val="center"/>
          </w:tcPr>
          <w:p w14:paraId="23F9D0F8" w14:textId="77777777" w:rsidR="008C5E0E" w:rsidRPr="00C92061" w:rsidRDefault="008C5E0E" w:rsidP="008C5E0E">
            <w:pPr>
              <w:spacing w:beforeLines="40" w:before="96" w:afterLines="40" w:after="96"/>
              <w:jc w:val="both"/>
              <w:rPr>
                <w:b/>
                <w:bCs/>
                <w:szCs w:val="28"/>
                <w:lang w:val="vi-VN"/>
              </w:rPr>
            </w:pPr>
          </w:p>
        </w:tc>
      </w:tr>
      <w:tr w:rsidR="008C5E0E" w:rsidRPr="00C92061" w14:paraId="7A121426" w14:textId="77777777" w:rsidTr="008C5E0E">
        <w:trPr>
          <w:trHeight w:val="2034"/>
        </w:trPr>
        <w:tc>
          <w:tcPr>
            <w:tcW w:w="847" w:type="dxa"/>
            <w:vMerge w:val="restart"/>
            <w:vAlign w:val="center"/>
          </w:tcPr>
          <w:p w14:paraId="44E41C1E" w14:textId="77777777" w:rsidR="008C5E0E" w:rsidRPr="00C92061" w:rsidRDefault="008C5E0E" w:rsidP="008C5E0E">
            <w:pPr>
              <w:spacing w:beforeLines="40" w:before="96" w:afterLines="40" w:after="96"/>
              <w:jc w:val="center"/>
              <w:rPr>
                <w:b/>
                <w:bCs/>
                <w:szCs w:val="28"/>
                <w:lang w:val="vi-VN"/>
              </w:rPr>
            </w:pPr>
            <w:r w:rsidRPr="00C92061">
              <w:rPr>
                <w:b/>
                <w:bCs/>
                <w:szCs w:val="28"/>
                <w:lang w:val="vi-VN"/>
              </w:rPr>
              <w:lastRenderedPageBreak/>
              <w:t>12</w:t>
            </w:r>
          </w:p>
        </w:tc>
        <w:tc>
          <w:tcPr>
            <w:tcW w:w="1807" w:type="dxa"/>
            <w:vMerge w:val="restart"/>
            <w:vAlign w:val="center"/>
          </w:tcPr>
          <w:p w14:paraId="7E179644" w14:textId="77777777" w:rsidR="008C5E0E" w:rsidRPr="00C92061" w:rsidRDefault="008C5E0E" w:rsidP="008C5E0E">
            <w:pPr>
              <w:spacing w:beforeLines="40" w:before="96" w:afterLines="40" w:after="96"/>
              <w:jc w:val="both"/>
              <w:rPr>
                <w:b/>
                <w:bCs/>
                <w:szCs w:val="28"/>
                <w:lang w:val="vi-VN"/>
              </w:rPr>
            </w:pPr>
            <w:r w:rsidRPr="00C92061">
              <w:rPr>
                <w:b/>
                <w:bCs/>
                <w:szCs w:val="28"/>
              </w:rPr>
              <w:t>CĐ</w:t>
            </w:r>
            <w:r w:rsidRPr="00C92061">
              <w:rPr>
                <w:b/>
                <w:bCs/>
                <w:szCs w:val="28"/>
                <w:lang w:val="vi-VN"/>
              </w:rPr>
              <w:t xml:space="preserve"> 8</w:t>
            </w:r>
            <w:r w:rsidRPr="00C92061">
              <w:rPr>
                <w:b/>
                <w:bCs/>
                <w:szCs w:val="28"/>
              </w:rPr>
              <w:t>: Một số quyền và nghĩa vụ của công dân về văn hóa, xã hội</w:t>
            </w:r>
          </w:p>
        </w:tc>
        <w:tc>
          <w:tcPr>
            <w:tcW w:w="3313" w:type="dxa"/>
            <w:vAlign w:val="center"/>
          </w:tcPr>
          <w:p w14:paraId="69ECBA11" w14:textId="77777777" w:rsidR="008C5E0E" w:rsidRPr="00C92061" w:rsidRDefault="008C5E0E" w:rsidP="008C5E0E">
            <w:pPr>
              <w:spacing w:beforeLines="40" w:before="96" w:afterLines="40" w:after="96"/>
              <w:jc w:val="both"/>
              <w:rPr>
                <w:b/>
                <w:bCs/>
                <w:szCs w:val="28"/>
                <w:lang w:val="vi-VN"/>
              </w:rPr>
            </w:pPr>
            <w:r w:rsidRPr="00C92061">
              <w:rPr>
                <w:szCs w:val="28"/>
              </w:rPr>
              <w:t>Bài 10: Quyền và nghĩa vụ của công dân trong hôn nhân và gia đình</w:t>
            </w:r>
          </w:p>
        </w:tc>
        <w:tc>
          <w:tcPr>
            <w:tcW w:w="2433" w:type="dxa"/>
            <w:vAlign w:val="center"/>
          </w:tcPr>
          <w:p w14:paraId="39AB18AF" w14:textId="77777777" w:rsidR="008C5E0E" w:rsidRPr="00C92061" w:rsidRDefault="008C5E0E" w:rsidP="008C5E0E">
            <w:pPr>
              <w:spacing w:beforeLines="40" w:before="96" w:afterLines="40" w:after="96"/>
              <w:jc w:val="center"/>
              <w:rPr>
                <w:szCs w:val="28"/>
                <w:lang w:val="vi-VN"/>
              </w:rPr>
            </w:pPr>
            <w:r w:rsidRPr="00C92061">
              <w:rPr>
                <w:szCs w:val="28"/>
              </w:rPr>
              <w:t>3</w:t>
            </w:r>
          </w:p>
          <w:p w14:paraId="73DECABC" w14:textId="77777777" w:rsidR="008C5E0E" w:rsidRPr="00C92061" w:rsidRDefault="008C5E0E" w:rsidP="008C5E0E">
            <w:pPr>
              <w:spacing w:beforeLines="40" w:before="96" w:afterLines="40" w:after="96"/>
              <w:jc w:val="center"/>
              <w:rPr>
                <w:b/>
                <w:bCs/>
                <w:szCs w:val="28"/>
                <w:lang w:val="vi-VN"/>
              </w:rPr>
            </w:pPr>
            <w:r w:rsidRPr="00C92061">
              <w:rPr>
                <w:szCs w:val="28"/>
                <w:lang w:val="vi-VN"/>
              </w:rPr>
              <w:t>(43,44,45)</w:t>
            </w:r>
          </w:p>
        </w:tc>
        <w:tc>
          <w:tcPr>
            <w:tcW w:w="5458" w:type="dxa"/>
            <w:vMerge w:val="restart"/>
            <w:vAlign w:val="center"/>
          </w:tcPr>
          <w:p w14:paraId="45149458" w14:textId="77777777" w:rsidR="008C5E0E" w:rsidRPr="00C92061" w:rsidRDefault="008C5E0E" w:rsidP="008C5E0E">
            <w:pPr>
              <w:pStyle w:val="4-Bang"/>
              <w:widowControl/>
              <w:suppressAutoHyphens/>
              <w:spacing w:beforeLines="40" w:before="96" w:afterLines="40" w:after="96"/>
              <w:rPr>
                <w:szCs w:val="28"/>
              </w:rPr>
            </w:pPr>
            <w:r w:rsidRPr="00C92061">
              <w:rPr>
                <w:color w:val="000000" w:themeColor="text1"/>
                <w:szCs w:val="28"/>
                <w:lang w:val="pt-BR"/>
              </w:rPr>
              <w:t>Nêu được một số quy định cơ bản của pháp luật về:</w:t>
            </w:r>
          </w:p>
          <w:p w14:paraId="418BCC29" w14:textId="77777777" w:rsidR="008C5E0E" w:rsidRPr="00C92061" w:rsidRDefault="008C5E0E" w:rsidP="008C5E0E">
            <w:pPr>
              <w:pStyle w:val="4-Bang"/>
              <w:widowControl/>
              <w:suppressAutoHyphens/>
              <w:spacing w:beforeLines="40" w:before="96" w:afterLines="40" w:after="96"/>
              <w:rPr>
                <w:rStyle w:val="normal-h1"/>
                <w:sz w:val="28"/>
                <w:szCs w:val="28"/>
              </w:rPr>
            </w:pPr>
            <w:r w:rsidRPr="00C92061">
              <w:rPr>
                <w:color w:val="000000" w:themeColor="text1"/>
                <w:szCs w:val="28"/>
                <w:lang w:val="pt-BR"/>
              </w:rPr>
              <w:t>- Q</w:t>
            </w:r>
            <w:r w:rsidRPr="00C92061">
              <w:rPr>
                <w:rStyle w:val="normal-h1"/>
                <w:color w:val="000000" w:themeColor="text1"/>
                <w:sz w:val="28"/>
                <w:szCs w:val="28"/>
                <w:lang w:val="pt-BR"/>
              </w:rPr>
              <w:t>uyền và nghĩa vụ của công dân trong hôn nhân và gia đình.</w:t>
            </w:r>
          </w:p>
          <w:p w14:paraId="2B2412B8" w14:textId="77777777" w:rsidR="008C5E0E" w:rsidRPr="00C92061" w:rsidRDefault="008C5E0E" w:rsidP="008C5E0E">
            <w:pPr>
              <w:pStyle w:val="4-Bang"/>
              <w:widowControl/>
              <w:suppressAutoHyphens/>
              <w:spacing w:beforeLines="40" w:before="96" w:afterLines="40" w:after="96"/>
              <w:rPr>
                <w:color w:val="000000" w:themeColor="text1"/>
                <w:szCs w:val="28"/>
                <w:lang w:val="pt-BR"/>
              </w:rPr>
            </w:pPr>
            <w:r w:rsidRPr="00C92061">
              <w:rPr>
                <w:rFonts w:eastAsia="SimSun"/>
                <w:color w:val="000000" w:themeColor="text1"/>
                <w:szCs w:val="28"/>
                <w:lang w:eastAsia="zh-CN"/>
              </w:rPr>
              <w:t xml:space="preserve"> </w:t>
            </w:r>
            <w:r w:rsidRPr="00C92061">
              <w:rPr>
                <w:color w:val="000000" w:themeColor="text1"/>
                <w:szCs w:val="28"/>
                <w:lang w:val="pt-BR"/>
              </w:rPr>
              <w:t>- Q</w:t>
            </w:r>
            <w:r w:rsidRPr="00C92061">
              <w:rPr>
                <w:rStyle w:val="normal-h1"/>
                <w:color w:val="000000" w:themeColor="text1"/>
                <w:sz w:val="28"/>
                <w:szCs w:val="28"/>
                <w:lang w:val="pt-BR"/>
              </w:rPr>
              <w:t>uyền và nghĩa vụ của công dân trong học tập.</w:t>
            </w:r>
            <w:r w:rsidRPr="00C92061">
              <w:rPr>
                <w:rFonts w:eastAsia="SimSun"/>
                <w:color w:val="000000" w:themeColor="text1"/>
                <w:szCs w:val="28"/>
                <w:lang w:eastAsia="zh-CN"/>
              </w:rPr>
              <w:t xml:space="preserve"> </w:t>
            </w:r>
          </w:p>
          <w:p w14:paraId="21EEDDCF" w14:textId="77777777" w:rsidR="008C5E0E" w:rsidRPr="00C92061" w:rsidRDefault="008C5E0E" w:rsidP="008C5E0E">
            <w:pPr>
              <w:pStyle w:val="4-Bang"/>
              <w:widowControl/>
              <w:suppressAutoHyphens/>
              <w:spacing w:beforeLines="40" w:before="96" w:afterLines="40" w:after="96"/>
              <w:rPr>
                <w:color w:val="000000" w:themeColor="text1"/>
                <w:szCs w:val="28"/>
                <w:lang w:val="pt-BR"/>
              </w:rPr>
            </w:pPr>
            <w:r w:rsidRPr="00C92061">
              <w:rPr>
                <w:color w:val="000000" w:themeColor="text1"/>
                <w:szCs w:val="28"/>
                <w:lang w:val="pt-BR"/>
              </w:rPr>
              <w:t>-</w:t>
            </w:r>
            <w:r w:rsidRPr="00C92061">
              <w:rPr>
                <w:szCs w:val="28"/>
              </w:rPr>
              <w:t xml:space="preserve"> </w:t>
            </w:r>
            <w:r w:rsidRPr="00C92061">
              <w:rPr>
                <w:color w:val="000000" w:themeColor="text1"/>
                <w:szCs w:val="28"/>
                <w:lang w:val="pt-BR"/>
              </w:rPr>
              <w:t xml:space="preserve"> Q</w:t>
            </w:r>
            <w:r w:rsidRPr="00C92061">
              <w:rPr>
                <w:rStyle w:val="normal-h1"/>
                <w:color w:val="000000" w:themeColor="text1"/>
                <w:sz w:val="28"/>
                <w:szCs w:val="28"/>
                <w:lang w:val="pt-BR"/>
              </w:rPr>
              <w:t>uyền và nghĩa vụ của công dân trong bảo vệ, chăm sóc sức khoẻ.</w:t>
            </w:r>
            <w:r w:rsidRPr="00C92061">
              <w:rPr>
                <w:rFonts w:eastAsia="SimSun"/>
                <w:color w:val="000000" w:themeColor="text1"/>
                <w:szCs w:val="28"/>
                <w:lang w:eastAsia="zh-CN"/>
              </w:rPr>
              <w:t xml:space="preserve"> </w:t>
            </w:r>
          </w:p>
          <w:p w14:paraId="63C0142E" w14:textId="77777777" w:rsidR="008C5E0E" w:rsidRPr="00C92061" w:rsidRDefault="008C5E0E" w:rsidP="008C5E0E">
            <w:pPr>
              <w:pStyle w:val="4-Bang"/>
              <w:widowControl/>
              <w:suppressAutoHyphens/>
              <w:spacing w:beforeLines="40" w:before="96" w:afterLines="40" w:after="96"/>
              <w:rPr>
                <w:rStyle w:val="normal-h1"/>
                <w:sz w:val="28"/>
                <w:szCs w:val="28"/>
              </w:rPr>
            </w:pPr>
            <w:r w:rsidRPr="00C92061">
              <w:rPr>
                <w:color w:val="000000" w:themeColor="text1"/>
                <w:szCs w:val="28"/>
                <w:lang w:val="pt-BR"/>
              </w:rPr>
              <w:t>- Q</w:t>
            </w:r>
            <w:r w:rsidRPr="00C92061">
              <w:rPr>
                <w:rStyle w:val="normal-h1"/>
                <w:color w:val="000000" w:themeColor="text1"/>
                <w:sz w:val="28"/>
                <w:szCs w:val="28"/>
                <w:lang w:val="pt-BR"/>
              </w:rPr>
              <w:t>uyền và nghĩa vụ của công dân trong đảm bảo an sinh xã hội.</w:t>
            </w:r>
          </w:p>
          <w:p w14:paraId="5AD31B93" w14:textId="77777777" w:rsidR="008C5E0E" w:rsidRPr="00C92061" w:rsidRDefault="008C5E0E" w:rsidP="008C5E0E">
            <w:pPr>
              <w:spacing w:beforeLines="40" w:before="96" w:afterLines="40" w:after="96"/>
              <w:jc w:val="both"/>
              <w:rPr>
                <w:rFonts w:eastAsia="SimSun"/>
                <w:b/>
                <w:bCs/>
                <w:color w:val="000000" w:themeColor="text1"/>
                <w:szCs w:val="28"/>
                <w:lang w:eastAsia="zh-CN"/>
              </w:rPr>
            </w:pPr>
            <w:r w:rsidRPr="00C92061">
              <w:rPr>
                <w:bCs/>
                <w:color w:val="000000" w:themeColor="text1"/>
                <w:szCs w:val="28"/>
                <w:lang w:val="pt-BR"/>
              </w:rPr>
              <w:t xml:space="preserve">- Nhận biết được tác hại, hậu quả của hành vi vi phạm </w:t>
            </w:r>
            <w:r w:rsidRPr="00C92061">
              <w:rPr>
                <w:color w:val="000000" w:themeColor="text1"/>
                <w:szCs w:val="28"/>
                <w:lang w:val="pt-BR"/>
              </w:rPr>
              <w:t>q</w:t>
            </w:r>
            <w:r w:rsidRPr="00C92061">
              <w:rPr>
                <w:rStyle w:val="normal-h1"/>
                <w:color w:val="000000" w:themeColor="text1"/>
                <w:sz w:val="28"/>
                <w:szCs w:val="28"/>
                <w:lang w:val="pt-BR"/>
              </w:rPr>
              <w:t>uyền và nghĩa vụ công dân về văn hoá, xã hội.</w:t>
            </w:r>
          </w:p>
          <w:p w14:paraId="6FD5C1B2" w14:textId="77777777" w:rsidR="008C5E0E" w:rsidRPr="00C92061" w:rsidRDefault="008C5E0E" w:rsidP="008C5E0E">
            <w:pPr>
              <w:spacing w:beforeLines="40" w:before="96" w:afterLines="40" w:after="96"/>
              <w:jc w:val="both"/>
              <w:rPr>
                <w:rFonts w:eastAsia="SimSun"/>
                <w:color w:val="000000" w:themeColor="text1"/>
                <w:szCs w:val="28"/>
                <w:lang w:eastAsia="zh-CN"/>
              </w:rPr>
            </w:pPr>
            <w:r w:rsidRPr="00C92061">
              <w:rPr>
                <w:rStyle w:val="normal-h1"/>
                <w:color w:val="000000" w:themeColor="text1"/>
                <w:sz w:val="28"/>
                <w:szCs w:val="28"/>
                <w:lang w:val="pt-BR"/>
              </w:rPr>
              <w:t xml:space="preserve">- </w:t>
            </w:r>
            <w:r w:rsidRPr="00C92061">
              <w:rPr>
                <w:color w:val="000000" w:themeColor="text1"/>
                <w:szCs w:val="28"/>
                <w:lang w:val="pt-BR"/>
              </w:rPr>
              <w:t xml:space="preserve">Phân tích, </w:t>
            </w:r>
            <w:r w:rsidRPr="00C92061">
              <w:rPr>
                <w:bCs/>
                <w:color w:val="000000" w:themeColor="text1"/>
                <w:szCs w:val="28"/>
                <w:lang w:val="pt-BR"/>
              </w:rPr>
              <w:t xml:space="preserve">đánh giá được các hành vi vi phạm </w:t>
            </w:r>
            <w:r w:rsidRPr="00C92061">
              <w:rPr>
                <w:bCs/>
                <w:color w:val="000000" w:themeColor="text1"/>
                <w:szCs w:val="28"/>
                <w:lang w:val="pt-BR"/>
              </w:rPr>
              <w:lastRenderedPageBreak/>
              <w:t>quyền và nghĩa vụ của công dân trong một số tình huống đơn giản thường gặp về văn hoá, xã hội;</w:t>
            </w:r>
            <w:r w:rsidRPr="00C92061">
              <w:rPr>
                <w:rFonts w:eastAsia="SimSun"/>
                <w:color w:val="000000" w:themeColor="text1"/>
                <w:szCs w:val="28"/>
                <w:lang w:eastAsia="zh-CN"/>
              </w:rPr>
              <w:tab/>
            </w:r>
          </w:p>
          <w:p w14:paraId="7674CE0F" w14:textId="77777777" w:rsidR="008C5E0E" w:rsidRPr="00C92061" w:rsidRDefault="008C5E0E" w:rsidP="008C5E0E">
            <w:pPr>
              <w:spacing w:beforeLines="40" w:before="96" w:afterLines="40" w:after="96"/>
              <w:jc w:val="both"/>
              <w:rPr>
                <w:b/>
                <w:bCs/>
                <w:szCs w:val="28"/>
                <w:lang w:val="vi-VN"/>
              </w:rPr>
            </w:pPr>
            <w:r w:rsidRPr="00C92061">
              <w:rPr>
                <w:rStyle w:val="normal-h1"/>
                <w:color w:val="000000" w:themeColor="text1"/>
                <w:sz w:val="28"/>
                <w:szCs w:val="28"/>
                <w:lang w:val="pt-BR"/>
              </w:rPr>
              <w:t>- Tự giác thực hiện các quy định của pháp luật về quyền và nghĩa vụ cơ bản của công dân về văn hoá, xã hội bằng những hành vi phù hợp.</w:t>
            </w:r>
          </w:p>
        </w:tc>
      </w:tr>
      <w:tr w:rsidR="008C5E0E" w:rsidRPr="00C92061" w14:paraId="6ADBFDB4" w14:textId="77777777" w:rsidTr="008C5E0E">
        <w:trPr>
          <w:trHeight w:val="1539"/>
        </w:trPr>
        <w:tc>
          <w:tcPr>
            <w:tcW w:w="847" w:type="dxa"/>
            <w:vMerge/>
            <w:vAlign w:val="center"/>
          </w:tcPr>
          <w:p w14:paraId="229BFC01" w14:textId="77777777" w:rsidR="008C5E0E" w:rsidRPr="00C92061" w:rsidRDefault="008C5E0E" w:rsidP="008C5E0E">
            <w:pPr>
              <w:spacing w:beforeLines="40" w:before="96" w:afterLines="40" w:after="96"/>
              <w:jc w:val="both"/>
              <w:rPr>
                <w:b/>
                <w:bCs/>
                <w:szCs w:val="28"/>
                <w:lang w:val="vi-VN"/>
              </w:rPr>
            </w:pPr>
          </w:p>
        </w:tc>
        <w:tc>
          <w:tcPr>
            <w:tcW w:w="1807" w:type="dxa"/>
            <w:vMerge/>
            <w:vAlign w:val="center"/>
          </w:tcPr>
          <w:p w14:paraId="551F7220" w14:textId="77777777" w:rsidR="008C5E0E" w:rsidRPr="00C92061" w:rsidRDefault="008C5E0E" w:rsidP="008C5E0E">
            <w:pPr>
              <w:spacing w:beforeLines="40" w:before="96" w:afterLines="40" w:after="96"/>
              <w:jc w:val="both"/>
              <w:rPr>
                <w:b/>
                <w:bCs/>
                <w:szCs w:val="28"/>
                <w:lang w:val="vi-VN"/>
              </w:rPr>
            </w:pPr>
          </w:p>
        </w:tc>
        <w:tc>
          <w:tcPr>
            <w:tcW w:w="3313" w:type="dxa"/>
            <w:vAlign w:val="center"/>
          </w:tcPr>
          <w:p w14:paraId="326A2592" w14:textId="77777777" w:rsidR="008C5E0E" w:rsidRPr="00C92061" w:rsidRDefault="008C5E0E" w:rsidP="008C5E0E">
            <w:pPr>
              <w:spacing w:beforeLines="40" w:before="96" w:afterLines="40" w:after="96"/>
              <w:jc w:val="both"/>
              <w:rPr>
                <w:b/>
                <w:bCs/>
                <w:szCs w:val="28"/>
                <w:lang w:val="vi-VN"/>
              </w:rPr>
            </w:pPr>
            <w:r w:rsidRPr="00C92061">
              <w:rPr>
                <w:szCs w:val="28"/>
              </w:rPr>
              <w:t>Bài 11: Quyền và nghĩa vụ của công dân trong học tập</w:t>
            </w:r>
          </w:p>
        </w:tc>
        <w:tc>
          <w:tcPr>
            <w:tcW w:w="2433" w:type="dxa"/>
            <w:vAlign w:val="center"/>
          </w:tcPr>
          <w:p w14:paraId="2D3013C1" w14:textId="77777777" w:rsidR="008C5E0E" w:rsidRPr="00C92061" w:rsidRDefault="008C5E0E" w:rsidP="008C5E0E">
            <w:pPr>
              <w:spacing w:beforeLines="40" w:before="96" w:afterLines="40" w:after="96"/>
              <w:jc w:val="center"/>
              <w:rPr>
                <w:szCs w:val="28"/>
                <w:lang w:val="vi-VN"/>
              </w:rPr>
            </w:pPr>
            <w:r w:rsidRPr="00C92061">
              <w:rPr>
                <w:szCs w:val="28"/>
              </w:rPr>
              <w:t>2</w:t>
            </w:r>
          </w:p>
          <w:p w14:paraId="2872920E" w14:textId="77777777" w:rsidR="008C5E0E" w:rsidRPr="00C92061" w:rsidRDefault="008C5E0E" w:rsidP="008C5E0E">
            <w:pPr>
              <w:spacing w:beforeLines="40" w:before="96" w:afterLines="40" w:after="96"/>
              <w:jc w:val="center"/>
              <w:rPr>
                <w:b/>
                <w:bCs/>
                <w:szCs w:val="28"/>
                <w:lang w:val="vi-VN"/>
              </w:rPr>
            </w:pPr>
            <w:r w:rsidRPr="00C92061">
              <w:rPr>
                <w:szCs w:val="28"/>
                <w:lang w:val="vi-VN"/>
              </w:rPr>
              <w:t>(46,47)</w:t>
            </w:r>
          </w:p>
        </w:tc>
        <w:tc>
          <w:tcPr>
            <w:tcW w:w="5458" w:type="dxa"/>
            <w:vMerge/>
            <w:vAlign w:val="center"/>
          </w:tcPr>
          <w:p w14:paraId="4E59ECBD" w14:textId="77777777" w:rsidR="008C5E0E" w:rsidRPr="00C92061" w:rsidRDefault="008C5E0E" w:rsidP="008C5E0E">
            <w:pPr>
              <w:spacing w:beforeLines="40" w:before="96" w:afterLines="40" w:after="96"/>
              <w:jc w:val="both"/>
              <w:rPr>
                <w:b/>
                <w:bCs/>
                <w:szCs w:val="28"/>
                <w:lang w:val="vi-VN"/>
              </w:rPr>
            </w:pPr>
          </w:p>
        </w:tc>
      </w:tr>
      <w:tr w:rsidR="008C5E0E" w:rsidRPr="00C92061" w14:paraId="7F2BF843" w14:textId="77777777" w:rsidTr="008C5E0E">
        <w:tc>
          <w:tcPr>
            <w:tcW w:w="847" w:type="dxa"/>
            <w:vMerge/>
            <w:vAlign w:val="center"/>
          </w:tcPr>
          <w:p w14:paraId="14A0C393" w14:textId="77777777" w:rsidR="008C5E0E" w:rsidRPr="00C92061" w:rsidRDefault="008C5E0E" w:rsidP="008C5E0E">
            <w:pPr>
              <w:spacing w:beforeLines="40" w:before="96" w:afterLines="40" w:after="96"/>
              <w:jc w:val="both"/>
              <w:rPr>
                <w:b/>
                <w:bCs/>
                <w:szCs w:val="28"/>
                <w:lang w:val="vi-VN"/>
              </w:rPr>
            </w:pPr>
          </w:p>
        </w:tc>
        <w:tc>
          <w:tcPr>
            <w:tcW w:w="1807" w:type="dxa"/>
            <w:vMerge/>
            <w:vAlign w:val="center"/>
          </w:tcPr>
          <w:p w14:paraId="767BA881" w14:textId="77777777" w:rsidR="008C5E0E" w:rsidRPr="00C92061" w:rsidRDefault="008C5E0E" w:rsidP="008C5E0E">
            <w:pPr>
              <w:spacing w:beforeLines="40" w:before="96" w:afterLines="40" w:after="96"/>
              <w:jc w:val="both"/>
              <w:rPr>
                <w:b/>
                <w:bCs/>
                <w:szCs w:val="28"/>
                <w:lang w:val="vi-VN"/>
              </w:rPr>
            </w:pPr>
          </w:p>
        </w:tc>
        <w:tc>
          <w:tcPr>
            <w:tcW w:w="3313" w:type="dxa"/>
            <w:vAlign w:val="center"/>
          </w:tcPr>
          <w:p w14:paraId="00FC4F5C" w14:textId="77777777" w:rsidR="008C5E0E" w:rsidRPr="00C92061" w:rsidRDefault="008C5E0E" w:rsidP="008C5E0E">
            <w:pPr>
              <w:spacing w:beforeLines="40" w:before="96" w:afterLines="40" w:after="96"/>
              <w:jc w:val="both"/>
              <w:rPr>
                <w:b/>
                <w:bCs/>
                <w:szCs w:val="28"/>
                <w:lang w:val="vi-VN"/>
              </w:rPr>
            </w:pPr>
            <w:r w:rsidRPr="00C92061">
              <w:rPr>
                <w:szCs w:val="28"/>
              </w:rPr>
              <w:t>Bài 12: Quyền và nghĩa vụ của công dân trong bảo vệ, chăm sóc sức khỏe và bảo đảm an sinh xã hội</w:t>
            </w:r>
          </w:p>
        </w:tc>
        <w:tc>
          <w:tcPr>
            <w:tcW w:w="2433" w:type="dxa"/>
            <w:vAlign w:val="center"/>
          </w:tcPr>
          <w:p w14:paraId="6A7D1E83" w14:textId="77777777" w:rsidR="008C5E0E" w:rsidRPr="00C92061" w:rsidRDefault="008C5E0E" w:rsidP="008C5E0E">
            <w:pPr>
              <w:spacing w:beforeLines="40" w:before="96" w:afterLines="40" w:after="96"/>
              <w:jc w:val="center"/>
              <w:rPr>
                <w:szCs w:val="28"/>
                <w:lang w:val="vi-VN"/>
              </w:rPr>
            </w:pPr>
            <w:r w:rsidRPr="00C92061">
              <w:rPr>
                <w:szCs w:val="28"/>
              </w:rPr>
              <w:t>3</w:t>
            </w:r>
          </w:p>
          <w:p w14:paraId="5D087A3B" w14:textId="77777777" w:rsidR="008C5E0E" w:rsidRPr="00C92061" w:rsidRDefault="008C5E0E" w:rsidP="008C5E0E">
            <w:pPr>
              <w:spacing w:beforeLines="40" w:before="96" w:afterLines="40" w:after="96"/>
              <w:jc w:val="center"/>
              <w:rPr>
                <w:b/>
                <w:bCs/>
                <w:szCs w:val="28"/>
                <w:lang w:val="vi-VN"/>
              </w:rPr>
            </w:pPr>
            <w:r w:rsidRPr="00C92061">
              <w:rPr>
                <w:szCs w:val="28"/>
                <w:lang w:val="vi-VN"/>
              </w:rPr>
              <w:t>(48,49,50)</w:t>
            </w:r>
          </w:p>
        </w:tc>
        <w:tc>
          <w:tcPr>
            <w:tcW w:w="5458" w:type="dxa"/>
            <w:vMerge/>
            <w:vAlign w:val="center"/>
          </w:tcPr>
          <w:p w14:paraId="29460B4B" w14:textId="77777777" w:rsidR="008C5E0E" w:rsidRPr="00C92061" w:rsidRDefault="008C5E0E" w:rsidP="008C5E0E">
            <w:pPr>
              <w:spacing w:beforeLines="40" w:before="96" w:afterLines="40" w:after="96"/>
              <w:jc w:val="both"/>
              <w:rPr>
                <w:b/>
                <w:bCs/>
                <w:szCs w:val="28"/>
                <w:lang w:val="vi-VN"/>
              </w:rPr>
            </w:pPr>
          </w:p>
        </w:tc>
      </w:tr>
      <w:tr w:rsidR="008C5E0E" w:rsidRPr="00C92061" w14:paraId="41FFEFD1" w14:textId="77777777" w:rsidTr="008C5E0E">
        <w:tc>
          <w:tcPr>
            <w:tcW w:w="847" w:type="dxa"/>
            <w:vAlign w:val="center"/>
          </w:tcPr>
          <w:p w14:paraId="54E00F23" w14:textId="77777777" w:rsidR="008C5E0E" w:rsidRPr="00C92061" w:rsidRDefault="008C5E0E" w:rsidP="008C5E0E">
            <w:pPr>
              <w:spacing w:beforeLines="40" w:before="96" w:afterLines="40" w:after="96"/>
              <w:jc w:val="center"/>
              <w:rPr>
                <w:b/>
                <w:bCs/>
                <w:szCs w:val="28"/>
                <w:lang w:val="vi-VN"/>
              </w:rPr>
            </w:pPr>
            <w:r w:rsidRPr="00C92061">
              <w:rPr>
                <w:b/>
                <w:bCs/>
                <w:szCs w:val="28"/>
                <w:lang w:val="vi-VN"/>
              </w:rPr>
              <w:lastRenderedPageBreak/>
              <w:t>13</w:t>
            </w:r>
          </w:p>
        </w:tc>
        <w:tc>
          <w:tcPr>
            <w:tcW w:w="1807" w:type="dxa"/>
            <w:vAlign w:val="center"/>
          </w:tcPr>
          <w:p w14:paraId="32B181AA" w14:textId="77777777" w:rsidR="008C5E0E" w:rsidRPr="00C92061" w:rsidRDefault="008C5E0E" w:rsidP="008C5E0E">
            <w:pPr>
              <w:spacing w:beforeLines="40" w:before="96" w:afterLines="40" w:after="96"/>
              <w:jc w:val="both"/>
              <w:rPr>
                <w:b/>
                <w:bCs/>
                <w:szCs w:val="28"/>
                <w:lang w:val="vi-VN"/>
              </w:rPr>
            </w:pPr>
            <w:r w:rsidRPr="00C92061">
              <w:rPr>
                <w:b/>
                <w:bCs/>
                <w:szCs w:val="28"/>
                <w:lang w:val="vi-VN"/>
              </w:rPr>
              <w:t>Ôn tập kiểm tra giữa kì II</w:t>
            </w:r>
          </w:p>
        </w:tc>
        <w:tc>
          <w:tcPr>
            <w:tcW w:w="3313" w:type="dxa"/>
            <w:vAlign w:val="center"/>
          </w:tcPr>
          <w:p w14:paraId="5EC82954" w14:textId="77777777" w:rsidR="008C5E0E" w:rsidRPr="00C92061" w:rsidRDefault="008C5E0E" w:rsidP="008C5E0E">
            <w:pPr>
              <w:spacing w:beforeLines="40" w:before="96" w:afterLines="40" w:after="96"/>
              <w:jc w:val="both"/>
              <w:rPr>
                <w:b/>
                <w:bCs/>
                <w:szCs w:val="28"/>
                <w:lang w:val="vi-VN"/>
              </w:rPr>
            </w:pPr>
            <w:r w:rsidRPr="00C92061">
              <w:rPr>
                <w:szCs w:val="28"/>
                <w:lang w:val="vi-VN"/>
              </w:rPr>
              <w:t>Tất cả các bài đã học</w:t>
            </w:r>
          </w:p>
        </w:tc>
        <w:tc>
          <w:tcPr>
            <w:tcW w:w="2433" w:type="dxa"/>
            <w:vAlign w:val="center"/>
          </w:tcPr>
          <w:p w14:paraId="3FE65BCC" w14:textId="77777777" w:rsidR="008C5E0E" w:rsidRPr="00C92061" w:rsidRDefault="008C5E0E" w:rsidP="008C5E0E">
            <w:pPr>
              <w:spacing w:beforeLines="40" w:before="96" w:afterLines="40" w:after="96"/>
              <w:jc w:val="center"/>
              <w:rPr>
                <w:szCs w:val="28"/>
                <w:lang w:val="vi-VN"/>
              </w:rPr>
            </w:pPr>
            <w:r w:rsidRPr="00C92061">
              <w:rPr>
                <w:szCs w:val="28"/>
              </w:rPr>
              <w:t>1</w:t>
            </w:r>
          </w:p>
          <w:p w14:paraId="035C8A9D" w14:textId="77777777" w:rsidR="008C5E0E" w:rsidRPr="00C92061" w:rsidRDefault="008C5E0E" w:rsidP="008C5E0E">
            <w:pPr>
              <w:spacing w:beforeLines="40" w:before="96" w:afterLines="40" w:after="96"/>
              <w:jc w:val="center"/>
              <w:rPr>
                <w:szCs w:val="28"/>
                <w:lang w:val="vi-VN"/>
              </w:rPr>
            </w:pPr>
            <w:r w:rsidRPr="00C92061">
              <w:rPr>
                <w:szCs w:val="28"/>
                <w:lang w:val="vi-VN"/>
              </w:rPr>
              <w:t>(51)</w:t>
            </w:r>
          </w:p>
        </w:tc>
        <w:tc>
          <w:tcPr>
            <w:tcW w:w="5458" w:type="dxa"/>
            <w:vAlign w:val="center"/>
          </w:tcPr>
          <w:p w14:paraId="103E52EC" w14:textId="77777777" w:rsidR="008C5E0E" w:rsidRPr="00C92061" w:rsidRDefault="008C5E0E" w:rsidP="008C5E0E">
            <w:pPr>
              <w:spacing w:beforeLines="40" w:before="96" w:afterLines="40" w:after="96"/>
              <w:jc w:val="both"/>
              <w:rPr>
                <w:b/>
                <w:bCs/>
                <w:szCs w:val="28"/>
                <w:lang w:val="vi-VN"/>
              </w:rPr>
            </w:pPr>
            <w:r w:rsidRPr="00C92061">
              <w:rPr>
                <w:szCs w:val="28"/>
                <w:lang w:val="vi-VN"/>
              </w:rPr>
              <w:t>Tất cả các kiến thức, phẩm chất, năng lực đã được học.</w:t>
            </w:r>
          </w:p>
        </w:tc>
      </w:tr>
      <w:tr w:rsidR="008C5E0E" w:rsidRPr="00C92061" w14:paraId="1B6994B1" w14:textId="77777777" w:rsidTr="008C5E0E">
        <w:tc>
          <w:tcPr>
            <w:tcW w:w="847" w:type="dxa"/>
            <w:vAlign w:val="center"/>
          </w:tcPr>
          <w:p w14:paraId="129FF4BA" w14:textId="77777777" w:rsidR="008C5E0E" w:rsidRPr="00C92061" w:rsidRDefault="008C5E0E" w:rsidP="008C5E0E">
            <w:pPr>
              <w:spacing w:beforeLines="40" w:before="96" w:afterLines="40" w:after="96"/>
              <w:jc w:val="center"/>
              <w:rPr>
                <w:b/>
                <w:bCs/>
                <w:szCs w:val="28"/>
                <w:lang w:val="vi-VN"/>
              </w:rPr>
            </w:pPr>
            <w:r w:rsidRPr="00C92061">
              <w:rPr>
                <w:b/>
                <w:bCs/>
                <w:szCs w:val="28"/>
                <w:lang w:val="vi-VN"/>
              </w:rPr>
              <w:t>14</w:t>
            </w:r>
          </w:p>
        </w:tc>
        <w:tc>
          <w:tcPr>
            <w:tcW w:w="1807" w:type="dxa"/>
            <w:vAlign w:val="center"/>
          </w:tcPr>
          <w:p w14:paraId="1D7C4835" w14:textId="77777777" w:rsidR="008C5E0E" w:rsidRPr="00C92061" w:rsidRDefault="008C5E0E" w:rsidP="008C5E0E">
            <w:pPr>
              <w:spacing w:beforeLines="40" w:before="96" w:afterLines="40" w:after="96"/>
              <w:jc w:val="both"/>
              <w:rPr>
                <w:b/>
                <w:bCs/>
                <w:szCs w:val="28"/>
                <w:lang w:val="vi-VN"/>
              </w:rPr>
            </w:pPr>
            <w:r w:rsidRPr="00C92061">
              <w:rPr>
                <w:b/>
                <w:bCs/>
                <w:szCs w:val="28"/>
                <w:lang w:val="vi-VN"/>
              </w:rPr>
              <w:t>Kiểm tra giữa kì II</w:t>
            </w:r>
          </w:p>
        </w:tc>
        <w:tc>
          <w:tcPr>
            <w:tcW w:w="3313" w:type="dxa"/>
            <w:vAlign w:val="center"/>
          </w:tcPr>
          <w:p w14:paraId="43EADB6A" w14:textId="77777777" w:rsidR="008C5E0E" w:rsidRPr="00C92061" w:rsidRDefault="008C5E0E" w:rsidP="008C5E0E">
            <w:pPr>
              <w:spacing w:beforeLines="40" w:before="96" w:afterLines="40" w:after="96"/>
              <w:jc w:val="both"/>
              <w:rPr>
                <w:b/>
                <w:bCs/>
                <w:szCs w:val="28"/>
                <w:lang w:val="vi-VN"/>
              </w:rPr>
            </w:pPr>
            <w:r w:rsidRPr="00C92061">
              <w:rPr>
                <w:szCs w:val="28"/>
              </w:rPr>
              <w:t>Bài</w:t>
            </w:r>
            <w:r w:rsidRPr="00C92061">
              <w:rPr>
                <w:szCs w:val="28"/>
                <w:lang w:val="vi-VN"/>
              </w:rPr>
              <w:t xml:space="preserve"> kiểm tra GKII</w:t>
            </w:r>
          </w:p>
        </w:tc>
        <w:tc>
          <w:tcPr>
            <w:tcW w:w="2433" w:type="dxa"/>
            <w:vAlign w:val="center"/>
          </w:tcPr>
          <w:p w14:paraId="23F05A42" w14:textId="77777777" w:rsidR="008C5E0E" w:rsidRPr="00C92061" w:rsidRDefault="008C5E0E" w:rsidP="008C5E0E">
            <w:pPr>
              <w:spacing w:beforeLines="40" w:before="96" w:afterLines="40" w:after="96"/>
              <w:jc w:val="center"/>
              <w:rPr>
                <w:szCs w:val="28"/>
                <w:lang w:val="vi-VN"/>
              </w:rPr>
            </w:pPr>
            <w:r w:rsidRPr="00C92061">
              <w:rPr>
                <w:szCs w:val="28"/>
              </w:rPr>
              <w:t>1</w:t>
            </w:r>
          </w:p>
          <w:p w14:paraId="56C36D44" w14:textId="77777777" w:rsidR="008C5E0E" w:rsidRPr="00C92061" w:rsidRDefault="008C5E0E" w:rsidP="008C5E0E">
            <w:pPr>
              <w:spacing w:beforeLines="40" w:before="96" w:afterLines="40" w:after="96"/>
              <w:jc w:val="center"/>
              <w:rPr>
                <w:szCs w:val="28"/>
                <w:lang w:val="vi-VN"/>
              </w:rPr>
            </w:pPr>
            <w:r w:rsidRPr="00C92061">
              <w:rPr>
                <w:szCs w:val="28"/>
                <w:lang w:val="vi-VN"/>
              </w:rPr>
              <w:t>(52)</w:t>
            </w:r>
          </w:p>
        </w:tc>
        <w:tc>
          <w:tcPr>
            <w:tcW w:w="5458" w:type="dxa"/>
            <w:vAlign w:val="center"/>
          </w:tcPr>
          <w:p w14:paraId="2243BAFF" w14:textId="77777777" w:rsidR="008C5E0E" w:rsidRPr="00C92061" w:rsidRDefault="008C5E0E" w:rsidP="008C5E0E">
            <w:pPr>
              <w:spacing w:beforeLines="40" w:before="96" w:afterLines="40" w:after="96"/>
              <w:jc w:val="both"/>
              <w:rPr>
                <w:b/>
                <w:bCs/>
                <w:szCs w:val="28"/>
                <w:lang w:val="vi-VN"/>
              </w:rPr>
            </w:pPr>
            <w:r w:rsidRPr="00C92061">
              <w:rPr>
                <w:szCs w:val="28"/>
                <w:lang w:val="vi-VN"/>
              </w:rPr>
              <w:t>Tất cả các kiến thức, phẩm chất, năng lực đã được học.</w:t>
            </w:r>
          </w:p>
        </w:tc>
      </w:tr>
      <w:tr w:rsidR="008C5E0E" w:rsidRPr="00C92061" w14:paraId="03EE22C6" w14:textId="77777777" w:rsidTr="008C5E0E">
        <w:tc>
          <w:tcPr>
            <w:tcW w:w="847" w:type="dxa"/>
            <w:vAlign w:val="center"/>
          </w:tcPr>
          <w:p w14:paraId="3C7A0BCA" w14:textId="77777777" w:rsidR="008C5E0E" w:rsidRPr="00C92061" w:rsidRDefault="008C5E0E" w:rsidP="008C5E0E">
            <w:pPr>
              <w:spacing w:beforeLines="40" w:before="96" w:afterLines="40" w:after="96"/>
              <w:jc w:val="center"/>
              <w:rPr>
                <w:b/>
                <w:bCs/>
                <w:szCs w:val="28"/>
                <w:lang w:val="vi-VN"/>
              </w:rPr>
            </w:pPr>
            <w:r w:rsidRPr="00C92061">
              <w:rPr>
                <w:b/>
                <w:bCs/>
                <w:szCs w:val="28"/>
                <w:lang w:val="vi-VN"/>
              </w:rPr>
              <w:t>15</w:t>
            </w:r>
          </w:p>
        </w:tc>
        <w:tc>
          <w:tcPr>
            <w:tcW w:w="1807" w:type="dxa"/>
            <w:vAlign w:val="center"/>
          </w:tcPr>
          <w:p w14:paraId="312314C8" w14:textId="77777777" w:rsidR="008C5E0E" w:rsidRPr="00C92061" w:rsidRDefault="008C5E0E" w:rsidP="008C5E0E">
            <w:pPr>
              <w:spacing w:beforeLines="40" w:before="96" w:afterLines="40" w:after="96"/>
              <w:jc w:val="both"/>
              <w:rPr>
                <w:b/>
                <w:bCs/>
                <w:szCs w:val="28"/>
                <w:lang w:val="vi-VN"/>
              </w:rPr>
            </w:pPr>
            <w:r w:rsidRPr="00C92061">
              <w:rPr>
                <w:b/>
                <w:bCs/>
                <w:szCs w:val="28"/>
              </w:rPr>
              <w:t>CĐ 8: Một số quyền và nghĩa vụ của công dân về văn hóa, xã hội</w:t>
            </w:r>
          </w:p>
        </w:tc>
        <w:tc>
          <w:tcPr>
            <w:tcW w:w="3313" w:type="dxa"/>
            <w:vAlign w:val="center"/>
          </w:tcPr>
          <w:p w14:paraId="29E112AD" w14:textId="77777777" w:rsidR="008C5E0E" w:rsidRPr="00C92061" w:rsidRDefault="008C5E0E" w:rsidP="008C5E0E">
            <w:pPr>
              <w:spacing w:beforeLines="40" w:before="96" w:afterLines="40" w:after="96"/>
              <w:jc w:val="both"/>
              <w:rPr>
                <w:b/>
                <w:bCs/>
                <w:szCs w:val="28"/>
                <w:lang w:val="vi-VN"/>
              </w:rPr>
            </w:pPr>
            <w:r w:rsidRPr="00C92061">
              <w:rPr>
                <w:szCs w:val="28"/>
              </w:rPr>
              <w:t>Bài 13: Quyền và nghĩa vụ công dân trong về bảo vệ di sản văn hóa, môi trường và tài nguyên thiên nhiên</w:t>
            </w:r>
          </w:p>
        </w:tc>
        <w:tc>
          <w:tcPr>
            <w:tcW w:w="2433" w:type="dxa"/>
            <w:vAlign w:val="center"/>
          </w:tcPr>
          <w:p w14:paraId="3A963E68" w14:textId="77777777" w:rsidR="008C5E0E" w:rsidRPr="00C92061" w:rsidRDefault="008C5E0E" w:rsidP="008C5E0E">
            <w:pPr>
              <w:spacing w:beforeLines="40" w:before="96" w:afterLines="40" w:after="96"/>
              <w:jc w:val="center"/>
              <w:rPr>
                <w:szCs w:val="28"/>
                <w:lang w:val="vi-VN"/>
              </w:rPr>
            </w:pPr>
            <w:r w:rsidRPr="00C92061">
              <w:rPr>
                <w:szCs w:val="28"/>
              </w:rPr>
              <w:t>3</w:t>
            </w:r>
          </w:p>
          <w:p w14:paraId="30E4E12B" w14:textId="77777777" w:rsidR="008C5E0E" w:rsidRPr="00C92061" w:rsidRDefault="008C5E0E" w:rsidP="008C5E0E">
            <w:pPr>
              <w:spacing w:beforeLines="40" w:before="96" w:afterLines="40" w:after="96"/>
              <w:jc w:val="center"/>
              <w:rPr>
                <w:b/>
                <w:bCs/>
                <w:szCs w:val="28"/>
                <w:lang w:val="vi-VN"/>
              </w:rPr>
            </w:pPr>
            <w:r w:rsidRPr="00C92061">
              <w:rPr>
                <w:szCs w:val="28"/>
                <w:lang w:val="vi-VN"/>
              </w:rPr>
              <w:t>(53,54,55)</w:t>
            </w:r>
          </w:p>
        </w:tc>
        <w:tc>
          <w:tcPr>
            <w:tcW w:w="5458" w:type="dxa"/>
            <w:vAlign w:val="center"/>
          </w:tcPr>
          <w:p w14:paraId="579EE9BD" w14:textId="77777777" w:rsidR="008C5E0E" w:rsidRPr="00C92061" w:rsidRDefault="008C5E0E" w:rsidP="008C5E0E">
            <w:pPr>
              <w:pStyle w:val="4-Bang"/>
              <w:widowControl/>
              <w:suppressAutoHyphens/>
              <w:spacing w:beforeLines="40" w:before="96" w:afterLines="40" w:after="96"/>
              <w:rPr>
                <w:color w:val="000000" w:themeColor="text1"/>
                <w:szCs w:val="28"/>
                <w:lang w:val="pt-BR"/>
              </w:rPr>
            </w:pPr>
            <w:r w:rsidRPr="00C92061">
              <w:rPr>
                <w:color w:val="000000" w:themeColor="text1"/>
                <w:szCs w:val="28"/>
                <w:lang w:val="pt-BR"/>
              </w:rPr>
              <w:t>Nêu được một số quy định cơ bản của pháp luật về</w:t>
            </w:r>
            <w:r w:rsidRPr="00C92061">
              <w:rPr>
                <w:color w:val="000000" w:themeColor="text1"/>
                <w:szCs w:val="28"/>
                <w:lang w:val="vi-VN"/>
              </w:rPr>
              <w:t xml:space="preserve"> </w:t>
            </w:r>
            <w:r w:rsidRPr="00C92061">
              <w:rPr>
                <w:rFonts w:eastAsia="SimSun"/>
                <w:color w:val="000000" w:themeColor="text1"/>
                <w:szCs w:val="28"/>
                <w:lang w:eastAsia="zh-CN"/>
              </w:rPr>
              <w:t xml:space="preserve"> </w:t>
            </w:r>
            <w:r w:rsidRPr="00C92061">
              <w:rPr>
                <w:rFonts w:eastAsia="SimSun"/>
                <w:color w:val="000000" w:themeColor="text1"/>
                <w:szCs w:val="28"/>
                <w:lang w:val="vi-VN" w:eastAsia="zh-CN"/>
              </w:rPr>
              <w:t>q</w:t>
            </w:r>
            <w:r w:rsidRPr="00C92061">
              <w:rPr>
                <w:rStyle w:val="normal-h1"/>
                <w:color w:val="000000" w:themeColor="text1"/>
                <w:sz w:val="28"/>
                <w:szCs w:val="28"/>
                <w:lang w:val="pt-BR"/>
              </w:rPr>
              <w:t>uyền và nghĩa vụ của công dân trong bảo vệ di sản văn hoá, môi trường và tài nguyên thiên nhiên.</w:t>
            </w:r>
            <w:r w:rsidRPr="00C92061">
              <w:rPr>
                <w:rFonts w:eastAsia="SimSun"/>
                <w:color w:val="000000" w:themeColor="text1"/>
                <w:szCs w:val="28"/>
                <w:lang w:eastAsia="zh-CN"/>
              </w:rPr>
              <w:t xml:space="preserve"> </w:t>
            </w:r>
          </w:p>
          <w:p w14:paraId="0679DD91" w14:textId="77777777" w:rsidR="008C5E0E" w:rsidRPr="00C92061" w:rsidRDefault="008C5E0E" w:rsidP="008C5E0E">
            <w:pPr>
              <w:spacing w:beforeLines="40" w:before="96" w:afterLines="40" w:after="96"/>
              <w:jc w:val="both"/>
              <w:rPr>
                <w:rFonts w:eastAsia="SimSun"/>
                <w:color w:val="000000" w:themeColor="text1"/>
                <w:szCs w:val="28"/>
                <w:lang w:val="vi-VN" w:eastAsia="zh-CN"/>
              </w:rPr>
            </w:pPr>
            <w:r w:rsidRPr="00C92061">
              <w:rPr>
                <w:rStyle w:val="normal-h1"/>
                <w:color w:val="000000" w:themeColor="text1"/>
                <w:sz w:val="28"/>
                <w:szCs w:val="28"/>
                <w:lang w:val="pt-BR"/>
              </w:rPr>
              <w:t xml:space="preserve">- </w:t>
            </w:r>
            <w:r w:rsidRPr="00C92061">
              <w:rPr>
                <w:color w:val="000000" w:themeColor="text1"/>
                <w:szCs w:val="28"/>
                <w:lang w:val="pt-BR"/>
              </w:rPr>
              <w:t xml:space="preserve">Phân tích, </w:t>
            </w:r>
            <w:r w:rsidRPr="00C92061">
              <w:rPr>
                <w:bCs/>
                <w:color w:val="000000" w:themeColor="text1"/>
                <w:szCs w:val="28"/>
                <w:lang w:val="pt-BR"/>
              </w:rPr>
              <w:t>đánh giá được các hành vi vi phạm quyền và nghĩa vụ của công dân trong một số tình huống đơn giản thường gặp về văn hoá, xã hội;</w:t>
            </w:r>
          </w:p>
          <w:p w14:paraId="0C35B85B" w14:textId="77777777" w:rsidR="008C5E0E" w:rsidRPr="00C92061" w:rsidRDefault="008C5E0E" w:rsidP="008C5E0E">
            <w:pPr>
              <w:spacing w:beforeLines="40" w:before="96" w:afterLines="40" w:after="96"/>
              <w:jc w:val="both"/>
              <w:rPr>
                <w:b/>
                <w:bCs/>
                <w:szCs w:val="28"/>
                <w:lang w:val="vi-VN"/>
              </w:rPr>
            </w:pPr>
            <w:r w:rsidRPr="00C92061">
              <w:rPr>
                <w:rStyle w:val="normal-h1"/>
                <w:color w:val="000000" w:themeColor="text1"/>
                <w:sz w:val="28"/>
                <w:szCs w:val="28"/>
                <w:lang w:val="pt-BR"/>
              </w:rPr>
              <w:t>- Tự giác thực hiện các quy định của pháp luật về quyền và nghĩa vụ cơ bản của công dân về văn hoá, xã hội bằng những hành vi phù hợp.</w:t>
            </w:r>
          </w:p>
        </w:tc>
      </w:tr>
      <w:tr w:rsidR="008C5E0E" w:rsidRPr="00C92061" w14:paraId="14B756E5" w14:textId="77777777" w:rsidTr="008C5E0E">
        <w:trPr>
          <w:trHeight w:val="1646"/>
        </w:trPr>
        <w:tc>
          <w:tcPr>
            <w:tcW w:w="847" w:type="dxa"/>
            <w:vMerge w:val="restart"/>
            <w:vAlign w:val="center"/>
          </w:tcPr>
          <w:p w14:paraId="61B8C3BE" w14:textId="77777777" w:rsidR="008C5E0E" w:rsidRPr="00C92061" w:rsidRDefault="008C5E0E" w:rsidP="008C5E0E">
            <w:pPr>
              <w:spacing w:beforeLines="40" w:before="96" w:afterLines="40" w:after="96"/>
              <w:jc w:val="center"/>
              <w:rPr>
                <w:b/>
                <w:bCs/>
                <w:szCs w:val="28"/>
                <w:lang w:val="vi-VN"/>
              </w:rPr>
            </w:pPr>
            <w:r w:rsidRPr="00C92061">
              <w:rPr>
                <w:b/>
                <w:bCs/>
                <w:szCs w:val="28"/>
                <w:lang w:val="vi-VN"/>
              </w:rPr>
              <w:lastRenderedPageBreak/>
              <w:t>16</w:t>
            </w:r>
          </w:p>
        </w:tc>
        <w:tc>
          <w:tcPr>
            <w:tcW w:w="1807" w:type="dxa"/>
            <w:vMerge w:val="restart"/>
            <w:vAlign w:val="center"/>
          </w:tcPr>
          <w:p w14:paraId="083A4A9C" w14:textId="77777777" w:rsidR="008C5E0E" w:rsidRPr="00C92061" w:rsidRDefault="008C5E0E" w:rsidP="008C5E0E">
            <w:pPr>
              <w:spacing w:beforeLines="40" w:before="96" w:afterLines="40" w:after="96"/>
              <w:jc w:val="both"/>
              <w:rPr>
                <w:b/>
                <w:bCs/>
                <w:szCs w:val="28"/>
              </w:rPr>
            </w:pPr>
            <w:r w:rsidRPr="00C92061">
              <w:rPr>
                <w:b/>
                <w:bCs/>
                <w:szCs w:val="28"/>
              </w:rPr>
              <w:t>C</w:t>
            </w:r>
            <w:r w:rsidRPr="00C92061">
              <w:rPr>
                <w:b/>
                <w:bCs/>
                <w:szCs w:val="28"/>
                <w:lang w:val="vi-VN"/>
              </w:rPr>
              <w:t xml:space="preserve">Đ 9: </w:t>
            </w:r>
            <w:r w:rsidRPr="00C92061">
              <w:rPr>
                <w:b/>
                <w:bCs/>
                <w:szCs w:val="28"/>
              </w:rPr>
              <w:t>Một số vấn đề cơ bản của luật quốc tế</w:t>
            </w:r>
          </w:p>
        </w:tc>
        <w:tc>
          <w:tcPr>
            <w:tcW w:w="3313" w:type="dxa"/>
            <w:vAlign w:val="center"/>
          </w:tcPr>
          <w:p w14:paraId="3F4CFC71" w14:textId="77777777" w:rsidR="008C5E0E" w:rsidRPr="00C92061" w:rsidRDefault="008C5E0E" w:rsidP="008C5E0E">
            <w:pPr>
              <w:spacing w:beforeLines="40" w:before="96" w:afterLines="40" w:after="96"/>
              <w:jc w:val="both"/>
              <w:rPr>
                <w:szCs w:val="28"/>
              </w:rPr>
            </w:pPr>
            <w:r w:rsidRPr="00C92061">
              <w:rPr>
                <w:szCs w:val="28"/>
              </w:rPr>
              <w:t>Bài 14: Một số vấn đề chung về pháp luật quốc tế</w:t>
            </w:r>
          </w:p>
        </w:tc>
        <w:tc>
          <w:tcPr>
            <w:tcW w:w="2433" w:type="dxa"/>
            <w:vAlign w:val="center"/>
          </w:tcPr>
          <w:p w14:paraId="077D569E" w14:textId="77777777" w:rsidR="008C5E0E" w:rsidRPr="00C92061" w:rsidRDefault="008C5E0E" w:rsidP="008C5E0E">
            <w:pPr>
              <w:spacing w:beforeLines="40" w:before="96" w:afterLines="40" w:after="96"/>
              <w:jc w:val="center"/>
              <w:rPr>
                <w:szCs w:val="28"/>
                <w:lang w:val="vi-VN"/>
              </w:rPr>
            </w:pPr>
            <w:r w:rsidRPr="00C92061">
              <w:rPr>
                <w:szCs w:val="28"/>
              </w:rPr>
              <w:t>2</w:t>
            </w:r>
          </w:p>
          <w:p w14:paraId="6E709D86" w14:textId="77777777" w:rsidR="008C5E0E" w:rsidRPr="00C92061" w:rsidRDefault="008C5E0E" w:rsidP="008C5E0E">
            <w:pPr>
              <w:spacing w:beforeLines="40" w:before="96" w:afterLines="40" w:after="96"/>
              <w:jc w:val="center"/>
              <w:rPr>
                <w:b/>
                <w:bCs/>
                <w:szCs w:val="28"/>
                <w:lang w:val="vi-VN"/>
              </w:rPr>
            </w:pPr>
            <w:r w:rsidRPr="00C92061">
              <w:rPr>
                <w:szCs w:val="28"/>
                <w:lang w:val="vi-VN"/>
              </w:rPr>
              <w:t>(56,57)</w:t>
            </w:r>
          </w:p>
        </w:tc>
        <w:tc>
          <w:tcPr>
            <w:tcW w:w="5458" w:type="dxa"/>
            <w:vMerge w:val="restart"/>
            <w:vAlign w:val="center"/>
          </w:tcPr>
          <w:p w14:paraId="71580B5F" w14:textId="77777777" w:rsidR="008C5E0E" w:rsidRPr="00C92061" w:rsidRDefault="008C5E0E" w:rsidP="008C5E0E">
            <w:pPr>
              <w:pStyle w:val="4-Bang"/>
              <w:widowControl/>
              <w:suppressAutoHyphens/>
              <w:spacing w:beforeLines="40" w:before="96" w:afterLines="40" w:after="96"/>
              <w:rPr>
                <w:iCs/>
                <w:color w:val="000000" w:themeColor="text1"/>
                <w:szCs w:val="28"/>
                <w:lang w:val="pt-BR"/>
              </w:rPr>
            </w:pPr>
            <w:r w:rsidRPr="00C92061">
              <w:rPr>
                <w:iCs/>
                <w:color w:val="000000" w:themeColor="text1"/>
                <w:szCs w:val="28"/>
                <w:lang w:val="pt-BR"/>
              </w:rPr>
              <w:t>Nêu được:</w:t>
            </w:r>
          </w:p>
          <w:p w14:paraId="59B938B7" w14:textId="77777777" w:rsidR="008C5E0E" w:rsidRPr="00C92061" w:rsidRDefault="008C5E0E" w:rsidP="008C5E0E">
            <w:pPr>
              <w:pStyle w:val="4-Bang"/>
              <w:widowControl/>
              <w:suppressAutoHyphens/>
              <w:spacing w:beforeLines="40" w:before="96" w:afterLines="40" w:after="96"/>
              <w:rPr>
                <w:iCs/>
                <w:color w:val="000000" w:themeColor="text1"/>
                <w:szCs w:val="28"/>
                <w:lang w:val="pt-BR"/>
              </w:rPr>
            </w:pPr>
            <w:r w:rsidRPr="00C92061">
              <w:rPr>
                <w:iCs/>
                <w:color w:val="000000" w:themeColor="text1"/>
                <w:szCs w:val="28"/>
                <w:lang w:val="pt-BR"/>
              </w:rPr>
              <w:t>- Khái niệm của pháp luật quốc tế</w:t>
            </w:r>
          </w:p>
          <w:p w14:paraId="31C1B267" w14:textId="77777777" w:rsidR="008C5E0E" w:rsidRPr="00C92061" w:rsidRDefault="008C5E0E" w:rsidP="008C5E0E">
            <w:pPr>
              <w:pStyle w:val="4-Bang"/>
              <w:widowControl/>
              <w:suppressAutoHyphens/>
              <w:spacing w:beforeLines="40" w:before="96" w:afterLines="40" w:after="96"/>
              <w:rPr>
                <w:iCs/>
                <w:color w:val="000000" w:themeColor="text1"/>
                <w:szCs w:val="28"/>
                <w:lang w:val="pt-BR"/>
              </w:rPr>
            </w:pPr>
            <w:r w:rsidRPr="00C92061">
              <w:rPr>
                <w:iCs/>
                <w:color w:val="000000" w:themeColor="text1"/>
                <w:szCs w:val="28"/>
                <w:lang w:val="pt-BR"/>
              </w:rPr>
              <w:t>- Vai trò của pháp luật quốc tế.</w:t>
            </w:r>
          </w:p>
          <w:p w14:paraId="6EE5DECD" w14:textId="77777777" w:rsidR="008C5E0E" w:rsidRPr="00C92061" w:rsidRDefault="008C5E0E" w:rsidP="008C5E0E">
            <w:pPr>
              <w:pStyle w:val="4-Bang"/>
              <w:widowControl/>
              <w:suppressAutoHyphens/>
              <w:spacing w:beforeLines="40" w:before="96" w:afterLines="40" w:after="96"/>
              <w:rPr>
                <w:iCs/>
                <w:color w:val="000000" w:themeColor="text1"/>
                <w:szCs w:val="28"/>
                <w:lang w:val="pt-BR"/>
              </w:rPr>
            </w:pPr>
            <w:r w:rsidRPr="00C92061">
              <w:rPr>
                <w:iCs/>
                <w:color w:val="000000" w:themeColor="text1"/>
                <w:szCs w:val="28"/>
                <w:lang w:val="pt-BR"/>
              </w:rPr>
              <w:t>- Các nguyên tắc cơ bản của pháp luật quốc tế.</w:t>
            </w:r>
          </w:p>
          <w:p w14:paraId="03A13FF5" w14:textId="77777777" w:rsidR="008C5E0E" w:rsidRPr="00C92061" w:rsidRDefault="008C5E0E" w:rsidP="008C5E0E">
            <w:pPr>
              <w:pStyle w:val="4-Bang"/>
              <w:widowControl/>
              <w:suppressAutoHyphens/>
              <w:spacing w:beforeLines="40" w:before="96" w:afterLines="40" w:after="96"/>
              <w:rPr>
                <w:iCs/>
                <w:color w:val="000000" w:themeColor="text1"/>
                <w:szCs w:val="28"/>
                <w:lang w:val="pt-BR"/>
              </w:rPr>
            </w:pPr>
            <w:r w:rsidRPr="00C92061">
              <w:rPr>
                <w:iCs/>
                <w:color w:val="000000" w:themeColor="text1"/>
                <w:szCs w:val="28"/>
                <w:lang w:val="pt-BR"/>
              </w:rPr>
              <w:t>- Trình bày được mối quan hệ giữa pháp luật quốc tế và luật quốc gia.</w:t>
            </w:r>
          </w:p>
          <w:p w14:paraId="5C1F599E" w14:textId="77777777" w:rsidR="008C5E0E" w:rsidRPr="00C92061" w:rsidRDefault="008C5E0E" w:rsidP="008C5E0E">
            <w:pPr>
              <w:pStyle w:val="4-Bang"/>
              <w:widowControl/>
              <w:suppressAutoHyphens/>
              <w:spacing w:beforeLines="40" w:before="96" w:afterLines="40" w:after="96"/>
              <w:rPr>
                <w:iCs/>
                <w:color w:val="000000" w:themeColor="text1"/>
                <w:szCs w:val="28"/>
                <w:lang w:val="pt-BR"/>
              </w:rPr>
            </w:pPr>
            <w:r w:rsidRPr="00C92061">
              <w:rPr>
                <w:iCs/>
                <w:color w:val="000000" w:themeColor="text1"/>
                <w:szCs w:val="28"/>
                <w:lang w:val="pt-BR"/>
              </w:rPr>
              <w:t>- Nhận biết được nội dung cơ bản của Công pháp quốc tế về:</w:t>
            </w:r>
          </w:p>
          <w:p w14:paraId="39BDE468" w14:textId="77777777" w:rsidR="008C5E0E" w:rsidRPr="00C92061" w:rsidRDefault="008C5E0E" w:rsidP="008C5E0E">
            <w:pPr>
              <w:pStyle w:val="4-Bang"/>
              <w:widowControl/>
              <w:suppressAutoHyphens/>
              <w:spacing w:beforeLines="40" w:before="96" w:afterLines="40" w:after="96"/>
              <w:ind w:firstLine="520"/>
              <w:rPr>
                <w:iCs/>
                <w:color w:val="000000" w:themeColor="text1"/>
                <w:szCs w:val="28"/>
                <w:lang w:val="pt-BR"/>
              </w:rPr>
            </w:pPr>
            <w:r w:rsidRPr="00C92061">
              <w:rPr>
                <w:iCs/>
                <w:color w:val="000000" w:themeColor="text1"/>
                <w:szCs w:val="28"/>
                <w:lang w:val="pt-BR"/>
              </w:rPr>
              <w:t>+ Dân cư, lãnh thổ và biên giới quốc gia, các vùng biển thuộc chủ quyền và quyền chủ quyền của quốc gia.</w:t>
            </w:r>
          </w:p>
          <w:p w14:paraId="44F033BC" w14:textId="77777777" w:rsidR="008C5E0E" w:rsidRPr="00C92061" w:rsidRDefault="008C5E0E" w:rsidP="008C5E0E">
            <w:pPr>
              <w:pStyle w:val="4-Bang"/>
              <w:widowControl/>
              <w:suppressAutoHyphens/>
              <w:spacing w:beforeLines="40" w:before="96" w:afterLines="40" w:after="96"/>
              <w:ind w:firstLine="379"/>
              <w:rPr>
                <w:iCs/>
                <w:color w:val="000000" w:themeColor="text1"/>
                <w:spacing w:val="-6"/>
                <w:szCs w:val="28"/>
                <w:lang w:val="pt-BR"/>
              </w:rPr>
            </w:pPr>
            <w:r w:rsidRPr="00C92061">
              <w:rPr>
                <w:iCs/>
                <w:color w:val="000000" w:themeColor="text1"/>
                <w:spacing w:val="-6"/>
                <w:szCs w:val="28"/>
                <w:lang w:val="vi-VN"/>
              </w:rPr>
              <w:t xml:space="preserve"> </w:t>
            </w:r>
            <w:r w:rsidRPr="00C92061">
              <w:rPr>
                <w:iCs/>
                <w:color w:val="000000" w:themeColor="text1"/>
                <w:spacing w:val="-6"/>
                <w:szCs w:val="28"/>
                <w:lang w:val="pt-BR"/>
              </w:rPr>
              <w:t>+ Nguyên tắc cơ bản của Tổ chức Thương mại Thế giới (WTO) và hợp đồng thương mại quốc tế.</w:t>
            </w:r>
          </w:p>
          <w:p w14:paraId="4DFD97DA" w14:textId="77777777" w:rsidR="008C5E0E" w:rsidRPr="00C92061" w:rsidRDefault="008C5E0E" w:rsidP="008C5E0E">
            <w:pPr>
              <w:spacing w:beforeLines="40" w:before="96" w:afterLines="40" w:after="96"/>
              <w:jc w:val="both"/>
              <w:rPr>
                <w:b/>
                <w:bCs/>
                <w:szCs w:val="28"/>
                <w:lang w:val="vi-VN"/>
              </w:rPr>
            </w:pPr>
            <w:r w:rsidRPr="00C92061">
              <w:rPr>
                <w:iCs/>
                <w:color w:val="000000" w:themeColor="text1"/>
                <w:szCs w:val="28"/>
                <w:lang w:val="pt-BR"/>
              </w:rPr>
              <w:t xml:space="preserve">- </w:t>
            </w:r>
            <w:r w:rsidRPr="00C92061">
              <w:rPr>
                <w:bCs/>
                <w:color w:val="000000" w:themeColor="text1"/>
                <w:szCs w:val="28"/>
                <w:lang w:val="pt-BR"/>
              </w:rPr>
              <w:t>Phân tích, đánh giá được một số hành vi vi phạm pháp luật Việt Nam và pháp luật quốc tế đơn giản.</w:t>
            </w:r>
          </w:p>
        </w:tc>
      </w:tr>
      <w:tr w:rsidR="008C5E0E" w:rsidRPr="00C92061" w14:paraId="571788CF" w14:textId="77777777" w:rsidTr="008C5E0E">
        <w:trPr>
          <w:trHeight w:val="1825"/>
        </w:trPr>
        <w:tc>
          <w:tcPr>
            <w:tcW w:w="847" w:type="dxa"/>
            <w:vMerge/>
            <w:vAlign w:val="center"/>
          </w:tcPr>
          <w:p w14:paraId="588D5AB8" w14:textId="77777777" w:rsidR="008C5E0E" w:rsidRPr="00C92061" w:rsidRDefault="008C5E0E" w:rsidP="008C5E0E">
            <w:pPr>
              <w:spacing w:beforeLines="40" w:before="96" w:afterLines="40" w:after="96"/>
              <w:jc w:val="both"/>
              <w:rPr>
                <w:b/>
                <w:bCs/>
                <w:szCs w:val="28"/>
                <w:lang w:val="vi-VN"/>
              </w:rPr>
            </w:pPr>
          </w:p>
        </w:tc>
        <w:tc>
          <w:tcPr>
            <w:tcW w:w="1807" w:type="dxa"/>
            <w:vMerge/>
            <w:vAlign w:val="center"/>
          </w:tcPr>
          <w:p w14:paraId="41DE2248" w14:textId="77777777" w:rsidR="008C5E0E" w:rsidRPr="00C92061" w:rsidRDefault="008C5E0E" w:rsidP="008C5E0E">
            <w:pPr>
              <w:spacing w:beforeLines="40" w:before="96" w:afterLines="40" w:after="96"/>
              <w:jc w:val="both"/>
              <w:rPr>
                <w:b/>
                <w:bCs/>
                <w:szCs w:val="28"/>
              </w:rPr>
            </w:pPr>
          </w:p>
        </w:tc>
        <w:tc>
          <w:tcPr>
            <w:tcW w:w="3313" w:type="dxa"/>
            <w:vAlign w:val="center"/>
          </w:tcPr>
          <w:p w14:paraId="01D5EB0B" w14:textId="77777777" w:rsidR="008C5E0E" w:rsidRPr="00C92061" w:rsidRDefault="008C5E0E" w:rsidP="008C5E0E">
            <w:pPr>
              <w:spacing w:beforeLines="40" w:before="96" w:afterLines="40" w:after="96"/>
              <w:jc w:val="both"/>
              <w:rPr>
                <w:szCs w:val="28"/>
              </w:rPr>
            </w:pPr>
            <w:r w:rsidRPr="00C92061">
              <w:rPr>
                <w:szCs w:val="28"/>
              </w:rPr>
              <w:t>Bài 15: Công pháp quốc tế về dân cư, lãnh thổ và chủ quyền quốc gia</w:t>
            </w:r>
          </w:p>
        </w:tc>
        <w:tc>
          <w:tcPr>
            <w:tcW w:w="2433" w:type="dxa"/>
            <w:vAlign w:val="center"/>
          </w:tcPr>
          <w:p w14:paraId="06A6B208" w14:textId="77777777" w:rsidR="008C5E0E" w:rsidRPr="00C92061" w:rsidRDefault="008C5E0E" w:rsidP="008C5E0E">
            <w:pPr>
              <w:spacing w:beforeLines="40" w:before="96" w:afterLines="40" w:after="96"/>
              <w:jc w:val="center"/>
              <w:rPr>
                <w:szCs w:val="28"/>
                <w:lang w:val="vi-VN"/>
              </w:rPr>
            </w:pPr>
            <w:r w:rsidRPr="00C92061">
              <w:rPr>
                <w:szCs w:val="28"/>
              </w:rPr>
              <w:t>5</w:t>
            </w:r>
          </w:p>
          <w:p w14:paraId="440896C1" w14:textId="77777777" w:rsidR="008C5E0E" w:rsidRPr="00C92061" w:rsidRDefault="008C5E0E" w:rsidP="008C5E0E">
            <w:pPr>
              <w:spacing w:beforeLines="40" w:before="96" w:afterLines="40" w:after="96"/>
              <w:jc w:val="center"/>
              <w:rPr>
                <w:szCs w:val="28"/>
                <w:lang w:val="vi-VN"/>
              </w:rPr>
            </w:pPr>
            <w:r w:rsidRPr="00C92061">
              <w:rPr>
                <w:szCs w:val="28"/>
                <w:lang w:val="vi-VN"/>
              </w:rPr>
              <w:t>(58,59,60,61,62)</w:t>
            </w:r>
          </w:p>
        </w:tc>
        <w:tc>
          <w:tcPr>
            <w:tcW w:w="5458" w:type="dxa"/>
            <w:vMerge/>
            <w:vAlign w:val="center"/>
          </w:tcPr>
          <w:p w14:paraId="188C3D47" w14:textId="77777777" w:rsidR="008C5E0E" w:rsidRPr="00C92061" w:rsidRDefault="008C5E0E" w:rsidP="008C5E0E">
            <w:pPr>
              <w:spacing w:beforeLines="40" w:before="96" w:afterLines="40" w:after="96"/>
              <w:jc w:val="both"/>
              <w:rPr>
                <w:b/>
                <w:bCs/>
                <w:szCs w:val="28"/>
                <w:lang w:val="vi-VN"/>
              </w:rPr>
            </w:pPr>
          </w:p>
        </w:tc>
      </w:tr>
      <w:tr w:rsidR="008C5E0E" w:rsidRPr="00C92061" w14:paraId="5BEDFF4C" w14:textId="77777777" w:rsidTr="008C5E0E">
        <w:tc>
          <w:tcPr>
            <w:tcW w:w="847" w:type="dxa"/>
            <w:vMerge/>
            <w:vAlign w:val="center"/>
          </w:tcPr>
          <w:p w14:paraId="3CE859FF" w14:textId="77777777" w:rsidR="008C5E0E" w:rsidRPr="00C92061" w:rsidRDefault="008C5E0E" w:rsidP="008C5E0E">
            <w:pPr>
              <w:spacing w:beforeLines="40" w:before="96" w:afterLines="40" w:after="96"/>
              <w:jc w:val="both"/>
              <w:rPr>
                <w:b/>
                <w:bCs/>
                <w:szCs w:val="28"/>
                <w:lang w:val="vi-VN"/>
              </w:rPr>
            </w:pPr>
          </w:p>
        </w:tc>
        <w:tc>
          <w:tcPr>
            <w:tcW w:w="1807" w:type="dxa"/>
            <w:vMerge/>
            <w:vAlign w:val="center"/>
          </w:tcPr>
          <w:p w14:paraId="38D15B96" w14:textId="77777777" w:rsidR="008C5E0E" w:rsidRPr="00C92061" w:rsidRDefault="008C5E0E" w:rsidP="008C5E0E">
            <w:pPr>
              <w:spacing w:beforeLines="40" w:before="96" w:afterLines="40" w:after="96"/>
              <w:jc w:val="both"/>
              <w:rPr>
                <w:b/>
                <w:bCs/>
                <w:szCs w:val="28"/>
              </w:rPr>
            </w:pPr>
          </w:p>
        </w:tc>
        <w:tc>
          <w:tcPr>
            <w:tcW w:w="3313" w:type="dxa"/>
            <w:vAlign w:val="center"/>
          </w:tcPr>
          <w:p w14:paraId="52B35C10" w14:textId="77777777" w:rsidR="008C5E0E" w:rsidRPr="00C92061" w:rsidRDefault="008C5E0E" w:rsidP="008C5E0E">
            <w:pPr>
              <w:spacing w:beforeLines="40" w:before="96" w:afterLines="40" w:after="96"/>
              <w:jc w:val="both"/>
              <w:rPr>
                <w:szCs w:val="28"/>
              </w:rPr>
            </w:pPr>
            <w:r w:rsidRPr="00C92061">
              <w:rPr>
                <w:szCs w:val="28"/>
              </w:rPr>
              <w:t>Bài 16: Nguyên tắc cơ bản của Tổ chức Thương mại thế giới và hợp đồng thương mại quốc tế</w:t>
            </w:r>
          </w:p>
        </w:tc>
        <w:tc>
          <w:tcPr>
            <w:tcW w:w="2433" w:type="dxa"/>
            <w:vAlign w:val="center"/>
          </w:tcPr>
          <w:p w14:paraId="45DFB218" w14:textId="77777777" w:rsidR="008C5E0E" w:rsidRPr="00C92061" w:rsidRDefault="008C5E0E" w:rsidP="008C5E0E">
            <w:pPr>
              <w:spacing w:beforeLines="40" w:before="96" w:afterLines="40" w:after="96"/>
              <w:jc w:val="center"/>
              <w:rPr>
                <w:szCs w:val="28"/>
                <w:lang w:val="vi-VN"/>
              </w:rPr>
            </w:pPr>
            <w:r w:rsidRPr="00C92061">
              <w:rPr>
                <w:szCs w:val="28"/>
              </w:rPr>
              <w:t>6</w:t>
            </w:r>
          </w:p>
          <w:p w14:paraId="31C02C38" w14:textId="77777777" w:rsidR="008C5E0E" w:rsidRPr="00C92061" w:rsidRDefault="008C5E0E" w:rsidP="008C5E0E">
            <w:pPr>
              <w:spacing w:beforeLines="40" w:before="96" w:afterLines="40" w:after="96"/>
              <w:jc w:val="center"/>
              <w:rPr>
                <w:b/>
                <w:bCs/>
                <w:szCs w:val="28"/>
                <w:lang w:val="vi-VN"/>
              </w:rPr>
            </w:pPr>
            <w:r w:rsidRPr="00C92061">
              <w:rPr>
                <w:szCs w:val="28"/>
                <w:lang w:val="vi-VN"/>
              </w:rPr>
              <w:t>(63,64,65,66,67,68)</w:t>
            </w:r>
          </w:p>
        </w:tc>
        <w:tc>
          <w:tcPr>
            <w:tcW w:w="5458" w:type="dxa"/>
            <w:vMerge/>
            <w:vAlign w:val="center"/>
          </w:tcPr>
          <w:p w14:paraId="346D3098" w14:textId="77777777" w:rsidR="008C5E0E" w:rsidRPr="00C92061" w:rsidRDefault="008C5E0E" w:rsidP="008C5E0E">
            <w:pPr>
              <w:spacing w:beforeLines="40" w:before="96" w:afterLines="40" w:after="96"/>
              <w:jc w:val="both"/>
              <w:rPr>
                <w:b/>
                <w:bCs/>
                <w:szCs w:val="28"/>
                <w:lang w:val="vi-VN"/>
              </w:rPr>
            </w:pPr>
          </w:p>
        </w:tc>
      </w:tr>
      <w:tr w:rsidR="008C5E0E" w:rsidRPr="00C92061" w14:paraId="4CB81DDC" w14:textId="77777777" w:rsidTr="008C5E0E">
        <w:tc>
          <w:tcPr>
            <w:tcW w:w="847" w:type="dxa"/>
            <w:vAlign w:val="center"/>
          </w:tcPr>
          <w:p w14:paraId="5467FCC5" w14:textId="77777777" w:rsidR="008C5E0E" w:rsidRPr="00C92061" w:rsidRDefault="008C5E0E" w:rsidP="008C5E0E">
            <w:pPr>
              <w:spacing w:beforeLines="40" w:before="96" w:afterLines="40" w:after="96"/>
              <w:jc w:val="center"/>
              <w:rPr>
                <w:b/>
                <w:bCs/>
                <w:szCs w:val="28"/>
                <w:lang w:val="vi-VN"/>
              </w:rPr>
            </w:pPr>
            <w:r w:rsidRPr="00C92061">
              <w:rPr>
                <w:b/>
                <w:bCs/>
                <w:szCs w:val="28"/>
                <w:lang w:val="vi-VN"/>
              </w:rPr>
              <w:t>17</w:t>
            </w:r>
          </w:p>
        </w:tc>
        <w:tc>
          <w:tcPr>
            <w:tcW w:w="1807" w:type="dxa"/>
            <w:vAlign w:val="center"/>
          </w:tcPr>
          <w:p w14:paraId="3458FC91" w14:textId="77777777" w:rsidR="008C5E0E" w:rsidRPr="00C92061" w:rsidRDefault="008C5E0E" w:rsidP="008C5E0E">
            <w:pPr>
              <w:spacing w:beforeLines="40" w:before="96" w:afterLines="40" w:after="96"/>
              <w:jc w:val="both"/>
              <w:rPr>
                <w:b/>
                <w:bCs/>
                <w:szCs w:val="28"/>
              </w:rPr>
            </w:pPr>
            <w:r w:rsidRPr="00C92061">
              <w:rPr>
                <w:b/>
                <w:bCs/>
                <w:szCs w:val="28"/>
                <w:lang w:val="vi-VN"/>
              </w:rPr>
              <w:t>Ôn tập kiểm tra cuối kì II</w:t>
            </w:r>
          </w:p>
        </w:tc>
        <w:tc>
          <w:tcPr>
            <w:tcW w:w="3313" w:type="dxa"/>
            <w:vAlign w:val="center"/>
          </w:tcPr>
          <w:p w14:paraId="54DE08D6" w14:textId="77777777" w:rsidR="008C5E0E" w:rsidRPr="00C92061" w:rsidRDefault="008C5E0E" w:rsidP="008C5E0E">
            <w:pPr>
              <w:spacing w:beforeLines="40" w:before="96" w:afterLines="40" w:after="96"/>
              <w:jc w:val="both"/>
              <w:rPr>
                <w:szCs w:val="28"/>
              </w:rPr>
            </w:pPr>
            <w:r w:rsidRPr="00C92061">
              <w:rPr>
                <w:szCs w:val="28"/>
                <w:lang w:val="vi-VN"/>
              </w:rPr>
              <w:t>Tất cả các bài</w:t>
            </w:r>
          </w:p>
        </w:tc>
        <w:tc>
          <w:tcPr>
            <w:tcW w:w="2433" w:type="dxa"/>
            <w:vAlign w:val="center"/>
          </w:tcPr>
          <w:p w14:paraId="6505E27D" w14:textId="77777777" w:rsidR="008C5E0E" w:rsidRPr="00C92061" w:rsidRDefault="008C5E0E" w:rsidP="008C5E0E">
            <w:pPr>
              <w:spacing w:beforeLines="40" w:before="96" w:afterLines="40" w:after="96"/>
              <w:jc w:val="center"/>
              <w:rPr>
                <w:szCs w:val="28"/>
                <w:lang w:val="vi-VN"/>
              </w:rPr>
            </w:pPr>
            <w:r w:rsidRPr="00C92061">
              <w:rPr>
                <w:szCs w:val="28"/>
              </w:rPr>
              <w:t>1</w:t>
            </w:r>
          </w:p>
          <w:p w14:paraId="2DCED311" w14:textId="77777777" w:rsidR="008C5E0E" w:rsidRPr="00C92061" w:rsidRDefault="008C5E0E" w:rsidP="008C5E0E">
            <w:pPr>
              <w:spacing w:beforeLines="40" w:before="96" w:afterLines="40" w:after="96"/>
              <w:jc w:val="center"/>
              <w:rPr>
                <w:b/>
                <w:bCs/>
                <w:szCs w:val="28"/>
                <w:lang w:val="vi-VN"/>
              </w:rPr>
            </w:pPr>
            <w:r w:rsidRPr="00C92061">
              <w:rPr>
                <w:szCs w:val="28"/>
                <w:lang w:val="vi-VN"/>
              </w:rPr>
              <w:t>(69)</w:t>
            </w:r>
          </w:p>
        </w:tc>
        <w:tc>
          <w:tcPr>
            <w:tcW w:w="5458" w:type="dxa"/>
            <w:vAlign w:val="center"/>
          </w:tcPr>
          <w:p w14:paraId="7283FE1A" w14:textId="77777777" w:rsidR="008C5E0E" w:rsidRPr="00C92061" w:rsidRDefault="008C5E0E" w:rsidP="008C5E0E">
            <w:pPr>
              <w:spacing w:beforeLines="40" w:before="96" w:afterLines="40" w:after="96"/>
              <w:jc w:val="both"/>
              <w:rPr>
                <w:b/>
                <w:bCs/>
                <w:szCs w:val="28"/>
                <w:lang w:val="vi-VN"/>
              </w:rPr>
            </w:pPr>
            <w:r w:rsidRPr="00C92061">
              <w:rPr>
                <w:szCs w:val="28"/>
                <w:lang w:val="vi-VN"/>
              </w:rPr>
              <w:t>Tất cả các kiến thức, phẩm chất, năng lực đã được học.</w:t>
            </w:r>
          </w:p>
        </w:tc>
      </w:tr>
      <w:tr w:rsidR="008C5E0E" w:rsidRPr="00C92061" w14:paraId="6B575245" w14:textId="77777777" w:rsidTr="008C5E0E">
        <w:tc>
          <w:tcPr>
            <w:tcW w:w="847" w:type="dxa"/>
            <w:vAlign w:val="center"/>
          </w:tcPr>
          <w:p w14:paraId="4E5E68D9" w14:textId="77777777" w:rsidR="008C5E0E" w:rsidRPr="00C92061" w:rsidRDefault="008C5E0E" w:rsidP="008C5E0E">
            <w:pPr>
              <w:spacing w:beforeLines="40" w:before="96" w:afterLines="40" w:after="96"/>
              <w:jc w:val="center"/>
              <w:rPr>
                <w:b/>
                <w:bCs/>
                <w:szCs w:val="28"/>
                <w:lang w:val="vi-VN"/>
              </w:rPr>
            </w:pPr>
            <w:r w:rsidRPr="00C92061">
              <w:rPr>
                <w:b/>
                <w:bCs/>
                <w:szCs w:val="28"/>
                <w:lang w:val="vi-VN"/>
              </w:rPr>
              <w:t>18</w:t>
            </w:r>
          </w:p>
        </w:tc>
        <w:tc>
          <w:tcPr>
            <w:tcW w:w="1807" w:type="dxa"/>
            <w:vAlign w:val="center"/>
          </w:tcPr>
          <w:p w14:paraId="16E92434" w14:textId="77777777" w:rsidR="008C5E0E" w:rsidRPr="00C92061" w:rsidRDefault="008C5E0E" w:rsidP="008C5E0E">
            <w:pPr>
              <w:spacing w:beforeLines="40" w:before="96" w:afterLines="40" w:after="96"/>
              <w:jc w:val="both"/>
              <w:rPr>
                <w:b/>
                <w:bCs/>
                <w:szCs w:val="28"/>
              </w:rPr>
            </w:pPr>
            <w:r w:rsidRPr="00C92061">
              <w:rPr>
                <w:b/>
                <w:bCs/>
                <w:szCs w:val="28"/>
                <w:lang w:val="vi-VN"/>
              </w:rPr>
              <w:t>Kiểm tra cuối kì II</w:t>
            </w:r>
          </w:p>
        </w:tc>
        <w:tc>
          <w:tcPr>
            <w:tcW w:w="3313" w:type="dxa"/>
            <w:vAlign w:val="center"/>
          </w:tcPr>
          <w:p w14:paraId="091E8A6D" w14:textId="77777777" w:rsidR="008C5E0E" w:rsidRPr="00C92061" w:rsidRDefault="008C5E0E" w:rsidP="008C5E0E">
            <w:pPr>
              <w:spacing w:beforeLines="40" w:before="96" w:afterLines="40" w:after="96"/>
              <w:jc w:val="both"/>
              <w:rPr>
                <w:szCs w:val="28"/>
              </w:rPr>
            </w:pPr>
            <w:r w:rsidRPr="00C92061">
              <w:rPr>
                <w:szCs w:val="28"/>
              </w:rPr>
              <w:t>Bài</w:t>
            </w:r>
            <w:r w:rsidRPr="00C92061">
              <w:rPr>
                <w:szCs w:val="28"/>
                <w:lang w:val="vi-VN"/>
              </w:rPr>
              <w:t xml:space="preserve"> kiểm tra CKII</w:t>
            </w:r>
          </w:p>
        </w:tc>
        <w:tc>
          <w:tcPr>
            <w:tcW w:w="2433" w:type="dxa"/>
            <w:vAlign w:val="center"/>
          </w:tcPr>
          <w:p w14:paraId="73B13F87" w14:textId="77777777" w:rsidR="008C5E0E" w:rsidRPr="00C92061" w:rsidRDefault="008C5E0E" w:rsidP="008C5E0E">
            <w:pPr>
              <w:spacing w:beforeLines="40" w:before="96" w:afterLines="40" w:after="96"/>
              <w:jc w:val="center"/>
              <w:rPr>
                <w:szCs w:val="28"/>
                <w:lang w:val="vi-VN"/>
              </w:rPr>
            </w:pPr>
            <w:r w:rsidRPr="00C92061">
              <w:rPr>
                <w:szCs w:val="28"/>
              </w:rPr>
              <w:t>1</w:t>
            </w:r>
          </w:p>
          <w:p w14:paraId="71DF0644" w14:textId="77777777" w:rsidR="008C5E0E" w:rsidRPr="00C92061" w:rsidRDefault="008C5E0E" w:rsidP="008C5E0E">
            <w:pPr>
              <w:spacing w:beforeLines="40" w:before="96" w:afterLines="40" w:after="96"/>
              <w:jc w:val="center"/>
              <w:rPr>
                <w:b/>
                <w:bCs/>
                <w:szCs w:val="28"/>
                <w:lang w:val="vi-VN"/>
              </w:rPr>
            </w:pPr>
            <w:r w:rsidRPr="00C92061">
              <w:rPr>
                <w:szCs w:val="28"/>
                <w:lang w:val="vi-VN"/>
              </w:rPr>
              <w:t>(70)</w:t>
            </w:r>
          </w:p>
        </w:tc>
        <w:tc>
          <w:tcPr>
            <w:tcW w:w="5458" w:type="dxa"/>
            <w:vAlign w:val="center"/>
          </w:tcPr>
          <w:p w14:paraId="14005205" w14:textId="77777777" w:rsidR="008C5E0E" w:rsidRPr="00C92061" w:rsidRDefault="008C5E0E" w:rsidP="008C5E0E">
            <w:pPr>
              <w:spacing w:beforeLines="40" w:before="96" w:afterLines="40" w:after="96"/>
              <w:jc w:val="both"/>
              <w:rPr>
                <w:b/>
                <w:bCs/>
                <w:szCs w:val="28"/>
                <w:lang w:val="vi-VN"/>
              </w:rPr>
            </w:pPr>
            <w:r w:rsidRPr="00C92061">
              <w:rPr>
                <w:szCs w:val="28"/>
                <w:lang w:val="vi-VN"/>
              </w:rPr>
              <w:t>Tất cả các kiến thức, phẩm chất, năng lực đã được học.</w:t>
            </w:r>
          </w:p>
        </w:tc>
      </w:tr>
    </w:tbl>
    <w:p w14:paraId="0FFC13B6" w14:textId="77777777" w:rsidR="008C5E0E" w:rsidRPr="00C92061" w:rsidRDefault="008C5E0E" w:rsidP="008C5E0E">
      <w:pPr>
        <w:widowControl w:val="0"/>
        <w:autoSpaceDE w:val="0"/>
        <w:autoSpaceDN w:val="0"/>
        <w:spacing w:beforeLines="40" w:before="96" w:afterLines="40" w:after="96"/>
        <w:rPr>
          <w:rFonts w:eastAsia="Times New Roman"/>
          <w:b/>
          <w:bCs/>
          <w:szCs w:val="28"/>
        </w:rPr>
      </w:pPr>
    </w:p>
    <w:bookmarkEnd w:id="2"/>
    <w:p w14:paraId="40E82C7B" w14:textId="4504C4EA" w:rsidR="00565DFB" w:rsidRPr="00565DFB" w:rsidRDefault="00565DFB" w:rsidP="00565DFB">
      <w:pPr>
        <w:spacing w:before="120" w:after="120" w:line="240" w:lineRule="auto"/>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 3. Kiểm tra, đánh giá định kỳ</w:t>
      </w:r>
    </w:p>
    <w:p w14:paraId="25FF38D6" w14:textId="5E9C6F2F" w:rsidR="00565DFB" w:rsidRPr="009A6CCF" w:rsidRDefault="009A6CCF" w:rsidP="00565DFB">
      <w:pPr>
        <w:spacing w:after="0" w:line="240" w:lineRule="auto"/>
        <w:ind w:left="567"/>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b/>
          <w:bCs/>
          <w:color w:val="000000"/>
          <w:sz w:val="26"/>
          <w:szCs w:val="26"/>
          <w:lang w:eastAsia="vi-VN"/>
        </w:rPr>
        <w:t xml:space="preserve">- Khối 10, Số học sinh: </w:t>
      </w:r>
      <w:r w:rsidR="00086989">
        <w:rPr>
          <w:rFonts w:ascii="Times New Roman" w:eastAsia="Times New Roman" w:hAnsi="Times New Roman" w:cs="Times New Roman"/>
          <w:b/>
          <w:bCs/>
          <w:color w:val="000000"/>
          <w:sz w:val="26"/>
          <w:szCs w:val="26"/>
          <w:lang w:eastAsia="vi-VN"/>
        </w:rPr>
        <w:t>690</w:t>
      </w:r>
    </w:p>
    <w:p w14:paraId="4B342E87" w14:textId="77777777" w:rsidR="00565DFB" w:rsidRPr="00565DFB" w:rsidRDefault="00565DFB" w:rsidP="00565DFB">
      <w:pPr>
        <w:spacing w:after="0" w:line="240" w:lineRule="auto"/>
        <w:rPr>
          <w:rFonts w:ascii="Times New Roman" w:eastAsia="Times New Roman" w:hAnsi="Times New Roman" w:cs="Times New Roman"/>
          <w:sz w:val="24"/>
          <w:szCs w:val="24"/>
          <w:lang w:eastAsia="vi-VN"/>
        </w:rPr>
      </w:pPr>
    </w:p>
    <w:tbl>
      <w:tblPr>
        <w:tblW w:w="0" w:type="auto"/>
        <w:tblCellMar>
          <w:top w:w="15" w:type="dxa"/>
          <w:left w:w="15" w:type="dxa"/>
          <w:bottom w:w="15" w:type="dxa"/>
          <w:right w:w="15" w:type="dxa"/>
        </w:tblCellMar>
        <w:tblLook w:val="04A0" w:firstRow="1" w:lastRow="0" w:firstColumn="1" w:lastColumn="0" w:noHBand="0" w:noVBand="1"/>
      </w:tblPr>
      <w:tblGrid>
        <w:gridCol w:w="1226"/>
        <w:gridCol w:w="866"/>
        <w:gridCol w:w="2165"/>
        <w:gridCol w:w="3478"/>
        <w:gridCol w:w="1281"/>
      </w:tblGrid>
      <w:tr w:rsidR="00565DFB" w:rsidRPr="00565DFB" w14:paraId="2F9F17A4"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E9C125" w14:textId="77777777" w:rsidR="00565DFB" w:rsidRPr="00565DFB" w:rsidRDefault="00565DFB" w:rsidP="00565DFB">
            <w:pPr>
              <w:spacing w:after="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Bài kiểm tra, đánh giá</w:t>
            </w:r>
          </w:p>
          <w:p w14:paraId="41A36296"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09EC89" w14:textId="77777777" w:rsidR="00565DFB" w:rsidRPr="00565DFB" w:rsidRDefault="00565DFB" w:rsidP="00565DFB">
            <w:pPr>
              <w:spacing w:after="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Thời gian</w:t>
            </w:r>
          </w:p>
          <w:p w14:paraId="7BC407A7"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66813D" w14:textId="77777777" w:rsidR="00565DFB" w:rsidRPr="00565DFB" w:rsidRDefault="00565DFB" w:rsidP="00565DFB">
            <w:pPr>
              <w:spacing w:after="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Thời điểm</w:t>
            </w:r>
          </w:p>
          <w:p w14:paraId="3978C678"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62C41B" w14:textId="77777777" w:rsidR="00565DFB" w:rsidRPr="00565DFB" w:rsidRDefault="00565DFB" w:rsidP="00565DFB">
            <w:pPr>
              <w:spacing w:after="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Yêu cầu cần đạt</w:t>
            </w:r>
          </w:p>
          <w:p w14:paraId="0D0A29D6"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F3AB0A" w14:textId="77777777" w:rsidR="00565DFB" w:rsidRPr="00565DFB" w:rsidRDefault="00565DFB" w:rsidP="00565DFB">
            <w:pPr>
              <w:spacing w:after="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Hình thức</w:t>
            </w:r>
          </w:p>
          <w:p w14:paraId="73F59697"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(4)</w:t>
            </w:r>
          </w:p>
        </w:tc>
      </w:tr>
      <w:tr w:rsidR="00565DFB" w:rsidRPr="00565DFB" w14:paraId="44037B40"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5AC0EE"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Giữa Học kỳ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A80F7B"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45 phút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668AD2" w14:textId="1D45445F" w:rsidR="00565DFB" w:rsidRPr="00565DFB" w:rsidRDefault="00817959" w:rsidP="00565DFB">
            <w:pPr>
              <w:spacing w:after="0" w:line="0" w:lineRule="atLeast"/>
              <w:jc w:val="both"/>
              <w:rPr>
                <w:rFonts w:ascii="Times New Roman" w:eastAsia="Times New Roman" w:hAnsi="Times New Roman" w:cs="Times New Roman"/>
                <w:sz w:val="24"/>
                <w:szCs w:val="24"/>
                <w:lang w:eastAsia="vi-VN"/>
              </w:rPr>
            </w:pPr>
            <w:r>
              <w:rPr>
                <w:rFonts w:ascii="Times New Roman" w:eastAsia="Times New Roman" w:hAnsi="Times New Roman" w:cs="Times New Roman"/>
                <w:color w:val="000000"/>
                <w:sz w:val="26"/>
                <w:szCs w:val="26"/>
                <w:lang w:val="en-US" w:eastAsia="vi-VN"/>
              </w:rPr>
              <w:t>23</w:t>
            </w:r>
            <w:r w:rsidR="006339B0">
              <w:rPr>
                <w:rFonts w:ascii="Times New Roman" w:eastAsia="Times New Roman" w:hAnsi="Times New Roman" w:cs="Times New Roman"/>
                <w:color w:val="000000"/>
                <w:sz w:val="26"/>
                <w:szCs w:val="26"/>
                <w:lang w:eastAsia="vi-VN"/>
              </w:rPr>
              <w:t>/</w:t>
            </w:r>
            <w:r w:rsidR="000632DA">
              <w:rPr>
                <w:rFonts w:ascii="Times New Roman" w:eastAsia="Times New Roman" w:hAnsi="Times New Roman" w:cs="Times New Roman"/>
                <w:color w:val="000000"/>
                <w:sz w:val="26"/>
                <w:szCs w:val="26"/>
                <w:lang w:val="en-US" w:eastAsia="vi-VN"/>
              </w:rPr>
              <w:t>10</w:t>
            </w:r>
            <w:r w:rsidR="000632DA">
              <w:rPr>
                <w:rFonts w:ascii="Times New Roman" w:eastAsia="Times New Roman" w:hAnsi="Times New Roman" w:cs="Times New Roman"/>
                <w:color w:val="000000"/>
                <w:sz w:val="26"/>
                <w:szCs w:val="26"/>
                <w:lang w:eastAsia="vi-VN"/>
              </w:rPr>
              <w:t>/</w:t>
            </w:r>
            <w:r w:rsidR="00DD7BDB">
              <w:rPr>
                <w:rFonts w:ascii="Times New Roman" w:eastAsia="Times New Roman" w:hAnsi="Times New Roman" w:cs="Times New Roman"/>
                <w:color w:val="000000"/>
                <w:sz w:val="26"/>
                <w:szCs w:val="26"/>
                <w:lang w:eastAsia="vi-VN"/>
              </w:rPr>
              <w:t>2024</w:t>
            </w:r>
            <w:r w:rsidR="000632DA">
              <w:rPr>
                <w:rFonts w:ascii="Times New Roman" w:eastAsia="Times New Roman" w:hAnsi="Times New Roman" w:cs="Times New Roman"/>
                <w:color w:val="000000"/>
                <w:sz w:val="26"/>
                <w:szCs w:val="26"/>
                <w:lang w:eastAsia="vi-VN"/>
              </w:rPr>
              <w:t xml:space="preserve"> - </w:t>
            </w:r>
            <w:r>
              <w:rPr>
                <w:rFonts w:ascii="Times New Roman" w:eastAsia="Times New Roman" w:hAnsi="Times New Roman" w:cs="Times New Roman"/>
                <w:color w:val="000000"/>
                <w:sz w:val="26"/>
                <w:szCs w:val="26"/>
                <w:lang w:eastAsia="vi-VN"/>
              </w:rPr>
              <w:t>4</w:t>
            </w:r>
            <w:r w:rsidR="00565DFB" w:rsidRPr="00565DFB">
              <w:rPr>
                <w:rFonts w:ascii="Times New Roman" w:eastAsia="Times New Roman" w:hAnsi="Times New Roman" w:cs="Times New Roman"/>
                <w:color w:val="000000"/>
                <w:sz w:val="26"/>
                <w:szCs w:val="26"/>
                <w:lang w:eastAsia="vi-VN"/>
              </w:rPr>
              <w:t>/11/</w:t>
            </w:r>
            <w:r w:rsidR="00DD7BDB">
              <w:rPr>
                <w:rFonts w:ascii="Times New Roman" w:eastAsia="Times New Roman" w:hAnsi="Times New Roman" w:cs="Times New Roman"/>
                <w:color w:val="000000"/>
                <w:sz w:val="26"/>
                <w:szCs w:val="26"/>
                <w:lang w:eastAsia="vi-VN"/>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E8696A" w14:textId="77777777" w:rsidR="00565DFB" w:rsidRPr="00565DFB" w:rsidRDefault="00565DFB" w:rsidP="00565DFB">
            <w:pPr>
              <w:spacing w:after="0" w:line="240" w:lineRule="auto"/>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Các nội dung cần đạt bài 1, 3, 4</w:t>
            </w:r>
          </w:p>
          <w:p w14:paraId="3A20DA28" w14:textId="77777777" w:rsidR="00565DFB" w:rsidRPr="00565DFB" w:rsidRDefault="00565DFB" w:rsidP="00565DFB">
            <w:pPr>
              <w:spacing w:after="0" w:line="0" w:lineRule="atLeast"/>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lastRenderedPageBreak/>
              <w:t>Học sinh nhận biết được 4 cấp độ cần phải đạt được trong nội dung bài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5DF16C" w14:textId="77777777" w:rsidR="00565DFB" w:rsidRPr="009A6CCF" w:rsidRDefault="009A6CCF" w:rsidP="00565DFB">
            <w:pPr>
              <w:spacing w:after="0" w:line="0" w:lineRule="atLeast"/>
              <w:jc w:val="center"/>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6"/>
                <w:szCs w:val="26"/>
                <w:lang w:eastAsia="vi-VN"/>
              </w:rPr>
              <w:lastRenderedPageBreak/>
              <w:t xml:space="preserve">Trắc nghiệm </w:t>
            </w:r>
          </w:p>
        </w:tc>
      </w:tr>
      <w:tr w:rsidR="00565DFB" w:rsidRPr="00565DFB" w14:paraId="649083ED"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9C16DF"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lastRenderedPageBreak/>
              <w:t>Cuối Học kỳ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2653F0"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45 phút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6ED961" w14:textId="517CCFEF" w:rsidR="00565DFB" w:rsidRPr="000632DA" w:rsidRDefault="00817959" w:rsidP="00565DFB">
            <w:pPr>
              <w:spacing w:after="0" w:line="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6"/>
                <w:szCs w:val="26"/>
                <w:lang w:eastAsia="vi-VN"/>
              </w:rPr>
              <w:t>11</w:t>
            </w:r>
            <w:r w:rsidR="000632DA">
              <w:rPr>
                <w:rFonts w:ascii="Times New Roman" w:eastAsia="Times New Roman" w:hAnsi="Times New Roman" w:cs="Times New Roman"/>
                <w:color w:val="000000"/>
                <w:sz w:val="26"/>
                <w:szCs w:val="26"/>
                <w:lang w:eastAsia="vi-VN"/>
              </w:rPr>
              <w:t>/12/</w:t>
            </w:r>
            <w:r w:rsidR="00DD7BDB">
              <w:rPr>
                <w:rFonts w:ascii="Times New Roman" w:eastAsia="Times New Roman" w:hAnsi="Times New Roman" w:cs="Times New Roman"/>
                <w:color w:val="000000"/>
                <w:sz w:val="26"/>
                <w:szCs w:val="26"/>
                <w:lang w:eastAsia="vi-VN"/>
              </w:rPr>
              <w:t>2024</w:t>
            </w:r>
            <w:r w:rsidR="000632DA">
              <w:rPr>
                <w:rFonts w:ascii="Times New Roman" w:eastAsia="Times New Roman" w:hAnsi="Times New Roman" w:cs="Times New Roman"/>
                <w:color w:val="000000"/>
                <w:sz w:val="26"/>
                <w:szCs w:val="26"/>
                <w:lang w:eastAsia="vi-VN"/>
              </w:rPr>
              <w:t xml:space="preserve"> - </w:t>
            </w:r>
            <w:r>
              <w:rPr>
                <w:rFonts w:ascii="Times New Roman" w:eastAsia="Times New Roman" w:hAnsi="Times New Roman" w:cs="Times New Roman"/>
                <w:color w:val="000000"/>
                <w:sz w:val="26"/>
                <w:szCs w:val="26"/>
                <w:lang w:eastAsia="vi-VN"/>
              </w:rPr>
              <w:t>23</w:t>
            </w:r>
            <w:r w:rsidR="000632DA">
              <w:rPr>
                <w:rFonts w:ascii="Times New Roman" w:eastAsia="Times New Roman" w:hAnsi="Times New Roman" w:cs="Times New Roman"/>
                <w:color w:val="000000"/>
                <w:sz w:val="26"/>
                <w:szCs w:val="26"/>
                <w:lang w:eastAsia="vi-VN"/>
              </w:rPr>
              <w:t>/</w:t>
            </w:r>
            <w:r>
              <w:rPr>
                <w:rFonts w:ascii="Times New Roman" w:eastAsia="Times New Roman" w:hAnsi="Times New Roman" w:cs="Times New Roman"/>
                <w:color w:val="000000"/>
                <w:sz w:val="26"/>
                <w:szCs w:val="26"/>
                <w:lang w:eastAsia="vi-VN"/>
              </w:rPr>
              <w:t>12</w:t>
            </w:r>
            <w:r w:rsidR="000632DA">
              <w:rPr>
                <w:rFonts w:ascii="Times New Roman" w:eastAsia="Times New Roman" w:hAnsi="Times New Roman" w:cs="Times New Roman"/>
                <w:color w:val="000000"/>
                <w:sz w:val="26"/>
                <w:szCs w:val="26"/>
                <w:lang w:eastAsia="vi-VN"/>
              </w:rPr>
              <w:t>/</w:t>
            </w:r>
            <w:r w:rsidR="00DD7BDB">
              <w:rPr>
                <w:rFonts w:ascii="Times New Roman" w:eastAsia="Times New Roman" w:hAnsi="Times New Roman" w:cs="Times New Roman"/>
                <w:color w:val="000000"/>
                <w:sz w:val="26"/>
                <w:szCs w:val="26"/>
                <w:lang w:eastAsia="vi-VN"/>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964B1C" w14:textId="77777777" w:rsidR="00565DFB" w:rsidRPr="00565DFB" w:rsidRDefault="00565DFB" w:rsidP="00565DFB">
            <w:pPr>
              <w:spacing w:after="0" w:line="240" w:lineRule="auto"/>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Các nội dung cần đạt bài 1, 3, 4,5,6</w:t>
            </w:r>
          </w:p>
          <w:p w14:paraId="0BCC5F18" w14:textId="77777777" w:rsidR="00565DFB" w:rsidRPr="00565DFB" w:rsidRDefault="00565DFB" w:rsidP="00565DFB">
            <w:pPr>
              <w:spacing w:after="0" w:line="0" w:lineRule="atLeast"/>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Học sinh nhận biết được 4 cấp độ cần phải đạt được trong nội dung bài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68E11A" w14:textId="77777777" w:rsidR="00565DFB" w:rsidRPr="009A6CCF" w:rsidRDefault="009A6CCF" w:rsidP="00565DFB">
            <w:pPr>
              <w:spacing w:after="0" w:line="0" w:lineRule="atLeast"/>
              <w:jc w:val="center"/>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6"/>
                <w:szCs w:val="26"/>
                <w:lang w:eastAsia="vi-VN"/>
              </w:rPr>
              <w:t xml:space="preserve">Trắc nghiệm </w:t>
            </w:r>
          </w:p>
        </w:tc>
      </w:tr>
      <w:tr w:rsidR="00565DFB" w:rsidRPr="00565DFB" w14:paraId="6DE3CCA0"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220101"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Giữa Học kỳ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8D380B"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45 phút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ABA5B5" w14:textId="4609AEAE" w:rsidR="00565DFB" w:rsidRPr="000632DA" w:rsidRDefault="00565DFB" w:rsidP="00565DFB">
            <w:pPr>
              <w:spacing w:after="0" w:line="0" w:lineRule="atLeast"/>
              <w:jc w:val="both"/>
              <w:rPr>
                <w:rFonts w:ascii="Times New Roman" w:eastAsia="Times New Roman" w:hAnsi="Times New Roman" w:cs="Times New Roman"/>
                <w:sz w:val="24"/>
                <w:szCs w:val="24"/>
                <w:lang w:val="en-US" w:eastAsia="vi-VN"/>
              </w:rPr>
            </w:pPr>
            <w:r w:rsidRPr="00565DFB">
              <w:rPr>
                <w:rFonts w:ascii="Times New Roman" w:eastAsia="Times New Roman" w:hAnsi="Times New Roman" w:cs="Times New Roman"/>
                <w:color w:val="000000"/>
                <w:sz w:val="26"/>
                <w:szCs w:val="26"/>
                <w:lang w:eastAsia="vi-VN"/>
              </w:rPr>
              <w:t>4/3/</w:t>
            </w:r>
            <w:r w:rsidR="00DD7BDB">
              <w:rPr>
                <w:rFonts w:ascii="Times New Roman" w:eastAsia="Times New Roman" w:hAnsi="Times New Roman" w:cs="Times New Roman"/>
                <w:color w:val="000000"/>
                <w:sz w:val="26"/>
                <w:szCs w:val="26"/>
                <w:lang w:eastAsia="vi-VN"/>
              </w:rPr>
              <w:t>2025</w:t>
            </w:r>
            <w:r w:rsidRPr="00565DFB">
              <w:rPr>
                <w:rFonts w:ascii="Times New Roman" w:eastAsia="Times New Roman" w:hAnsi="Times New Roman" w:cs="Times New Roman"/>
                <w:color w:val="000000"/>
                <w:sz w:val="26"/>
                <w:szCs w:val="26"/>
                <w:lang w:eastAsia="vi-VN"/>
              </w:rPr>
              <w:t xml:space="preserve"> - </w:t>
            </w:r>
            <w:r w:rsidR="00817959">
              <w:rPr>
                <w:rFonts w:ascii="Times New Roman" w:eastAsia="Times New Roman" w:hAnsi="Times New Roman" w:cs="Times New Roman"/>
                <w:color w:val="000000"/>
                <w:sz w:val="26"/>
                <w:szCs w:val="26"/>
                <w:lang w:eastAsia="vi-VN"/>
              </w:rPr>
              <w:t>18</w:t>
            </w:r>
            <w:r w:rsidRPr="00565DFB">
              <w:rPr>
                <w:rFonts w:ascii="Times New Roman" w:eastAsia="Times New Roman" w:hAnsi="Times New Roman" w:cs="Times New Roman"/>
                <w:color w:val="000000"/>
                <w:sz w:val="26"/>
                <w:szCs w:val="26"/>
                <w:lang w:eastAsia="vi-VN"/>
              </w:rPr>
              <w:t>/3/</w:t>
            </w:r>
            <w:r w:rsidR="000368D9">
              <w:rPr>
                <w:rFonts w:ascii="Times New Roman" w:eastAsia="Times New Roman" w:hAnsi="Times New Roman" w:cs="Times New Roman"/>
                <w:color w:val="000000"/>
                <w:sz w:val="26"/>
                <w:szCs w:val="26"/>
                <w:lang w:eastAsia="vi-VN"/>
              </w:rPr>
              <w:t>2024</w:t>
            </w:r>
            <w:r w:rsidR="000632DA">
              <w:rPr>
                <w:rFonts w:ascii="Times New Roman" w:eastAsia="Times New Roman" w:hAnsi="Times New Roman" w:cs="Times New Roman"/>
                <w:color w:val="000000"/>
                <w:sz w:val="26"/>
                <w:szCs w:val="26"/>
                <w:lang w:val="en-US" w:eastAsia="vi-VN"/>
              </w:rPr>
              <w:t>(Dự kiến)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00F4F0" w14:textId="77777777" w:rsidR="00565DFB" w:rsidRPr="00565DFB" w:rsidRDefault="00565DFB" w:rsidP="00565DFB">
            <w:pPr>
              <w:spacing w:after="0" w:line="240" w:lineRule="auto"/>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Các nội dung cần đạt bài 10,11,12</w:t>
            </w:r>
          </w:p>
          <w:p w14:paraId="6DC1490B" w14:textId="77777777" w:rsidR="00565DFB" w:rsidRPr="00565DFB" w:rsidRDefault="00565DFB" w:rsidP="00565DFB">
            <w:pPr>
              <w:spacing w:after="0" w:line="0" w:lineRule="atLeast"/>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Học sinh nhận biết được 4 cấp độ cần phải đạt được trong nội dung bài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1C0B21"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Tự luận trên giấy</w:t>
            </w:r>
          </w:p>
        </w:tc>
      </w:tr>
      <w:tr w:rsidR="00565DFB" w:rsidRPr="00565DFB" w14:paraId="217BF8C4"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2DF595"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Cuối Học kỳ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333EDB"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45 phút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FF1659" w14:textId="54AA079D" w:rsidR="00565DFB" w:rsidRPr="000632DA" w:rsidRDefault="00817959" w:rsidP="00565DFB">
            <w:pPr>
              <w:spacing w:after="0" w:line="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6"/>
                <w:szCs w:val="26"/>
                <w:lang w:eastAsia="vi-VN"/>
              </w:rPr>
              <w:t>22</w:t>
            </w:r>
            <w:r w:rsidR="00565DFB" w:rsidRPr="00565DFB">
              <w:rPr>
                <w:rFonts w:ascii="Times New Roman" w:eastAsia="Times New Roman" w:hAnsi="Times New Roman" w:cs="Times New Roman"/>
                <w:color w:val="000000"/>
                <w:sz w:val="26"/>
                <w:szCs w:val="26"/>
                <w:lang w:eastAsia="vi-VN"/>
              </w:rPr>
              <w:t>/</w:t>
            </w:r>
            <w:r>
              <w:rPr>
                <w:rFonts w:ascii="Times New Roman" w:eastAsia="Times New Roman" w:hAnsi="Times New Roman" w:cs="Times New Roman"/>
                <w:color w:val="000000"/>
                <w:sz w:val="26"/>
                <w:szCs w:val="26"/>
                <w:lang w:eastAsia="vi-VN"/>
              </w:rPr>
              <w:t>4/</w:t>
            </w:r>
            <w:r w:rsidR="00DD7BDB">
              <w:rPr>
                <w:rFonts w:ascii="Times New Roman" w:eastAsia="Times New Roman" w:hAnsi="Times New Roman" w:cs="Times New Roman"/>
                <w:color w:val="000000"/>
                <w:sz w:val="26"/>
                <w:szCs w:val="26"/>
                <w:lang w:eastAsia="vi-VN"/>
              </w:rPr>
              <w:t>2025</w:t>
            </w:r>
            <w:r w:rsidR="00565DFB" w:rsidRPr="00565DFB">
              <w:rPr>
                <w:rFonts w:ascii="Times New Roman" w:eastAsia="Times New Roman" w:hAnsi="Times New Roman" w:cs="Times New Roman"/>
                <w:color w:val="000000"/>
                <w:sz w:val="26"/>
                <w:szCs w:val="26"/>
                <w:lang w:eastAsia="vi-VN"/>
              </w:rPr>
              <w:t xml:space="preserve"> - 4/5/</w:t>
            </w:r>
            <w:r w:rsidR="00DD7BDB">
              <w:rPr>
                <w:rFonts w:ascii="Times New Roman" w:eastAsia="Times New Roman" w:hAnsi="Times New Roman" w:cs="Times New Roman"/>
                <w:color w:val="000000"/>
                <w:sz w:val="26"/>
                <w:szCs w:val="26"/>
                <w:lang w:eastAsia="vi-VN"/>
              </w:rPr>
              <w:t>2025</w:t>
            </w:r>
            <w:r w:rsidR="000632DA">
              <w:rPr>
                <w:rFonts w:ascii="Times New Roman" w:eastAsia="Times New Roman" w:hAnsi="Times New Roman" w:cs="Times New Roman"/>
                <w:color w:val="000000"/>
                <w:sz w:val="26"/>
                <w:szCs w:val="26"/>
                <w:lang w:val="en-US" w:eastAsia="vi-VN"/>
              </w:rPr>
              <w:t>(Dự kiến)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09366A" w14:textId="77777777" w:rsidR="00565DFB" w:rsidRPr="00565DFB" w:rsidRDefault="00565DFB" w:rsidP="00565DFB">
            <w:pPr>
              <w:spacing w:after="0" w:line="240" w:lineRule="auto"/>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Các nội dung cần đạt bài 10,11,12,13,14</w:t>
            </w:r>
          </w:p>
          <w:p w14:paraId="6279516E" w14:textId="77777777" w:rsidR="00565DFB" w:rsidRPr="00565DFB" w:rsidRDefault="00565DFB" w:rsidP="00565DFB">
            <w:pPr>
              <w:spacing w:after="0" w:line="0" w:lineRule="atLeast"/>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Học sinh nhận biết được 4 cấp độ cần phải đạt được trong nội dung bài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35C964"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Tự luận trên giấy</w:t>
            </w:r>
          </w:p>
        </w:tc>
      </w:tr>
    </w:tbl>
    <w:p w14:paraId="2C033F36" w14:textId="77777777" w:rsidR="00565DFB" w:rsidRPr="00565DFB" w:rsidRDefault="00565DFB" w:rsidP="00565DFB">
      <w:pPr>
        <w:spacing w:after="0" w:line="240" w:lineRule="auto"/>
        <w:rPr>
          <w:rFonts w:ascii="Times New Roman" w:eastAsia="Times New Roman" w:hAnsi="Times New Roman" w:cs="Times New Roman"/>
          <w:sz w:val="24"/>
          <w:szCs w:val="24"/>
          <w:lang w:eastAsia="vi-VN"/>
        </w:rPr>
      </w:pPr>
    </w:p>
    <w:p w14:paraId="139CC373" w14:textId="0EDBFE30" w:rsidR="00565DFB" w:rsidRPr="009A6CCF" w:rsidRDefault="00565DFB" w:rsidP="00565DFB">
      <w:pPr>
        <w:spacing w:after="0" w:line="240" w:lineRule="auto"/>
        <w:ind w:left="567"/>
        <w:jc w:val="both"/>
        <w:rPr>
          <w:rFonts w:ascii="Times New Roman" w:eastAsia="Times New Roman" w:hAnsi="Times New Roman" w:cs="Times New Roman"/>
          <w:sz w:val="24"/>
          <w:szCs w:val="24"/>
          <w:lang w:val="en-US" w:eastAsia="vi-VN"/>
        </w:rPr>
      </w:pPr>
      <w:r w:rsidRPr="00565DFB">
        <w:rPr>
          <w:rFonts w:ascii="Times New Roman" w:eastAsia="Times New Roman" w:hAnsi="Times New Roman" w:cs="Times New Roman"/>
          <w:b/>
          <w:bCs/>
          <w:color w:val="000000"/>
          <w:sz w:val="26"/>
          <w:szCs w:val="26"/>
          <w:lang w:eastAsia="vi-VN"/>
        </w:rPr>
        <w:t>- Khối 11</w:t>
      </w:r>
      <w:r w:rsidR="00086989">
        <w:rPr>
          <w:rFonts w:ascii="Times New Roman" w:eastAsia="Times New Roman" w:hAnsi="Times New Roman" w:cs="Times New Roman"/>
          <w:b/>
          <w:bCs/>
          <w:color w:val="000000"/>
          <w:sz w:val="26"/>
          <w:szCs w:val="26"/>
          <w:lang w:val="en-US" w:eastAsia="vi-VN"/>
        </w:rPr>
        <w:t xml:space="preserve">-Số học sinh: </w:t>
      </w:r>
      <w:r w:rsidR="00086989">
        <w:rPr>
          <w:rFonts w:ascii="Times New Roman" w:eastAsia="Times New Roman" w:hAnsi="Times New Roman" w:cs="Times New Roman"/>
          <w:b/>
          <w:bCs/>
          <w:color w:val="000000"/>
          <w:sz w:val="26"/>
          <w:szCs w:val="26"/>
          <w:lang w:eastAsia="vi-VN"/>
        </w:rPr>
        <w:t>591</w:t>
      </w:r>
    </w:p>
    <w:p w14:paraId="0002DB89" w14:textId="77777777" w:rsidR="00565DFB" w:rsidRPr="004676FA" w:rsidRDefault="00565DFB" w:rsidP="004676FA">
      <w:pPr>
        <w:spacing w:after="0" w:line="240" w:lineRule="auto"/>
        <w:jc w:val="both"/>
        <w:rPr>
          <w:rFonts w:ascii="Times New Roman" w:eastAsia="Times New Roman" w:hAnsi="Times New Roman" w:cs="Times New Roman"/>
          <w:sz w:val="24"/>
          <w:szCs w:val="24"/>
          <w:lang w:val="en-US" w:eastAsia="vi-VN"/>
        </w:rPr>
      </w:pPr>
    </w:p>
    <w:p w14:paraId="08ACD88F" w14:textId="77777777" w:rsidR="00565DFB" w:rsidRPr="00565DFB" w:rsidRDefault="00565DFB" w:rsidP="00565DFB">
      <w:pPr>
        <w:spacing w:after="0" w:line="240" w:lineRule="auto"/>
        <w:rPr>
          <w:rFonts w:ascii="Times New Roman" w:eastAsia="Times New Roman" w:hAnsi="Times New Roman" w:cs="Times New Roman"/>
          <w:sz w:val="24"/>
          <w:szCs w:val="24"/>
          <w:lang w:eastAsia="vi-VN"/>
        </w:rPr>
      </w:pPr>
    </w:p>
    <w:tbl>
      <w:tblPr>
        <w:tblW w:w="0" w:type="auto"/>
        <w:tblCellMar>
          <w:top w:w="15" w:type="dxa"/>
          <w:left w:w="15" w:type="dxa"/>
          <w:bottom w:w="15" w:type="dxa"/>
          <w:right w:w="15" w:type="dxa"/>
        </w:tblCellMar>
        <w:tblLook w:val="04A0" w:firstRow="1" w:lastRow="0" w:firstColumn="1" w:lastColumn="0" w:noHBand="0" w:noVBand="1"/>
      </w:tblPr>
      <w:tblGrid>
        <w:gridCol w:w="1249"/>
        <w:gridCol w:w="873"/>
        <w:gridCol w:w="2131"/>
        <w:gridCol w:w="3469"/>
        <w:gridCol w:w="1294"/>
      </w:tblGrid>
      <w:tr w:rsidR="000632DA" w:rsidRPr="00565DFB" w14:paraId="3348F19A"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FCABDB" w14:textId="77777777" w:rsidR="00565DFB" w:rsidRPr="00565DFB" w:rsidRDefault="00565DFB" w:rsidP="00565DFB">
            <w:pPr>
              <w:spacing w:after="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Bài kiểm tra, đánh giá</w:t>
            </w:r>
          </w:p>
          <w:p w14:paraId="1D59EA4B"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7DF1AD" w14:textId="77777777" w:rsidR="00565DFB" w:rsidRPr="00565DFB" w:rsidRDefault="00565DFB" w:rsidP="00565DFB">
            <w:pPr>
              <w:spacing w:after="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Thời gian</w:t>
            </w:r>
          </w:p>
          <w:p w14:paraId="03AD36B2"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17EAA9" w14:textId="77777777" w:rsidR="00565DFB" w:rsidRPr="00565DFB" w:rsidRDefault="00565DFB" w:rsidP="00565DFB">
            <w:pPr>
              <w:spacing w:after="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Thời điểm</w:t>
            </w:r>
          </w:p>
          <w:p w14:paraId="5B921E60"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A41F92" w14:textId="77777777" w:rsidR="00565DFB" w:rsidRPr="00565DFB" w:rsidRDefault="00565DFB" w:rsidP="00565DFB">
            <w:pPr>
              <w:spacing w:after="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Yêu cầu cần đạt</w:t>
            </w:r>
          </w:p>
          <w:p w14:paraId="265BDD96"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508A27" w14:textId="77777777" w:rsidR="00565DFB" w:rsidRPr="00565DFB" w:rsidRDefault="00565DFB" w:rsidP="00565DFB">
            <w:pPr>
              <w:spacing w:after="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Hình thức</w:t>
            </w:r>
          </w:p>
          <w:p w14:paraId="05D0B8A9"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(4)</w:t>
            </w:r>
          </w:p>
        </w:tc>
      </w:tr>
      <w:tr w:rsidR="000632DA" w:rsidRPr="00565DFB" w14:paraId="7F802579"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69825B"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Giữa Học kỳ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BA95A1"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45 phút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0B20A6" w14:textId="549CBCA7" w:rsidR="00565DFB" w:rsidRPr="000632DA" w:rsidRDefault="00817959" w:rsidP="00565DFB">
            <w:pPr>
              <w:spacing w:after="0" w:line="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6"/>
                <w:szCs w:val="26"/>
                <w:lang w:val="en-US" w:eastAsia="vi-VN"/>
              </w:rPr>
              <w:t>23</w:t>
            </w:r>
            <w:r w:rsidR="000632DA">
              <w:rPr>
                <w:rFonts w:ascii="Times New Roman" w:eastAsia="Times New Roman" w:hAnsi="Times New Roman" w:cs="Times New Roman"/>
                <w:color w:val="000000"/>
                <w:sz w:val="26"/>
                <w:szCs w:val="26"/>
                <w:lang w:eastAsia="vi-VN"/>
              </w:rPr>
              <w:t>/1</w:t>
            </w:r>
            <w:r w:rsidR="000632DA">
              <w:rPr>
                <w:rFonts w:ascii="Times New Roman" w:eastAsia="Times New Roman" w:hAnsi="Times New Roman" w:cs="Times New Roman"/>
                <w:color w:val="000000"/>
                <w:sz w:val="26"/>
                <w:szCs w:val="26"/>
                <w:lang w:val="en-US" w:eastAsia="vi-VN"/>
              </w:rPr>
              <w:t>0</w:t>
            </w:r>
            <w:r w:rsidR="000632DA">
              <w:rPr>
                <w:rFonts w:ascii="Times New Roman" w:eastAsia="Times New Roman" w:hAnsi="Times New Roman" w:cs="Times New Roman"/>
                <w:color w:val="000000"/>
                <w:sz w:val="26"/>
                <w:szCs w:val="26"/>
                <w:lang w:eastAsia="vi-VN"/>
              </w:rPr>
              <w:t>/</w:t>
            </w:r>
            <w:r w:rsidR="00DD7BDB">
              <w:rPr>
                <w:rFonts w:ascii="Times New Roman" w:eastAsia="Times New Roman" w:hAnsi="Times New Roman" w:cs="Times New Roman"/>
                <w:color w:val="000000"/>
                <w:sz w:val="26"/>
                <w:szCs w:val="26"/>
                <w:lang w:eastAsia="vi-VN"/>
              </w:rPr>
              <w:t>2024</w:t>
            </w:r>
            <w:r w:rsidR="000632DA">
              <w:rPr>
                <w:rFonts w:ascii="Times New Roman" w:eastAsia="Times New Roman" w:hAnsi="Times New Roman" w:cs="Times New Roman"/>
                <w:color w:val="000000"/>
                <w:sz w:val="26"/>
                <w:szCs w:val="26"/>
                <w:lang w:eastAsia="vi-VN"/>
              </w:rPr>
              <w:t xml:space="preserve"> - </w:t>
            </w:r>
            <w:r>
              <w:rPr>
                <w:rFonts w:ascii="Times New Roman" w:eastAsia="Times New Roman" w:hAnsi="Times New Roman" w:cs="Times New Roman"/>
                <w:color w:val="000000"/>
                <w:sz w:val="26"/>
                <w:szCs w:val="26"/>
                <w:lang w:eastAsia="vi-VN"/>
              </w:rPr>
              <w:t>4</w:t>
            </w:r>
            <w:r w:rsidR="000632DA">
              <w:rPr>
                <w:rFonts w:ascii="Times New Roman" w:eastAsia="Times New Roman" w:hAnsi="Times New Roman" w:cs="Times New Roman"/>
                <w:color w:val="000000"/>
                <w:sz w:val="26"/>
                <w:szCs w:val="26"/>
                <w:lang w:eastAsia="vi-VN"/>
              </w:rPr>
              <w:t>/</w:t>
            </w:r>
            <w:r>
              <w:rPr>
                <w:rFonts w:ascii="Times New Roman" w:eastAsia="Times New Roman" w:hAnsi="Times New Roman" w:cs="Times New Roman"/>
                <w:color w:val="000000"/>
                <w:sz w:val="26"/>
                <w:szCs w:val="26"/>
                <w:lang w:eastAsia="vi-VN"/>
              </w:rPr>
              <w:t>11/</w:t>
            </w:r>
            <w:r w:rsidR="00DD7BDB">
              <w:rPr>
                <w:rFonts w:ascii="Times New Roman" w:eastAsia="Times New Roman" w:hAnsi="Times New Roman" w:cs="Times New Roman"/>
                <w:color w:val="000000"/>
                <w:sz w:val="26"/>
                <w:szCs w:val="26"/>
                <w:lang w:eastAsia="vi-VN"/>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F04E00" w14:textId="77777777" w:rsidR="00565DFB" w:rsidRPr="00565DFB" w:rsidRDefault="00565DFB" w:rsidP="00565DFB">
            <w:pPr>
              <w:spacing w:after="0" w:line="240" w:lineRule="auto"/>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Các nội dung cần đạt bài 1, 2,3</w:t>
            </w:r>
          </w:p>
          <w:p w14:paraId="29ED6411" w14:textId="77777777" w:rsidR="00565DFB" w:rsidRPr="00565DFB" w:rsidRDefault="00565DFB" w:rsidP="00565DFB">
            <w:pPr>
              <w:spacing w:after="0" w:line="0" w:lineRule="atLeast"/>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Học sinh nhận biết được 4 cấp độ cần phải đạt được trong nội dung bài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24A2A4" w14:textId="77777777" w:rsidR="00565DFB" w:rsidRPr="004676FA" w:rsidRDefault="004676FA" w:rsidP="00565DFB">
            <w:pPr>
              <w:spacing w:after="0" w:line="0" w:lineRule="atLeast"/>
              <w:jc w:val="center"/>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6"/>
                <w:szCs w:val="26"/>
                <w:lang w:eastAsia="vi-VN"/>
              </w:rPr>
              <w:t xml:space="preserve">Trắc nghiệm </w:t>
            </w:r>
          </w:p>
        </w:tc>
      </w:tr>
      <w:tr w:rsidR="000632DA" w:rsidRPr="00565DFB" w14:paraId="3A4A2A4B"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2A8020"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Cuối Học kỳ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823E7D"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45 phút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A42CC9" w14:textId="77F0D974" w:rsidR="00565DFB" w:rsidRPr="000632DA" w:rsidRDefault="00817959" w:rsidP="00565DFB">
            <w:pPr>
              <w:spacing w:after="0" w:line="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6"/>
                <w:szCs w:val="26"/>
                <w:lang w:eastAsia="vi-VN"/>
              </w:rPr>
              <w:t>11</w:t>
            </w:r>
            <w:r w:rsidR="000632DA">
              <w:rPr>
                <w:rFonts w:ascii="Times New Roman" w:eastAsia="Times New Roman" w:hAnsi="Times New Roman" w:cs="Times New Roman"/>
                <w:color w:val="000000"/>
                <w:sz w:val="26"/>
                <w:szCs w:val="26"/>
                <w:lang w:eastAsia="vi-VN"/>
              </w:rPr>
              <w:t>/12/</w:t>
            </w:r>
            <w:r w:rsidR="00DD7BDB">
              <w:rPr>
                <w:rFonts w:ascii="Times New Roman" w:eastAsia="Times New Roman" w:hAnsi="Times New Roman" w:cs="Times New Roman"/>
                <w:color w:val="000000"/>
                <w:sz w:val="26"/>
                <w:szCs w:val="26"/>
                <w:lang w:eastAsia="vi-VN"/>
              </w:rPr>
              <w:t>2024</w:t>
            </w:r>
            <w:r w:rsidR="000632DA">
              <w:rPr>
                <w:rFonts w:ascii="Times New Roman" w:eastAsia="Times New Roman" w:hAnsi="Times New Roman" w:cs="Times New Roman"/>
                <w:color w:val="000000"/>
                <w:sz w:val="26"/>
                <w:szCs w:val="26"/>
                <w:lang w:eastAsia="vi-VN"/>
              </w:rPr>
              <w:t xml:space="preserve"> - </w:t>
            </w:r>
            <w:r>
              <w:rPr>
                <w:rFonts w:ascii="Times New Roman" w:eastAsia="Times New Roman" w:hAnsi="Times New Roman" w:cs="Times New Roman"/>
                <w:color w:val="000000"/>
                <w:sz w:val="26"/>
                <w:szCs w:val="26"/>
                <w:lang w:eastAsia="vi-VN"/>
              </w:rPr>
              <w:t>23</w:t>
            </w:r>
            <w:r w:rsidR="000632DA">
              <w:rPr>
                <w:rFonts w:ascii="Times New Roman" w:eastAsia="Times New Roman" w:hAnsi="Times New Roman" w:cs="Times New Roman"/>
                <w:color w:val="000000"/>
                <w:sz w:val="26"/>
                <w:szCs w:val="26"/>
                <w:lang w:eastAsia="vi-VN"/>
              </w:rPr>
              <w:t>/12/</w:t>
            </w:r>
            <w:r w:rsidR="00DD7BDB">
              <w:rPr>
                <w:rFonts w:ascii="Times New Roman" w:eastAsia="Times New Roman" w:hAnsi="Times New Roman" w:cs="Times New Roman"/>
                <w:color w:val="000000"/>
                <w:sz w:val="26"/>
                <w:szCs w:val="26"/>
                <w:lang w:eastAsia="vi-VN"/>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56D9A9" w14:textId="77777777" w:rsidR="00565DFB" w:rsidRPr="00565DFB" w:rsidRDefault="00565DFB" w:rsidP="00565DFB">
            <w:pPr>
              <w:spacing w:after="0" w:line="240" w:lineRule="auto"/>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Các nội dung cần đạt bài 1, 2,3,4,5,6</w:t>
            </w:r>
          </w:p>
          <w:p w14:paraId="25E8FC8A" w14:textId="77777777" w:rsidR="00565DFB" w:rsidRPr="00565DFB" w:rsidRDefault="00565DFB" w:rsidP="00565DFB">
            <w:pPr>
              <w:spacing w:after="0" w:line="0" w:lineRule="atLeast"/>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Học sinh nhận biết được 4 cấp độ cần phải đạt được trong nội dung bài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2D134B" w14:textId="77777777" w:rsidR="00565DFB" w:rsidRPr="004676FA" w:rsidRDefault="004676FA" w:rsidP="00565DFB">
            <w:pPr>
              <w:spacing w:after="0" w:line="0" w:lineRule="atLeast"/>
              <w:jc w:val="center"/>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6"/>
                <w:szCs w:val="26"/>
                <w:lang w:eastAsia="vi-VN"/>
              </w:rPr>
              <w:t xml:space="preserve">Trắc nghiệm </w:t>
            </w:r>
          </w:p>
        </w:tc>
      </w:tr>
      <w:tr w:rsidR="000632DA" w:rsidRPr="00565DFB" w14:paraId="01A01800"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455770"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Giữa Học kỳ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383582"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45 phút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69A38D" w14:textId="46073D5B" w:rsidR="00565DFB" w:rsidRPr="000632DA" w:rsidRDefault="00817959" w:rsidP="00565DFB">
            <w:pPr>
              <w:spacing w:after="0" w:line="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6"/>
                <w:szCs w:val="26"/>
                <w:lang w:eastAsia="vi-VN"/>
              </w:rPr>
              <w:t xml:space="preserve"> </w:t>
            </w:r>
            <w:r w:rsidR="000632DA">
              <w:rPr>
                <w:rFonts w:ascii="Times New Roman" w:eastAsia="Times New Roman" w:hAnsi="Times New Roman" w:cs="Times New Roman"/>
                <w:color w:val="000000"/>
                <w:sz w:val="26"/>
                <w:szCs w:val="26"/>
                <w:lang w:eastAsia="vi-VN"/>
              </w:rPr>
              <w:t>4/3/</w:t>
            </w:r>
            <w:r w:rsidR="00DD7BDB">
              <w:rPr>
                <w:rFonts w:ascii="Times New Roman" w:eastAsia="Times New Roman" w:hAnsi="Times New Roman" w:cs="Times New Roman"/>
                <w:color w:val="000000"/>
                <w:sz w:val="26"/>
                <w:szCs w:val="26"/>
                <w:lang w:eastAsia="vi-VN"/>
              </w:rPr>
              <w:t>2025</w:t>
            </w:r>
            <w:r w:rsidR="000632DA">
              <w:rPr>
                <w:rFonts w:ascii="Times New Roman" w:eastAsia="Times New Roman" w:hAnsi="Times New Roman" w:cs="Times New Roman"/>
                <w:color w:val="000000"/>
                <w:sz w:val="26"/>
                <w:szCs w:val="26"/>
                <w:lang w:eastAsia="vi-VN"/>
              </w:rPr>
              <w:t xml:space="preserve"> - </w:t>
            </w:r>
            <w:r>
              <w:rPr>
                <w:rFonts w:ascii="Times New Roman" w:eastAsia="Times New Roman" w:hAnsi="Times New Roman" w:cs="Times New Roman"/>
                <w:color w:val="000000"/>
                <w:sz w:val="26"/>
                <w:szCs w:val="26"/>
                <w:lang w:eastAsia="vi-VN"/>
              </w:rPr>
              <w:t>18</w:t>
            </w:r>
            <w:r w:rsidR="000632DA">
              <w:rPr>
                <w:rFonts w:ascii="Times New Roman" w:eastAsia="Times New Roman" w:hAnsi="Times New Roman" w:cs="Times New Roman"/>
                <w:color w:val="000000"/>
                <w:sz w:val="26"/>
                <w:szCs w:val="26"/>
                <w:lang w:eastAsia="vi-VN"/>
              </w:rPr>
              <w:t>/3/</w:t>
            </w:r>
            <w:r w:rsidR="00DD7BDB">
              <w:rPr>
                <w:rFonts w:ascii="Times New Roman" w:eastAsia="Times New Roman" w:hAnsi="Times New Roman" w:cs="Times New Roman"/>
                <w:color w:val="000000"/>
                <w:sz w:val="26"/>
                <w:szCs w:val="26"/>
                <w:lang w:eastAsia="vi-VN"/>
              </w:rPr>
              <w:t>2025</w:t>
            </w:r>
            <w:r w:rsidR="000632DA">
              <w:rPr>
                <w:rFonts w:ascii="Times New Roman" w:eastAsia="Times New Roman" w:hAnsi="Times New Roman" w:cs="Times New Roman"/>
                <w:color w:val="000000"/>
                <w:sz w:val="26"/>
                <w:szCs w:val="26"/>
                <w:lang w:val="en-US" w:eastAsia="vi-VN"/>
              </w:rPr>
              <w:t>( Dự kiến)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B44492" w14:textId="77777777" w:rsidR="00565DFB" w:rsidRPr="00565DFB" w:rsidRDefault="00565DFB" w:rsidP="00565DFB">
            <w:pPr>
              <w:spacing w:after="0" w:line="240" w:lineRule="auto"/>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Các nội dung cần đạt bài 8, 9,10</w:t>
            </w:r>
          </w:p>
          <w:p w14:paraId="55B7618A" w14:textId="77777777" w:rsidR="00565DFB" w:rsidRPr="00565DFB" w:rsidRDefault="00565DFB" w:rsidP="00565DFB">
            <w:pPr>
              <w:spacing w:after="0" w:line="0" w:lineRule="atLeast"/>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Học sinh nhận biết được 4 cấp độ cần phải đạt được trong nội dung bài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25D66D"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Tự luận trên giấy</w:t>
            </w:r>
          </w:p>
        </w:tc>
      </w:tr>
      <w:tr w:rsidR="000632DA" w:rsidRPr="00565DFB" w14:paraId="0464AB32"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C569F9"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Cuối Học kỳ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7F7B95"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45 phút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B4C765" w14:textId="678A7949" w:rsidR="00565DFB" w:rsidRPr="000632DA" w:rsidRDefault="00817959" w:rsidP="00565DFB">
            <w:pPr>
              <w:spacing w:after="0" w:line="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6"/>
                <w:szCs w:val="26"/>
                <w:lang w:eastAsia="vi-VN"/>
              </w:rPr>
              <w:t>2</w:t>
            </w:r>
            <w:r w:rsidR="000632DA">
              <w:rPr>
                <w:rFonts w:ascii="Times New Roman" w:eastAsia="Times New Roman" w:hAnsi="Times New Roman" w:cs="Times New Roman"/>
                <w:color w:val="000000"/>
                <w:sz w:val="26"/>
                <w:szCs w:val="26"/>
                <w:lang w:eastAsia="vi-VN"/>
              </w:rPr>
              <w:t>2/</w:t>
            </w:r>
            <w:r>
              <w:rPr>
                <w:rFonts w:ascii="Times New Roman" w:eastAsia="Times New Roman" w:hAnsi="Times New Roman" w:cs="Times New Roman"/>
                <w:color w:val="000000"/>
                <w:sz w:val="26"/>
                <w:szCs w:val="26"/>
                <w:lang w:eastAsia="vi-VN"/>
              </w:rPr>
              <w:t>4</w:t>
            </w:r>
            <w:r w:rsidR="000632DA">
              <w:rPr>
                <w:rFonts w:ascii="Times New Roman" w:eastAsia="Times New Roman" w:hAnsi="Times New Roman" w:cs="Times New Roman"/>
                <w:color w:val="000000"/>
                <w:sz w:val="26"/>
                <w:szCs w:val="26"/>
                <w:lang w:eastAsia="vi-VN"/>
              </w:rPr>
              <w:t>/</w:t>
            </w:r>
            <w:r w:rsidR="00DD7BDB">
              <w:rPr>
                <w:rFonts w:ascii="Times New Roman" w:eastAsia="Times New Roman" w:hAnsi="Times New Roman" w:cs="Times New Roman"/>
                <w:color w:val="000000"/>
                <w:sz w:val="26"/>
                <w:szCs w:val="26"/>
                <w:lang w:eastAsia="vi-VN"/>
              </w:rPr>
              <w:t>2025</w:t>
            </w:r>
            <w:r w:rsidR="000632DA">
              <w:rPr>
                <w:rFonts w:ascii="Times New Roman" w:eastAsia="Times New Roman" w:hAnsi="Times New Roman" w:cs="Times New Roman"/>
                <w:color w:val="000000"/>
                <w:sz w:val="26"/>
                <w:szCs w:val="26"/>
                <w:lang w:eastAsia="vi-VN"/>
              </w:rPr>
              <w:t xml:space="preserve"> - 4/5/</w:t>
            </w:r>
            <w:r w:rsidR="00DD7BDB">
              <w:rPr>
                <w:rFonts w:ascii="Times New Roman" w:eastAsia="Times New Roman" w:hAnsi="Times New Roman" w:cs="Times New Roman"/>
                <w:color w:val="000000"/>
                <w:sz w:val="26"/>
                <w:szCs w:val="26"/>
                <w:lang w:eastAsia="vi-VN"/>
              </w:rPr>
              <w:t>2025</w:t>
            </w:r>
            <w:r w:rsidR="00DD7BDB">
              <w:rPr>
                <w:rFonts w:ascii="Times New Roman" w:eastAsia="Times New Roman" w:hAnsi="Times New Roman" w:cs="Times New Roman"/>
                <w:color w:val="000000"/>
                <w:sz w:val="26"/>
                <w:szCs w:val="26"/>
                <w:lang w:val="en-US" w:eastAsia="vi-VN"/>
              </w:rPr>
              <w:t>(</w:t>
            </w:r>
            <w:r w:rsidR="000632DA">
              <w:rPr>
                <w:rFonts w:ascii="Times New Roman" w:eastAsia="Times New Roman" w:hAnsi="Times New Roman" w:cs="Times New Roman"/>
                <w:color w:val="000000"/>
                <w:sz w:val="26"/>
                <w:szCs w:val="26"/>
                <w:lang w:val="en-US" w:eastAsia="vi-VN"/>
              </w:rPr>
              <w:t>Dự kiến)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520D02" w14:textId="77777777" w:rsidR="00565DFB" w:rsidRPr="00565DFB" w:rsidRDefault="00565DFB" w:rsidP="00565DFB">
            <w:pPr>
              <w:spacing w:after="0" w:line="240" w:lineRule="auto"/>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Các nội dung cần đạt bài 9,10,11,12,13</w:t>
            </w:r>
          </w:p>
          <w:p w14:paraId="22CA0316" w14:textId="77777777" w:rsidR="00565DFB" w:rsidRPr="00565DFB" w:rsidRDefault="00565DFB" w:rsidP="00565DFB">
            <w:pPr>
              <w:spacing w:after="0" w:line="0" w:lineRule="atLeast"/>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Học sinh nhận biết được 4 cấp độ cần phải đạt được trong nội dung bài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E5290D"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Tự luận trên giấy</w:t>
            </w:r>
          </w:p>
        </w:tc>
      </w:tr>
    </w:tbl>
    <w:p w14:paraId="25085DFB" w14:textId="77777777" w:rsidR="00565DFB" w:rsidRPr="00565DFB" w:rsidRDefault="00565DFB" w:rsidP="00565DFB">
      <w:pPr>
        <w:spacing w:after="0" w:line="240" w:lineRule="auto"/>
        <w:rPr>
          <w:rFonts w:ascii="Times New Roman" w:eastAsia="Times New Roman" w:hAnsi="Times New Roman" w:cs="Times New Roman"/>
          <w:sz w:val="24"/>
          <w:szCs w:val="24"/>
          <w:lang w:eastAsia="vi-VN"/>
        </w:rPr>
      </w:pPr>
    </w:p>
    <w:p w14:paraId="4D0A1E3B" w14:textId="4F6907EB" w:rsidR="00565DFB" w:rsidRPr="009A6CCF" w:rsidRDefault="00565DFB" w:rsidP="00565DFB">
      <w:pPr>
        <w:spacing w:after="0" w:line="240" w:lineRule="auto"/>
        <w:ind w:left="567"/>
        <w:jc w:val="both"/>
        <w:rPr>
          <w:rFonts w:ascii="Times New Roman" w:eastAsia="Times New Roman" w:hAnsi="Times New Roman" w:cs="Times New Roman"/>
          <w:sz w:val="24"/>
          <w:szCs w:val="24"/>
          <w:lang w:val="en-US" w:eastAsia="vi-VN"/>
        </w:rPr>
      </w:pPr>
      <w:r w:rsidRPr="00565DFB">
        <w:rPr>
          <w:rFonts w:ascii="Times New Roman" w:eastAsia="Times New Roman" w:hAnsi="Times New Roman" w:cs="Times New Roman"/>
          <w:b/>
          <w:bCs/>
          <w:color w:val="000000"/>
          <w:sz w:val="26"/>
          <w:szCs w:val="26"/>
          <w:lang w:eastAsia="vi-VN"/>
        </w:rPr>
        <w:lastRenderedPageBreak/>
        <w:t>- Khối 12</w:t>
      </w:r>
      <w:r w:rsidR="004676FA">
        <w:rPr>
          <w:rFonts w:ascii="Times New Roman" w:eastAsia="Times New Roman" w:hAnsi="Times New Roman" w:cs="Times New Roman"/>
          <w:b/>
          <w:bCs/>
          <w:color w:val="000000"/>
          <w:sz w:val="26"/>
          <w:szCs w:val="26"/>
          <w:lang w:val="en-US" w:eastAsia="vi-VN"/>
        </w:rPr>
        <w:t xml:space="preserve">-Số học sinh: </w:t>
      </w:r>
      <w:r w:rsidR="00817959">
        <w:rPr>
          <w:rFonts w:ascii="Times New Roman" w:eastAsia="Times New Roman" w:hAnsi="Times New Roman" w:cs="Times New Roman"/>
          <w:b/>
          <w:bCs/>
          <w:color w:val="000000"/>
          <w:sz w:val="26"/>
          <w:szCs w:val="26"/>
          <w:lang w:val="en-US" w:eastAsia="vi-VN"/>
        </w:rPr>
        <w:t>582</w:t>
      </w:r>
    </w:p>
    <w:p w14:paraId="1836922E" w14:textId="77777777" w:rsidR="00565DFB" w:rsidRPr="00565DFB" w:rsidRDefault="00565DFB" w:rsidP="00565DFB">
      <w:pPr>
        <w:spacing w:after="0" w:line="240" w:lineRule="auto"/>
        <w:rPr>
          <w:rFonts w:ascii="Times New Roman" w:eastAsia="Times New Roman" w:hAnsi="Times New Roman" w:cs="Times New Roman"/>
          <w:sz w:val="24"/>
          <w:szCs w:val="24"/>
          <w:lang w:eastAsia="vi-VN"/>
        </w:rPr>
      </w:pPr>
    </w:p>
    <w:tbl>
      <w:tblPr>
        <w:tblW w:w="0" w:type="auto"/>
        <w:tblCellMar>
          <w:top w:w="15" w:type="dxa"/>
          <w:left w:w="15" w:type="dxa"/>
          <w:bottom w:w="15" w:type="dxa"/>
          <w:right w:w="15" w:type="dxa"/>
        </w:tblCellMar>
        <w:tblLook w:val="04A0" w:firstRow="1" w:lastRow="0" w:firstColumn="1" w:lastColumn="0" w:noHBand="0" w:noVBand="1"/>
      </w:tblPr>
      <w:tblGrid>
        <w:gridCol w:w="1294"/>
        <w:gridCol w:w="1041"/>
        <w:gridCol w:w="2231"/>
        <w:gridCol w:w="3131"/>
        <w:gridCol w:w="1319"/>
      </w:tblGrid>
      <w:tr w:rsidR="000632DA" w:rsidRPr="00565DFB" w14:paraId="502C8446"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92B2E6" w14:textId="77777777" w:rsidR="00565DFB" w:rsidRPr="00565DFB" w:rsidRDefault="00565DFB" w:rsidP="00565DFB">
            <w:pPr>
              <w:spacing w:after="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Bài kiểm tra, đánh giá</w:t>
            </w:r>
          </w:p>
          <w:p w14:paraId="16E5E046"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D9922F" w14:textId="77777777" w:rsidR="00565DFB" w:rsidRPr="00565DFB" w:rsidRDefault="00565DFB" w:rsidP="00565DFB">
            <w:pPr>
              <w:spacing w:after="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Thời gian</w:t>
            </w:r>
          </w:p>
          <w:p w14:paraId="34C9CF42"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20DF52" w14:textId="77777777" w:rsidR="00565DFB" w:rsidRPr="00565DFB" w:rsidRDefault="00565DFB" w:rsidP="00565DFB">
            <w:pPr>
              <w:spacing w:after="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Thời điểm</w:t>
            </w:r>
          </w:p>
          <w:p w14:paraId="312421CC"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31588A" w14:textId="77777777" w:rsidR="00565DFB" w:rsidRPr="00565DFB" w:rsidRDefault="00565DFB" w:rsidP="00565DFB">
            <w:pPr>
              <w:spacing w:after="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Yêu cầu cần đạt</w:t>
            </w:r>
          </w:p>
          <w:p w14:paraId="4A1E8045"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2BC49D" w14:textId="77777777" w:rsidR="00565DFB" w:rsidRPr="00565DFB" w:rsidRDefault="00565DFB" w:rsidP="00565DFB">
            <w:pPr>
              <w:spacing w:after="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Hình thức</w:t>
            </w:r>
          </w:p>
          <w:p w14:paraId="1D2283F1"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(4)</w:t>
            </w:r>
          </w:p>
        </w:tc>
      </w:tr>
      <w:tr w:rsidR="000632DA" w:rsidRPr="00565DFB" w14:paraId="4E4486FD"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DB5575"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Giữa Học kỳ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6A5627"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45 phút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77D82F" w14:textId="0976A6F0" w:rsidR="00565DFB" w:rsidRPr="000632DA" w:rsidRDefault="00817959" w:rsidP="00565DFB">
            <w:pPr>
              <w:spacing w:after="0" w:line="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6"/>
                <w:szCs w:val="26"/>
                <w:lang w:val="en-US" w:eastAsia="vi-VN"/>
              </w:rPr>
              <w:t>23</w:t>
            </w:r>
            <w:r>
              <w:rPr>
                <w:rFonts w:ascii="Times New Roman" w:eastAsia="Times New Roman" w:hAnsi="Times New Roman" w:cs="Times New Roman"/>
                <w:color w:val="000000"/>
                <w:sz w:val="26"/>
                <w:szCs w:val="26"/>
                <w:lang w:eastAsia="vi-VN"/>
              </w:rPr>
              <w:t>/</w:t>
            </w:r>
            <w:r w:rsidR="000632DA">
              <w:rPr>
                <w:rFonts w:ascii="Times New Roman" w:eastAsia="Times New Roman" w:hAnsi="Times New Roman" w:cs="Times New Roman"/>
                <w:color w:val="000000"/>
                <w:sz w:val="26"/>
                <w:szCs w:val="26"/>
                <w:lang w:eastAsia="vi-VN"/>
              </w:rPr>
              <w:t>1</w:t>
            </w:r>
            <w:r w:rsidR="000632DA">
              <w:rPr>
                <w:rFonts w:ascii="Times New Roman" w:eastAsia="Times New Roman" w:hAnsi="Times New Roman" w:cs="Times New Roman"/>
                <w:color w:val="000000"/>
                <w:sz w:val="26"/>
                <w:szCs w:val="26"/>
                <w:lang w:val="en-US" w:eastAsia="vi-VN"/>
              </w:rPr>
              <w:t>0</w:t>
            </w:r>
            <w:r w:rsidR="000632DA">
              <w:rPr>
                <w:rFonts w:ascii="Times New Roman" w:eastAsia="Times New Roman" w:hAnsi="Times New Roman" w:cs="Times New Roman"/>
                <w:color w:val="000000"/>
                <w:sz w:val="26"/>
                <w:szCs w:val="26"/>
                <w:lang w:eastAsia="vi-VN"/>
              </w:rPr>
              <w:t>/</w:t>
            </w:r>
            <w:r w:rsidR="00DD7BDB">
              <w:rPr>
                <w:rFonts w:ascii="Times New Roman" w:eastAsia="Times New Roman" w:hAnsi="Times New Roman" w:cs="Times New Roman"/>
                <w:color w:val="000000"/>
                <w:sz w:val="26"/>
                <w:szCs w:val="26"/>
                <w:lang w:eastAsia="vi-VN"/>
              </w:rPr>
              <w:t>2024</w:t>
            </w:r>
            <w:r w:rsidR="000632DA">
              <w:rPr>
                <w:rFonts w:ascii="Times New Roman" w:eastAsia="Times New Roman" w:hAnsi="Times New Roman" w:cs="Times New Roman"/>
                <w:color w:val="000000"/>
                <w:sz w:val="26"/>
                <w:szCs w:val="26"/>
                <w:lang w:eastAsia="vi-VN"/>
              </w:rPr>
              <w:t xml:space="preserve"> - </w:t>
            </w:r>
            <w:r>
              <w:rPr>
                <w:rFonts w:ascii="Times New Roman" w:eastAsia="Times New Roman" w:hAnsi="Times New Roman" w:cs="Times New Roman"/>
                <w:color w:val="000000"/>
                <w:sz w:val="26"/>
                <w:szCs w:val="26"/>
                <w:lang w:eastAsia="vi-VN"/>
              </w:rPr>
              <w:t>4</w:t>
            </w:r>
            <w:r w:rsidR="000632DA">
              <w:rPr>
                <w:rFonts w:ascii="Times New Roman" w:eastAsia="Times New Roman" w:hAnsi="Times New Roman" w:cs="Times New Roman"/>
                <w:color w:val="000000"/>
                <w:sz w:val="26"/>
                <w:szCs w:val="26"/>
                <w:lang w:eastAsia="vi-VN"/>
              </w:rPr>
              <w:t>/</w:t>
            </w:r>
            <w:r>
              <w:rPr>
                <w:rFonts w:ascii="Times New Roman" w:eastAsia="Times New Roman" w:hAnsi="Times New Roman" w:cs="Times New Roman"/>
                <w:color w:val="000000"/>
                <w:sz w:val="26"/>
                <w:szCs w:val="26"/>
                <w:lang w:eastAsia="vi-VN"/>
              </w:rPr>
              <w:t>11</w:t>
            </w:r>
            <w:r w:rsidR="000632DA">
              <w:rPr>
                <w:rFonts w:ascii="Times New Roman" w:eastAsia="Times New Roman" w:hAnsi="Times New Roman" w:cs="Times New Roman"/>
                <w:color w:val="000000"/>
                <w:sz w:val="26"/>
                <w:szCs w:val="26"/>
                <w:lang w:eastAsia="vi-VN"/>
              </w:rPr>
              <w:t>/</w:t>
            </w:r>
            <w:r w:rsidR="00DD7BDB">
              <w:rPr>
                <w:rFonts w:ascii="Times New Roman" w:eastAsia="Times New Roman" w:hAnsi="Times New Roman" w:cs="Times New Roman"/>
                <w:color w:val="000000"/>
                <w:sz w:val="26"/>
                <w:szCs w:val="26"/>
                <w:lang w:eastAsia="vi-VN"/>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AD3786" w14:textId="77777777" w:rsidR="00565DFB" w:rsidRPr="00565DFB" w:rsidRDefault="00565DFB" w:rsidP="00565DFB">
            <w:pPr>
              <w:spacing w:after="0" w:line="240" w:lineRule="auto"/>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Các nội dung cần đạt bài 1, 2,3</w:t>
            </w:r>
          </w:p>
          <w:p w14:paraId="4D37EF36" w14:textId="77777777" w:rsidR="00565DFB" w:rsidRPr="00565DFB" w:rsidRDefault="00565DFB" w:rsidP="00565DFB">
            <w:pPr>
              <w:spacing w:after="0" w:line="0" w:lineRule="atLeast"/>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Học sinh nhận biết được 4 cấp độ cần phải đạt được trong nội dung bài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E0DB28" w14:textId="77777777" w:rsidR="00565DFB" w:rsidRPr="004676FA" w:rsidRDefault="004676FA" w:rsidP="00565DFB">
            <w:pPr>
              <w:spacing w:after="0" w:line="0" w:lineRule="atLeast"/>
              <w:jc w:val="center"/>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6"/>
                <w:szCs w:val="26"/>
                <w:lang w:eastAsia="vi-VN"/>
              </w:rPr>
              <w:t xml:space="preserve">Trắc nghiệm </w:t>
            </w:r>
          </w:p>
        </w:tc>
      </w:tr>
      <w:tr w:rsidR="000632DA" w:rsidRPr="00565DFB" w14:paraId="7EE1A6C5"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FB82AF"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Cuối Học kỳ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D14733" w14:textId="77777777" w:rsidR="00565DFB" w:rsidRPr="00565DFB" w:rsidRDefault="000632DA" w:rsidP="00565DFB">
            <w:pPr>
              <w:spacing w:after="0" w:line="0" w:lineRule="atLeast"/>
              <w:jc w:val="center"/>
              <w:rPr>
                <w:rFonts w:ascii="Times New Roman" w:eastAsia="Times New Roman" w:hAnsi="Times New Roman" w:cs="Times New Roman"/>
                <w:sz w:val="24"/>
                <w:szCs w:val="24"/>
                <w:lang w:eastAsia="vi-VN"/>
              </w:rPr>
            </w:pPr>
            <w:r>
              <w:rPr>
                <w:rFonts w:ascii="Times New Roman" w:eastAsia="Times New Roman" w:hAnsi="Times New Roman" w:cs="Times New Roman"/>
                <w:color w:val="000000"/>
                <w:sz w:val="26"/>
                <w:szCs w:val="26"/>
                <w:lang w:val="en-US" w:eastAsia="vi-VN"/>
              </w:rPr>
              <w:t>50</w:t>
            </w:r>
            <w:r w:rsidR="00565DFB" w:rsidRPr="00565DFB">
              <w:rPr>
                <w:rFonts w:ascii="Times New Roman" w:eastAsia="Times New Roman" w:hAnsi="Times New Roman" w:cs="Times New Roman"/>
                <w:color w:val="000000"/>
                <w:sz w:val="26"/>
                <w:szCs w:val="26"/>
                <w:lang w:eastAsia="vi-VN"/>
              </w:rPr>
              <w:t xml:space="preserve"> phút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A517EA" w14:textId="32019B61" w:rsidR="00565DFB" w:rsidRPr="000632DA" w:rsidRDefault="00817959" w:rsidP="00565DFB">
            <w:pPr>
              <w:spacing w:after="0" w:line="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6"/>
                <w:szCs w:val="26"/>
                <w:lang w:eastAsia="vi-VN"/>
              </w:rPr>
              <w:t>11</w:t>
            </w:r>
            <w:r w:rsidR="000632DA">
              <w:rPr>
                <w:rFonts w:ascii="Times New Roman" w:eastAsia="Times New Roman" w:hAnsi="Times New Roman" w:cs="Times New Roman"/>
                <w:color w:val="000000"/>
                <w:sz w:val="26"/>
                <w:szCs w:val="26"/>
                <w:lang w:eastAsia="vi-VN"/>
              </w:rPr>
              <w:t>/12/</w:t>
            </w:r>
            <w:r w:rsidR="00DD7BDB">
              <w:rPr>
                <w:rFonts w:ascii="Times New Roman" w:eastAsia="Times New Roman" w:hAnsi="Times New Roman" w:cs="Times New Roman"/>
                <w:color w:val="000000"/>
                <w:sz w:val="26"/>
                <w:szCs w:val="26"/>
                <w:lang w:eastAsia="vi-VN"/>
              </w:rPr>
              <w:t>2024</w:t>
            </w:r>
            <w:r w:rsidR="000632DA">
              <w:rPr>
                <w:rFonts w:ascii="Times New Roman" w:eastAsia="Times New Roman" w:hAnsi="Times New Roman" w:cs="Times New Roman"/>
                <w:color w:val="000000"/>
                <w:sz w:val="26"/>
                <w:szCs w:val="26"/>
                <w:lang w:eastAsia="vi-VN"/>
              </w:rPr>
              <w:t xml:space="preserve"> - </w:t>
            </w:r>
            <w:r>
              <w:rPr>
                <w:rFonts w:ascii="Times New Roman" w:eastAsia="Times New Roman" w:hAnsi="Times New Roman" w:cs="Times New Roman"/>
                <w:color w:val="000000"/>
                <w:sz w:val="26"/>
                <w:szCs w:val="26"/>
                <w:lang w:eastAsia="vi-VN"/>
              </w:rPr>
              <w:t>23</w:t>
            </w:r>
            <w:r w:rsidR="000632DA">
              <w:rPr>
                <w:rFonts w:ascii="Times New Roman" w:eastAsia="Times New Roman" w:hAnsi="Times New Roman" w:cs="Times New Roman"/>
                <w:color w:val="000000"/>
                <w:sz w:val="26"/>
                <w:szCs w:val="26"/>
                <w:lang w:eastAsia="vi-VN"/>
              </w:rPr>
              <w:t>/12/</w:t>
            </w:r>
            <w:r w:rsidR="00DD7BDB">
              <w:rPr>
                <w:rFonts w:ascii="Times New Roman" w:eastAsia="Times New Roman" w:hAnsi="Times New Roman" w:cs="Times New Roman"/>
                <w:color w:val="000000"/>
                <w:sz w:val="26"/>
                <w:szCs w:val="26"/>
                <w:lang w:eastAsia="vi-VN"/>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93422C" w14:textId="77777777" w:rsidR="00565DFB" w:rsidRPr="00565DFB" w:rsidRDefault="00565DFB" w:rsidP="00565DFB">
            <w:pPr>
              <w:spacing w:after="0" w:line="240" w:lineRule="auto"/>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Các nội dung cần đạt bài 1, 2,3,4,5</w:t>
            </w:r>
          </w:p>
          <w:p w14:paraId="4F5E8DD7" w14:textId="77777777" w:rsidR="00565DFB" w:rsidRPr="00565DFB" w:rsidRDefault="00565DFB" w:rsidP="00565DFB">
            <w:pPr>
              <w:spacing w:after="0" w:line="0" w:lineRule="atLeast"/>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Học sinh nhận biết được 4 cấp độ cần phải đạt được trong nội dung bài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7454AF" w14:textId="77777777" w:rsidR="00565DFB" w:rsidRPr="004676FA" w:rsidRDefault="004676FA" w:rsidP="00565DFB">
            <w:pPr>
              <w:spacing w:after="0" w:line="0" w:lineRule="atLeast"/>
              <w:jc w:val="center"/>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6"/>
                <w:szCs w:val="26"/>
                <w:lang w:eastAsia="vi-VN"/>
              </w:rPr>
              <w:t xml:space="preserve">Trắc nghiệm </w:t>
            </w:r>
          </w:p>
        </w:tc>
      </w:tr>
      <w:tr w:rsidR="000632DA" w:rsidRPr="00565DFB" w14:paraId="61657522"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C7D4AB"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Giữa Học kỳ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367CC3" w14:textId="77777777" w:rsidR="00565DFB" w:rsidRPr="00565DFB" w:rsidRDefault="000632DA" w:rsidP="00565DFB">
            <w:pPr>
              <w:spacing w:after="0" w:line="0" w:lineRule="atLeast"/>
              <w:jc w:val="center"/>
              <w:rPr>
                <w:rFonts w:ascii="Times New Roman" w:eastAsia="Times New Roman" w:hAnsi="Times New Roman" w:cs="Times New Roman"/>
                <w:sz w:val="24"/>
                <w:szCs w:val="24"/>
                <w:lang w:eastAsia="vi-VN"/>
              </w:rPr>
            </w:pPr>
            <w:r>
              <w:rPr>
                <w:rFonts w:ascii="Times New Roman" w:eastAsia="Times New Roman" w:hAnsi="Times New Roman" w:cs="Times New Roman"/>
                <w:color w:val="000000"/>
                <w:sz w:val="26"/>
                <w:szCs w:val="26"/>
                <w:lang w:val="en-US" w:eastAsia="vi-VN"/>
              </w:rPr>
              <w:t>50</w:t>
            </w:r>
            <w:r w:rsidR="00565DFB" w:rsidRPr="00565DFB">
              <w:rPr>
                <w:rFonts w:ascii="Times New Roman" w:eastAsia="Times New Roman" w:hAnsi="Times New Roman" w:cs="Times New Roman"/>
                <w:color w:val="000000"/>
                <w:sz w:val="26"/>
                <w:szCs w:val="26"/>
                <w:lang w:eastAsia="vi-VN"/>
              </w:rPr>
              <w:t>phút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5D1A1B" w14:textId="067AE7D5" w:rsidR="00565DFB" w:rsidRPr="000632DA" w:rsidRDefault="00565DFB" w:rsidP="00565DFB">
            <w:pPr>
              <w:spacing w:after="0" w:line="0" w:lineRule="atLeast"/>
              <w:jc w:val="both"/>
              <w:rPr>
                <w:rFonts w:ascii="Times New Roman" w:eastAsia="Times New Roman" w:hAnsi="Times New Roman" w:cs="Times New Roman"/>
                <w:sz w:val="24"/>
                <w:szCs w:val="24"/>
                <w:lang w:val="en-US" w:eastAsia="vi-VN"/>
              </w:rPr>
            </w:pPr>
            <w:r w:rsidRPr="00565DFB">
              <w:rPr>
                <w:rFonts w:ascii="Times New Roman" w:eastAsia="Times New Roman" w:hAnsi="Times New Roman" w:cs="Times New Roman"/>
                <w:color w:val="000000"/>
                <w:sz w:val="26"/>
                <w:szCs w:val="26"/>
                <w:lang w:eastAsia="vi-VN"/>
              </w:rPr>
              <w:t>4/3/</w:t>
            </w:r>
            <w:r w:rsidR="00DD7BDB">
              <w:rPr>
                <w:rFonts w:ascii="Times New Roman" w:eastAsia="Times New Roman" w:hAnsi="Times New Roman" w:cs="Times New Roman"/>
                <w:color w:val="000000"/>
                <w:sz w:val="26"/>
                <w:szCs w:val="26"/>
                <w:lang w:eastAsia="vi-VN"/>
              </w:rPr>
              <w:t>2025</w:t>
            </w:r>
            <w:r w:rsidRPr="00565DFB">
              <w:rPr>
                <w:rFonts w:ascii="Times New Roman" w:eastAsia="Times New Roman" w:hAnsi="Times New Roman" w:cs="Times New Roman"/>
                <w:color w:val="000000"/>
                <w:sz w:val="26"/>
                <w:szCs w:val="26"/>
                <w:lang w:eastAsia="vi-VN"/>
              </w:rPr>
              <w:t xml:space="preserve"> - </w:t>
            </w:r>
            <w:r w:rsidR="00817959">
              <w:rPr>
                <w:rFonts w:ascii="Times New Roman" w:eastAsia="Times New Roman" w:hAnsi="Times New Roman" w:cs="Times New Roman"/>
                <w:color w:val="000000"/>
                <w:sz w:val="26"/>
                <w:szCs w:val="26"/>
                <w:lang w:eastAsia="vi-VN"/>
              </w:rPr>
              <w:t>18</w:t>
            </w:r>
            <w:r w:rsidRPr="00565DFB">
              <w:rPr>
                <w:rFonts w:ascii="Times New Roman" w:eastAsia="Times New Roman" w:hAnsi="Times New Roman" w:cs="Times New Roman"/>
                <w:color w:val="000000"/>
                <w:sz w:val="26"/>
                <w:szCs w:val="26"/>
                <w:lang w:eastAsia="vi-VN"/>
              </w:rPr>
              <w:t>/3/</w:t>
            </w:r>
            <w:r w:rsidR="000368D9">
              <w:rPr>
                <w:rFonts w:ascii="Times New Roman" w:eastAsia="Times New Roman" w:hAnsi="Times New Roman" w:cs="Times New Roman"/>
                <w:color w:val="000000"/>
                <w:sz w:val="26"/>
                <w:szCs w:val="26"/>
                <w:lang w:eastAsia="vi-VN"/>
              </w:rPr>
              <w:t>2024</w:t>
            </w:r>
            <w:r w:rsidR="000632DA">
              <w:rPr>
                <w:rFonts w:ascii="Times New Roman" w:eastAsia="Times New Roman" w:hAnsi="Times New Roman" w:cs="Times New Roman"/>
                <w:color w:val="000000"/>
                <w:sz w:val="26"/>
                <w:szCs w:val="26"/>
                <w:lang w:val="en-US" w:eastAsia="vi-VN"/>
              </w:rPr>
              <w:t>(Dự kiến)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BF72C5" w14:textId="77777777" w:rsidR="00565DFB" w:rsidRPr="00565DFB" w:rsidRDefault="00565DFB" w:rsidP="00565DFB">
            <w:pPr>
              <w:spacing w:after="0" w:line="240" w:lineRule="auto"/>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Các nội dung cần đạt bài 6,7</w:t>
            </w:r>
          </w:p>
          <w:p w14:paraId="50A2DE3C" w14:textId="77777777" w:rsidR="00565DFB" w:rsidRPr="00565DFB" w:rsidRDefault="00565DFB" w:rsidP="00565DFB">
            <w:pPr>
              <w:spacing w:after="0" w:line="0" w:lineRule="atLeast"/>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Học sinh nhận biết được 4 cấp độ cần phải đạt được trong nội dung bài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348881"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Tự luận trên giấy</w:t>
            </w:r>
          </w:p>
        </w:tc>
      </w:tr>
      <w:tr w:rsidR="000632DA" w:rsidRPr="00565DFB" w14:paraId="71A1C261"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4B8301"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Cuối Học kỳ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ED752F" w14:textId="77777777" w:rsidR="00565DFB" w:rsidRPr="00565DFB" w:rsidRDefault="000632DA" w:rsidP="00565DFB">
            <w:pPr>
              <w:spacing w:after="0" w:line="0" w:lineRule="atLeast"/>
              <w:jc w:val="center"/>
              <w:rPr>
                <w:rFonts w:ascii="Times New Roman" w:eastAsia="Times New Roman" w:hAnsi="Times New Roman" w:cs="Times New Roman"/>
                <w:sz w:val="24"/>
                <w:szCs w:val="24"/>
                <w:lang w:eastAsia="vi-VN"/>
              </w:rPr>
            </w:pPr>
            <w:r>
              <w:rPr>
                <w:rFonts w:ascii="Times New Roman" w:eastAsia="Times New Roman" w:hAnsi="Times New Roman" w:cs="Times New Roman"/>
                <w:color w:val="000000"/>
                <w:sz w:val="26"/>
                <w:szCs w:val="26"/>
                <w:lang w:val="en-US" w:eastAsia="vi-VN"/>
              </w:rPr>
              <w:t>50</w:t>
            </w:r>
            <w:r w:rsidR="00565DFB" w:rsidRPr="00565DFB">
              <w:rPr>
                <w:rFonts w:ascii="Times New Roman" w:eastAsia="Times New Roman" w:hAnsi="Times New Roman" w:cs="Times New Roman"/>
                <w:color w:val="000000"/>
                <w:sz w:val="26"/>
                <w:szCs w:val="26"/>
                <w:lang w:eastAsia="vi-VN"/>
              </w:rPr>
              <w:t xml:space="preserve"> phút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B57246" w14:textId="2CE5C588" w:rsidR="00565DFB" w:rsidRPr="000632DA" w:rsidRDefault="00817959" w:rsidP="00565DFB">
            <w:pPr>
              <w:spacing w:after="0" w:line="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6"/>
                <w:szCs w:val="26"/>
                <w:lang w:eastAsia="vi-VN"/>
              </w:rPr>
              <w:t>2</w:t>
            </w:r>
            <w:r w:rsidR="00565DFB" w:rsidRPr="00565DFB">
              <w:rPr>
                <w:rFonts w:ascii="Times New Roman" w:eastAsia="Times New Roman" w:hAnsi="Times New Roman" w:cs="Times New Roman"/>
                <w:color w:val="000000"/>
                <w:sz w:val="26"/>
                <w:szCs w:val="26"/>
                <w:lang w:eastAsia="vi-VN"/>
              </w:rPr>
              <w:t>2/</w:t>
            </w:r>
            <w:r>
              <w:rPr>
                <w:rFonts w:ascii="Times New Roman" w:eastAsia="Times New Roman" w:hAnsi="Times New Roman" w:cs="Times New Roman"/>
                <w:color w:val="000000"/>
                <w:sz w:val="26"/>
                <w:szCs w:val="26"/>
                <w:lang w:eastAsia="vi-VN"/>
              </w:rPr>
              <w:t>4</w:t>
            </w:r>
            <w:r w:rsidR="00565DFB" w:rsidRPr="00565DFB">
              <w:rPr>
                <w:rFonts w:ascii="Times New Roman" w:eastAsia="Times New Roman" w:hAnsi="Times New Roman" w:cs="Times New Roman"/>
                <w:color w:val="000000"/>
                <w:sz w:val="26"/>
                <w:szCs w:val="26"/>
                <w:lang w:eastAsia="vi-VN"/>
              </w:rPr>
              <w:t>/</w:t>
            </w:r>
            <w:r w:rsidR="00DD7BDB">
              <w:rPr>
                <w:rFonts w:ascii="Times New Roman" w:eastAsia="Times New Roman" w:hAnsi="Times New Roman" w:cs="Times New Roman"/>
                <w:color w:val="000000"/>
                <w:sz w:val="26"/>
                <w:szCs w:val="26"/>
                <w:lang w:eastAsia="vi-VN"/>
              </w:rPr>
              <w:t>2025</w:t>
            </w:r>
            <w:r w:rsidR="00565DFB" w:rsidRPr="00565DFB">
              <w:rPr>
                <w:rFonts w:ascii="Times New Roman" w:eastAsia="Times New Roman" w:hAnsi="Times New Roman" w:cs="Times New Roman"/>
                <w:color w:val="000000"/>
                <w:sz w:val="26"/>
                <w:szCs w:val="26"/>
                <w:lang w:eastAsia="vi-VN"/>
              </w:rPr>
              <w:t xml:space="preserve"> - 4/5/</w:t>
            </w:r>
            <w:r w:rsidR="00DD7BDB">
              <w:rPr>
                <w:rFonts w:ascii="Times New Roman" w:eastAsia="Times New Roman" w:hAnsi="Times New Roman" w:cs="Times New Roman"/>
                <w:color w:val="000000"/>
                <w:sz w:val="26"/>
                <w:szCs w:val="26"/>
                <w:lang w:eastAsia="vi-VN"/>
              </w:rPr>
              <w:t>2025</w:t>
            </w:r>
            <w:r w:rsidR="000632DA">
              <w:rPr>
                <w:rFonts w:ascii="Times New Roman" w:eastAsia="Times New Roman" w:hAnsi="Times New Roman" w:cs="Times New Roman"/>
                <w:color w:val="000000"/>
                <w:sz w:val="26"/>
                <w:szCs w:val="26"/>
                <w:lang w:val="en-US" w:eastAsia="vi-VN"/>
              </w:rPr>
              <w:t>(Dự kiến)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EDDE56" w14:textId="77777777" w:rsidR="00565DFB" w:rsidRPr="00565DFB" w:rsidRDefault="00565DFB" w:rsidP="00565DFB">
            <w:pPr>
              <w:spacing w:after="0" w:line="240" w:lineRule="auto"/>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Các nội dung cần đạt bài 6,7,8</w:t>
            </w:r>
          </w:p>
          <w:p w14:paraId="127793A3" w14:textId="77777777" w:rsidR="00565DFB" w:rsidRPr="00565DFB" w:rsidRDefault="00565DFB" w:rsidP="00565DFB">
            <w:pPr>
              <w:spacing w:after="0" w:line="0" w:lineRule="atLeast"/>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Học sinh nhận biết được 4 cấp độ cần phải đạt được trong nội dung bài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679A93"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Tự luận trên giấy</w:t>
            </w:r>
          </w:p>
        </w:tc>
      </w:tr>
    </w:tbl>
    <w:p w14:paraId="65AB004B" w14:textId="77777777" w:rsidR="00565DFB" w:rsidRPr="00565DFB" w:rsidRDefault="00565DFB" w:rsidP="00565DFB">
      <w:pPr>
        <w:spacing w:after="0" w:line="240" w:lineRule="auto"/>
        <w:rPr>
          <w:rFonts w:ascii="Times New Roman" w:eastAsia="Times New Roman" w:hAnsi="Times New Roman" w:cs="Times New Roman"/>
          <w:sz w:val="24"/>
          <w:szCs w:val="24"/>
          <w:lang w:eastAsia="vi-VN"/>
        </w:rPr>
      </w:pPr>
    </w:p>
    <w:p w14:paraId="6C371D3A" w14:textId="77777777" w:rsidR="00565DFB" w:rsidRPr="00565DFB" w:rsidRDefault="00565DFB" w:rsidP="00565DFB">
      <w:pPr>
        <w:spacing w:after="0" w:line="240" w:lineRule="auto"/>
        <w:ind w:firstLine="709"/>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III. Kế hoạch tổ chức các hoạt động giáo dục của tổ chuyên môn</w:t>
      </w:r>
    </w:p>
    <w:p w14:paraId="19692E10" w14:textId="77777777" w:rsidR="00565DFB" w:rsidRPr="000632DA" w:rsidRDefault="00565DFB" w:rsidP="00565DFB">
      <w:pPr>
        <w:spacing w:after="0" w:line="240" w:lineRule="auto"/>
        <w:ind w:firstLine="567"/>
        <w:jc w:val="both"/>
        <w:rPr>
          <w:rFonts w:ascii="Times New Roman" w:eastAsia="Times New Roman" w:hAnsi="Times New Roman" w:cs="Times New Roman"/>
          <w:sz w:val="24"/>
          <w:szCs w:val="24"/>
          <w:lang w:val="en-US" w:eastAsia="vi-VN"/>
        </w:rPr>
      </w:pPr>
      <w:r w:rsidRPr="00565DFB">
        <w:rPr>
          <w:rFonts w:ascii="Times New Roman" w:eastAsia="Times New Roman" w:hAnsi="Times New Roman" w:cs="Times New Roman"/>
          <w:b/>
          <w:bCs/>
          <w:color w:val="000000"/>
          <w:sz w:val="26"/>
          <w:szCs w:val="26"/>
          <w:lang w:eastAsia="vi-VN"/>
        </w:rPr>
        <w:t xml:space="preserve">1. Khối lớp: 10; 11 </w:t>
      </w:r>
      <w:r w:rsidR="000632DA" w:rsidRPr="000632DA">
        <w:rPr>
          <w:rFonts w:ascii="Times New Roman" w:eastAsia="Times New Roman" w:hAnsi="Times New Roman" w:cs="Times New Roman"/>
          <w:b/>
          <w:bCs/>
          <w:color w:val="000000"/>
          <w:sz w:val="26"/>
          <w:szCs w:val="26"/>
          <w:lang w:eastAsia="vi-VN"/>
        </w:rPr>
        <w:t>;12</w:t>
      </w:r>
      <w:r w:rsidR="000632DA">
        <w:rPr>
          <w:rFonts w:ascii="Times New Roman" w:eastAsia="Times New Roman" w:hAnsi="Times New Roman" w:cs="Times New Roman"/>
          <w:b/>
          <w:bCs/>
          <w:color w:val="000000"/>
          <w:sz w:val="26"/>
          <w:szCs w:val="26"/>
          <w:lang w:eastAsia="vi-VN"/>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693"/>
        <w:gridCol w:w="870"/>
        <w:gridCol w:w="961"/>
        <w:gridCol w:w="568"/>
        <w:gridCol w:w="958"/>
        <w:gridCol w:w="999"/>
        <w:gridCol w:w="1783"/>
        <w:gridCol w:w="1426"/>
        <w:gridCol w:w="758"/>
      </w:tblGrid>
      <w:tr w:rsidR="004676FA" w:rsidRPr="00565DFB" w14:paraId="19ED51EE" w14:textId="77777777" w:rsidTr="00565DFB">
        <w:trPr>
          <w:trHeight w:val="86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18D62E" w14:textId="77777777" w:rsidR="00565DFB" w:rsidRPr="00565DFB" w:rsidRDefault="00565DFB" w:rsidP="00565DFB">
            <w:pPr>
              <w:spacing w:after="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DD8FA9" w14:textId="77777777" w:rsidR="00565DFB" w:rsidRPr="00565DFB" w:rsidRDefault="00565DFB" w:rsidP="00565DFB">
            <w:pPr>
              <w:spacing w:after="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Chủ đề</w:t>
            </w:r>
          </w:p>
          <w:p w14:paraId="40DCFE11" w14:textId="77777777" w:rsidR="00565DFB" w:rsidRPr="00565DFB" w:rsidRDefault="00565DFB" w:rsidP="00565DFB">
            <w:pPr>
              <w:spacing w:after="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0BAA70" w14:textId="77777777" w:rsidR="00565DFB" w:rsidRPr="00565DFB" w:rsidRDefault="00565DFB" w:rsidP="00565DFB">
            <w:pPr>
              <w:spacing w:after="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Yêu cầu cần đạt</w:t>
            </w:r>
          </w:p>
          <w:p w14:paraId="4F9689D7" w14:textId="77777777" w:rsidR="00565DFB" w:rsidRPr="00565DFB" w:rsidRDefault="00565DFB" w:rsidP="00565DFB">
            <w:pPr>
              <w:spacing w:after="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32E062" w14:textId="77777777" w:rsidR="00565DFB" w:rsidRPr="00565DFB" w:rsidRDefault="00565DFB" w:rsidP="00565DFB">
            <w:pPr>
              <w:spacing w:after="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Số tiết</w:t>
            </w:r>
          </w:p>
          <w:p w14:paraId="03D7034B" w14:textId="77777777" w:rsidR="00565DFB" w:rsidRPr="00565DFB" w:rsidRDefault="00565DFB" w:rsidP="00565DFB">
            <w:pPr>
              <w:spacing w:after="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A6191A" w14:textId="77777777" w:rsidR="00565DFB" w:rsidRPr="00565DFB" w:rsidRDefault="00565DFB" w:rsidP="00565DFB">
            <w:pPr>
              <w:spacing w:after="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Thời điểm</w:t>
            </w:r>
          </w:p>
          <w:p w14:paraId="011DF7E1" w14:textId="77777777" w:rsidR="00565DFB" w:rsidRPr="00565DFB" w:rsidRDefault="00565DFB" w:rsidP="00565DFB">
            <w:pPr>
              <w:spacing w:after="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BB28C2" w14:textId="77777777" w:rsidR="00565DFB" w:rsidRPr="00565DFB" w:rsidRDefault="00565DFB" w:rsidP="00565DFB">
            <w:pPr>
              <w:spacing w:after="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Địa điểm</w:t>
            </w:r>
          </w:p>
          <w:p w14:paraId="28179942" w14:textId="77777777" w:rsidR="00565DFB" w:rsidRPr="00565DFB" w:rsidRDefault="00565DFB" w:rsidP="00565DFB">
            <w:pPr>
              <w:spacing w:after="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5F44E1" w14:textId="77777777" w:rsidR="00565DFB" w:rsidRPr="00565DFB" w:rsidRDefault="00565DFB" w:rsidP="00565DFB">
            <w:pPr>
              <w:spacing w:after="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Chủ trì</w:t>
            </w:r>
          </w:p>
          <w:p w14:paraId="5DE245A7" w14:textId="77777777" w:rsidR="00565DFB" w:rsidRPr="00565DFB" w:rsidRDefault="00565DFB" w:rsidP="00565DFB">
            <w:pPr>
              <w:spacing w:after="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96F04F" w14:textId="77777777" w:rsidR="00565DFB" w:rsidRPr="00565DFB" w:rsidRDefault="00565DFB" w:rsidP="00565DFB">
            <w:pPr>
              <w:spacing w:after="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Phối hợp</w:t>
            </w:r>
          </w:p>
          <w:p w14:paraId="558DDBF7" w14:textId="77777777" w:rsidR="00565DFB" w:rsidRPr="00565DFB" w:rsidRDefault="00565DFB" w:rsidP="00565DFB">
            <w:pPr>
              <w:spacing w:after="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3C87B2" w14:textId="77777777" w:rsidR="00565DFB" w:rsidRPr="00565DFB" w:rsidRDefault="00565DFB" w:rsidP="00565DFB">
            <w:pPr>
              <w:spacing w:after="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Điều kiện thực hiện</w:t>
            </w:r>
          </w:p>
          <w:p w14:paraId="332E7FE5" w14:textId="77777777" w:rsidR="00565DFB" w:rsidRPr="00565DFB" w:rsidRDefault="00565DFB" w:rsidP="00565DFB">
            <w:pPr>
              <w:spacing w:after="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(8)</w:t>
            </w:r>
          </w:p>
        </w:tc>
      </w:tr>
      <w:tr w:rsidR="004676FA" w:rsidRPr="00565DFB" w14:paraId="7186886C" w14:textId="77777777" w:rsidTr="00565DF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6CD3DA" w14:textId="77777777" w:rsidR="00565DFB" w:rsidRDefault="00565DFB" w:rsidP="00565DFB">
            <w:pPr>
              <w:spacing w:after="0" w:line="0" w:lineRule="atLeast"/>
              <w:jc w:val="center"/>
              <w:rPr>
                <w:rFonts w:ascii="Times New Roman" w:eastAsia="Times New Roman" w:hAnsi="Times New Roman" w:cs="Times New Roman"/>
                <w:color w:val="000000"/>
                <w:sz w:val="26"/>
                <w:szCs w:val="26"/>
                <w:lang w:val="en-US" w:eastAsia="vi-VN"/>
              </w:rPr>
            </w:pPr>
            <w:r w:rsidRPr="00565DFB">
              <w:rPr>
                <w:rFonts w:ascii="Times New Roman" w:eastAsia="Times New Roman" w:hAnsi="Times New Roman" w:cs="Times New Roman"/>
                <w:color w:val="000000"/>
                <w:sz w:val="26"/>
                <w:szCs w:val="26"/>
                <w:lang w:eastAsia="vi-VN"/>
              </w:rPr>
              <w:t>1</w:t>
            </w:r>
          </w:p>
          <w:p w14:paraId="2A083B79" w14:textId="77777777" w:rsidR="00912F65" w:rsidRDefault="00912F65" w:rsidP="00565DFB">
            <w:pPr>
              <w:spacing w:after="0" w:line="0" w:lineRule="atLeast"/>
              <w:jc w:val="center"/>
              <w:rPr>
                <w:rFonts w:ascii="Times New Roman" w:eastAsia="Times New Roman" w:hAnsi="Times New Roman" w:cs="Times New Roman"/>
                <w:color w:val="000000"/>
                <w:sz w:val="26"/>
                <w:szCs w:val="26"/>
                <w:lang w:val="en-US" w:eastAsia="vi-VN"/>
              </w:rPr>
            </w:pPr>
          </w:p>
          <w:p w14:paraId="18DE4C4E" w14:textId="77777777" w:rsidR="00912F65" w:rsidRDefault="00912F65" w:rsidP="00565DFB">
            <w:pPr>
              <w:spacing w:after="0" w:line="0" w:lineRule="atLeast"/>
              <w:jc w:val="center"/>
              <w:rPr>
                <w:rFonts w:ascii="Times New Roman" w:eastAsia="Times New Roman" w:hAnsi="Times New Roman" w:cs="Times New Roman"/>
                <w:color w:val="000000"/>
                <w:sz w:val="26"/>
                <w:szCs w:val="26"/>
                <w:lang w:val="en-US" w:eastAsia="vi-VN"/>
              </w:rPr>
            </w:pPr>
          </w:p>
          <w:p w14:paraId="2321FA6B" w14:textId="77777777" w:rsidR="00912F65" w:rsidRDefault="00912F65" w:rsidP="00565DFB">
            <w:pPr>
              <w:spacing w:after="0" w:line="0" w:lineRule="atLeast"/>
              <w:jc w:val="center"/>
              <w:rPr>
                <w:rFonts w:ascii="Times New Roman" w:eastAsia="Times New Roman" w:hAnsi="Times New Roman" w:cs="Times New Roman"/>
                <w:color w:val="000000"/>
                <w:sz w:val="26"/>
                <w:szCs w:val="26"/>
                <w:lang w:val="en-US" w:eastAsia="vi-VN"/>
              </w:rPr>
            </w:pPr>
          </w:p>
          <w:p w14:paraId="6990A98B" w14:textId="77777777" w:rsidR="00912F65" w:rsidRDefault="00912F65" w:rsidP="00565DFB">
            <w:pPr>
              <w:spacing w:after="0" w:line="0" w:lineRule="atLeast"/>
              <w:jc w:val="center"/>
              <w:rPr>
                <w:rFonts w:ascii="Times New Roman" w:eastAsia="Times New Roman" w:hAnsi="Times New Roman" w:cs="Times New Roman"/>
                <w:color w:val="000000"/>
                <w:sz w:val="26"/>
                <w:szCs w:val="26"/>
                <w:lang w:val="en-US" w:eastAsia="vi-VN"/>
              </w:rPr>
            </w:pPr>
          </w:p>
          <w:p w14:paraId="6DC52F0E" w14:textId="77777777" w:rsidR="00912F65" w:rsidRDefault="00912F65" w:rsidP="00565DFB">
            <w:pPr>
              <w:spacing w:after="0" w:line="0" w:lineRule="atLeast"/>
              <w:jc w:val="center"/>
              <w:rPr>
                <w:rFonts w:ascii="Times New Roman" w:eastAsia="Times New Roman" w:hAnsi="Times New Roman" w:cs="Times New Roman"/>
                <w:color w:val="000000"/>
                <w:sz w:val="26"/>
                <w:szCs w:val="26"/>
                <w:lang w:val="en-US" w:eastAsia="vi-VN"/>
              </w:rPr>
            </w:pPr>
          </w:p>
          <w:p w14:paraId="40AB2C10" w14:textId="77777777" w:rsidR="00912F65" w:rsidRDefault="00912F65" w:rsidP="00565DFB">
            <w:pPr>
              <w:spacing w:after="0" w:line="0" w:lineRule="atLeast"/>
              <w:jc w:val="center"/>
              <w:rPr>
                <w:rFonts w:ascii="Times New Roman" w:eastAsia="Times New Roman" w:hAnsi="Times New Roman" w:cs="Times New Roman"/>
                <w:color w:val="000000"/>
                <w:sz w:val="26"/>
                <w:szCs w:val="26"/>
                <w:lang w:val="en-US" w:eastAsia="vi-VN"/>
              </w:rPr>
            </w:pPr>
          </w:p>
          <w:p w14:paraId="01C644F2" w14:textId="77777777" w:rsidR="00912F65" w:rsidRDefault="00912F65" w:rsidP="00565DFB">
            <w:pPr>
              <w:spacing w:after="0" w:line="0" w:lineRule="atLeast"/>
              <w:jc w:val="center"/>
              <w:rPr>
                <w:rFonts w:ascii="Times New Roman" w:eastAsia="Times New Roman" w:hAnsi="Times New Roman" w:cs="Times New Roman"/>
                <w:color w:val="000000"/>
                <w:sz w:val="26"/>
                <w:szCs w:val="26"/>
                <w:lang w:val="en-US" w:eastAsia="vi-VN"/>
              </w:rPr>
            </w:pPr>
          </w:p>
          <w:p w14:paraId="2E4FB74E" w14:textId="77777777" w:rsidR="00912F65" w:rsidRDefault="00912F65" w:rsidP="00565DFB">
            <w:pPr>
              <w:spacing w:after="0" w:line="0" w:lineRule="atLeast"/>
              <w:jc w:val="center"/>
              <w:rPr>
                <w:rFonts w:ascii="Times New Roman" w:eastAsia="Times New Roman" w:hAnsi="Times New Roman" w:cs="Times New Roman"/>
                <w:color w:val="000000"/>
                <w:sz w:val="26"/>
                <w:szCs w:val="26"/>
                <w:lang w:val="en-US" w:eastAsia="vi-VN"/>
              </w:rPr>
            </w:pPr>
          </w:p>
          <w:p w14:paraId="4337F871" w14:textId="77777777" w:rsidR="00912F65" w:rsidRDefault="00912F65" w:rsidP="00565DFB">
            <w:pPr>
              <w:spacing w:after="0" w:line="0" w:lineRule="atLeast"/>
              <w:jc w:val="center"/>
              <w:rPr>
                <w:rFonts w:ascii="Times New Roman" w:eastAsia="Times New Roman" w:hAnsi="Times New Roman" w:cs="Times New Roman"/>
                <w:color w:val="000000"/>
                <w:sz w:val="26"/>
                <w:szCs w:val="26"/>
                <w:lang w:val="en-US" w:eastAsia="vi-VN"/>
              </w:rPr>
            </w:pPr>
          </w:p>
          <w:p w14:paraId="5542CE02" w14:textId="77777777" w:rsidR="00912F65" w:rsidRDefault="00912F65" w:rsidP="00565DFB">
            <w:pPr>
              <w:spacing w:after="0" w:line="0" w:lineRule="atLeast"/>
              <w:jc w:val="center"/>
              <w:rPr>
                <w:rFonts w:ascii="Times New Roman" w:eastAsia="Times New Roman" w:hAnsi="Times New Roman" w:cs="Times New Roman"/>
                <w:color w:val="000000"/>
                <w:sz w:val="26"/>
                <w:szCs w:val="26"/>
                <w:lang w:val="en-US" w:eastAsia="vi-VN"/>
              </w:rPr>
            </w:pPr>
          </w:p>
          <w:p w14:paraId="7EE5FD16" w14:textId="77777777" w:rsidR="00912F65" w:rsidRDefault="00912F65" w:rsidP="00565DFB">
            <w:pPr>
              <w:spacing w:after="0" w:line="0" w:lineRule="atLeast"/>
              <w:jc w:val="center"/>
              <w:rPr>
                <w:rFonts w:ascii="Times New Roman" w:eastAsia="Times New Roman" w:hAnsi="Times New Roman" w:cs="Times New Roman"/>
                <w:color w:val="000000"/>
                <w:sz w:val="26"/>
                <w:szCs w:val="26"/>
                <w:lang w:val="en-US" w:eastAsia="vi-VN"/>
              </w:rPr>
            </w:pPr>
          </w:p>
          <w:p w14:paraId="582B3771" w14:textId="77777777" w:rsidR="00912F65" w:rsidRDefault="00912F65" w:rsidP="00565DFB">
            <w:pPr>
              <w:spacing w:after="0" w:line="0" w:lineRule="atLeast"/>
              <w:jc w:val="center"/>
              <w:rPr>
                <w:rFonts w:ascii="Times New Roman" w:eastAsia="Times New Roman" w:hAnsi="Times New Roman" w:cs="Times New Roman"/>
                <w:color w:val="000000"/>
                <w:sz w:val="26"/>
                <w:szCs w:val="26"/>
                <w:lang w:val="en-US" w:eastAsia="vi-VN"/>
              </w:rPr>
            </w:pPr>
          </w:p>
          <w:p w14:paraId="0CFACD09" w14:textId="77777777" w:rsidR="00912F65" w:rsidRPr="00912F65" w:rsidRDefault="00912F65" w:rsidP="00565DFB">
            <w:pPr>
              <w:spacing w:after="0" w:line="0" w:lineRule="atLeast"/>
              <w:jc w:val="center"/>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6"/>
                <w:szCs w:val="26"/>
                <w:lang w:val="en-US" w:eastAsia="vi-VN"/>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9883BA" w14:textId="77777777" w:rsidR="00565DFB" w:rsidRPr="004676FA" w:rsidRDefault="004676FA" w:rsidP="00565DFB">
            <w:pPr>
              <w:spacing w:after="0" w:line="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6"/>
                <w:szCs w:val="26"/>
                <w:lang w:eastAsia="vi-VN"/>
              </w:rPr>
              <w:lastRenderedPageBreak/>
              <w:t xml:space="preserve">. </w:t>
            </w:r>
            <w:r>
              <w:rPr>
                <w:rFonts w:ascii="Times New Roman" w:eastAsia="Times New Roman" w:hAnsi="Times New Roman" w:cs="Times New Roman"/>
                <w:color w:val="000000"/>
                <w:sz w:val="26"/>
                <w:szCs w:val="26"/>
                <w:lang w:val="en-US" w:eastAsia="vi-VN"/>
              </w:rPr>
              <w:t>Thực hiện trật tự an toàn giao thông</w:t>
            </w:r>
            <w:r>
              <w:rPr>
                <w:rFonts w:ascii="Times New Roman" w:eastAsia="Times New Roman" w:hAnsi="Times New Roman" w:cs="Times New Roman"/>
                <w:color w:val="000000"/>
                <w:sz w:val="26"/>
                <w:szCs w:val="26"/>
                <w:lang w:eastAsia="vi-VN"/>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02258D" w14:textId="77777777" w:rsidR="00565DFB" w:rsidRPr="004676FA" w:rsidRDefault="004676FA" w:rsidP="00565DFB">
            <w:pPr>
              <w:spacing w:before="120" w:after="120" w:line="240" w:lineRule="auto"/>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6"/>
                <w:szCs w:val="26"/>
                <w:lang w:val="en-US" w:eastAsia="vi-VN"/>
              </w:rPr>
              <w:t>-Nâng cao ý thức học sinh thực hiện khi tham gia giao thông</w:t>
            </w:r>
          </w:p>
          <w:p w14:paraId="376767CB" w14:textId="77777777" w:rsidR="00565DFB" w:rsidRPr="004676FA" w:rsidRDefault="004676FA" w:rsidP="00565DFB">
            <w:pPr>
              <w:spacing w:after="0" w:line="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6"/>
                <w:szCs w:val="26"/>
                <w:lang w:val="en-US" w:eastAsia="vi-VN"/>
              </w:rPr>
              <w:lastRenderedPageBreak/>
              <w:t>-</w:t>
            </w:r>
            <w:r w:rsidR="00912F65">
              <w:rPr>
                <w:rFonts w:ascii="Times New Roman" w:eastAsia="Times New Roman" w:hAnsi="Times New Roman" w:cs="Times New Roman"/>
                <w:color w:val="000000"/>
                <w:sz w:val="26"/>
                <w:szCs w:val="26"/>
                <w:lang w:val="en-US" w:eastAsia="vi-VN"/>
              </w:rPr>
              <w:t>Tích hợp lồng ghép phòng chống tham nhũng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059ADC" w14:textId="77777777" w:rsidR="00565DFB" w:rsidRPr="00565DFB" w:rsidRDefault="00565DFB" w:rsidP="00565DFB">
            <w:pPr>
              <w:spacing w:after="0" w:line="0" w:lineRule="atLeast"/>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lastRenderedPageBreak/>
              <w:t>4 tiết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12A1AC" w14:textId="129803E0" w:rsidR="00565DFB" w:rsidRPr="000632DA" w:rsidRDefault="000632DA" w:rsidP="00565DFB">
            <w:pPr>
              <w:spacing w:after="0" w:line="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6"/>
                <w:szCs w:val="26"/>
                <w:lang w:eastAsia="vi-VN"/>
              </w:rPr>
              <w:t>3/</w:t>
            </w:r>
            <w:r w:rsidR="00DD7BDB">
              <w:rPr>
                <w:rFonts w:ascii="Times New Roman" w:eastAsia="Times New Roman" w:hAnsi="Times New Roman" w:cs="Times New Roman"/>
                <w:color w:val="000000"/>
                <w:sz w:val="26"/>
                <w:szCs w:val="26"/>
                <w:lang w:eastAsia="vi-VN"/>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D0FC5B" w14:textId="77777777" w:rsidR="00912F65" w:rsidRDefault="004676FA" w:rsidP="00565DFB">
            <w:pPr>
              <w:spacing w:after="0" w:line="0" w:lineRule="atLeast"/>
              <w:rPr>
                <w:rFonts w:ascii="Times New Roman" w:eastAsia="Times New Roman" w:hAnsi="Times New Roman" w:cs="Times New Roman"/>
                <w:sz w:val="24"/>
                <w:szCs w:val="24"/>
                <w:lang w:eastAsia="vi-VN"/>
              </w:rPr>
            </w:pPr>
            <w:r>
              <w:rPr>
                <w:rFonts w:ascii="Times New Roman" w:eastAsia="Times New Roman" w:hAnsi="Times New Roman" w:cs="Times New Roman"/>
                <w:color w:val="000000"/>
                <w:sz w:val="26"/>
                <w:szCs w:val="26"/>
                <w:lang w:val="en-US" w:eastAsia="vi-VN"/>
              </w:rPr>
              <w:t>Sân trường</w:t>
            </w:r>
            <w:r w:rsidR="00565DFB" w:rsidRPr="00565DFB">
              <w:rPr>
                <w:rFonts w:ascii="Times New Roman" w:eastAsia="Times New Roman" w:hAnsi="Times New Roman" w:cs="Times New Roman"/>
                <w:color w:val="000000"/>
                <w:sz w:val="26"/>
                <w:szCs w:val="26"/>
                <w:lang w:eastAsia="vi-VN"/>
              </w:rPr>
              <w:t>.</w:t>
            </w:r>
          </w:p>
          <w:p w14:paraId="086E03BB" w14:textId="77777777" w:rsidR="00912F65" w:rsidRPr="00912F65" w:rsidRDefault="00912F65" w:rsidP="00912F65">
            <w:pPr>
              <w:rPr>
                <w:rFonts w:ascii="Times New Roman" w:eastAsia="Times New Roman" w:hAnsi="Times New Roman" w:cs="Times New Roman"/>
                <w:sz w:val="24"/>
                <w:szCs w:val="24"/>
                <w:lang w:eastAsia="vi-VN"/>
              </w:rPr>
            </w:pPr>
          </w:p>
          <w:p w14:paraId="7F91DA25" w14:textId="77777777" w:rsidR="00912F65" w:rsidRPr="00912F65" w:rsidRDefault="00912F65" w:rsidP="00912F65">
            <w:pPr>
              <w:rPr>
                <w:rFonts w:ascii="Times New Roman" w:eastAsia="Times New Roman" w:hAnsi="Times New Roman" w:cs="Times New Roman"/>
                <w:sz w:val="24"/>
                <w:szCs w:val="24"/>
                <w:lang w:eastAsia="vi-VN"/>
              </w:rPr>
            </w:pPr>
          </w:p>
          <w:p w14:paraId="196ACD02" w14:textId="77777777" w:rsidR="00912F65" w:rsidRPr="00912F65" w:rsidRDefault="00912F65" w:rsidP="00912F65">
            <w:pPr>
              <w:rPr>
                <w:rFonts w:ascii="Times New Roman" w:eastAsia="Times New Roman" w:hAnsi="Times New Roman" w:cs="Times New Roman"/>
                <w:sz w:val="24"/>
                <w:szCs w:val="24"/>
                <w:lang w:eastAsia="vi-VN"/>
              </w:rPr>
            </w:pPr>
          </w:p>
          <w:p w14:paraId="31477A1A" w14:textId="77777777" w:rsidR="00912F65" w:rsidRPr="00912F65" w:rsidRDefault="00912F65" w:rsidP="00912F65">
            <w:pPr>
              <w:rPr>
                <w:rFonts w:ascii="Times New Roman" w:eastAsia="Times New Roman" w:hAnsi="Times New Roman" w:cs="Times New Roman"/>
                <w:sz w:val="24"/>
                <w:szCs w:val="24"/>
                <w:lang w:eastAsia="vi-VN"/>
              </w:rPr>
            </w:pPr>
          </w:p>
          <w:p w14:paraId="1E241003" w14:textId="77777777" w:rsidR="00912F65" w:rsidRPr="00912F65" w:rsidRDefault="00912F65" w:rsidP="00912F65">
            <w:pPr>
              <w:rPr>
                <w:rFonts w:ascii="Times New Roman" w:eastAsia="Times New Roman" w:hAnsi="Times New Roman" w:cs="Times New Roman"/>
                <w:sz w:val="24"/>
                <w:szCs w:val="24"/>
                <w:lang w:eastAsia="vi-VN"/>
              </w:rPr>
            </w:pPr>
          </w:p>
          <w:p w14:paraId="68871163" w14:textId="77777777" w:rsidR="00912F65" w:rsidRPr="00912F65" w:rsidRDefault="00912F65" w:rsidP="00912F65">
            <w:pPr>
              <w:rPr>
                <w:rFonts w:ascii="Times New Roman" w:eastAsia="Times New Roman" w:hAnsi="Times New Roman" w:cs="Times New Roman"/>
                <w:sz w:val="24"/>
                <w:szCs w:val="24"/>
                <w:lang w:eastAsia="vi-VN"/>
              </w:rPr>
            </w:pPr>
          </w:p>
          <w:p w14:paraId="20B2FC0D" w14:textId="77777777" w:rsidR="00565DFB" w:rsidRDefault="00912F65" w:rsidP="00912F65">
            <w:pPr>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lastRenderedPageBreak/>
              <w:t>-Lớp học</w:t>
            </w:r>
          </w:p>
          <w:p w14:paraId="0D7C4695" w14:textId="77777777" w:rsidR="00912F65" w:rsidRPr="00912F65" w:rsidRDefault="00912F65" w:rsidP="00912F65">
            <w:pPr>
              <w:rPr>
                <w:rFonts w:ascii="Times New Roman" w:eastAsia="Times New Roman" w:hAnsi="Times New Roman" w:cs="Times New Roman"/>
                <w:sz w:val="24"/>
                <w:szCs w:val="24"/>
                <w:lang w:val="en-US"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AC7D05" w14:textId="77777777" w:rsidR="00912F65" w:rsidRDefault="004676FA" w:rsidP="00565DFB">
            <w:pPr>
              <w:spacing w:after="0" w:line="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6"/>
                <w:szCs w:val="26"/>
                <w:lang w:val="en-US" w:eastAsia="vi-VN"/>
              </w:rPr>
              <w:lastRenderedPageBreak/>
              <w:t>BGH,Tổ GDCD,GVCN</w:t>
            </w:r>
          </w:p>
          <w:p w14:paraId="3B45202E" w14:textId="77777777" w:rsidR="00912F65" w:rsidRPr="00912F65" w:rsidRDefault="00912F65" w:rsidP="00912F65">
            <w:pPr>
              <w:rPr>
                <w:rFonts w:ascii="Times New Roman" w:eastAsia="Times New Roman" w:hAnsi="Times New Roman" w:cs="Times New Roman"/>
                <w:sz w:val="24"/>
                <w:szCs w:val="24"/>
                <w:lang w:val="en-US" w:eastAsia="vi-VN"/>
              </w:rPr>
            </w:pPr>
          </w:p>
          <w:p w14:paraId="65F045D2" w14:textId="77777777" w:rsidR="00912F65" w:rsidRPr="00912F65" w:rsidRDefault="00912F65" w:rsidP="00912F65">
            <w:pPr>
              <w:rPr>
                <w:rFonts w:ascii="Times New Roman" w:eastAsia="Times New Roman" w:hAnsi="Times New Roman" w:cs="Times New Roman"/>
                <w:sz w:val="24"/>
                <w:szCs w:val="24"/>
                <w:lang w:val="en-US" w:eastAsia="vi-VN"/>
              </w:rPr>
            </w:pPr>
          </w:p>
          <w:p w14:paraId="4DB38392" w14:textId="77777777" w:rsidR="00912F65" w:rsidRPr="00912F65" w:rsidRDefault="00912F65" w:rsidP="00912F65">
            <w:pPr>
              <w:rPr>
                <w:rFonts w:ascii="Times New Roman" w:eastAsia="Times New Roman" w:hAnsi="Times New Roman" w:cs="Times New Roman"/>
                <w:sz w:val="24"/>
                <w:szCs w:val="24"/>
                <w:lang w:val="en-US" w:eastAsia="vi-VN"/>
              </w:rPr>
            </w:pPr>
          </w:p>
          <w:p w14:paraId="7ACB62A9" w14:textId="77777777" w:rsidR="00912F65" w:rsidRPr="00912F65" w:rsidRDefault="00912F65" w:rsidP="00912F65">
            <w:pPr>
              <w:rPr>
                <w:rFonts w:ascii="Times New Roman" w:eastAsia="Times New Roman" w:hAnsi="Times New Roman" w:cs="Times New Roman"/>
                <w:sz w:val="24"/>
                <w:szCs w:val="24"/>
                <w:lang w:val="en-US" w:eastAsia="vi-VN"/>
              </w:rPr>
            </w:pPr>
          </w:p>
          <w:p w14:paraId="6794D970" w14:textId="77777777" w:rsidR="00912F65" w:rsidRPr="00912F65" w:rsidRDefault="00912F65" w:rsidP="00912F65">
            <w:pPr>
              <w:rPr>
                <w:rFonts w:ascii="Times New Roman" w:eastAsia="Times New Roman" w:hAnsi="Times New Roman" w:cs="Times New Roman"/>
                <w:sz w:val="24"/>
                <w:szCs w:val="24"/>
                <w:lang w:val="en-US" w:eastAsia="vi-VN"/>
              </w:rPr>
            </w:pPr>
          </w:p>
          <w:p w14:paraId="54669B31" w14:textId="77777777" w:rsidR="00912F65" w:rsidRDefault="00912F65" w:rsidP="00912F65">
            <w:pPr>
              <w:rPr>
                <w:rFonts w:ascii="Times New Roman" w:eastAsia="Times New Roman" w:hAnsi="Times New Roman" w:cs="Times New Roman"/>
                <w:sz w:val="24"/>
                <w:szCs w:val="24"/>
                <w:lang w:val="en-US" w:eastAsia="vi-VN"/>
              </w:rPr>
            </w:pPr>
          </w:p>
          <w:p w14:paraId="7F5C8A27" w14:textId="77777777" w:rsidR="00565DFB" w:rsidRPr="00912F65" w:rsidRDefault="00912F65" w:rsidP="00912F65">
            <w:pPr>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lastRenderedPageBreak/>
              <w:t>-GVBM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2CF4D4" w14:textId="77777777" w:rsidR="00565DFB" w:rsidRPr="004676FA" w:rsidRDefault="00565DFB" w:rsidP="00565DFB">
            <w:pPr>
              <w:spacing w:after="0" w:line="0" w:lineRule="atLeast"/>
              <w:jc w:val="both"/>
              <w:rPr>
                <w:rFonts w:ascii="Times New Roman" w:eastAsia="Times New Roman" w:hAnsi="Times New Roman" w:cs="Times New Roman"/>
                <w:sz w:val="24"/>
                <w:szCs w:val="24"/>
                <w:lang w:val="en-US" w:eastAsia="vi-VN"/>
              </w:rPr>
            </w:pPr>
            <w:r w:rsidRPr="00565DFB">
              <w:rPr>
                <w:rFonts w:ascii="Times New Roman" w:eastAsia="Times New Roman" w:hAnsi="Times New Roman" w:cs="Times New Roman"/>
                <w:color w:val="000000"/>
                <w:sz w:val="26"/>
                <w:szCs w:val="26"/>
                <w:lang w:eastAsia="vi-VN"/>
              </w:rPr>
              <w:lastRenderedPageBreak/>
              <w:t>Đoàn thanh niên</w:t>
            </w:r>
            <w:r w:rsidR="004676FA">
              <w:rPr>
                <w:rFonts w:ascii="Times New Roman" w:eastAsia="Times New Roman" w:hAnsi="Times New Roman" w:cs="Times New Roman"/>
                <w:color w:val="000000"/>
                <w:sz w:val="26"/>
                <w:szCs w:val="26"/>
                <w:lang w:val="en-US" w:eastAsia="vi-VN"/>
              </w:rPr>
              <w:t>,CSGT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B929D5" w14:textId="77777777" w:rsidR="00565DFB" w:rsidRPr="004676FA" w:rsidRDefault="00565DFB" w:rsidP="004676FA">
            <w:pPr>
              <w:spacing w:after="0" w:line="240" w:lineRule="auto"/>
              <w:jc w:val="both"/>
              <w:rPr>
                <w:rFonts w:ascii="Times New Roman" w:eastAsia="Times New Roman" w:hAnsi="Times New Roman" w:cs="Times New Roman"/>
                <w:sz w:val="24"/>
                <w:szCs w:val="24"/>
                <w:lang w:val="en-US" w:eastAsia="vi-VN"/>
              </w:rPr>
            </w:pPr>
          </w:p>
        </w:tc>
      </w:tr>
    </w:tbl>
    <w:p w14:paraId="512C9257" w14:textId="77777777" w:rsidR="00565DFB" w:rsidRPr="00565DFB" w:rsidRDefault="00565DFB" w:rsidP="00565DFB">
      <w:pPr>
        <w:spacing w:before="120" w:after="120" w:line="240" w:lineRule="auto"/>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lastRenderedPageBreak/>
        <w:t>2. Chuyên đề cá nhân</w:t>
      </w:r>
    </w:p>
    <w:tbl>
      <w:tblPr>
        <w:tblW w:w="0" w:type="auto"/>
        <w:tblCellMar>
          <w:top w:w="15" w:type="dxa"/>
          <w:left w:w="15" w:type="dxa"/>
          <w:bottom w:w="15" w:type="dxa"/>
          <w:right w:w="15" w:type="dxa"/>
        </w:tblCellMar>
        <w:tblLook w:val="04A0" w:firstRow="1" w:lastRow="0" w:firstColumn="1" w:lastColumn="0" w:noHBand="0" w:noVBand="1"/>
      </w:tblPr>
      <w:tblGrid>
        <w:gridCol w:w="708"/>
        <w:gridCol w:w="1979"/>
        <w:gridCol w:w="2236"/>
        <w:gridCol w:w="4072"/>
      </w:tblGrid>
      <w:tr w:rsidR="006F0D51" w:rsidRPr="00565DFB" w14:paraId="6C71796C" w14:textId="77777777" w:rsidTr="008C5E0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6FE3B"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3E31E"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Họ và tên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CCCE3"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Tên chuyên đề</w:t>
            </w: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3D1C3F"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Tháng báo cáo</w:t>
            </w:r>
          </w:p>
        </w:tc>
      </w:tr>
      <w:tr w:rsidR="006F0D51" w:rsidRPr="00565DFB" w14:paraId="1AB8DF2C" w14:textId="77777777" w:rsidTr="008C5E0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4C0A96"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3EFB20" w14:textId="77777777" w:rsidR="00565DFB" w:rsidRPr="004676FA" w:rsidRDefault="004676FA" w:rsidP="00565DFB">
            <w:pPr>
              <w:spacing w:after="0" w:line="0" w:lineRule="atLeast"/>
              <w:rPr>
                <w:rFonts w:ascii="Times New Roman" w:eastAsia="Times New Roman" w:hAnsi="Times New Roman" w:cs="Times New Roman"/>
                <w:sz w:val="24"/>
                <w:szCs w:val="24"/>
                <w:lang w:val="en-US" w:eastAsia="vi-VN"/>
              </w:rPr>
            </w:pPr>
            <w:r>
              <w:rPr>
                <w:rFonts w:ascii="Times New Roman" w:eastAsia="Times New Roman" w:hAnsi="Times New Roman" w:cs="Times New Roman"/>
                <w:b/>
                <w:bCs/>
                <w:color w:val="000000"/>
                <w:sz w:val="26"/>
                <w:szCs w:val="26"/>
                <w:lang w:val="en-US" w:eastAsia="vi-VN"/>
              </w:rPr>
              <w:t>Hồ Thị Hằng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34E447" w14:textId="021362D1" w:rsidR="00565DFB" w:rsidRPr="000368D9" w:rsidRDefault="006F0D51" w:rsidP="00565DFB">
            <w:pPr>
              <w:spacing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val="en-US" w:eastAsia="vi-VN"/>
              </w:rPr>
              <w:t xml:space="preserve">Kiểm tra </w:t>
            </w:r>
            <w:r w:rsidR="000368D9">
              <w:rPr>
                <w:rFonts w:ascii="Times New Roman" w:eastAsia="Times New Roman" w:hAnsi="Times New Roman" w:cs="Times New Roman"/>
                <w:sz w:val="24"/>
                <w:szCs w:val="24"/>
                <w:lang w:val="en-US" w:eastAsia="vi-VN"/>
              </w:rPr>
              <w:t>toàn</w:t>
            </w:r>
            <w:r w:rsidR="000368D9">
              <w:rPr>
                <w:rFonts w:ascii="Times New Roman" w:eastAsia="Times New Roman" w:hAnsi="Times New Roman" w:cs="Times New Roman"/>
                <w:sz w:val="24"/>
                <w:szCs w:val="24"/>
                <w:lang w:eastAsia="vi-VN"/>
              </w:rPr>
              <w:t xml:space="preserve"> diện</w:t>
            </w:r>
          </w:p>
          <w:p w14:paraId="3F262FC4" w14:textId="77777777" w:rsidR="00565DFB" w:rsidRPr="00565DFB" w:rsidRDefault="00565DFB" w:rsidP="00565DFB">
            <w:pPr>
              <w:spacing w:after="240" w:line="0" w:lineRule="atLeast"/>
              <w:rPr>
                <w:rFonts w:ascii="Times New Roman" w:eastAsia="Times New Roman" w:hAnsi="Times New Roman" w:cs="Times New Roman"/>
                <w:sz w:val="24"/>
                <w:szCs w:val="24"/>
                <w:lang w:eastAsia="vi-VN"/>
              </w:rPr>
            </w:pP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33FFB" w14:textId="77777777" w:rsidR="00565DFB" w:rsidRPr="006339B0" w:rsidRDefault="00565DFB" w:rsidP="00565DFB">
            <w:pPr>
              <w:spacing w:after="0" w:line="240" w:lineRule="auto"/>
              <w:rPr>
                <w:rFonts w:ascii="Times New Roman" w:eastAsia="Times New Roman" w:hAnsi="Times New Roman" w:cs="Times New Roman"/>
                <w:sz w:val="24"/>
                <w:szCs w:val="24"/>
                <w:lang w:eastAsia="vi-VN"/>
              </w:rPr>
            </w:pPr>
            <w:r w:rsidRPr="006339B0">
              <w:rPr>
                <w:rFonts w:ascii="Times New Roman" w:eastAsia="Times New Roman" w:hAnsi="Times New Roman" w:cs="Times New Roman"/>
                <w:bCs/>
                <w:color w:val="000000"/>
                <w:sz w:val="26"/>
                <w:szCs w:val="26"/>
                <w:lang w:eastAsia="vi-VN"/>
              </w:rPr>
              <w:t>Tháng 10</w:t>
            </w:r>
          </w:p>
          <w:p w14:paraId="12BA487E" w14:textId="77777777" w:rsidR="00565DFB" w:rsidRPr="006339B0" w:rsidRDefault="006F0D51" w:rsidP="00565DFB">
            <w:pPr>
              <w:spacing w:after="0" w:line="240" w:lineRule="auto"/>
              <w:rPr>
                <w:rFonts w:ascii="Times New Roman" w:eastAsia="Times New Roman" w:hAnsi="Times New Roman" w:cs="Times New Roman"/>
                <w:sz w:val="24"/>
                <w:szCs w:val="24"/>
                <w:lang w:val="en-US" w:eastAsia="vi-VN"/>
              </w:rPr>
            </w:pPr>
            <w:r w:rsidRPr="006339B0">
              <w:rPr>
                <w:rFonts w:ascii="Times New Roman" w:eastAsia="Times New Roman" w:hAnsi="Times New Roman" w:cs="Times New Roman"/>
                <w:bCs/>
                <w:color w:val="000000"/>
                <w:sz w:val="26"/>
                <w:szCs w:val="26"/>
                <w:lang w:eastAsia="vi-VN"/>
              </w:rPr>
              <w:t xml:space="preserve">Tháng </w:t>
            </w:r>
            <w:r w:rsidRPr="006339B0">
              <w:rPr>
                <w:rFonts w:ascii="Times New Roman" w:eastAsia="Times New Roman" w:hAnsi="Times New Roman" w:cs="Times New Roman"/>
                <w:bCs/>
                <w:color w:val="000000"/>
                <w:sz w:val="26"/>
                <w:szCs w:val="26"/>
                <w:lang w:val="en-US" w:eastAsia="vi-VN"/>
              </w:rPr>
              <w:t>3</w:t>
            </w:r>
          </w:p>
          <w:p w14:paraId="0F7BC81E"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p>
        </w:tc>
      </w:tr>
      <w:tr w:rsidR="006F0D51" w:rsidRPr="00565DFB" w14:paraId="6A6EB219" w14:textId="77777777" w:rsidTr="008C5E0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565E45"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6B5B41" w14:textId="77777777" w:rsidR="00565DFB" w:rsidRPr="006F0D51" w:rsidRDefault="006F0D51" w:rsidP="00565DFB">
            <w:pPr>
              <w:spacing w:after="0" w:line="0" w:lineRule="atLeast"/>
              <w:rPr>
                <w:rFonts w:ascii="Times New Roman" w:eastAsia="Times New Roman" w:hAnsi="Times New Roman" w:cs="Times New Roman"/>
                <w:sz w:val="24"/>
                <w:szCs w:val="24"/>
                <w:lang w:val="en-US" w:eastAsia="vi-VN"/>
              </w:rPr>
            </w:pPr>
            <w:r>
              <w:rPr>
                <w:rFonts w:ascii="Times New Roman" w:eastAsia="Times New Roman" w:hAnsi="Times New Roman" w:cs="Times New Roman"/>
                <w:b/>
                <w:bCs/>
                <w:color w:val="000000"/>
                <w:sz w:val="26"/>
                <w:szCs w:val="26"/>
                <w:lang w:val="en-US" w:eastAsia="vi-VN"/>
              </w:rPr>
              <w:t>Hoàng Thị Liên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988C74" w14:textId="77777777" w:rsidR="00565DFB" w:rsidRPr="006F0D51" w:rsidRDefault="00565DFB" w:rsidP="00565DFB">
            <w:pPr>
              <w:spacing w:after="0" w:line="240" w:lineRule="auto"/>
              <w:rPr>
                <w:rFonts w:ascii="Times New Roman" w:eastAsia="Times New Roman" w:hAnsi="Times New Roman" w:cs="Times New Roman"/>
                <w:sz w:val="24"/>
                <w:szCs w:val="24"/>
                <w:lang w:val="en-US" w:eastAsia="vi-VN"/>
              </w:rPr>
            </w:pPr>
          </w:p>
          <w:p w14:paraId="75510EB0" w14:textId="4609EF78" w:rsidR="00565DFB" w:rsidRPr="008C5E0E" w:rsidRDefault="008C5E0E" w:rsidP="00565DFB">
            <w:pPr>
              <w:spacing w:after="240" w:line="0" w:lineRule="atLeast"/>
              <w:rPr>
                <w:rFonts w:ascii="Times New Roman" w:eastAsia="Times New Roman" w:hAnsi="Times New Roman" w:cs="Times New Roman"/>
                <w:b/>
                <w:sz w:val="24"/>
                <w:szCs w:val="24"/>
                <w:lang w:eastAsia="vi-VN"/>
              </w:rPr>
            </w:pPr>
            <w:r>
              <w:rPr>
                <w:rFonts w:ascii="Times New Roman" w:eastAsia="Times New Roman" w:hAnsi="Times New Roman" w:cs="Times New Roman"/>
                <w:b/>
                <w:sz w:val="24"/>
                <w:szCs w:val="24"/>
                <w:lang w:eastAsia="vi-VN"/>
              </w:rPr>
              <w:t>Kiểm tra chuyên đề</w:t>
            </w: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AD59E4" w14:textId="77777777" w:rsidR="00565DFB" w:rsidRPr="006F0D51" w:rsidRDefault="00565DFB" w:rsidP="00565DFB">
            <w:pPr>
              <w:spacing w:after="0" w:line="240" w:lineRule="auto"/>
              <w:rPr>
                <w:rFonts w:ascii="Times New Roman" w:eastAsia="Times New Roman" w:hAnsi="Times New Roman" w:cs="Times New Roman"/>
                <w:sz w:val="24"/>
                <w:szCs w:val="24"/>
                <w:lang w:val="en-US" w:eastAsia="vi-VN"/>
              </w:rPr>
            </w:pPr>
          </w:p>
          <w:p w14:paraId="325E65A8" w14:textId="77777777" w:rsidR="00565DFB" w:rsidRPr="006F0D51" w:rsidRDefault="003D51AB" w:rsidP="00565DFB">
            <w:pPr>
              <w:spacing w:after="0" w:line="0" w:lineRule="atLeast"/>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Tháng 12</w:t>
            </w:r>
          </w:p>
        </w:tc>
      </w:tr>
      <w:tr w:rsidR="006F0D51" w:rsidRPr="00565DFB" w14:paraId="2F18E467" w14:textId="77777777" w:rsidTr="008C5E0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B361A5" w14:textId="77777777" w:rsidR="00565DFB" w:rsidRPr="00565DFB" w:rsidRDefault="00565DFB" w:rsidP="00565DFB">
            <w:pPr>
              <w:spacing w:after="0" w:line="0"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B5B463" w14:textId="77777777" w:rsidR="00565DFB" w:rsidRPr="006F0D51" w:rsidRDefault="006F0D51" w:rsidP="00565DFB">
            <w:pPr>
              <w:spacing w:after="0" w:line="0" w:lineRule="atLeast"/>
              <w:rPr>
                <w:rFonts w:ascii="Times New Roman" w:eastAsia="Times New Roman" w:hAnsi="Times New Roman" w:cs="Times New Roman"/>
                <w:sz w:val="24"/>
                <w:szCs w:val="24"/>
                <w:lang w:val="en-US" w:eastAsia="vi-VN"/>
              </w:rPr>
            </w:pPr>
            <w:r>
              <w:rPr>
                <w:rFonts w:ascii="Times New Roman" w:eastAsia="Times New Roman" w:hAnsi="Times New Roman" w:cs="Times New Roman"/>
                <w:b/>
                <w:bCs/>
                <w:color w:val="000000"/>
                <w:sz w:val="26"/>
                <w:szCs w:val="26"/>
                <w:lang w:val="en-US" w:eastAsia="vi-VN"/>
              </w:rPr>
              <w:t>Võ Thị Anh 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D5EB57" w14:textId="30A9D448" w:rsidR="00565DFB" w:rsidRPr="008C5E0E" w:rsidRDefault="008C5E0E" w:rsidP="00565DFB">
            <w:pPr>
              <w:spacing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b/>
                <w:bCs/>
                <w:color w:val="000000"/>
                <w:sz w:val="26"/>
                <w:szCs w:val="26"/>
                <w:lang w:eastAsia="vi-VN"/>
              </w:rPr>
              <w:t>Dự giờ bộ môn</w:t>
            </w:r>
          </w:p>
          <w:p w14:paraId="65B25D57" w14:textId="77777777" w:rsidR="00565DFB" w:rsidRPr="00565DFB" w:rsidRDefault="00565DFB" w:rsidP="00565DFB">
            <w:pPr>
              <w:spacing w:after="240" w:line="0" w:lineRule="atLeast"/>
              <w:rPr>
                <w:rFonts w:ascii="Times New Roman" w:eastAsia="Times New Roman" w:hAnsi="Times New Roman" w:cs="Times New Roman"/>
                <w:sz w:val="24"/>
                <w:szCs w:val="24"/>
                <w:lang w:eastAsia="vi-VN"/>
              </w:rPr>
            </w:pP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B3D2D0" w14:textId="77777777" w:rsidR="00565DFB" w:rsidRPr="006F0D51" w:rsidRDefault="00565DFB" w:rsidP="00565DFB">
            <w:pPr>
              <w:spacing w:after="0" w:line="240" w:lineRule="auto"/>
              <w:rPr>
                <w:rFonts w:ascii="Times New Roman" w:eastAsia="Times New Roman" w:hAnsi="Times New Roman" w:cs="Times New Roman"/>
                <w:sz w:val="24"/>
                <w:szCs w:val="24"/>
                <w:lang w:val="en-US" w:eastAsia="vi-VN"/>
              </w:rPr>
            </w:pPr>
          </w:p>
          <w:p w14:paraId="3BAB20DF" w14:textId="5F325FCC" w:rsidR="00565DFB" w:rsidRPr="000368D9" w:rsidRDefault="000368D9" w:rsidP="00565DFB">
            <w:pPr>
              <w:spacing w:after="0" w:line="0" w:lineRule="atLeast"/>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val="en-US" w:eastAsia="vi-VN"/>
              </w:rPr>
              <w:t>Tháng</w:t>
            </w:r>
            <w:r>
              <w:rPr>
                <w:rFonts w:ascii="Times New Roman" w:eastAsia="Times New Roman" w:hAnsi="Times New Roman" w:cs="Times New Roman"/>
                <w:sz w:val="24"/>
                <w:szCs w:val="24"/>
                <w:lang w:eastAsia="vi-VN"/>
              </w:rPr>
              <w:t xml:space="preserve"> 3</w:t>
            </w:r>
          </w:p>
        </w:tc>
      </w:tr>
    </w:tbl>
    <w:p w14:paraId="40FD82F0" w14:textId="77777777" w:rsidR="00DC74D1" w:rsidRDefault="00DC74D1" w:rsidP="00565DFB">
      <w:pPr>
        <w:spacing w:after="0" w:line="240" w:lineRule="auto"/>
        <w:ind w:firstLine="567"/>
        <w:jc w:val="both"/>
        <w:rPr>
          <w:rFonts w:ascii="Times New Roman" w:eastAsia="Times New Roman" w:hAnsi="Times New Roman" w:cs="Times New Roman"/>
          <w:b/>
          <w:bCs/>
          <w:color w:val="000000"/>
          <w:sz w:val="26"/>
          <w:szCs w:val="26"/>
          <w:lang w:eastAsia="vi-VN"/>
        </w:rPr>
      </w:pPr>
    </w:p>
    <w:p w14:paraId="68FF11A4" w14:textId="101B7EFD" w:rsidR="00565DFB" w:rsidRPr="00912F65" w:rsidRDefault="00565DFB" w:rsidP="00565DFB">
      <w:pPr>
        <w:spacing w:after="0" w:line="240" w:lineRule="auto"/>
        <w:ind w:firstLine="567"/>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3. Nghiên cứu bài học </w:t>
      </w:r>
      <w:r w:rsidR="00DC74D1">
        <w:rPr>
          <w:rFonts w:ascii="Times New Roman" w:eastAsia="Times New Roman" w:hAnsi="Times New Roman" w:cs="Times New Roman"/>
          <w:b/>
          <w:bCs/>
          <w:color w:val="000000"/>
          <w:sz w:val="26"/>
          <w:szCs w:val="26"/>
          <w:lang w:eastAsia="vi-VN"/>
        </w:rPr>
        <w:t>K12</w:t>
      </w:r>
      <w:r w:rsidR="006F0D51" w:rsidRPr="006F0D51">
        <w:rPr>
          <w:rFonts w:ascii="Times New Roman" w:eastAsia="Times New Roman" w:hAnsi="Times New Roman" w:cs="Times New Roman"/>
          <w:b/>
          <w:bCs/>
          <w:color w:val="000000"/>
          <w:sz w:val="26"/>
          <w:szCs w:val="26"/>
          <w:lang w:eastAsia="vi-VN"/>
        </w:rPr>
        <w:t xml:space="preserve"> ( Theo chương trình mới )</w:t>
      </w:r>
      <w:r w:rsidR="00DC74D1">
        <w:rPr>
          <w:rFonts w:ascii="Times New Roman" w:eastAsia="Times New Roman" w:hAnsi="Times New Roman" w:cs="Times New Roman"/>
          <w:b/>
          <w:bCs/>
          <w:color w:val="000000"/>
          <w:sz w:val="26"/>
          <w:szCs w:val="26"/>
          <w:lang w:eastAsia="vi-VN"/>
        </w:rPr>
        <w:t>-Cả tổ</w:t>
      </w:r>
    </w:p>
    <w:tbl>
      <w:tblPr>
        <w:tblW w:w="0" w:type="auto"/>
        <w:tblCellMar>
          <w:top w:w="15" w:type="dxa"/>
          <w:left w:w="15" w:type="dxa"/>
          <w:bottom w:w="15" w:type="dxa"/>
          <w:right w:w="15" w:type="dxa"/>
        </w:tblCellMar>
        <w:tblLook w:val="04A0" w:firstRow="1" w:lastRow="0" w:firstColumn="1" w:lastColumn="0" w:noHBand="0" w:noVBand="1"/>
      </w:tblPr>
      <w:tblGrid>
        <w:gridCol w:w="708"/>
        <w:gridCol w:w="5072"/>
        <w:gridCol w:w="3236"/>
      </w:tblGrid>
      <w:tr w:rsidR="00565DFB" w:rsidRPr="00565DFB" w14:paraId="733E5975" w14:textId="77777777" w:rsidTr="00DC74D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54B2B2" w14:textId="77777777" w:rsidR="00565DFB" w:rsidRPr="00565DFB" w:rsidRDefault="00565DFB" w:rsidP="00565DFB">
            <w:pPr>
              <w:spacing w:after="0" w:line="0" w:lineRule="atLeast"/>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5822A3" w14:textId="77777777" w:rsidR="00565DFB" w:rsidRPr="00565DFB" w:rsidRDefault="00565DFB" w:rsidP="00565DFB">
            <w:pPr>
              <w:spacing w:after="0" w:line="0"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Tên chủ đề</w:t>
            </w:r>
          </w:p>
        </w:tc>
        <w:tc>
          <w:tcPr>
            <w:tcW w:w="3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35CE75" w14:textId="77777777" w:rsidR="00565DFB" w:rsidRPr="00565DFB" w:rsidRDefault="00565DFB" w:rsidP="00565DFB">
            <w:pPr>
              <w:spacing w:after="0" w:line="0" w:lineRule="atLeast"/>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Thời gian</w:t>
            </w:r>
          </w:p>
        </w:tc>
      </w:tr>
      <w:tr w:rsidR="00565DFB" w:rsidRPr="00565DFB" w14:paraId="277F8FA4" w14:textId="77777777" w:rsidTr="00DC74D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AE07B" w14:textId="77777777" w:rsidR="00565DFB" w:rsidRPr="00565DFB" w:rsidRDefault="00565DFB" w:rsidP="00565DFB">
            <w:pPr>
              <w:spacing w:after="0" w:line="0" w:lineRule="atLeast"/>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8295A3" w14:textId="280D7663" w:rsidR="00565DFB" w:rsidRPr="00565DFB" w:rsidRDefault="00DC74D1" w:rsidP="00565DFB">
            <w:pPr>
              <w:spacing w:after="0" w:line="0" w:lineRule="atLeast"/>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Chủ đề 2: Hội nhập kinh tế quốc tế</w:t>
            </w:r>
          </w:p>
        </w:tc>
        <w:tc>
          <w:tcPr>
            <w:tcW w:w="3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38EF0" w14:textId="77777777" w:rsidR="00565DFB" w:rsidRPr="00565DFB" w:rsidRDefault="00565DFB" w:rsidP="00565DFB">
            <w:pPr>
              <w:spacing w:after="0" w:line="0" w:lineRule="atLeast"/>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Hk1</w:t>
            </w:r>
          </w:p>
        </w:tc>
      </w:tr>
      <w:tr w:rsidR="00565DFB" w:rsidRPr="00565DFB" w14:paraId="39FF869D" w14:textId="77777777" w:rsidTr="00DC74D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64331" w14:textId="77777777" w:rsidR="00565DFB" w:rsidRPr="00565DFB" w:rsidRDefault="00565DFB" w:rsidP="00565DFB">
            <w:pPr>
              <w:spacing w:after="0" w:line="0" w:lineRule="atLeast"/>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3CACFA" w14:textId="43322065" w:rsidR="00565DFB" w:rsidRPr="00565DFB" w:rsidRDefault="00503273" w:rsidP="00565DFB">
            <w:pPr>
              <w:spacing w:after="0" w:line="0" w:lineRule="atLeast"/>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Chủ đề 3: B</w:t>
            </w:r>
            <w:r w:rsidR="00DC74D1">
              <w:rPr>
                <w:rFonts w:ascii="Times New Roman" w:eastAsia="Times New Roman" w:hAnsi="Times New Roman" w:cs="Times New Roman"/>
                <w:sz w:val="24"/>
                <w:szCs w:val="24"/>
                <w:lang w:eastAsia="vi-VN"/>
              </w:rPr>
              <w:t>ảo hiểm và an sinh xã hội</w:t>
            </w:r>
          </w:p>
        </w:tc>
        <w:tc>
          <w:tcPr>
            <w:tcW w:w="3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C4EE87" w14:textId="77777777" w:rsidR="00565DFB" w:rsidRPr="00565DFB" w:rsidRDefault="00565DFB" w:rsidP="00565DFB">
            <w:pPr>
              <w:spacing w:after="0" w:line="0" w:lineRule="atLeast"/>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Hk1</w:t>
            </w:r>
          </w:p>
        </w:tc>
      </w:tr>
      <w:tr w:rsidR="00565DFB" w:rsidRPr="00565DFB" w14:paraId="4E45AB2C" w14:textId="77777777" w:rsidTr="00DC74D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DBF926" w14:textId="77777777" w:rsidR="00565DFB" w:rsidRPr="00565DFB" w:rsidRDefault="00565DFB" w:rsidP="00565DFB">
            <w:pPr>
              <w:spacing w:after="0" w:line="0" w:lineRule="atLeast"/>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F1DE8E" w14:textId="261432C8" w:rsidR="00565DFB" w:rsidRPr="00DC74D1" w:rsidRDefault="000368D9" w:rsidP="00565DFB">
            <w:pPr>
              <w:spacing w:after="0" w:line="0" w:lineRule="atLeast"/>
              <w:jc w:val="both"/>
              <w:rPr>
                <w:rFonts w:ascii="Times New Roman" w:eastAsia="Times New Roman" w:hAnsi="Times New Roman" w:cs="Times New Roman"/>
                <w:sz w:val="24"/>
                <w:szCs w:val="24"/>
                <w:lang w:eastAsia="vi-VN"/>
              </w:rPr>
            </w:pPr>
            <w:r w:rsidRPr="00DC74D1">
              <w:rPr>
                <w:rFonts w:ascii="Times New Roman" w:eastAsia="Times New Roman" w:hAnsi="Times New Roman" w:cs="Times New Roman"/>
                <w:bCs/>
                <w:color w:val="000000"/>
                <w:sz w:val="26"/>
                <w:szCs w:val="26"/>
                <w:lang w:eastAsia="vi-VN"/>
              </w:rPr>
              <w:t xml:space="preserve">Chủ đề </w:t>
            </w:r>
            <w:r w:rsidR="00DC74D1" w:rsidRPr="00DC74D1">
              <w:rPr>
                <w:rFonts w:ascii="Times New Roman" w:eastAsia="Times New Roman" w:hAnsi="Times New Roman" w:cs="Times New Roman"/>
                <w:bCs/>
                <w:color w:val="000000"/>
                <w:sz w:val="26"/>
                <w:szCs w:val="26"/>
                <w:lang w:eastAsia="vi-VN"/>
              </w:rPr>
              <w:t>8: Quyền và nghĩa vụ của công dân về văn hóa,xà hội</w:t>
            </w:r>
          </w:p>
        </w:tc>
        <w:tc>
          <w:tcPr>
            <w:tcW w:w="3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F3A674" w14:textId="5BFD7E97" w:rsidR="00565DFB" w:rsidRPr="00565DFB" w:rsidRDefault="003B2BE7" w:rsidP="00565DFB">
            <w:pPr>
              <w:spacing w:after="0" w:line="0" w:lineRule="atLeast"/>
              <w:jc w:val="both"/>
              <w:rPr>
                <w:rFonts w:ascii="Times New Roman" w:eastAsia="Times New Roman" w:hAnsi="Times New Roman" w:cs="Times New Roman"/>
                <w:sz w:val="24"/>
                <w:szCs w:val="24"/>
                <w:lang w:eastAsia="vi-VN"/>
              </w:rPr>
            </w:pPr>
            <w:r>
              <w:rPr>
                <w:rFonts w:ascii="Times New Roman" w:eastAsia="Times New Roman" w:hAnsi="Times New Roman" w:cs="Times New Roman"/>
                <w:b/>
                <w:bCs/>
                <w:color w:val="000000"/>
                <w:sz w:val="26"/>
                <w:szCs w:val="26"/>
                <w:lang w:eastAsia="vi-VN"/>
              </w:rPr>
              <w:t>Hk2</w:t>
            </w:r>
          </w:p>
        </w:tc>
      </w:tr>
      <w:tr w:rsidR="00565DFB" w:rsidRPr="00565DFB" w14:paraId="456B427D" w14:textId="77777777" w:rsidTr="00DC74D1">
        <w:trPr>
          <w:trHeight w:val="8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C49AB6" w14:textId="77777777" w:rsidR="00565DFB" w:rsidRPr="00565DFB" w:rsidRDefault="00565DFB" w:rsidP="00565DFB">
            <w:pPr>
              <w:spacing w:after="0" w:line="0" w:lineRule="atLeast"/>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702F41" w14:textId="4ECA015A" w:rsidR="00565DFB" w:rsidRPr="00DC74D1" w:rsidRDefault="00DC74D1" w:rsidP="00565DFB">
            <w:pPr>
              <w:spacing w:after="0" w:line="0" w:lineRule="atLeast"/>
              <w:jc w:val="both"/>
              <w:rPr>
                <w:rFonts w:ascii="Times New Roman" w:eastAsia="Times New Roman" w:hAnsi="Times New Roman" w:cs="Times New Roman"/>
                <w:bCs/>
                <w:sz w:val="24"/>
                <w:szCs w:val="24"/>
                <w:lang w:eastAsia="vi-VN"/>
              </w:rPr>
            </w:pPr>
            <w:r w:rsidRPr="00DC74D1">
              <w:rPr>
                <w:rFonts w:ascii="Times New Roman" w:eastAsia="Times New Roman" w:hAnsi="Times New Roman" w:cs="Times New Roman"/>
                <w:bCs/>
                <w:sz w:val="24"/>
                <w:szCs w:val="24"/>
                <w:lang w:eastAsia="vi-VN"/>
              </w:rPr>
              <w:t xml:space="preserve">Chủ đề 9 </w:t>
            </w:r>
            <w:r w:rsidR="00503273">
              <w:rPr>
                <w:rFonts w:ascii="Times New Roman" w:eastAsia="Times New Roman" w:hAnsi="Times New Roman" w:cs="Times New Roman"/>
                <w:bCs/>
                <w:sz w:val="24"/>
                <w:szCs w:val="24"/>
                <w:lang w:eastAsia="vi-VN"/>
              </w:rPr>
              <w:t>: một số vấn đề cơ bản của</w:t>
            </w:r>
            <w:r w:rsidR="00A07755">
              <w:rPr>
                <w:rFonts w:ascii="Times New Roman" w:eastAsia="Times New Roman" w:hAnsi="Times New Roman" w:cs="Times New Roman"/>
                <w:bCs/>
                <w:sz w:val="24"/>
                <w:szCs w:val="24"/>
                <w:lang w:eastAsia="vi-VN"/>
              </w:rPr>
              <w:t xml:space="preserve"> pháp</w:t>
            </w:r>
            <w:r w:rsidRPr="00DC74D1">
              <w:rPr>
                <w:rFonts w:ascii="Times New Roman" w:eastAsia="Times New Roman" w:hAnsi="Times New Roman" w:cs="Times New Roman"/>
                <w:bCs/>
                <w:sz w:val="24"/>
                <w:szCs w:val="24"/>
                <w:lang w:eastAsia="vi-VN"/>
              </w:rPr>
              <w:t xml:space="preserve"> luật quốc tế</w:t>
            </w:r>
          </w:p>
        </w:tc>
        <w:tc>
          <w:tcPr>
            <w:tcW w:w="3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D1A31C" w14:textId="77777777" w:rsidR="00565DFB" w:rsidRPr="00565DFB" w:rsidRDefault="00565DFB" w:rsidP="00565DFB">
            <w:pPr>
              <w:spacing w:after="0" w:line="0" w:lineRule="atLeast"/>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Hk2</w:t>
            </w:r>
          </w:p>
        </w:tc>
      </w:tr>
    </w:tbl>
    <w:p w14:paraId="65CBDC2C" w14:textId="77777777" w:rsidR="00565DFB" w:rsidRPr="00565DFB" w:rsidRDefault="00565DFB" w:rsidP="00565DFB">
      <w:pPr>
        <w:spacing w:after="0" w:line="240" w:lineRule="auto"/>
        <w:ind w:firstLine="567"/>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IV. Sinh hoạt chuyên môn của tổ chuyên môn</w:t>
      </w:r>
    </w:p>
    <w:p w14:paraId="58CA75E0" w14:textId="77777777" w:rsidR="00565DFB" w:rsidRPr="00565DFB" w:rsidRDefault="00565DFB" w:rsidP="00565DFB">
      <w:pPr>
        <w:spacing w:after="0" w:line="240" w:lineRule="auto"/>
        <w:ind w:firstLine="567"/>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1. Nâng cao chất lượng dạy học, sinh hoạt tổ (nhóm) chuyên môn</w:t>
      </w:r>
    </w:p>
    <w:p w14:paraId="6A18EFCF" w14:textId="77777777" w:rsidR="00565DFB" w:rsidRPr="00565DFB" w:rsidRDefault="00565DFB" w:rsidP="00565DFB">
      <w:pPr>
        <w:spacing w:after="0" w:line="240" w:lineRule="auto"/>
        <w:ind w:left="567"/>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i/>
          <w:iCs/>
          <w:color w:val="000000"/>
          <w:sz w:val="26"/>
          <w:szCs w:val="26"/>
          <w:lang w:eastAsia="vi-VN"/>
        </w:rPr>
        <w:t>* Chỉ tiêu</w:t>
      </w:r>
    </w:p>
    <w:p w14:paraId="59B4C572" w14:textId="77777777" w:rsidR="00565DFB" w:rsidRPr="00565DFB" w:rsidRDefault="00565DFB" w:rsidP="00565DFB">
      <w:pPr>
        <w:spacing w:after="0" w:line="240" w:lineRule="auto"/>
        <w:ind w:firstLine="567"/>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- 100% giáo viên tham gia các lớp đào tạo, bồi dưỡng định kỳ do Sở Giáo dục và Đào tạo tổ chức.</w:t>
      </w:r>
    </w:p>
    <w:p w14:paraId="070779D0" w14:textId="77777777" w:rsidR="00565DFB" w:rsidRPr="00565DFB" w:rsidRDefault="00565DFB" w:rsidP="00565DFB">
      <w:pPr>
        <w:spacing w:after="0" w:line="240" w:lineRule="auto"/>
        <w:ind w:firstLine="567"/>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- 100% giáo viên tham gia hoạt động thảo luận các chuyên đề dạy học trong các buổi sinh hoạt chuyên môn định kỳ.</w:t>
      </w:r>
    </w:p>
    <w:p w14:paraId="44D8DA68" w14:textId="77777777" w:rsidR="00565DFB" w:rsidRPr="00565DFB" w:rsidRDefault="00565DFB" w:rsidP="00565DFB">
      <w:pPr>
        <w:spacing w:after="0" w:line="240" w:lineRule="auto"/>
        <w:ind w:left="567"/>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- 100% giáo viên thực hiện chuyển hóa nội dung hoạt động bồi dưỡng thường xuyên hướng đến mục tiêu là hoạt động tự bồi dưỡng, nâng cao năng lực, trình độ chuyên môn nghiệp vụ của chính mình và giải quyết thực tiễn nhiệm vụ được phân công.</w:t>
      </w:r>
    </w:p>
    <w:p w14:paraId="4E3FAA50" w14:textId="77777777" w:rsidR="00565DFB" w:rsidRPr="00565DFB" w:rsidRDefault="00565DFB" w:rsidP="00565DFB">
      <w:pPr>
        <w:spacing w:after="0" w:line="240" w:lineRule="auto"/>
        <w:ind w:left="567"/>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i/>
          <w:iCs/>
          <w:color w:val="000000"/>
          <w:sz w:val="26"/>
          <w:szCs w:val="26"/>
          <w:lang w:eastAsia="vi-VN"/>
        </w:rPr>
        <w:t>* Giải pháp thực hiện</w:t>
      </w:r>
    </w:p>
    <w:p w14:paraId="7B75936E" w14:textId="77777777" w:rsidR="00565DFB" w:rsidRPr="00565DFB" w:rsidRDefault="00565DFB" w:rsidP="00565DFB">
      <w:pPr>
        <w:spacing w:after="0" w:line="240" w:lineRule="auto"/>
        <w:ind w:left="567"/>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 Tổ chuyên môn đã tiến hành họp tổ, xây dựng kế hoạch giảng dạy thành các chủ đề dạy học trên cơ sở điều chỉnh và cập nhật những nội dung mới so với năm học trước. TTCM đưa mẫu KHBD (Phụ lục 4 công văn 5512 /BGDĐT-GDTrH ngày 18 tháng 12 năm 2020 của Bộ GDĐT), yêu cầu GV soạn giáo án  theo mẫu mới nhằm đổi mới chuyên môn theo hướng tiếp cận chương trình GDPT 2018.</w:t>
      </w:r>
    </w:p>
    <w:p w14:paraId="68A5D107" w14:textId="77777777" w:rsidR="00565DFB" w:rsidRPr="00565DFB" w:rsidRDefault="00565DFB" w:rsidP="00565DFB">
      <w:pPr>
        <w:spacing w:after="0" w:line="240" w:lineRule="auto"/>
        <w:ind w:left="720"/>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lastRenderedPageBreak/>
        <w:t>- Tổ chuyên môn trao đổi và thống nhất xây dựng các chuyên đề dạy học sử dụng các phương pháp dạy học tích cực trong kế hoạch từ đầu năm.</w:t>
      </w:r>
    </w:p>
    <w:p w14:paraId="3C50F34D" w14:textId="77777777" w:rsidR="00565DFB" w:rsidRPr="00565DFB" w:rsidRDefault="00565DFB" w:rsidP="00565DFB">
      <w:pPr>
        <w:spacing w:after="0" w:line="240" w:lineRule="auto"/>
        <w:ind w:left="567"/>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 Tất cả các giáo viên xây dựng kế hoạch bồi dưỡng thường xuyên cá nhân và lựa chọn các module gắn với hoạt động tự bồi dưỡng, nâng cao trình độ chuyên môn nghiệp vụ của chính mình và giải quyết thực tiễn nhiệm vụ được phân công.</w:t>
      </w:r>
    </w:p>
    <w:p w14:paraId="0892B12F" w14:textId="77777777" w:rsidR="00565DFB" w:rsidRPr="00912F65" w:rsidRDefault="006F0D51" w:rsidP="00565DFB">
      <w:pPr>
        <w:spacing w:after="0" w:line="240" w:lineRule="auto"/>
        <w:ind w:firstLine="567"/>
        <w:jc w:val="both"/>
        <w:rPr>
          <w:rFonts w:ascii="Times New Roman" w:eastAsia="Times New Roman" w:hAnsi="Times New Roman" w:cs="Times New Roman"/>
          <w:sz w:val="24"/>
          <w:szCs w:val="24"/>
          <w:lang w:eastAsia="vi-VN"/>
        </w:rPr>
      </w:pPr>
      <w:r>
        <w:rPr>
          <w:rFonts w:ascii="Times New Roman" w:eastAsia="Times New Roman" w:hAnsi="Times New Roman" w:cs="Times New Roman"/>
          <w:color w:val="000000"/>
          <w:sz w:val="26"/>
          <w:szCs w:val="26"/>
          <w:lang w:eastAsia="vi-VN"/>
        </w:rPr>
        <w:t xml:space="preserve">- Tổ phân công </w:t>
      </w:r>
      <w:r w:rsidRPr="006F0D51">
        <w:rPr>
          <w:rFonts w:ascii="Times New Roman" w:eastAsia="Times New Roman" w:hAnsi="Times New Roman" w:cs="Times New Roman"/>
          <w:color w:val="000000"/>
          <w:sz w:val="26"/>
          <w:szCs w:val="26"/>
          <w:lang w:eastAsia="vi-VN"/>
        </w:rPr>
        <w:t xml:space="preserve">nghiên cứu </w:t>
      </w:r>
      <w:r>
        <w:rPr>
          <w:rFonts w:ascii="Times New Roman" w:eastAsia="Times New Roman" w:hAnsi="Times New Roman" w:cs="Times New Roman"/>
          <w:color w:val="000000"/>
          <w:sz w:val="26"/>
          <w:szCs w:val="26"/>
          <w:lang w:eastAsia="vi-VN"/>
        </w:rPr>
        <w:t xml:space="preserve">các chuyên đề </w:t>
      </w:r>
      <w:r w:rsidR="00565DFB" w:rsidRPr="00565DFB">
        <w:rPr>
          <w:rFonts w:ascii="Times New Roman" w:eastAsia="Times New Roman" w:hAnsi="Times New Roman" w:cs="Times New Roman"/>
          <w:color w:val="000000"/>
          <w:sz w:val="26"/>
          <w:szCs w:val="26"/>
          <w:lang w:eastAsia="vi-VN"/>
        </w:rPr>
        <w:t>theo h</w:t>
      </w:r>
      <w:r w:rsidR="00912F65">
        <w:rPr>
          <w:rFonts w:ascii="Times New Roman" w:eastAsia="Times New Roman" w:hAnsi="Times New Roman" w:cs="Times New Roman"/>
          <w:color w:val="000000"/>
          <w:sz w:val="26"/>
          <w:szCs w:val="26"/>
          <w:lang w:eastAsia="vi-VN"/>
        </w:rPr>
        <w:t xml:space="preserve">ướng chương trình </w:t>
      </w:r>
      <w:r w:rsidR="00912F65" w:rsidRPr="00912F65">
        <w:rPr>
          <w:rFonts w:ascii="Times New Roman" w:eastAsia="Times New Roman" w:hAnsi="Times New Roman" w:cs="Times New Roman"/>
          <w:color w:val="000000"/>
          <w:sz w:val="26"/>
          <w:szCs w:val="26"/>
          <w:lang w:eastAsia="vi-VN"/>
        </w:rPr>
        <w:t>PT mới</w:t>
      </w:r>
    </w:p>
    <w:p w14:paraId="7EA4143D" w14:textId="77777777" w:rsidR="00565DFB" w:rsidRPr="00565DFB" w:rsidRDefault="00565DFB" w:rsidP="00565DFB">
      <w:pPr>
        <w:spacing w:after="0" w:line="240" w:lineRule="auto"/>
        <w:ind w:left="567"/>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 Xây dựng kế hoạch, tổ chức thực hiện nghiêm túc, đầy đủ, hiệu quả công tác kiểm tra quy chế chuyên môn.</w:t>
      </w:r>
    </w:p>
    <w:p w14:paraId="77A962E4" w14:textId="77777777" w:rsidR="00565DFB" w:rsidRPr="00565DFB" w:rsidRDefault="006F0D51" w:rsidP="00565DFB">
      <w:pPr>
        <w:spacing w:after="0" w:line="240" w:lineRule="auto"/>
        <w:ind w:firstLine="567"/>
        <w:jc w:val="both"/>
        <w:rPr>
          <w:rFonts w:ascii="Times New Roman" w:eastAsia="Times New Roman" w:hAnsi="Times New Roman" w:cs="Times New Roman"/>
          <w:sz w:val="24"/>
          <w:szCs w:val="24"/>
          <w:lang w:eastAsia="vi-VN"/>
        </w:rPr>
      </w:pPr>
      <w:r>
        <w:rPr>
          <w:rFonts w:ascii="Times New Roman" w:eastAsia="Times New Roman" w:hAnsi="Times New Roman" w:cs="Times New Roman"/>
          <w:color w:val="000000"/>
          <w:sz w:val="26"/>
          <w:szCs w:val="26"/>
          <w:lang w:eastAsia="vi-VN"/>
        </w:rPr>
        <w:t>- Thực hiện N</w:t>
      </w:r>
      <w:r w:rsidRPr="006F0D51">
        <w:rPr>
          <w:rFonts w:ascii="Times New Roman" w:eastAsia="Times New Roman" w:hAnsi="Times New Roman" w:cs="Times New Roman"/>
          <w:color w:val="000000"/>
          <w:sz w:val="26"/>
          <w:szCs w:val="26"/>
          <w:lang w:eastAsia="vi-VN"/>
        </w:rPr>
        <w:t>ghiên cứu bài học</w:t>
      </w:r>
      <w:r w:rsidR="00565DFB" w:rsidRPr="00565DFB">
        <w:rPr>
          <w:rFonts w:ascii="Times New Roman" w:eastAsia="Times New Roman" w:hAnsi="Times New Roman" w:cs="Times New Roman"/>
          <w:color w:val="000000"/>
          <w:sz w:val="26"/>
          <w:szCs w:val="26"/>
          <w:lang w:eastAsia="vi-VN"/>
        </w:rPr>
        <w:t>, dự giờ học tập, rút kinh nghiệm giữa giáo viên trong tổ và với đồng nghiệp.</w:t>
      </w:r>
    </w:p>
    <w:p w14:paraId="3843B30C" w14:textId="77777777" w:rsidR="00565DFB" w:rsidRDefault="00565DFB" w:rsidP="00565DFB">
      <w:pPr>
        <w:spacing w:after="0" w:line="240" w:lineRule="auto"/>
        <w:ind w:left="567"/>
        <w:jc w:val="both"/>
        <w:rPr>
          <w:rFonts w:ascii="Times New Roman" w:eastAsia="Times New Roman" w:hAnsi="Times New Roman" w:cs="Times New Roman"/>
          <w:color w:val="000000"/>
          <w:sz w:val="26"/>
          <w:szCs w:val="26"/>
          <w:lang w:eastAsia="vi-VN"/>
        </w:rPr>
      </w:pPr>
      <w:r w:rsidRPr="00565DFB">
        <w:rPr>
          <w:rFonts w:ascii="Times New Roman" w:eastAsia="Times New Roman" w:hAnsi="Times New Roman" w:cs="Times New Roman"/>
          <w:color w:val="000000"/>
          <w:sz w:val="26"/>
          <w:szCs w:val="26"/>
          <w:lang w:eastAsia="vi-VN"/>
        </w:rPr>
        <w:t>- Tổ trưởng chuyên môn lập kế hoạch định kỳ kiểm tra hồ sơ, giáo án, kế hoạch giảng dạy của giáo viên.</w:t>
      </w:r>
    </w:p>
    <w:p w14:paraId="3F3E1419" w14:textId="349292C2" w:rsidR="002D344E" w:rsidRPr="00565DFB" w:rsidRDefault="002D344E" w:rsidP="00565DFB">
      <w:pPr>
        <w:spacing w:after="0" w:line="240" w:lineRule="auto"/>
        <w:ind w:left="567"/>
        <w:jc w:val="both"/>
        <w:rPr>
          <w:rFonts w:ascii="Times New Roman" w:eastAsia="Times New Roman" w:hAnsi="Times New Roman" w:cs="Times New Roman"/>
          <w:sz w:val="24"/>
          <w:szCs w:val="24"/>
          <w:lang w:eastAsia="vi-VN"/>
        </w:rPr>
      </w:pPr>
      <w:r>
        <w:rPr>
          <w:rFonts w:ascii="Times New Roman" w:eastAsia="Times New Roman" w:hAnsi="Times New Roman" w:cs="Times New Roman"/>
          <w:color w:val="000000"/>
          <w:sz w:val="26"/>
          <w:szCs w:val="26"/>
          <w:lang w:eastAsia="vi-VN"/>
        </w:rPr>
        <w:t>-</w:t>
      </w:r>
      <w:r w:rsidRPr="002D344E">
        <w:rPr>
          <w:rFonts w:ascii="Times New Roman" w:eastAsia="Times New Roman" w:hAnsi="Times New Roman" w:cs="Times New Roman"/>
          <w:b/>
          <w:bCs/>
          <w:color w:val="000000"/>
          <w:sz w:val="26"/>
          <w:szCs w:val="26"/>
          <w:lang w:eastAsia="vi-VN"/>
        </w:rPr>
        <w:t>Thực hiện dạy học chuyển đổi số trên trang Web K12 online theo công văn của Sở đến năm 2025-úp bài và clip giảng dạy..</w:t>
      </w:r>
    </w:p>
    <w:p w14:paraId="1838B4B2" w14:textId="77777777" w:rsidR="00565DFB" w:rsidRPr="00565DFB" w:rsidRDefault="00565DFB" w:rsidP="00565DFB">
      <w:pPr>
        <w:spacing w:after="0" w:line="240" w:lineRule="auto"/>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shd w:val="clear" w:color="auto" w:fill="FFFFFF"/>
          <w:lang w:eastAsia="vi-VN"/>
        </w:rPr>
        <w:tab/>
        <w:t>2. Kế hoạch cụ thể từng tháng.</w:t>
      </w:r>
    </w:p>
    <w:tbl>
      <w:tblPr>
        <w:tblW w:w="0" w:type="auto"/>
        <w:tblCellMar>
          <w:top w:w="15" w:type="dxa"/>
          <w:left w:w="15" w:type="dxa"/>
          <w:bottom w:w="15" w:type="dxa"/>
          <w:right w:w="15" w:type="dxa"/>
        </w:tblCellMar>
        <w:tblLook w:val="04A0" w:firstRow="1" w:lastRow="0" w:firstColumn="1" w:lastColumn="0" w:noHBand="0" w:noVBand="1"/>
      </w:tblPr>
      <w:tblGrid>
        <w:gridCol w:w="1624"/>
        <w:gridCol w:w="6013"/>
        <w:gridCol w:w="1373"/>
      </w:tblGrid>
      <w:tr w:rsidR="00565DFB" w:rsidRPr="00565DFB" w14:paraId="52FD5B3C" w14:textId="77777777" w:rsidTr="00565DFB">
        <w:trPr>
          <w:trHeight w:val="144"/>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hideMark/>
          </w:tcPr>
          <w:p w14:paraId="5278C244" w14:textId="77777777" w:rsidR="00565DFB" w:rsidRPr="00565DFB" w:rsidRDefault="00565DFB" w:rsidP="00565DFB">
            <w:pPr>
              <w:spacing w:after="0" w:line="144" w:lineRule="atLeast"/>
              <w:ind w:hanging="67"/>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shd w:val="clear" w:color="auto" w:fill="FFFFFF"/>
                <w:lang w:eastAsia="vi-VN"/>
              </w:rPr>
              <w:br/>
              <w:t> Thời gian</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hideMark/>
          </w:tcPr>
          <w:p w14:paraId="7DC18DFB" w14:textId="77777777" w:rsidR="00565DFB" w:rsidRPr="00565DFB" w:rsidRDefault="00565DFB" w:rsidP="00565DFB">
            <w:pPr>
              <w:spacing w:after="0" w:line="144"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shd w:val="clear" w:color="auto" w:fill="FFFFFF"/>
                <w:lang w:eastAsia="vi-VN"/>
              </w:rPr>
              <w:t>Nội dung công việc</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hideMark/>
          </w:tcPr>
          <w:p w14:paraId="0570C9E0" w14:textId="77777777" w:rsidR="00565DFB" w:rsidRPr="00565DFB" w:rsidRDefault="00565DFB" w:rsidP="00565DFB">
            <w:pPr>
              <w:spacing w:after="0" w:line="144"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shd w:val="clear" w:color="auto" w:fill="FFFFFF"/>
                <w:lang w:eastAsia="vi-VN"/>
              </w:rPr>
              <w:t>Phụ trách</w:t>
            </w:r>
          </w:p>
        </w:tc>
      </w:tr>
      <w:tr w:rsidR="00565DFB" w:rsidRPr="00565DFB" w14:paraId="7CA0679E" w14:textId="77777777" w:rsidTr="00565DFB">
        <w:trPr>
          <w:trHeight w:val="144"/>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hideMark/>
          </w:tcPr>
          <w:p w14:paraId="5CA1E3DD" w14:textId="0760CB51" w:rsidR="00565DFB" w:rsidRPr="00565DFB" w:rsidRDefault="00565DFB" w:rsidP="00565DFB">
            <w:pPr>
              <w:spacing w:after="0" w:line="144" w:lineRule="atLeast"/>
              <w:ind w:hanging="67"/>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shd w:val="clear" w:color="auto" w:fill="FFFFFF"/>
                <w:lang w:eastAsia="vi-VN"/>
              </w:rPr>
              <w:t xml:space="preserve">Tháng </w:t>
            </w:r>
            <w:r w:rsidR="006F0D51">
              <w:rPr>
                <w:rFonts w:ascii="Times New Roman" w:eastAsia="Times New Roman" w:hAnsi="Times New Roman" w:cs="Times New Roman"/>
                <w:color w:val="000000"/>
                <w:sz w:val="26"/>
                <w:szCs w:val="26"/>
                <w:shd w:val="clear" w:color="auto" w:fill="FFFFFF"/>
                <w:lang w:val="en-US" w:eastAsia="vi-VN"/>
              </w:rPr>
              <w:t>8+</w:t>
            </w:r>
            <w:r w:rsidRPr="00565DFB">
              <w:rPr>
                <w:rFonts w:ascii="Times New Roman" w:eastAsia="Times New Roman" w:hAnsi="Times New Roman" w:cs="Times New Roman"/>
                <w:color w:val="000000"/>
                <w:sz w:val="26"/>
                <w:szCs w:val="26"/>
                <w:shd w:val="clear" w:color="auto" w:fill="FFFFFF"/>
                <w:lang w:eastAsia="vi-VN"/>
              </w:rPr>
              <w:t>9/</w:t>
            </w:r>
            <w:r w:rsidR="008C5E0E">
              <w:rPr>
                <w:rFonts w:ascii="Times New Roman" w:eastAsia="Times New Roman" w:hAnsi="Times New Roman" w:cs="Times New Roman"/>
                <w:color w:val="000000"/>
                <w:sz w:val="26"/>
                <w:szCs w:val="26"/>
                <w:shd w:val="clear" w:color="auto" w:fill="FFFFFF"/>
                <w:lang w:eastAsia="vi-VN"/>
              </w:rPr>
              <w:t>2024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hideMark/>
          </w:tcPr>
          <w:p w14:paraId="49AF71AC" w14:textId="77777777" w:rsidR="00565DFB" w:rsidRPr="00565DFB" w:rsidRDefault="00565DFB" w:rsidP="00565DFB">
            <w:pPr>
              <w:spacing w:after="0" w:line="240" w:lineRule="auto"/>
              <w:ind w:right="13"/>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 Dự kiến phân công chuyên môn.</w:t>
            </w:r>
          </w:p>
          <w:p w14:paraId="6AA8ABE6" w14:textId="77777777" w:rsidR="00565DFB" w:rsidRPr="00565DFB" w:rsidRDefault="00565DFB" w:rsidP="00565DFB">
            <w:pPr>
              <w:spacing w:after="0" w:line="240" w:lineRule="auto"/>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 Họp tổ chuyên môn triển khai nhiệm vụ năm học, xây dựng kế hoạch năm học.</w:t>
            </w:r>
          </w:p>
          <w:p w14:paraId="63D77D48" w14:textId="77777777" w:rsidR="00565DFB" w:rsidRPr="00565DFB" w:rsidRDefault="00565DFB" w:rsidP="00565DFB">
            <w:pPr>
              <w:spacing w:after="0" w:line="240" w:lineRule="auto"/>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 Nhận lớp giảng dạy, chủ nhiệm, thực hiện công tác chuẩn bị cho năm học mới. </w:t>
            </w:r>
          </w:p>
          <w:p w14:paraId="5CEE0E1E" w14:textId="77777777" w:rsidR="00565DFB" w:rsidRPr="002D103D" w:rsidRDefault="00565DFB" w:rsidP="00565DFB">
            <w:pPr>
              <w:spacing w:after="0" w:line="144" w:lineRule="atLeast"/>
              <w:rPr>
                <w:rFonts w:ascii="Times New Roman" w:eastAsia="Times New Roman" w:hAnsi="Times New Roman" w:cs="Times New Roman"/>
                <w:color w:val="000000"/>
                <w:sz w:val="26"/>
                <w:szCs w:val="26"/>
                <w:lang w:eastAsia="vi-VN"/>
              </w:rPr>
            </w:pPr>
            <w:r w:rsidRPr="00565DFB">
              <w:rPr>
                <w:rFonts w:ascii="Times New Roman" w:eastAsia="Times New Roman" w:hAnsi="Times New Roman" w:cs="Times New Roman"/>
                <w:color w:val="000000"/>
                <w:sz w:val="26"/>
                <w:szCs w:val="26"/>
                <w:lang w:eastAsia="vi-VN"/>
              </w:rPr>
              <w:t>- Phân công các nhiệm vụ trong học kì 1 và năm học.</w:t>
            </w:r>
          </w:p>
          <w:p w14:paraId="2CB866A2" w14:textId="77777777" w:rsidR="006F0D51" w:rsidRDefault="006F0D51" w:rsidP="00565DFB">
            <w:pPr>
              <w:spacing w:after="0" w:line="144" w:lineRule="atLeast"/>
              <w:rPr>
                <w:rFonts w:ascii="Times New Roman" w:eastAsia="Times New Roman" w:hAnsi="Times New Roman" w:cs="Times New Roman"/>
                <w:color w:val="000000"/>
                <w:sz w:val="26"/>
                <w:szCs w:val="26"/>
                <w:lang w:eastAsia="vi-VN"/>
              </w:rPr>
            </w:pPr>
            <w:r w:rsidRPr="002D103D">
              <w:rPr>
                <w:rFonts w:ascii="Times New Roman" w:eastAsia="Times New Roman" w:hAnsi="Times New Roman" w:cs="Times New Roman"/>
                <w:color w:val="000000"/>
                <w:sz w:val="26"/>
                <w:szCs w:val="26"/>
                <w:lang w:eastAsia="vi-VN"/>
              </w:rPr>
              <w:t>+ Tham gia học &amp; bồi dưỡng lớp CT do quận tổ chức</w:t>
            </w:r>
          </w:p>
          <w:p w14:paraId="33A0825F" w14:textId="1A197357" w:rsidR="00E563DE" w:rsidRPr="002D103D" w:rsidRDefault="00E563DE" w:rsidP="00565DFB">
            <w:pPr>
              <w:spacing w:after="0" w:line="144" w:lineRule="atLeast"/>
              <w:rPr>
                <w:rFonts w:ascii="Times New Roman" w:eastAsia="Times New Roman" w:hAnsi="Times New Roman" w:cs="Times New Roman"/>
                <w:sz w:val="24"/>
                <w:szCs w:val="24"/>
                <w:lang w:eastAsia="vi-VN"/>
              </w:rPr>
            </w:pPr>
            <w:r>
              <w:rPr>
                <w:rFonts w:ascii="Times New Roman" w:eastAsia="Times New Roman" w:hAnsi="Times New Roman" w:cs="Times New Roman"/>
                <w:color w:val="000000"/>
                <w:sz w:val="26"/>
                <w:szCs w:val="26"/>
                <w:lang w:eastAsia="vi-VN"/>
              </w:rPr>
              <w:t>+Tổ chức ôn thi HSGK12( GV phụ trách)</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hideMark/>
          </w:tcPr>
          <w:p w14:paraId="2FB63873" w14:textId="77777777" w:rsidR="00565DFB" w:rsidRPr="00565DFB" w:rsidRDefault="00565DFB" w:rsidP="00565DFB">
            <w:pPr>
              <w:spacing w:after="0" w:line="144"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shd w:val="clear" w:color="auto" w:fill="FFFFFF"/>
                <w:lang w:eastAsia="vi-VN"/>
              </w:rPr>
              <w:t>TTCM + Cả tổ</w:t>
            </w:r>
          </w:p>
        </w:tc>
      </w:tr>
      <w:tr w:rsidR="00565DFB" w:rsidRPr="00565DFB" w14:paraId="427CB546" w14:textId="77777777" w:rsidTr="00565DFB">
        <w:trPr>
          <w:trHeight w:val="144"/>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hideMark/>
          </w:tcPr>
          <w:p w14:paraId="30B4226B" w14:textId="6FE30BD3" w:rsidR="00565DFB" w:rsidRPr="00565DFB" w:rsidRDefault="00565DFB" w:rsidP="00565DFB">
            <w:pPr>
              <w:spacing w:after="0" w:line="144" w:lineRule="atLeast"/>
              <w:ind w:hanging="67"/>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shd w:val="clear" w:color="auto" w:fill="FFFFFF"/>
                <w:lang w:eastAsia="vi-VN"/>
              </w:rPr>
              <w:t>Tháng 10/</w:t>
            </w:r>
            <w:r w:rsidR="008C5E0E">
              <w:rPr>
                <w:rFonts w:ascii="Times New Roman" w:eastAsia="Times New Roman" w:hAnsi="Times New Roman" w:cs="Times New Roman"/>
                <w:color w:val="000000"/>
                <w:sz w:val="26"/>
                <w:szCs w:val="26"/>
                <w:shd w:val="clear" w:color="auto" w:fill="FFFFFF"/>
                <w:lang w:eastAsia="vi-VN"/>
              </w:rPr>
              <w:t>2024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hideMark/>
          </w:tcPr>
          <w:p w14:paraId="09992CD4" w14:textId="77777777" w:rsidR="00565DFB" w:rsidRPr="00565DFB" w:rsidRDefault="00565DFB" w:rsidP="00565DFB">
            <w:pPr>
              <w:spacing w:after="0" w:line="240" w:lineRule="auto"/>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 Thao giảng, dự giờ trong tổ, hợp tổ, họp nhóm thống nhất nội dung giảng dạy trong tháng 10.</w:t>
            </w:r>
          </w:p>
          <w:p w14:paraId="54597F35" w14:textId="77777777" w:rsidR="00565DFB" w:rsidRPr="00565DFB" w:rsidRDefault="00565DFB" w:rsidP="00565DFB">
            <w:pPr>
              <w:spacing w:after="0" w:line="240" w:lineRule="auto"/>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-Thống nhất nội dung ôn tập và ra đề KTTT </w:t>
            </w:r>
          </w:p>
          <w:p w14:paraId="0871E4F5" w14:textId="77777777" w:rsidR="00565DFB" w:rsidRPr="00565DFB" w:rsidRDefault="00565DFB" w:rsidP="00565DFB">
            <w:pPr>
              <w:spacing w:after="0" w:line="240" w:lineRule="auto"/>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 Rà soạt lại tiến độ chương trình và lên kế hoạch dạy bù bộ môn.</w:t>
            </w:r>
          </w:p>
          <w:p w14:paraId="1469302C" w14:textId="77777777" w:rsidR="00565DFB" w:rsidRPr="00565DFB" w:rsidRDefault="00565DFB" w:rsidP="00565DFB">
            <w:pPr>
              <w:spacing w:after="0" w:line="240" w:lineRule="auto"/>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-Thống nhất trọng tâm bài dạy tháng 10.</w:t>
            </w:r>
          </w:p>
          <w:p w14:paraId="6406DE96" w14:textId="77777777" w:rsidR="00565DFB" w:rsidRDefault="00565DFB" w:rsidP="00565DFB">
            <w:pPr>
              <w:spacing w:after="0" w:line="144" w:lineRule="atLeast"/>
              <w:rPr>
                <w:rFonts w:ascii="Times New Roman" w:eastAsia="Times New Roman" w:hAnsi="Times New Roman" w:cs="Times New Roman"/>
                <w:color w:val="000000"/>
                <w:sz w:val="26"/>
                <w:szCs w:val="26"/>
                <w:lang w:eastAsia="vi-VN"/>
              </w:rPr>
            </w:pPr>
            <w:r w:rsidRPr="00565DFB">
              <w:rPr>
                <w:rFonts w:ascii="Times New Roman" w:eastAsia="Times New Roman" w:hAnsi="Times New Roman" w:cs="Times New Roman"/>
                <w:color w:val="000000"/>
                <w:sz w:val="26"/>
                <w:szCs w:val="26"/>
                <w:lang w:eastAsia="vi-VN"/>
              </w:rPr>
              <w:t>- Báo cáo chuyên đề.</w:t>
            </w:r>
          </w:p>
          <w:p w14:paraId="2269BF0F" w14:textId="5407CC9A" w:rsidR="00A07755" w:rsidRPr="00565DFB" w:rsidRDefault="00A07755" w:rsidP="00565DFB">
            <w:pPr>
              <w:spacing w:after="0" w:line="144" w:lineRule="atLeast"/>
              <w:rPr>
                <w:rFonts w:ascii="Times New Roman" w:eastAsia="Times New Roman" w:hAnsi="Times New Roman" w:cs="Times New Roman"/>
                <w:sz w:val="24"/>
                <w:szCs w:val="24"/>
                <w:lang w:eastAsia="vi-VN"/>
              </w:rPr>
            </w:pPr>
            <w:r>
              <w:rPr>
                <w:rFonts w:ascii="Times New Roman" w:eastAsia="Times New Roman" w:hAnsi="Times New Roman" w:cs="Times New Roman"/>
                <w:color w:val="000000"/>
                <w:sz w:val="26"/>
                <w:szCs w:val="26"/>
                <w:lang w:eastAsia="vi-VN"/>
              </w:rPr>
              <w:t>-Tổ chức ôn thi Olympic cho HS10,11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hideMark/>
          </w:tcPr>
          <w:p w14:paraId="4DD36955" w14:textId="77777777" w:rsidR="00565DFB" w:rsidRPr="00565DFB" w:rsidRDefault="00565DFB" w:rsidP="00565DFB">
            <w:pPr>
              <w:spacing w:after="0" w:line="144"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shd w:val="clear" w:color="auto" w:fill="FFFFFF"/>
                <w:lang w:eastAsia="vi-VN"/>
              </w:rPr>
              <w:t>TTCM + Cả tổ</w:t>
            </w:r>
          </w:p>
        </w:tc>
      </w:tr>
      <w:tr w:rsidR="00565DFB" w:rsidRPr="00565DFB" w14:paraId="58A2EBFE" w14:textId="77777777" w:rsidTr="00565DFB">
        <w:trPr>
          <w:trHeight w:val="144"/>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hideMark/>
          </w:tcPr>
          <w:p w14:paraId="45431EA3" w14:textId="74E9E945" w:rsidR="00565DFB" w:rsidRPr="00565DFB" w:rsidRDefault="00565DFB" w:rsidP="00565DFB">
            <w:pPr>
              <w:spacing w:after="0" w:line="144" w:lineRule="atLeast"/>
              <w:ind w:hanging="67"/>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shd w:val="clear" w:color="auto" w:fill="FFFFFF"/>
                <w:lang w:eastAsia="vi-VN"/>
              </w:rPr>
              <w:t>Tháng 11/</w:t>
            </w:r>
            <w:r w:rsidR="008C5E0E">
              <w:rPr>
                <w:rFonts w:ascii="Times New Roman" w:eastAsia="Times New Roman" w:hAnsi="Times New Roman" w:cs="Times New Roman"/>
                <w:color w:val="000000"/>
                <w:sz w:val="26"/>
                <w:szCs w:val="26"/>
                <w:shd w:val="clear" w:color="auto" w:fill="FFFFFF"/>
                <w:lang w:eastAsia="vi-VN"/>
              </w:rPr>
              <w:t>2024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hideMark/>
          </w:tcPr>
          <w:p w14:paraId="3AFB35BF" w14:textId="77777777" w:rsidR="00565DFB" w:rsidRPr="00565DFB" w:rsidRDefault="00565DFB" w:rsidP="00565DFB">
            <w:pPr>
              <w:spacing w:after="0" w:line="240" w:lineRule="auto"/>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-Kiểm tra HSSS toàn tổ.</w:t>
            </w:r>
          </w:p>
          <w:p w14:paraId="5249B4C1" w14:textId="77777777" w:rsidR="00565DFB" w:rsidRPr="006F0D51" w:rsidRDefault="00565DFB" w:rsidP="00565DFB">
            <w:pPr>
              <w:spacing w:after="0" w:line="240" w:lineRule="auto"/>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 xml:space="preserve">-Rà soạt lại tiến độ </w:t>
            </w:r>
            <w:r w:rsidR="006F0D51">
              <w:rPr>
                <w:rFonts w:ascii="Times New Roman" w:eastAsia="Times New Roman" w:hAnsi="Times New Roman" w:cs="Times New Roman"/>
                <w:color w:val="000000"/>
                <w:sz w:val="26"/>
                <w:szCs w:val="26"/>
                <w:lang w:eastAsia="vi-VN"/>
              </w:rPr>
              <w:t xml:space="preserve">chương trình và lên kế hoạch </w:t>
            </w:r>
            <w:r w:rsidR="006F0D51" w:rsidRPr="006F0D51">
              <w:rPr>
                <w:rFonts w:ascii="Times New Roman" w:eastAsia="Times New Roman" w:hAnsi="Times New Roman" w:cs="Times New Roman"/>
                <w:color w:val="000000"/>
                <w:sz w:val="26"/>
                <w:szCs w:val="26"/>
                <w:lang w:eastAsia="vi-VN"/>
              </w:rPr>
              <w:t>soạn đề thi giữa kì 1</w:t>
            </w:r>
          </w:p>
          <w:p w14:paraId="70A83E2E" w14:textId="77777777" w:rsidR="00565DFB" w:rsidRPr="00565DFB" w:rsidRDefault="00565DFB" w:rsidP="00565DFB">
            <w:pPr>
              <w:spacing w:after="0" w:line="240" w:lineRule="auto"/>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 Thi đua dạy tốt, học tốt chào mừng ngày Nhà giáo Việt Nam.</w:t>
            </w:r>
          </w:p>
          <w:p w14:paraId="01666466" w14:textId="77777777" w:rsidR="00565DFB" w:rsidRPr="00565DFB" w:rsidRDefault="00565DFB" w:rsidP="00565DFB">
            <w:pPr>
              <w:spacing w:after="0" w:line="240" w:lineRule="auto"/>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 Tham gia đầy đủ các hoạt động chào mừng ngày nhà giáo VN.</w:t>
            </w:r>
          </w:p>
          <w:p w14:paraId="50264FEE" w14:textId="77777777" w:rsidR="00565DFB" w:rsidRPr="00565DFB" w:rsidRDefault="00565DFB" w:rsidP="00565DFB">
            <w:pPr>
              <w:spacing w:after="0" w:line="144"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-Thống nhất trọng tâm bài dạy tháng 11.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hideMark/>
          </w:tcPr>
          <w:p w14:paraId="68D5441D" w14:textId="77777777" w:rsidR="00565DFB" w:rsidRPr="00565DFB" w:rsidRDefault="00565DFB" w:rsidP="00565DFB">
            <w:pPr>
              <w:spacing w:after="0" w:line="144"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shd w:val="clear" w:color="auto" w:fill="FFFFFF"/>
                <w:lang w:eastAsia="vi-VN"/>
              </w:rPr>
              <w:t>TTCM + Cả tổ</w:t>
            </w:r>
          </w:p>
        </w:tc>
      </w:tr>
      <w:tr w:rsidR="00565DFB" w:rsidRPr="00565DFB" w14:paraId="67BC6386" w14:textId="77777777" w:rsidTr="00565DFB">
        <w:trPr>
          <w:trHeight w:val="144"/>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hideMark/>
          </w:tcPr>
          <w:p w14:paraId="7D4458D8" w14:textId="032D9780" w:rsidR="00565DFB" w:rsidRPr="00565DFB" w:rsidRDefault="00565DFB" w:rsidP="00565DFB">
            <w:pPr>
              <w:spacing w:after="0" w:line="144" w:lineRule="atLeast"/>
              <w:ind w:hanging="67"/>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shd w:val="clear" w:color="auto" w:fill="FFFFFF"/>
                <w:lang w:eastAsia="vi-VN"/>
              </w:rPr>
              <w:t>Tháng 12/</w:t>
            </w:r>
            <w:r w:rsidR="008C5E0E">
              <w:rPr>
                <w:rFonts w:ascii="Times New Roman" w:eastAsia="Times New Roman" w:hAnsi="Times New Roman" w:cs="Times New Roman"/>
                <w:color w:val="000000"/>
                <w:sz w:val="26"/>
                <w:szCs w:val="26"/>
                <w:shd w:val="clear" w:color="auto" w:fill="FFFFFF"/>
                <w:lang w:eastAsia="vi-VN"/>
              </w:rPr>
              <w:t>2024</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hideMark/>
          </w:tcPr>
          <w:p w14:paraId="4211540C" w14:textId="77777777" w:rsidR="00565DFB" w:rsidRPr="00565DFB" w:rsidRDefault="00565DFB" w:rsidP="00565DFB">
            <w:pPr>
              <w:spacing w:after="0" w:line="240" w:lineRule="auto"/>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 Vào điểm HS1 đúng quy định.</w:t>
            </w:r>
          </w:p>
          <w:p w14:paraId="2DD23AAF" w14:textId="77777777" w:rsidR="00565DFB" w:rsidRPr="00565DFB" w:rsidRDefault="00565DFB" w:rsidP="00565DFB">
            <w:pPr>
              <w:spacing w:after="0" w:line="240" w:lineRule="auto"/>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 Soạn đề và đáp án đầy đủ nộp BGH đúng thời gian quy định.</w:t>
            </w:r>
          </w:p>
          <w:p w14:paraId="75221BBF" w14:textId="77777777" w:rsidR="00565DFB" w:rsidRPr="003D51AB" w:rsidRDefault="00565DFB" w:rsidP="00565DFB">
            <w:pPr>
              <w:spacing w:after="0" w:line="240" w:lineRule="auto"/>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lastRenderedPageBreak/>
              <w:t>- Báo cáo chuyên đề.</w:t>
            </w:r>
            <w:r w:rsidR="003D51AB" w:rsidRPr="003D51AB">
              <w:rPr>
                <w:rFonts w:ascii="Times New Roman" w:eastAsia="Times New Roman" w:hAnsi="Times New Roman" w:cs="Times New Roman"/>
                <w:color w:val="000000"/>
                <w:sz w:val="26"/>
                <w:szCs w:val="26"/>
                <w:lang w:eastAsia="vi-VN"/>
              </w:rPr>
              <w:t>thao giảng cụm</w:t>
            </w:r>
          </w:p>
          <w:p w14:paraId="388F55DD" w14:textId="77777777" w:rsidR="00565DFB" w:rsidRPr="00565DFB" w:rsidRDefault="00565DFB" w:rsidP="00565DFB">
            <w:pPr>
              <w:spacing w:after="0" w:line="240" w:lineRule="auto"/>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-Tham gia coi thi KT HKI nghiêm túc.</w:t>
            </w:r>
          </w:p>
          <w:p w14:paraId="6DDDD347" w14:textId="77777777" w:rsidR="00565DFB" w:rsidRPr="00565DFB" w:rsidRDefault="00565DFB" w:rsidP="00565DFB">
            <w:pPr>
              <w:spacing w:after="0" w:line="144"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 Sơ kết thi đua, sơ kết học kỳ 1.</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hideMark/>
          </w:tcPr>
          <w:p w14:paraId="71FF3C62" w14:textId="77777777" w:rsidR="00565DFB" w:rsidRPr="00565DFB" w:rsidRDefault="00565DFB" w:rsidP="00565DFB">
            <w:pPr>
              <w:spacing w:after="0" w:line="144"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shd w:val="clear" w:color="auto" w:fill="FFFFFF"/>
                <w:lang w:eastAsia="vi-VN"/>
              </w:rPr>
              <w:lastRenderedPageBreak/>
              <w:t>TTCM + Cả tổ</w:t>
            </w:r>
          </w:p>
        </w:tc>
      </w:tr>
      <w:tr w:rsidR="00565DFB" w:rsidRPr="00565DFB" w14:paraId="028343FA" w14:textId="77777777" w:rsidTr="00565DFB">
        <w:trPr>
          <w:trHeight w:val="2448"/>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hideMark/>
          </w:tcPr>
          <w:p w14:paraId="4143097C" w14:textId="70E5373A" w:rsidR="00565DFB" w:rsidRPr="00565DFB" w:rsidRDefault="00565DFB" w:rsidP="00565DFB">
            <w:pPr>
              <w:spacing w:after="0" w:line="240" w:lineRule="auto"/>
              <w:ind w:hanging="67"/>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shd w:val="clear" w:color="auto" w:fill="FFFFFF"/>
                <w:lang w:eastAsia="vi-VN"/>
              </w:rPr>
              <w:lastRenderedPageBreak/>
              <w:t>Tháng 01/</w:t>
            </w:r>
            <w:r w:rsidR="008C5E0E">
              <w:rPr>
                <w:rFonts w:ascii="Times New Roman" w:eastAsia="Times New Roman" w:hAnsi="Times New Roman" w:cs="Times New Roman"/>
                <w:color w:val="000000"/>
                <w:sz w:val="26"/>
                <w:szCs w:val="26"/>
                <w:shd w:val="clear" w:color="auto" w:fill="FFFFFF"/>
                <w:lang w:eastAsia="vi-VN"/>
              </w:rPr>
              <w:t>2025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hideMark/>
          </w:tcPr>
          <w:p w14:paraId="43CFB2E9" w14:textId="77777777" w:rsidR="00565DFB" w:rsidRPr="00565DFB" w:rsidRDefault="00565DFB" w:rsidP="00565DFB">
            <w:pPr>
              <w:spacing w:after="0" w:line="240" w:lineRule="auto"/>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 Thực hiện chương trình HK II.</w:t>
            </w:r>
          </w:p>
          <w:p w14:paraId="120F7ED2" w14:textId="77777777" w:rsidR="00565DFB" w:rsidRPr="00565DFB" w:rsidRDefault="00565DFB" w:rsidP="00565DFB">
            <w:pPr>
              <w:spacing w:after="0" w:line="240" w:lineRule="auto"/>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-Thống nhất nội dung, cấu trúc và ra đề KTTT lần 1-HKII.</w:t>
            </w:r>
          </w:p>
          <w:p w14:paraId="77810086" w14:textId="77777777" w:rsidR="00565DFB" w:rsidRPr="00565DFB" w:rsidRDefault="00565DFB" w:rsidP="00565DFB">
            <w:pPr>
              <w:spacing w:after="0" w:line="240" w:lineRule="auto"/>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 Báo điểm lần I –HKII đúng quy định.</w:t>
            </w:r>
          </w:p>
          <w:p w14:paraId="2AFE0466" w14:textId="77777777" w:rsidR="00565DFB" w:rsidRPr="00565DFB" w:rsidRDefault="00565DFB" w:rsidP="00565DFB">
            <w:pPr>
              <w:spacing w:after="0" w:line="240" w:lineRule="auto"/>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-Rà soát tiến độ chương trình.</w:t>
            </w:r>
          </w:p>
          <w:p w14:paraId="6DFB904C" w14:textId="77777777" w:rsidR="00565DFB" w:rsidRPr="00565DFB" w:rsidRDefault="00565DFB" w:rsidP="00565DFB">
            <w:pPr>
              <w:spacing w:after="0" w:line="240" w:lineRule="auto"/>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 Kiểm tra HSSS.</w:t>
            </w:r>
          </w:p>
          <w:p w14:paraId="66DBAC3E" w14:textId="77777777" w:rsidR="00565DFB" w:rsidRPr="00565DFB" w:rsidRDefault="00565DFB" w:rsidP="00565DFB">
            <w:pPr>
              <w:spacing w:after="0" w:line="240" w:lineRule="auto"/>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Thống nhất nội dung GD tháng 1 và tháng 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hideMark/>
          </w:tcPr>
          <w:p w14:paraId="146BB173" w14:textId="77777777" w:rsidR="00565DFB" w:rsidRPr="00565DFB" w:rsidRDefault="00565DFB" w:rsidP="00565DFB">
            <w:pPr>
              <w:spacing w:after="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shd w:val="clear" w:color="auto" w:fill="FFFFFF"/>
                <w:lang w:eastAsia="vi-VN"/>
              </w:rPr>
              <w:t>TTCM + Cả tổ</w:t>
            </w:r>
          </w:p>
        </w:tc>
      </w:tr>
      <w:tr w:rsidR="00565DFB" w:rsidRPr="00565DFB" w14:paraId="5D41A452" w14:textId="77777777" w:rsidTr="00565DFB">
        <w:trPr>
          <w:trHeight w:val="144"/>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hideMark/>
          </w:tcPr>
          <w:p w14:paraId="00D36DF8" w14:textId="22CCC462" w:rsidR="00565DFB" w:rsidRPr="00565DFB" w:rsidRDefault="00565DFB" w:rsidP="00565DFB">
            <w:pPr>
              <w:spacing w:after="0" w:line="144" w:lineRule="atLeast"/>
              <w:ind w:hanging="67"/>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shd w:val="clear" w:color="auto" w:fill="FFFFFF"/>
                <w:lang w:eastAsia="vi-VN"/>
              </w:rPr>
              <w:t>Tháng 02/</w:t>
            </w:r>
            <w:r w:rsidR="008C5E0E">
              <w:rPr>
                <w:rFonts w:ascii="Times New Roman" w:eastAsia="Times New Roman" w:hAnsi="Times New Roman" w:cs="Times New Roman"/>
                <w:color w:val="000000"/>
                <w:sz w:val="26"/>
                <w:szCs w:val="26"/>
                <w:shd w:val="clear" w:color="auto" w:fill="FFFFFF"/>
                <w:lang w:eastAsia="vi-VN"/>
              </w:rPr>
              <w:t>2025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hideMark/>
          </w:tcPr>
          <w:p w14:paraId="4A2E73A6" w14:textId="77777777" w:rsidR="00565DFB" w:rsidRPr="00565DFB" w:rsidRDefault="00565DFB" w:rsidP="00565DFB">
            <w:pPr>
              <w:spacing w:after="0" w:line="240" w:lineRule="auto"/>
              <w:ind w:right="13"/>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 Họp tổ, thống nhất nội dung giảng dạy tháng 2.</w:t>
            </w:r>
          </w:p>
          <w:p w14:paraId="0172E57A" w14:textId="77777777" w:rsidR="00565DFB" w:rsidRDefault="00565DFB" w:rsidP="00565DFB">
            <w:pPr>
              <w:spacing w:after="0" w:line="144" w:lineRule="atLeast"/>
              <w:ind w:right="13"/>
              <w:rPr>
                <w:rFonts w:ascii="Times New Roman" w:eastAsia="Times New Roman" w:hAnsi="Times New Roman" w:cs="Times New Roman"/>
                <w:color w:val="000000"/>
                <w:sz w:val="26"/>
                <w:szCs w:val="26"/>
                <w:lang w:eastAsia="vi-VN"/>
              </w:rPr>
            </w:pPr>
            <w:r w:rsidRPr="00565DFB">
              <w:rPr>
                <w:rFonts w:ascii="Times New Roman" w:eastAsia="Times New Roman" w:hAnsi="Times New Roman" w:cs="Times New Roman"/>
                <w:color w:val="000000"/>
                <w:sz w:val="26"/>
                <w:szCs w:val="26"/>
                <w:lang w:eastAsia="vi-VN"/>
              </w:rPr>
              <w:t>- Báo cáo chuyên đề.</w:t>
            </w:r>
          </w:p>
          <w:p w14:paraId="73178CC0" w14:textId="0CCD51CB" w:rsidR="00A07755" w:rsidRPr="00565DFB" w:rsidRDefault="00A07755" w:rsidP="00565DFB">
            <w:pPr>
              <w:spacing w:after="0" w:line="144" w:lineRule="atLeast"/>
              <w:ind w:right="13"/>
              <w:rPr>
                <w:rFonts w:ascii="Times New Roman" w:eastAsia="Times New Roman" w:hAnsi="Times New Roman" w:cs="Times New Roman"/>
                <w:sz w:val="24"/>
                <w:szCs w:val="24"/>
                <w:lang w:eastAsia="vi-VN"/>
              </w:rPr>
            </w:pPr>
            <w:r>
              <w:rPr>
                <w:rFonts w:ascii="Times New Roman" w:eastAsia="Times New Roman" w:hAnsi="Times New Roman" w:cs="Times New Roman"/>
                <w:color w:val="000000"/>
                <w:sz w:val="26"/>
                <w:szCs w:val="26"/>
                <w:lang w:eastAsia="vi-VN"/>
              </w:rPr>
              <w:t>-Ôn khái quát HSG12 –Thi HSG</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hideMark/>
          </w:tcPr>
          <w:p w14:paraId="697F8C98" w14:textId="77777777" w:rsidR="00565DFB" w:rsidRPr="00565DFB" w:rsidRDefault="00565DFB" w:rsidP="00565DFB">
            <w:pPr>
              <w:spacing w:after="0" w:line="144"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shd w:val="clear" w:color="auto" w:fill="FFFFFF"/>
                <w:lang w:eastAsia="vi-VN"/>
              </w:rPr>
              <w:t>TTCM + Cả tổ</w:t>
            </w:r>
          </w:p>
        </w:tc>
      </w:tr>
      <w:tr w:rsidR="00565DFB" w:rsidRPr="00565DFB" w14:paraId="4B56B2DE" w14:textId="77777777" w:rsidTr="00565DFB">
        <w:trPr>
          <w:trHeight w:val="144"/>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hideMark/>
          </w:tcPr>
          <w:p w14:paraId="3A49B65B" w14:textId="5DCA2345" w:rsidR="00565DFB" w:rsidRPr="00565DFB" w:rsidRDefault="00565DFB" w:rsidP="00565DFB">
            <w:pPr>
              <w:spacing w:after="0" w:line="144" w:lineRule="atLeast"/>
              <w:ind w:hanging="67"/>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shd w:val="clear" w:color="auto" w:fill="FFFFFF"/>
                <w:lang w:eastAsia="vi-VN"/>
              </w:rPr>
              <w:t>Tháng 3/</w:t>
            </w:r>
            <w:r w:rsidR="008C5E0E">
              <w:rPr>
                <w:rFonts w:ascii="Times New Roman" w:eastAsia="Times New Roman" w:hAnsi="Times New Roman" w:cs="Times New Roman"/>
                <w:color w:val="000000"/>
                <w:sz w:val="26"/>
                <w:szCs w:val="26"/>
                <w:shd w:val="clear" w:color="auto" w:fill="FFFFFF"/>
                <w:lang w:eastAsia="vi-VN"/>
              </w:rPr>
              <w:t>2025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hideMark/>
          </w:tcPr>
          <w:p w14:paraId="38E58F5C" w14:textId="77777777" w:rsidR="00565DFB" w:rsidRPr="00565DFB" w:rsidRDefault="00565DFB" w:rsidP="00565DFB">
            <w:pPr>
              <w:spacing w:after="0" w:line="240" w:lineRule="auto"/>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 Thống nhất nội dung, cấu trúc và ra đề KTTT lần 2-HKII.</w:t>
            </w:r>
          </w:p>
          <w:p w14:paraId="59B98F24" w14:textId="77777777" w:rsidR="00565DFB" w:rsidRPr="002E259C" w:rsidRDefault="00565DFB" w:rsidP="00565DFB">
            <w:pPr>
              <w:spacing w:after="0" w:line="144" w:lineRule="atLeast"/>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 Rà soát tiến độ chương trình</w:t>
            </w:r>
            <w:r w:rsidR="002E259C">
              <w:rPr>
                <w:rFonts w:ascii="Times New Roman" w:eastAsia="Times New Roman" w:hAnsi="Times New Roman" w:cs="Times New Roman"/>
                <w:color w:val="000000"/>
                <w:sz w:val="26"/>
                <w:szCs w:val="26"/>
                <w:lang w:eastAsia="vi-VN"/>
              </w:rPr>
              <w:t xml:space="preserve"> </w:t>
            </w:r>
            <w:r w:rsidR="002E259C" w:rsidRPr="002E259C">
              <w:rPr>
                <w:rFonts w:ascii="Times New Roman" w:eastAsia="Times New Roman" w:hAnsi="Times New Roman" w:cs="Times New Roman"/>
                <w:color w:val="000000"/>
                <w:sz w:val="26"/>
                <w:szCs w:val="26"/>
                <w:lang w:eastAsia="vi-VN"/>
              </w:rPr>
              <w:t>,thống nhất trọng tâm HK2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hideMark/>
          </w:tcPr>
          <w:p w14:paraId="3EB5464C" w14:textId="77777777" w:rsidR="00565DFB" w:rsidRPr="00565DFB" w:rsidRDefault="00565DFB" w:rsidP="00565DFB">
            <w:pPr>
              <w:spacing w:after="0" w:line="144"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shd w:val="clear" w:color="auto" w:fill="FFFFFF"/>
                <w:lang w:eastAsia="vi-VN"/>
              </w:rPr>
              <w:t>TTCM + Cả tổ</w:t>
            </w:r>
          </w:p>
        </w:tc>
      </w:tr>
      <w:tr w:rsidR="00565DFB" w:rsidRPr="00565DFB" w14:paraId="42624583" w14:textId="77777777" w:rsidTr="00565DFB">
        <w:trPr>
          <w:trHeight w:val="144"/>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hideMark/>
          </w:tcPr>
          <w:p w14:paraId="5818BFA5" w14:textId="1747C992" w:rsidR="00565DFB" w:rsidRPr="00565DFB" w:rsidRDefault="00565DFB" w:rsidP="00565DFB">
            <w:pPr>
              <w:spacing w:after="0" w:line="144" w:lineRule="atLeast"/>
              <w:ind w:hanging="67"/>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shd w:val="clear" w:color="auto" w:fill="FFFFFF"/>
                <w:lang w:eastAsia="vi-VN"/>
              </w:rPr>
              <w:t>Tháng 4/</w:t>
            </w:r>
            <w:r w:rsidR="008C5E0E">
              <w:rPr>
                <w:rFonts w:ascii="Times New Roman" w:eastAsia="Times New Roman" w:hAnsi="Times New Roman" w:cs="Times New Roman"/>
                <w:color w:val="000000"/>
                <w:sz w:val="26"/>
                <w:szCs w:val="26"/>
                <w:shd w:val="clear" w:color="auto" w:fill="FFFFFF"/>
                <w:lang w:eastAsia="vi-VN"/>
              </w:rPr>
              <w:t>2025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hideMark/>
          </w:tcPr>
          <w:p w14:paraId="487D0458" w14:textId="77777777" w:rsidR="00565DFB" w:rsidRPr="00565DFB" w:rsidRDefault="00565DFB" w:rsidP="00565DFB">
            <w:pPr>
              <w:spacing w:after="0" w:line="240" w:lineRule="auto"/>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 Thống nhất nội dung trọng tâm, cấu trúc và ra đề KT HKII.</w:t>
            </w:r>
          </w:p>
          <w:p w14:paraId="7F1C70EB" w14:textId="77777777" w:rsidR="00565DFB" w:rsidRPr="00565DFB" w:rsidRDefault="00565DFB" w:rsidP="00565DFB">
            <w:pPr>
              <w:spacing w:after="0" w:line="240" w:lineRule="auto"/>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-Rà soát lại tiến độ chương trình và tiếp tục dạy theo đúng PPCT</w:t>
            </w:r>
          </w:p>
          <w:p w14:paraId="40E8113A" w14:textId="77777777" w:rsidR="00565DFB" w:rsidRDefault="00565DFB" w:rsidP="00565DFB">
            <w:pPr>
              <w:spacing w:after="0" w:line="144" w:lineRule="atLeast"/>
              <w:rPr>
                <w:rFonts w:ascii="Times New Roman" w:eastAsia="Times New Roman" w:hAnsi="Times New Roman" w:cs="Times New Roman"/>
                <w:color w:val="000000"/>
                <w:sz w:val="26"/>
                <w:szCs w:val="26"/>
                <w:lang w:eastAsia="vi-VN"/>
              </w:rPr>
            </w:pPr>
            <w:r w:rsidRPr="00565DFB">
              <w:rPr>
                <w:rFonts w:ascii="Times New Roman" w:eastAsia="Times New Roman" w:hAnsi="Times New Roman" w:cs="Times New Roman"/>
                <w:color w:val="000000"/>
                <w:sz w:val="26"/>
                <w:szCs w:val="26"/>
                <w:lang w:eastAsia="vi-VN"/>
              </w:rPr>
              <w:t>- Báo cáo chuyên đề.</w:t>
            </w:r>
          </w:p>
          <w:p w14:paraId="0124D61F" w14:textId="6C4EB150" w:rsidR="00A07755" w:rsidRPr="00565DFB" w:rsidRDefault="00A07755" w:rsidP="00565DFB">
            <w:pPr>
              <w:spacing w:after="0" w:line="144" w:lineRule="atLeast"/>
              <w:rPr>
                <w:rFonts w:ascii="Times New Roman" w:eastAsia="Times New Roman" w:hAnsi="Times New Roman" w:cs="Times New Roman"/>
                <w:sz w:val="24"/>
                <w:szCs w:val="24"/>
                <w:lang w:eastAsia="vi-VN"/>
              </w:rPr>
            </w:pPr>
            <w:r>
              <w:rPr>
                <w:rFonts w:ascii="Times New Roman" w:eastAsia="Times New Roman" w:hAnsi="Times New Roman" w:cs="Times New Roman"/>
                <w:color w:val="000000"/>
                <w:sz w:val="26"/>
                <w:szCs w:val="26"/>
                <w:lang w:eastAsia="vi-VN"/>
              </w:rPr>
              <w:t>-K10,11 thi Olympic</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hideMark/>
          </w:tcPr>
          <w:p w14:paraId="7D37025B" w14:textId="77777777" w:rsidR="00565DFB" w:rsidRPr="00565DFB" w:rsidRDefault="00565DFB" w:rsidP="00565DFB">
            <w:pPr>
              <w:spacing w:after="0" w:line="144" w:lineRule="atLeast"/>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shd w:val="clear" w:color="auto" w:fill="FFFFFF"/>
                <w:lang w:eastAsia="vi-VN"/>
              </w:rPr>
              <w:t>TTCM + Cả tổ</w:t>
            </w:r>
          </w:p>
        </w:tc>
      </w:tr>
      <w:tr w:rsidR="00565DFB" w:rsidRPr="00565DFB" w14:paraId="38E94354" w14:textId="77777777" w:rsidTr="00565DFB">
        <w:trPr>
          <w:trHeight w:val="2055"/>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hideMark/>
          </w:tcPr>
          <w:p w14:paraId="4F11798C" w14:textId="466E2965" w:rsidR="00565DFB" w:rsidRPr="00565DFB" w:rsidRDefault="00565DFB" w:rsidP="00565DFB">
            <w:pPr>
              <w:spacing w:after="0" w:line="240" w:lineRule="auto"/>
              <w:ind w:hanging="67"/>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shd w:val="clear" w:color="auto" w:fill="FFFFFF"/>
                <w:lang w:eastAsia="vi-VN"/>
              </w:rPr>
              <w:t>Tháng 5/</w:t>
            </w:r>
            <w:r w:rsidR="008C5E0E">
              <w:rPr>
                <w:rFonts w:ascii="Times New Roman" w:eastAsia="Times New Roman" w:hAnsi="Times New Roman" w:cs="Times New Roman"/>
                <w:color w:val="000000"/>
                <w:sz w:val="26"/>
                <w:szCs w:val="26"/>
                <w:shd w:val="clear" w:color="auto" w:fill="FFFFFF"/>
                <w:lang w:eastAsia="vi-VN"/>
              </w:rPr>
              <w:t>2025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hideMark/>
          </w:tcPr>
          <w:p w14:paraId="6C70CA38" w14:textId="77777777" w:rsidR="00565DFB" w:rsidRPr="00565DFB" w:rsidRDefault="00565DFB" w:rsidP="00565DFB">
            <w:pPr>
              <w:spacing w:after="0" w:line="240" w:lineRule="auto"/>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 Báo điểm đúng thời gian quy định.</w:t>
            </w:r>
          </w:p>
          <w:p w14:paraId="3E0AC8CB" w14:textId="77777777" w:rsidR="00565DFB" w:rsidRPr="00565DFB" w:rsidRDefault="00565DFB" w:rsidP="00565DFB">
            <w:pPr>
              <w:spacing w:after="0" w:line="240" w:lineRule="auto"/>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 Kiểm tra HSSS lần 2-HKII</w:t>
            </w:r>
          </w:p>
          <w:p w14:paraId="3EC5F6BA" w14:textId="77777777" w:rsidR="00565DFB" w:rsidRPr="00565DFB" w:rsidRDefault="00565DFB" w:rsidP="00565DFB">
            <w:pPr>
              <w:spacing w:after="0" w:line="240" w:lineRule="auto"/>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 Hoàn tất chương trình và tổng kết việc thực hiện các phong trào và hoạt động chuyên môn của tổ.</w:t>
            </w:r>
          </w:p>
          <w:p w14:paraId="4B971563" w14:textId="77777777" w:rsidR="00565DFB" w:rsidRPr="00565DFB" w:rsidRDefault="00565DFB" w:rsidP="00565DFB">
            <w:pPr>
              <w:spacing w:after="0" w:line="240" w:lineRule="auto"/>
              <w:ind w:right="13"/>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 Hoàn thành điểm TBM HK II và TBM cả năm.</w:t>
            </w:r>
          </w:p>
          <w:p w14:paraId="7E1C4C4E" w14:textId="77777777" w:rsidR="00565DFB" w:rsidRPr="00565DFB" w:rsidRDefault="00565DFB" w:rsidP="00565DFB">
            <w:pPr>
              <w:spacing w:after="0" w:line="240" w:lineRule="auto"/>
              <w:ind w:right="13"/>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 Tổng kết, bình bầu thi đua cuối năm.</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hideMark/>
          </w:tcPr>
          <w:p w14:paraId="1EA84845" w14:textId="77777777" w:rsidR="00565DFB" w:rsidRPr="00565DFB" w:rsidRDefault="00565DFB" w:rsidP="00565DFB">
            <w:pPr>
              <w:spacing w:after="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shd w:val="clear" w:color="auto" w:fill="FFFFFF"/>
                <w:lang w:eastAsia="vi-VN"/>
              </w:rPr>
              <w:t>TTCM + Cả tổ</w:t>
            </w:r>
          </w:p>
        </w:tc>
      </w:tr>
      <w:tr w:rsidR="00565DFB" w:rsidRPr="00565DFB" w14:paraId="55A8F1D5" w14:textId="77777777" w:rsidTr="00565DFB">
        <w:trPr>
          <w:trHeight w:val="690"/>
        </w:trPr>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hideMark/>
          </w:tcPr>
          <w:p w14:paraId="67C8B332" w14:textId="23DD4C34" w:rsidR="00565DFB" w:rsidRPr="00565DFB" w:rsidRDefault="00565DFB" w:rsidP="00565DFB">
            <w:pPr>
              <w:spacing w:after="0" w:line="240" w:lineRule="auto"/>
              <w:ind w:hanging="67"/>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shd w:val="clear" w:color="auto" w:fill="FFFFFF"/>
                <w:lang w:eastAsia="vi-VN"/>
              </w:rPr>
              <w:t>Tháng 6/</w:t>
            </w:r>
            <w:r w:rsidR="008C5E0E">
              <w:rPr>
                <w:rFonts w:ascii="Times New Roman" w:eastAsia="Times New Roman" w:hAnsi="Times New Roman" w:cs="Times New Roman"/>
                <w:color w:val="000000"/>
                <w:sz w:val="26"/>
                <w:szCs w:val="26"/>
                <w:shd w:val="clear" w:color="auto" w:fill="FFFFFF"/>
                <w:lang w:eastAsia="vi-VN"/>
              </w:rPr>
              <w:t>2025</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hideMark/>
          </w:tcPr>
          <w:p w14:paraId="198F8286" w14:textId="77777777" w:rsidR="00565DFB" w:rsidRPr="00565DFB" w:rsidRDefault="00565DFB" w:rsidP="00565DFB">
            <w:pPr>
              <w:spacing w:after="0" w:line="240" w:lineRule="auto"/>
              <w:ind w:right="45"/>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 Thực hiện kế hoạch hè. Ôn thi tốt nghiệp THPTQG khối 12.</w:t>
            </w:r>
          </w:p>
        </w:tc>
        <w:tc>
          <w:tcPr>
            <w:tcW w:w="0" w:type="auto"/>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hideMark/>
          </w:tcPr>
          <w:p w14:paraId="318EFDBC" w14:textId="77777777" w:rsidR="00565DFB" w:rsidRPr="00565DFB" w:rsidRDefault="00565DFB" w:rsidP="00565DFB">
            <w:pPr>
              <w:spacing w:after="0" w:line="240" w:lineRule="auto"/>
              <w:jc w:val="center"/>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shd w:val="clear" w:color="auto" w:fill="FFFFFF"/>
                <w:lang w:eastAsia="vi-VN"/>
              </w:rPr>
              <w:t>TTCM + Cả tổ</w:t>
            </w:r>
          </w:p>
        </w:tc>
      </w:tr>
    </w:tbl>
    <w:p w14:paraId="4D525EBB" w14:textId="77777777" w:rsidR="00565DFB" w:rsidRPr="00565DFB" w:rsidRDefault="00565DFB" w:rsidP="00565DFB">
      <w:pPr>
        <w:spacing w:after="0" w:line="240" w:lineRule="auto"/>
        <w:ind w:left="567"/>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3. Kế hoạch dự giờ</w:t>
      </w:r>
    </w:p>
    <w:p w14:paraId="6C090A6A" w14:textId="77777777" w:rsidR="00565DFB" w:rsidRPr="00565DFB" w:rsidRDefault="00565DFB" w:rsidP="00565DFB">
      <w:pPr>
        <w:spacing w:after="0" w:line="240" w:lineRule="auto"/>
        <w:ind w:firstLine="567"/>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 xml:space="preserve">- </w:t>
      </w:r>
      <w:r w:rsidRPr="00565DFB">
        <w:rPr>
          <w:rFonts w:ascii="Times New Roman" w:eastAsia="Times New Roman" w:hAnsi="Times New Roman" w:cs="Times New Roman"/>
          <w:color w:val="000000"/>
          <w:sz w:val="26"/>
          <w:szCs w:val="26"/>
          <w:lang w:eastAsia="vi-VN"/>
        </w:rPr>
        <w:t>Mỗi giáo viên dự giờ tối thiểu 2 tiết/ 1 học kì</w:t>
      </w:r>
    </w:p>
    <w:p w14:paraId="31E18696" w14:textId="77777777" w:rsidR="00565DFB" w:rsidRDefault="003D51AB" w:rsidP="00565DFB">
      <w:pPr>
        <w:spacing w:after="0" w:line="240" w:lineRule="auto"/>
        <w:ind w:left="567"/>
        <w:jc w:val="both"/>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b/>
          <w:bCs/>
          <w:color w:val="000000"/>
          <w:sz w:val="26"/>
          <w:szCs w:val="26"/>
          <w:lang w:eastAsia="vi-VN"/>
        </w:rPr>
        <w:t> </w:t>
      </w:r>
      <w:r w:rsidR="00565DFB" w:rsidRPr="00565DFB">
        <w:rPr>
          <w:rFonts w:ascii="Times New Roman" w:eastAsia="Times New Roman" w:hAnsi="Times New Roman" w:cs="Times New Roman"/>
          <w:b/>
          <w:bCs/>
          <w:color w:val="000000"/>
          <w:sz w:val="26"/>
          <w:szCs w:val="26"/>
          <w:lang w:eastAsia="vi-VN"/>
        </w:rPr>
        <w:t xml:space="preserve">4 Kiểm tra nội bộ: </w:t>
      </w:r>
      <w:r w:rsidR="00565DFB" w:rsidRPr="00565DFB">
        <w:rPr>
          <w:rFonts w:ascii="Times New Roman" w:eastAsia="Times New Roman" w:hAnsi="Times New Roman" w:cs="Times New Roman"/>
          <w:color w:val="000000"/>
          <w:sz w:val="26"/>
          <w:szCs w:val="26"/>
          <w:lang w:eastAsia="vi-VN"/>
        </w:rPr>
        <w:t>theo kế hoạch của trường</w:t>
      </w:r>
    </w:p>
    <w:p w14:paraId="33F4E88F" w14:textId="77777777" w:rsidR="003D51AB" w:rsidRPr="003D51AB" w:rsidRDefault="003D51AB" w:rsidP="003D51AB">
      <w:pPr>
        <w:spacing w:after="0" w:line="240" w:lineRule="auto"/>
        <w:ind w:left="567"/>
        <w:jc w:val="both"/>
        <w:rPr>
          <w:rFonts w:ascii="Times New Roman" w:eastAsia="Times New Roman" w:hAnsi="Times New Roman" w:cs="Times New Roman"/>
          <w:b/>
          <w:sz w:val="24"/>
          <w:szCs w:val="24"/>
          <w:lang w:val="en-US" w:eastAsia="vi-VN"/>
        </w:rPr>
      </w:pPr>
      <w:r>
        <w:rPr>
          <w:rFonts w:ascii="Times New Roman" w:eastAsia="Times New Roman" w:hAnsi="Times New Roman" w:cs="Times New Roman"/>
          <w:b/>
          <w:bCs/>
          <w:color w:val="000000"/>
          <w:sz w:val="26"/>
          <w:szCs w:val="26"/>
          <w:lang w:val="en-US" w:eastAsia="vi-VN"/>
        </w:rPr>
        <w:t xml:space="preserve"> 5. </w:t>
      </w:r>
      <w:r>
        <w:rPr>
          <w:rFonts w:ascii="Times New Roman" w:eastAsia="Times New Roman" w:hAnsi="Times New Roman" w:cs="Times New Roman"/>
          <w:b/>
          <w:sz w:val="24"/>
          <w:szCs w:val="24"/>
          <w:lang w:val="en-US" w:eastAsia="vi-VN"/>
        </w:rPr>
        <w:t>Đăng kí thi đua của Tổ</w:t>
      </w:r>
    </w:p>
    <w:tbl>
      <w:tblPr>
        <w:tblStyle w:val="TableGrid"/>
        <w:tblW w:w="9889" w:type="dxa"/>
        <w:tblLook w:val="04A0" w:firstRow="1" w:lastRow="0" w:firstColumn="1" w:lastColumn="0" w:noHBand="0" w:noVBand="1"/>
      </w:tblPr>
      <w:tblGrid>
        <w:gridCol w:w="643"/>
        <w:gridCol w:w="3231"/>
        <w:gridCol w:w="900"/>
        <w:gridCol w:w="1527"/>
        <w:gridCol w:w="1982"/>
        <w:gridCol w:w="1606"/>
      </w:tblGrid>
      <w:tr w:rsidR="003D51AB" w:rsidRPr="00555740" w14:paraId="35D05497" w14:textId="77777777" w:rsidTr="003D51AB">
        <w:tc>
          <w:tcPr>
            <w:tcW w:w="643" w:type="dxa"/>
          </w:tcPr>
          <w:p w14:paraId="558A750A" w14:textId="77777777" w:rsidR="003D51AB" w:rsidRPr="00555740" w:rsidRDefault="003D51AB" w:rsidP="003D51AB">
            <w:pPr>
              <w:rPr>
                <w:rFonts w:ascii="Times New Roman" w:hAnsi="Times New Roman" w:cs="Times New Roman"/>
                <w:sz w:val="24"/>
                <w:szCs w:val="24"/>
              </w:rPr>
            </w:pPr>
            <w:r w:rsidRPr="00555740">
              <w:rPr>
                <w:rFonts w:ascii="Times New Roman" w:hAnsi="Times New Roman" w:cs="Times New Roman"/>
                <w:sz w:val="24"/>
                <w:szCs w:val="24"/>
              </w:rPr>
              <w:t>STT</w:t>
            </w:r>
          </w:p>
        </w:tc>
        <w:tc>
          <w:tcPr>
            <w:tcW w:w="3231" w:type="dxa"/>
          </w:tcPr>
          <w:p w14:paraId="3BB8D839" w14:textId="77777777" w:rsidR="003D51AB" w:rsidRPr="00555740" w:rsidRDefault="003D51AB" w:rsidP="003D51AB">
            <w:pPr>
              <w:tabs>
                <w:tab w:val="center" w:pos="1507"/>
              </w:tabs>
              <w:rPr>
                <w:rFonts w:ascii="Times New Roman" w:hAnsi="Times New Roman" w:cs="Times New Roman"/>
                <w:b/>
                <w:bCs/>
                <w:sz w:val="24"/>
                <w:szCs w:val="24"/>
              </w:rPr>
            </w:pPr>
            <w:r>
              <w:rPr>
                <w:rFonts w:ascii="Times New Roman" w:hAnsi="Times New Roman" w:cs="Times New Roman"/>
                <w:b/>
                <w:bCs/>
                <w:sz w:val="24"/>
                <w:szCs w:val="24"/>
              </w:rPr>
              <w:tab/>
            </w:r>
            <w:r w:rsidRPr="00555740">
              <w:rPr>
                <w:rFonts w:ascii="Times New Roman" w:hAnsi="Times New Roman" w:cs="Times New Roman"/>
                <w:b/>
                <w:bCs/>
                <w:sz w:val="24"/>
                <w:szCs w:val="24"/>
              </w:rPr>
              <w:t>HỌ VÀ TÊN</w:t>
            </w:r>
          </w:p>
        </w:tc>
        <w:tc>
          <w:tcPr>
            <w:tcW w:w="900" w:type="dxa"/>
          </w:tcPr>
          <w:p w14:paraId="3D4BE982" w14:textId="77777777" w:rsidR="003D51AB" w:rsidRPr="00555740" w:rsidRDefault="003D51AB" w:rsidP="003D51AB">
            <w:pPr>
              <w:jc w:val="center"/>
              <w:rPr>
                <w:rFonts w:ascii="Times New Roman" w:hAnsi="Times New Roman" w:cs="Times New Roman"/>
                <w:b/>
                <w:bCs/>
                <w:sz w:val="24"/>
                <w:szCs w:val="24"/>
              </w:rPr>
            </w:pPr>
            <w:r w:rsidRPr="00555740">
              <w:rPr>
                <w:rFonts w:ascii="Times New Roman" w:hAnsi="Times New Roman" w:cs="Times New Roman"/>
                <w:b/>
                <w:bCs/>
                <w:sz w:val="24"/>
                <w:szCs w:val="24"/>
              </w:rPr>
              <w:t>LĐTT</w:t>
            </w:r>
          </w:p>
        </w:tc>
        <w:tc>
          <w:tcPr>
            <w:tcW w:w="1527" w:type="dxa"/>
          </w:tcPr>
          <w:p w14:paraId="244A0229" w14:textId="77777777" w:rsidR="003D51AB" w:rsidRPr="00555740" w:rsidRDefault="003D51AB" w:rsidP="003D51AB">
            <w:pPr>
              <w:jc w:val="center"/>
              <w:rPr>
                <w:rFonts w:ascii="Times New Roman" w:hAnsi="Times New Roman" w:cs="Times New Roman"/>
                <w:b/>
                <w:bCs/>
                <w:sz w:val="24"/>
                <w:szCs w:val="24"/>
              </w:rPr>
            </w:pPr>
            <w:r w:rsidRPr="00555740">
              <w:rPr>
                <w:rFonts w:ascii="Times New Roman" w:hAnsi="Times New Roman" w:cs="Times New Roman"/>
                <w:b/>
                <w:bCs/>
                <w:sz w:val="24"/>
                <w:szCs w:val="24"/>
              </w:rPr>
              <w:t xml:space="preserve">CSTĐ </w:t>
            </w:r>
          </w:p>
          <w:p w14:paraId="4641A1E1" w14:textId="77777777" w:rsidR="003D51AB" w:rsidRPr="00555740" w:rsidRDefault="003D51AB" w:rsidP="003D51AB">
            <w:pPr>
              <w:jc w:val="center"/>
              <w:rPr>
                <w:rFonts w:ascii="Times New Roman" w:hAnsi="Times New Roman" w:cs="Times New Roman"/>
                <w:b/>
                <w:bCs/>
                <w:sz w:val="24"/>
                <w:szCs w:val="24"/>
              </w:rPr>
            </w:pPr>
            <w:r w:rsidRPr="00555740">
              <w:rPr>
                <w:rFonts w:ascii="Times New Roman" w:hAnsi="Times New Roman" w:cs="Times New Roman"/>
                <w:b/>
                <w:bCs/>
                <w:sz w:val="24"/>
                <w:szCs w:val="24"/>
              </w:rPr>
              <w:t>CƠ SỞ</w:t>
            </w:r>
          </w:p>
        </w:tc>
        <w:tc>
          <w:tcPr>
            <w:tcW w:w="1982" w:type="dxa"/>
          </w:tcPr>
          <w:p w14:paraId="5EEC1D69" w14:textId="77777777" w:rsidR="003D51AB" w:rsidRPr="00555740" w:rsidRDefault="003D51AB" w:rsidP="003D51AB">
            <w:pPr>
              <w:jc w:val="center"/>
              <w:rPr>
                <w:rFonts w:ascii="Times New Roman" w:hAnsi="Times New Roman" w:cs="Times New Roman"/>
                <w:b/>
                <w:bCs/>
                <w:sz w:val="24"/>
                <w:szCs w:val="24"/>
              </w:rPr>
            </w:pPr>
            <w:r w:rsidRPr="00555740">
              <w:rPr>
                <w:rFonts w:ascii="Times New Roman" w:hAnsi="Times New Roman" w:cs="Times New Roman"/>
                <w:b/>
                <w:bCs/>
                <w:sz w:val="24"/>
                <w:szCs w:val="24"/>
              </w:rPr>
              <w:t xml:space="preserve">CSTĐ </w:t>
            </w:r>
          </w:p>
          <w:p w14:paraId="23313BD5" w14:textId="77777777" w:rsidR="003D51AB" w:rsidRPr="00555740" w:rsidRDefault="003D51AB" w:rsidP="003D51AB">
            <w:pPr>
              <w:jc w:val="center"/>
              <w:rPr>
                <w:rFonts w:ascii="Times New Roman" w:hAnsi="Times New Roman" w:cs="Times New Roman"/>
                <w:b/>
                <w:bCs/>
                <w:sz w:val="24"/>
                <w:szCs w:val="24"/>
              </w:rPr>
            </w:pPr>
            <w:r w:rsidRPr="00555740">
              <w:rPr>
                <w:rFonts w:ascii="Times New Roman" w:hAnsi="Times New Roman" w:cs="Times New Roman"/>
                <w:b/>
                <w:bCs/>
                <w:sz w:val="24"/>
                <w:szCs w:val="24"/>
              </w:rPr>
              <w:t>THÀNH PHỐ</w:t>
            </w:r>
          </w:p>
        </w:tc>
        <w:tc>
          <w:tcPr>
            <w:tcW w:w="1606" w:type="dxa"/>
          </w:tcPr>
          <w:p w14:paraId="32D1296E" w14:textId="77777777" w:rsidR="003D51AB" w:rsidRPr="00555740" w:rsidRDefault="003D51AB" w:rsidP="003D51AB">
            <w:pPr>
              <w:jc w:val="center"/>
              <w:rPr>
                <w:rFonts w:ascii="Times New Roman" w:hAnsi="Times New Roman" w:cs="Times New Roman"/>
                <w:b/>
                <w:bCs/>
                <w:sz w:val="24"/>
                <w:szCs w:val="24"/>
              </w:rPr>
            </w:pPr>
            <w:r w:rsidRPr="00555740">
              <w:rPr>
                <w:rFonts w:ascii="Times New Roman" w:hAnsi="Times New Roman" w:cs="Times New Roman"/>
                <w:b/>
                <w:bCs/>
                <w:sz w:val="24"/>
                <w:szCs w:val="24"/>
              </w:rPr>
              <w:t>CSTĐ</w:t>
            </w:r>
          </w:p>
          <w:p w14:paraId="1D2F2CA4" w14:textId="77777777" w:rsidR="003D51AB" w:rsidRPr="00555740" w:rsidRDefault="003D51AB" w:rsidP="003D51AB">
            <w:pPr>
              <w:jc w:val="center"/>
              <w:rPr>
                <w:rFonts w:ascii="Times New Roman" w:hAnsi="Times New Roman" w:cs="Times New Roman"/>
                <w:b/>
                <w:bCs/>
                <w:sz w:val="24"/>
                <w:szCs w:val="24"/>
              </w:rPr>
            </w:pPr>
            <w:r w:rsidRPr="00555740">
              <w:rPr>
                <w:rFonts w:ascii="Times New Roman" w:hAnsi="Times New Roman" w:cs="Times New Roman"/>
                <w:b/>
                <w:bCs/>
                <w:sz w:val="24"/>
                <w:szCs w:val="24"/>
              </w:rPr>
              <w:t>TOÀN QUỐC</w:t>
            </w:r>
          </w:p>
        </w:tc>
      </w:tr>
      <w:tr w:rsidR="003D51AB" w:rsidRPr="00555740" w14:paraId="70A3B00A" w14:textId="77777777" w:rsidTr="003D51AB">
        <w:tc>
          <w:tcPr>
            <w:tcW w:w="643" w:type="dxa"/>
          </w:tcPr>
          <w:p w14:paraId="1449E380" w14:textId="77777777" w:rsidR="003D51AB" w:rsidRPr="00555740" w:rsidRDefault="003D51AB" w:rsidP="003D51AB">
            <w:pPr>
              <w:rPr>
                <w:rFonts w:ascii="Times New Roman" w:hAnsi="Times New Roman" w:cs="Times New Roman"/>
                <w:sz w:val="24"/>
                <w:szCs w:val="24"/>
              </w:rPr>
            </w:pPr>
            <w:r w:rsidRPr="00555740">
              <w:rPr>
                <w:rFonts w:ascii="Times New Roman" w:hAnsi="Times New Roman" w:cs="Times New Roman"/>
                <w:sz w:val="24"/>
                <w:szCs w:val="24"/>
              </w:rPr>
              <w:t>1</w:t>
            </w:r>
          </w:p>
        </w:tc>
        <w:tc>
          <w:tcPr>
            <w:tcW w:w="3231" w:type="dxa"/>
            <w:vAlign w:val="bottom"/>
          </w:tcPr>
          <w:p w14:paraId="71A95347" w14:textId="77777777" w:rsidR="003D51AB" w:rsidRPr="00555740" w:rsidRDefault="003D51AB" w:rsidP="003D51AB">
            <w:pPr>
              <w:jc w:val="both"/>
              <w:rPr>
                <w:rFonts w:ascii="Times New Roman" w:hAnsi="Times New Roman" w:cs="Times New Roman"/>
                <w:color w:val="000000"/>
                <w:sz w:val="24"/>
                <w:szCs w:val="24"/>
              </w:rPr>
            </w:pPr>
            <w:r w:rsidRPr="00555740">
              <w:rPr>
                <w:rFonts w:ascii="Times New Roman" w:hAnsi="Times New Roman" w:cs="Times New Roman"/>
                <w:color w:val="000000"/>
                <w:sz w:val="24"/>
                <w:szCs w:val="24"/>
              </w:rPr>
              <w:t>Nguyễn Thị Bích Ngọc</w:t>
            </w:r>
          </w:p>
        </w:tc>
        <w:tc>
          <w:tcPr>
            <w:tcW w:w="900" w:type="dxa"/>
          </w:tcPr>
          <w:p w14:paraId="07ECCA53" w14:textId="17CA50B6" w:rsidR="003D51AB" w:rsidRPr="00555740" w:rsidRDefault="003D51AB" w:rsidP="003D51AB">
            <w:pPr>
              <w:rPr>
                <w:rFonts w:ascii="Times New Roman" w:hAnsi="Times New Roman" w:cs="Times New Roman"/>
                <w:sz w:val="24"/>
                <w:szCs w:val="24"/>
              </w:rPr>
            </w:pPr>
          </w:p>
        </w:tc>
        <w:tc>
          <w:tcPr>
            <w:tcW w:w="1527" w:type="dxa"/>
          </w:tcPr>
          <w:p w14:paraId="221A8BA0" w14:textId="58ECF9FA" w:rsidR="003D51AB" w:rsidRPr="00555740" w:rsidRDefault="00DD7BDB" w:rsidP="003D51AB">
            <w:pPr>
              <w:rPr>
                <w:rFonts w:ascii="Times New Roman" w:hAnsi="Times New Roman" w:cs="Times New Roman"/>
                <w:sz w:val="24"/>
                <w:szCs w:val="24"/>
              </w:rPr>
            </w:pPr>
            <w:r>
              <w:rPr>
                <w:rFonts w:ascii="Times New Roman" w:hAnsi="Times New Roman" w:cs="Times New Roman"/>
                <w:sz w:val="24"/>
                <w:szCs w:val="24"/>
                <w:lang w:val="vi-VN"/>
              </w:rPr>
              <w:t>X</w:t>
            </w:r>
          </w:p>
        </w:tc>
        <w:tc>
          <w:tcPr>
            <w:tcW w:w="1982" w:type="dxa"/>
          </w:tcPr>
          <w:p w14:paraId="6F6B38D0" w14:textId="77777777" w:rsidR="003D51AB" w:rsidRPr="00555740" w:rsidRDefault="003D51AB" w:rsidP="003D51AB">
            <w:pPr>
              <w:rPr>
                <w:rFonts w:ascii="Times New Roman" w:hAnsi="Times New Roman" w:cs="Times New Roman"/>
                <w:sz w:val="24"/>
                <w:szCs w:val="24"/>
              </w:rPr>
            </w:pPr>
          </w:p>
        </w:tc>
        <w:tc>
          <w:tcPr>
            <w:tcW w:w="1606" w:type="dxa"/>
          </w:tcPr>
          <w:p w14:paraId="7F6F6C89" w14:textId="77777777" w:rsidR="003D51AB" w:rsidRPr="00555740" w:rsidRDefault="003D51AB" w:rsidP="003D51AB">
            <w:pPr>
              <w:rPr>
                <w:rFonts w:ascii="Times New Roman" w:hAnsi="Times New Roman" w:cs="Times New Roman"/>
                <w:sz w:val="24"/>
                <w:szCs w:val="24"/>
              </w:rPr>
            </w:pPr>
          </w:p>
        </w:tc>
      </w:tr>
      <w:tr w:rsidR="003D51AB" w:rsidRPr="00555740" w14:paraId="438A6D59" w14:textId="77777777" w:rsidTr="003D51AB">
        <w:tc>
          <w:tcPr>
            <w:tcW w:w="643" w:type="dxa"/>
          </w:tcPr>
          <w:p w14:paraId="52A55B9B" w14:textId="77777777" w:rsidR="003D51AB" w:rsidRPr="00555740" w:rsidRDefault="003D51AB" w:rsidP="003D51AB">
            <w:pPr>
              <w:rPr>
                <w:rFonts w:ascii="Times New Roman" w:hAnsi="Times New Roman" w:cs="Times New Roman"/>
                <w:sz w:val="24"/>
                <w:szCs w:val="24"/>
              </w:rPr>
            </w:pPr>
            <w:r w:rsidRPr="00555740">
              <w:rPr>
                <w:rFonts w:ascii="Times New Roman" w:hAnsi="Times New Roman" w:cs="Times New Roman"/>
                <w:sz w:val="24"/>
                <w:szCs w:val="24"/>
              </w:rPr>
              <w:t>2</w:t>
            </w:r>
          </w:p>
        </w:tc>
        <w:tc>
          <w:tcPr>
            <w:tcW w:w="3231" w:type="dxa"/>
            <w:vAlign w:val="bottom"/>
          </w:tcPr>
          <w:p w14:paraId="2CB81969" w14:textId="77777777" w:rsidR="003D51AB" w:rsidRPr="00555740" w:rsidRDefault="003D51AB" w:rsidP="003D51AB">
            <w:pPr>
              <w:jc w:val="both"/>
              <w:rPr>
                <w:rFonts w:ascii="Times New Roman" w:hAnsi="Times New Roman" w:cs="Times New Roman"/>
                <w:color w:val="000000"/>
                <w:sz w:val="24"/>
                <w:szCs w:val="24"/>
              </w:rPr>
            </w:pPr>
            <w:r w:rsidRPr="00555740">
              <w:rPr>
                <w:rFonts w:ascii="Times New Roman" w:hAnsi="Times New Roman" w:cs="Times New Roman"/>
                <w:color w:val="000000"/>
                <w:sz w:val="24"/>
                <w:szCs w:val="24"/>
              </w:rPr>
              <w:t>Hồ Thị Hằng</w:t>
            </w:r>
          </w:p>
        </w:tc>
        <w:tc>
          <w:tcPr>
            <w:tcW w:w="900" w:type="dxa"/>
          </w:tcPr>
          <w:p w14:paraId="2DB38B4A" w14:textId="77777777" w:rsidR="003D51AB" w:rsidRPr="00555740" w:rsidRDefault="003D51AB" w:rsidP="003D51AB">
            <w:pPr>
              <w:rPr>
                <w:rFonts w:ascii="Times New Roman" w:hAnsi="Times New Roman" w:cs="Times New Roman"/>
                <w:sz w:val="24"/>
                <w:szCs w:val="24"/>
              </w:rPr>
            </w:pPr>
            <w:r>
              <w:rPr>
                <w:rFonts w:ascii="Times New Roman" w:hAnsi="Times New Roman" w:cs="Times New Roman"/>
                <w:sz w:val="24"/>
                <w:szCs w:val="24"/>
              </w:rPr>
              <w:t>X</w:t>
            </w:r>
          </w:p>
        </w:tc>
        <w:tc>
          <w:tcPr>
            <w:tcW w:w="1527" w:type="dxa"/>
          </w:tcPr>
          <w:p w14:paraId="5BF36DEC" w14:textId="77777777" w:rsidR="003D51AB" w:rsidRPr="00555740" w:rsidRDefault="003D51AB" w:rsidP="003D51AB">
            <w:pPr>
              <w:rPr>
                <w:rFonts w:ascii="Times New Roman" w:hAnsi="Times New Roman" w:cs="Times New Roman"/>
                <w:sz w:val="24"/>
                <w:szCs w:val="24"/>
              </w:rPr>
            </w:pPr>
          </w:p>
        </w:tc>
        <w:tc>
          <w:tcPr>
            <w:tcW w:w="1982" w:type="dxa"/>
          </w:tcPr>
          <w:p w14:paraId="24CCE0FC" w14:textId="77777777" w:rsidR="003D51AB" w:rsidRPr="00555740" w:rsidRDefault="003D51AB" w:rsidP="003D51AB">
            <w:pPr>
              <w:rPr>
                <w:rFonts w:ascii="Times New Roman" w:hAnsi="Times New Roman" w:cs="Times New Roman"/>
                <w:sz w:val="24"/>
                <w:szCs w:val="24"/>
              </w:rPr>
            </w:pPr>
          </w:p>
        </w:tc>
        <w:tc>
          <w:tcPr>
            <w:tcW w:w="1606" w:type="dxa"/>
          </w:tcPr>
          <w:p w14:paraId="62DFECC0" w14:textId="77777777" w:rsidR="003D51AB" w:rsidRPr="00555740" w:rsidRDefault="003D51AB" w:rsidP="003D51AB">
            <w:pPr>
              <w:rPr>
                <w:rFonts w:ascii="Times New Roman" w:hAnsi="Times New Roman" w:cs="Times New Roman"/>
                <w:sz w:val="24"/>
                <w:szCs w:val="24"/>
              </w:rPr>
            </w:pPr>
          </w:p>
        </w:tc>
      </w:tr>
      <w:tr w:rsidR="003D51AB" w:rsidRPr="00555740" w14:paraId="0E934071" w14:textId="77777777" w:rsidTr="003D51AB">
        <w:tc>
          <w:tcPr>
            <w:tcW w:w="643" w:type="dxa"/>
          </w:tcPr>
          <w:p w14:paraId="3091C2E1" w14:textId="77777777" w:rsidR="003D51AB" w:rsidRPr="00555740" w:rsidRDefault="003D51AB" w:rsidP="003D51AB">
            <w:pPr>
              <w:rPr>
                <w:rFonts w:ascii="Times New Roman" w:hAnsi="Times New Roman" w:cs="Times New Roman"/>
                <w:sz w:val="24"/>
                <w:szCs w:val="24"/>
              </w:rPr>
            </w:pPr>
            <w:r w:rsidRPr="00555740">
              <w:rPr>
                <w:rFonts w:ascii="Times New Roman" w:hAnsi="Times New Roman" w:cs="Times New Roman"/>
                <w:sz w:val="24"/>
                <w:szCs w:val="24"/>
              </w:rPr>
              <w:t>3</w:t>
            </w:r>
          </w:p>
        </w:tc>
        <w:tc>
          <w:tcPr>
            <w:tcW w:w="3231" w:type="dxa"/>
            <w:vAlign w:val="bottom"/>
          </w:tcPr>
          <w:p w14:paraId="62EDF985" w14:textId="77777777" w:rsidR="003D51AB" w:rsidRPr="00555740" w:rsidRDefault="003D51AB" w:rsidP="003D51AB">
            <w:pPr>
              <w:jc w:val="both"/>
              <w:rPr>
                <w:rFonts w:ascii="Times New Roman" w:hAnsi="Times New Roman" w:cs="Times New Roman"/>
                <w:color w:val="000000"/>
                <w:sz w:val="24"/>
                <w:szCs w:val="24"/>
              </w:rPr>
            </w:pPr>
            <w:r w:rsidRPr="00555740">
              <w:rPr>
                <w:rFonts w:ascii="Times New Roman" w:hAnsi="Times New Roman" w:cs="Times New Roman"/>
                <w:color w:val="000000"/>
                <w:sz w:val="24"/>
                <w:szCs w:val="24"/>
              </w:rPr>
              <w:t>Hoàng Thị Liên</w:t>
            </w:r>
          </w:p>
        </w:tc>
        <w:tc>
          <w:tcPr>
            <w:tcW w:w="900" w:type="dxa"/>
          </w:tcPr>
          <w:p w14:paraId="5E8A3D9A" w14:textId="6A5F83FC" w:rsidR="003D51AB" w:rsidRPr="00555740" w:rsidRDefault="003B2BE7" w:rsidP="003D51AB">
            <w:pPr>
              <w:rPr>
                <w:rFonts w:ascii="Times New Roman" w:hAnsi="Times New Roman" w:cs="Times New Roman"/>
                <w:sz w:val="24"/>
                <w:szCs w:val="24"/>
              </w:rPr>
            </w:pPr>
            <w:r>
              <w:rPr>
                <w:rFonts w:ascii="Times New Roman" w:hAnsi="Times New Roman" w:cs="Times New Roman"/>
                <w:sz w:val="24"/>
                <w:szCs w:val="24"/>
              </w:rPr>
              <w:t>X</w:t>
            </w:r>
          </w:p>
        </w:tc>
        <w:tc>
          <w:tcPr>
            <w:tcW w:w="1527" w:type="dxa"/>
          </w:tcPr>
          <w:p w14:paraId="786A386D" w14:textId="6D5739C7" w:rsidR="003D51AB" w:rsidRPr="00555740" w:rsidRDefault="003D51AB" w:rsidP="003D51AB">
            <w:pPr>
              <w:rPr>
                <w:rFonts w:ascii="Times New Roman" w:hAnsi="Times New Roman" w:cs="Times New Roman"/>
                <w:sz w:val="24"/>
                <w:szCs w:val="24"/>
              </w:rPr>
            </w:pPr>
          </w:p>
        </w:tc>
        <w:tc>
          <w:tcPr>
            <w:tcW w:w="1982" w:type="dxa"/>
          </w:tcPr>
          <w:p w14:paraId="1E0394A0" w14:textId="77777777" w:rsidR="003D51AB" w:rsidRPr="00555740" w:rsidRDefault="003D51AB" w:rsidP="003D51AB">
            <w:pPr>
              <w:rPr>
                <w:rFonts w:ascii="Times New Roman" w:hAnsi="Times New Roman" w:cs="Times New Roman"/>
                <w:sz w:val="24"/>
                <w:szCs w:val="24"/>
              </w:rPr>
            </w:pPr>
          </w:p>
        </w:tc>
        <w:tc>
          <w:tcPr>
            <w:tcW w:w="1606" w:type="dxa"/>
          </w:tcPr>
          <w:p w14:paraId="0A698EAD" w14:textId="77777777" w:rsidR="003D51AB" w:rsidRPr="00555740" w:rsidRDefault="003D51AB" w:rsidP="003D51AB">
            <w:pPr>
              <w:rPr>
                <w:rFonts w:ascii="Times New Roman" w:hAnsi="Times New Roman" w:cs="Times New Roman"/>
                <w:sz w:val="24"/>
                <w:szCs w:val="24"/>
              </w:rPr>
            </w:pPr>
          </w:p>
        </w:tc>
      </w:tr>
      <w:tr w:rsidR="003D51AB" w:rsidRPr="00555740" w14:paraId="038E4FB5" w14:textId="77777777" w:rsidTr="003D51AB">
        <w:tc>
          <w:tcPr>
            <w:tcW w:w="643" w:type="dxa"/>
          </w:tcPr>
          <w:p w14:paraId="421BEE5E" w14:textId="77777777" w:rsidR="003D51AB" w:rsidRPr="00555740" w:rsidRDefault="003D51AB" w:rsidP="003D51AB">
            <w:pPr>
              <w:rPr>
                <w:rFonts w:ascii="Times New Roman" w:hAnsi="Times New Roman" w:cs="Times New Roman"/>
                <w:sz w:val="24"/>
                <w:szCs w:val="24"/>
              </w:rPr>
            </w:pPr>
            <w:r w:rsidRPr="00555740">
              <w:rPr>
                <w:rFonts w:ascii="Times New Roman" w:hAnsi="Times New Roman" w:cs="Times New Roman"/>
                <w:sz w:val="24"/>
                <w:szCs w:val="24"/>
              </w:rPr>
              <w:lastRenderedPageBreak/>
              <w:t>4</w:t>
            </w:r>
          </w:p>
        </w:tc>
        <w:tc>
          <w:tcPr>
            <w:tcW w:w="3231" w:type="dxa"/>
            <w:vAlign w:val="bottom"/>
          </w:tcPr>
          <w:p w14:paraId="44945248" w14:textId="77777777" w:rsidR="003D51AB" w:rsidRPr="00555740" w:rsidRDefault="003D51AB" w:rsidP="003D51AB">
            <w:pPr>
              <w:jc w:val="both"/>
              <w:rPr>
                <w:rFonts w:ascii="Times New Roman" w:hAnsi="Times New Roman" w:cs="Times New Roman"/>
                <w:color w:val="000000"/>
                <w:sz w:val="24"/>
                <w:szCs w:val="24"/>
              </w:rPr>
            </w:pPr>
            <w:r w:rsidRPr="00555740">
              <w:rPr>
                <w:rFonts w:ascii="Times New Roman" w:hAnsi="Times New Roman" w:cs="Times New Roman"/>
                <w:color w:val="000000"/>
                <w:sz w:val="24"/>
                <w:szCs w:val="24"/>
              </w:rPr>
              <w:t>Võ Thị Anh Vi</w:t>
            </w:r>
          </w:p>
        </w:tc>
        <w:tc>
          <w:tcPr>
            <w:tcW w:w="900" w:type="dxa"/>
          </w:tcPr>
          <w:p w14:paraId="09256E99" w14:textId="77777777" w:rsidR="003D51AB" w:rsidRPr="00555740" w:rsidRDefault="003D51AB" w:rsidP="003D51AB">
            <w:pPr>
              <w:rPr>
                <w:rFonts w:ascii="Times New Roman" w:hAnsi="Times New Roman" w:cs="Times New Roman"/>
                <w:sz w:val="24"/>
                <w:szCs w:val="24"/>
              </w:rPr>
            </w:pPr>
            <w:r>
              <w:rPr>
                <w:rFonts w:ascii="Times New Roman" w:hAnsi="Times New Roman" w:cs="Times New Roman"/>
                <w:sz w:val="24"/>
                <w:szCs w:val="24"/>
              </w:rPr>
              <w:t>X</w:t>
            </w:r>
          </w:p>
        </w:tc>
        <w:tc>
          <w:tcPr>
            <w:tcW w:w="1527" w:type="dxa"/>
          </w:tcPr>
          <w:p w14:paraId="7C10A045" w14:textId="77777777" w:rsidR="003D51AB" w:rsidRPr="00555740" w:rsidRDefault="003D51AB" w:rsidP="003D51AB">
            <w:pPr>
              <w:rPr>
                <w:rFonts w:ascii="Times New Roman" w:hAnsi="Times New Roman" w:cs="Times New Roman"/>
                <w:sz w:val="24"/>
                <w:szCs w:val="24"/>
              </w:rPr>
            </w:pPr>
          </w:p>
        </w:tc>
        <w:tc>
          <w:tcPr>
            <w:tcW w:w="1982" w:type="dxa"/>
          </w:tcPr>
          <w:p w14:paraId="24E17C37" w14:textId="77777777" w:rsidR="003D51AB" w:rsidRPr="00555740" w:rsidRDefault="003D51AB" w:rsidP="003D51AB">
            <w:pPr>
              <w:rPr>
                <w:rFonts w:ascii="Times New Roman" w:hAnsi="Times New Roman" w:cs="Times New Roman"/>
                <w:sz w:val="24"/>
                <w:szCs w:val="24"/>
              </w:rPr>
            </w:pPr>
          </w:p>
        </w:tc>
        <w:tc>
          <w:tcPr>
            <w:tcW w:w="1606" w:type="dxa"/>
          </w:tcPr>
          <w:p w14:paraId="79671B46" w14:textId="77777777" w:rsidR="003D51AB" w:rsidRPr="00555740" w:rsidRDefault="003D51AB" w:rsidP="003D51AB">
            <w:pPr>
              <w:rPr>
                <w:rFonts w:ascii="Times New Roman" w:hAnsi="Times New Roman" w:cs="Times New Roman"/>
                <w:sz w:val="24"/>
                <w:szCs w:val="24"/>
              </w:rPr>
            </w:pPr>
          </w:p>
        </w:tc>
      </w:tr>
    </w:tbl>
    <w:p w14:paraId="05948F3A" w14:textId="77777777" w:rsidR="003D51AB" w:rsidRDefault="003D51AB" w:rsidP="00565DFB">
      <w:pPr>
        <w:spacing w:after="0" w:line="240" w:lineRule="auto"/>
        <w:ind w:left="567"/>
        <w:jc w:val="both"/>
        <w:rPr>
          <w:rFonts w:ascii="Times New Roman" w:eastAsia="Times New Roman" w:hAnsi="Times New Roman" w:cs="Times New Roman"/>
          <w:sz w:val="24"/>
          <w:szCs w:val="24"/>
          <w:lang w:val="en-US" w:eastAsia="vi-VN"/>
        </w:rPr>
      </w:pPr>
    </w:p>
    <w:p w14:paraId="2F474796" w14:textId="77777777" w:rsidR="00565DFB" w:rsidRPr="00565DFB" w:rsidRDefault="00565DFB" w:rsidP="00C87F66">
      <w:pPr>
        <w:spacing w:after="0" w:line="240" w:lineRule="auto"/>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V. Các nội dung khác:</w:t>
      </w:r>
    </w:p>
    <w:p w14:paraId="5C922314" w14:textId="77777777" w:rsidR="00565DFB" w:rsidRPr="00565DFB" w:rsidRDefault="00565DFB" w:rsidP="00565DFB">
      <w:pPr>
        <w:spacing w:after="0" w:line="240" w:lineRule="auto"/>
        <w:ind w:firstLine="567"/>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1. Triển khai văn bản 4363/GDĐT-GDTrH về xây dựng, sử dụng kho học liệu số</w:t>
      </w:r>
    </w:p>
    <w:p w14:paraId="6D588B15" w14:textId="6D81715C" w:rsidR="00565DFB" w:rsidRPr="003D51AB" w:rsidRDefault="00565DFB" w:rsidP="00565DFB">
      <w:pPr>
        <w:spacing w:after="0" w:line="240" w:lineRule="auto"/>
        <w:ind w:left="630"/>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 xml:space="preserve">- Tất cả giáo viên tham gia tập huấn theo kế hoạch tập huấn chuyên môn của Sở GDĐT trong việc xây dựng ma trận đặc tả, đề kiểm tra năm học </w:t>
      </w:r>
      <w:r w:rsidR="00DD7BDB">
        <w:rPr>
          <w:rFonts w:ascii="Times New Roman" w:eastAsia="Times New Roman" w:hAnsi="Times New Roman" w:cs="Times New Roman"/>
          <w:color w:val="000000"/>
          <w:sz w:val="26"/>
          <w:szCs w:val="26"/>
          <w:lang w:eastAsia="vi-VN"/>
        </w:rPr>
        <w:t>2024</w:t>
      </w:r>
      <w:r w:rsidRPr="00565DFB">
        <w:rPr>
          <w:rFonts w:ascii="Times New Roman" w:eastAsia="Times New Roman" w:hAnsi="Times New Roman" w:cs="Times New Roman"/>
          <w:color w:val="000000"/>
          <w:sz w:val="26"/>
          <w:szCs w:val="26"/>
          <w:lang w:eastAsia="vi-VN"/>
        </w:rPr>
        <w:t xml:space="preserve">- </w:t>
      </w:r>
      <w:r w:rsidR="00DD7BDB">
        <w:rPr>
          <w:rFonts w:ascii="Times New Roman" w:eastAsia="Times New Roman" w:hAnsi="Times New Roman" w:cs="Times New Roman"/>
          <w:color w:val="000000"/>
          <w:sz w:val="26"/>
          <w:szCs w:val="26"/>
          <w:lang w:eastAsia="vi-VN"/>
        </w:rPr>
        <w:t>2025</w:t>
      </w:r>
      <w:r w:rsidRPr="00565DFB">
        <w:rPr>
          <w:rFonts w:ascii="Times New Roman" w:eastAsia="Times New Roman" w:hAnsi="Times New Roman" w:cs="Times New Roman"/>
          <w:color w:val="000000"/>
          <w:sz w:val="26"/>
          <w:szCs w:val="26"/>
          <w:lang w:eastAsia="vi-VN"/>
        </w:rPr>
        <w:t>, và thực hiện ra 4 đề kỉểm tra mẫu gồm các đề giữa kỳ, đề kiểm tra cuối kỳ thuộc chương trình 3 khối 10,11,12 theo hướng tăng dần các dạng câu hỏi vận dụng, câu hỏi giải quyết tình huống, câu hỏi liên hệ gắn với việc giải quyết những vấn đề của thực tiễn cuộc sống.</w:t>
      </w:r>
    </w:p>
    <w:p w14:paraId="78DC9624" w14:textId="77777777" w:rsidR="00565DFB" w:rsidRPr="00565DFB" w:rsidRDefault="00565DFB" w:rsidP="00565DFB">
      <w:pPr>
        <w:spacing w:after="0" w:line="240" w:lineRule="auto"/>
        <w:ind w:left="630"/>
        <w:jc w:val="both"/>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 Tất cả giáo viên tích cực tham gia lớp tập huấn nâng cao năng lực sử dụng công nghệ thông tin trong giảng dạy trực tuyến do trường tổ chức, sử dụng các phần mềm dạy học để nâng cao hiệu quả học tập của học sinh; sử dụng công cụ biên soạn câu hỏi trên mạng để xây dựng và sử dụng ngân hàng câu hỏi trực tuyến trong quá trình dạy học đạt hiệu quả cao.</w:t>
      </w:r>
    </w:p>
    <w:p w14:paraId="4178EA79" w14:textId="74B55E03" w:rsidR="00565DFB" w:rsidRPr="00565DFB" w:rsidRDefault="00565DFB" w:rsidP="00565DFB">
      <w:pPr>
        <w:spacing w:after="0" w:line="240" w:lineRule="auto"/>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2. Bồi dưỡng học sinh gi</w:t>
      </w:r>
      <w:r w:rsidR="00A07755">
        <w:rPr>
          <w:rFonts w:ascii="Times New Roman" w:eastAsia="Times New Roman" w:hAnsi="Times New Roman" w:cs="Times New Roman"/>
          <w:b/>
          <w:bCs/>
          <w:color w:val="000000"/>
          <w:sz w:val="26"/>
          <w:szCs w:val="26"/>
          <w:lang w:eastAsia="vi-VN"/>
        </w:rPr>
        <w:t>ỏi, Olympic 10,11,12 theo kế hoạch</w:t>
      </w:r>
      <w:bookmarkStart w:id="3" w:name="_GoBack"/>
      <w:bookmarkEnd w:id="3"/>
    </w:p>
    <w:p w14:paraId="56C8067D" w14:textId="77777777" w:rsidR="00565DFB" w:rsidRPr="00565DFB" w:rsidRDefault="00565DFB" w:rsidP="00565DFB">
      <w:pPr>
        <w:spacing w:after="0" w:line="240" w:lineRule="auto"/>
        <w:ind w:firstLine="720"/>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3. Tham gia cuộc thi, hội thi:</w:t>
      </w:r>
    </w:p>
    <w:p w14:paraId="52ADBDC7" w14:textId="77777777" w:rsidR="00565DFB" w:rsidRPr="00565DFB" w:rsidRDefault="00565DFB" w:rsidP="00565DFB">
      <w:pPr>
        <w:spacing w:after="0" w:line="240" w:lineRule="auto"/>
        <w:ind w:firstLine="720"/>
        <w:rPr>
          <w:rFonts w:ascii="Times New Roman" w:eastAsia="Times New Roman" w:hAnsi="Times New Roman" w:cs="Times New Roman"/>
          <w:sz w:val="24"/>
          <w:szCs w:val="24"/>
          <w:lang w:eastAsia="vi-VN"/>
        </w:rPr>
      </w:pPr>
      <w:r w:rsidRPr="00565DFB">
        <w:rPr>
          <w:rFonts w:ascii="Times New Roman" w:eastAsia="Times New Roman" w:hAnsi="Times New Roman" w:cs="Times New Roman"/>
          <w:color w:val="000000"/>
          <w:sz w:val="26"/>
          <w:szCs w:val="26"/>
          <w:lang w:eastAsia="vi-VN"/>
        </w:rPr>
        <w:t>Theo phân công và kế hoạch của Nhà trường trong năm học.</w:t>
      </w:r>
    </w:p>
    <w:p w14:paraId="6E56695C" w14:textId="77777777" w:rsidR="00565DFB" w:rsidRPr="00565DFB" w:rsidRDefault="00565DFB" w:rsidP="00565DFB">
      <w:pPr>
        <w:spacing w:after="0" w:line="240" w:lineRule="auto"/>
        <w:ind w:firstLine="720"/>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4. Câu lạc bộ học thuật (không có)</w:t>
      </w:r>
    </w:p>
    <w:p w14:paraId="0414E81C" w14:textId="77777777" w:rsidR="00565DFB" w:rsidRPr="00565DFB" w:rsidRDefault="00565DFB" w:rsidP="00565DFB">
      <w:pPr>
        <w:spacing w:after="0" w:line="240" w:lineRule="auto"/>
        <w:ind w:firstLine="720"/>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6"/>
          <w:szCs w:val="26"/>
          <w:lang w:eastAsia="vi-VN"/>
        </w:rPr>
        <w:t xml:space="preserve">5. Hướng dẫn nghiên cứu khoa học: </w:t>
      </w:r>
      <w:r w:rsidRPr="00565DFB">
        <w:rPr>
          <w:rFonts w:ascii="Times New Roman" w:eastAsia="Times New Roman" w:hAnsi="Times New Roman" w:cs="Times New Roman"/>
          <w:color w:val="000000"/>
          <w:sz w:val="26"/>
          <w:szCs w:val="26"/>
          <w:lang w:eastAsia="vi-VN"/>
        </w:rPr>
        <w:t>không.</w:t>
      </w:r>
    </w:p>
    <w:p w14:paraId="31192D0D" w14:textId="4B75CC8F" w:rsidR="00565DFB" w:rsidRDefault="00565DFB" w:rsidP="00565DFB">
      <w:pPr>
        <w:spacing w:after="0" w:line="240" w:lineRule="auto"/>
        <w:ind w:firstLine="720"/>
        <w:rPr>
          <w:rFonts w:ascii="Times New Roman" w:eastAsia="Times New Roman" w:hAnsi="Times New Roman" w:cs="Times New Roman"/>
          <w:color w:val="000000"/>
          <w:sz w:val="26"/>
          <w:szCs w:val="26"/>
          <w:lang w:eastAsia="vi-VN"/>
        </w:rPr>
      </w:pPr>
      <w:r w:rsidRPr="00565DFB">
        <w:rPr>
          <w:rFonts w:ascii="Times New Roman" w:eastAsia="Times New Roman" w:hAnsi="Times New Roman" w:cs="Times New Roman"/>
          <w:b/>
          <w:bCs/>
          <w:color w:val="000000"/>
          <w:sz w:val="26"/>
          <w:szCs w:val="26"/>
          <w:lang w:eastAsia="vi-VN"/>
        </w:rPr>
        <w:t xml:space="preserve">6. Nội dung khác: </w:t>
      </w:r>
      <w:r w:rsidRPr="00565DFB">
        <w:rPr>
          <w:rFonts w:ascii="Times New Roman" w:eastAsia="Times New Roman" w:hAnsi="Times New Roman" w:cs="Times New Roman"/>
          <w:color w:val="000000"/>
          <w:sz w:val="26"/>
          <w:szCs w:val="26"/>
          <w:lang w:eastAsia="vi-VN"/>
        </w:rPr>
        <w:t>không.</w:t>
      </w:r>
    </w:p>
    <w:p w14:paraId="01356E82" w14:textId="77777777" w:rsidR="00DC74D1" w:rsidRPr="00565DFB" w:rsidRDefault="00DC74D1" w:rsidP="00565DFB">
      <w:pPr>
        <w:spacing w:after="0" w:line="240" w:lineRule="auto"/>
        <w:ind w:firstLine="720"/>
        <w:rPr>
          <w:rFonts w:ascii="Times New Roman" w:eastAsia="Times New Roman" w:hAnsi="Times New Roman" w:cs="Times New Roman"/>
          <w:sz w:val="24"/>
          <w:szCs w:val="24"/>
          <w:lang w:eastAsia="vi-VN"/>
        </w:rPr>
      </w:pPr>
    </w:p>
    <w:p w14:paraId="2DE20C03" w14:textId="19F2DE2D" w:rsidR="006339B0" w:rsidRDefault="00DC74D1" w:rsidP="006339B0">
      <w:pPr>
        <w:spacing w:after="0" w:line="240" w:lineRule="auto"/>
        <w:rPr>
          <w:rFonts w:ascii="Times New Roman" w:eastAsia="Times New Roman" w:hAnsi="Times New Roman" w:cs="Times New Roman"/>
          <w:i/>
          <w:iCs/>
          <w:color w:val="000000"/>
          <w:sz w:val="26"/>
          <w:szCs w:val="26"/>
          <w:lang w:eastAsia="vi-VN"/>
        </w:rPr>
      </w:pPr>
      <w:r>
        <w:rPr>
          <w:rFonts w:ascii="Times New Roman" w:eastAsia="Times New Roman" w:hAnsi="Times New Roman" w:cs="Times New Roman"/>
          <w:sz w:val="24"/>
          <w:szCs w:val="24"/>
          <w:lang w:eastAsia="vi-VN"/>
        </w:rPr>
        <w:t xml:space="preserve">  </w:t>
      </w:r>
      <w:r w:rsidR="006339B0" w:rsidRPr="006339B0">
        <w:rPr>
          <w:rFonts w:ascii="Times New Roman" w:eastAsia="Times New Roman" w:hAnsi="Times New Roman" w:cs="Times New Roman"/>
          <w:sz w:val="24"/>
          <w:szCs w:val="24"/>
          <w:lang w:eastAsia="vi-VN"/>
        </w:rPr>
        <w:t xml:space="preserve">TỔ TRƯỞNG                                          </w:t>
      </w:r>
      <w:r w:rsidR="006339B0" w:rsidRPr="006339B0">
        <w:rPr>
          <w:rFonts w:ascii="Times New Roman" w:eastAsia="Times New Roman" w:hAnsi="Times New Roman" w:cs="Times New Roman"/>
          <w:i/>
          <w:iCs/>
          <w:color w:val="000000"/>
          <w:sz w:val="26"/>
          <w:szCs w:val="26"/>
          <w:lang w:eastAsia="vi-VN"/>
        </w:rPr>
        <w:t xml:space="preserve"> </w:t>
      </w:r>
      <w:r w:rsidR="006339B0" w:rsidRPr="00565DFB">
        <w:rPr>
          <w:rFonts w:ascii="Times New Roman" w:eastAsia="Times New Roman" w:hAnsi="Times New Roman" w:cs="Times New Roman"/>
          <w:i/>
          <w:iCs/>
          <w:color w:val="000000"/>
          <w:sz w:val="26"/>
          <w:szCs w:val="26"/>
          <w:lang w:eastAsia="vi-VN"/>
        </w:rPr>
        <w:t xml:space="preserve">TP Hồ Chí Minh, ngày  05  tháng 09 năm </w:t>
      </w:r>
      <w:r w:rsidR="008C5E0E">
        <w:rPr>
          <w:rFonts w:ascii="Times New Roman" w:eastAsia="Times New Roman" w:hAnsi="Times New Roman" w:cs="Times New Roman"/>
          <w:i/>
          <w:iCs/>
          <w:color w:val="000000"/>
          <w:sz w:val="26"/>
          <w:szCs w:val="26"/>
          <w:lang w:eastAsia="vi-VN"/>
        </w:rPr>
        <w:t>2024</w:t>
      </w:r>
    </w:p>
    <w:p w14:paraId="1D0C889A" w14:textId="0ECB6FED" w:rsidR="00E563DE" w:rsidRDefault="00E563DE" w:rsidP="006339B0">
      <w:pPr>
        <w:spacing w:after="0" w:line="240" w:lineRule="auto"/>
        <w:rPr>
          <w:rFonts w:ascii="Times New Roman" w:eastAsia="Times New Roman" w:hAnsi="Times New Roman" w:cs="Times New Roman"/>
          <w:sz w:val="24"/>
          <w:szCs w:val="24"/>
          <w:lang w:eastAsia="vi-VN"/>
        </w:rPr>
      </w:pPr>
    </w:p>
    <w:p w14:paraId="2D91991C" w14:textId="77777777" w:rsidR="00E563DE" w:rsidRDefault="00E563DE" w:rsidP="006339B0">
      <w:pPr>
        <w:spacing w:after="0" w:line="240" w:lineRule="auto"/>
        <w:rPr>
          <w:rFonts w:ascii="Times New Roman" w:eastAsia="Times New Roman" w:hAnsi="Times New Roman" w:cs="Times New Roman"/>
          <w:sz w:val="24"/>
          <w:szCs w:val="24"/>
          <w:lang w:eastAsia="vi-VN"/>
        </w:rPr>
      </w:pPr>
    </w:p>
    <w:p w14:paraId="53F3A315" w14:textId="51B4B83B" w:rsidR="006339B0" w:rsidRPr="00565DFB" w:rsidRDefault="00DD7BDB" w:rsidP="006339B0">
      <w:pPr>
        <w:spacing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b/>
          <w:bCs/>
          <w:color w:val="000000"/>
          <w:sz w:val="26"/>
          <w:szCs w:val="26"/>
          <w:lang w:eastAsia="vi-VN"/>
        </w:rPr>
        <w:t xml:space="preserve"> Nguyễn Thị Bích </w:t>
      </w:r>
      <w:r w:rsidR="00E563DE">
        <w:rPr>
          <w:rFonts w:ascii="Times New Roman" w:eastAsia="Times New Roman" w:hAnsi="Times New Roman" w:cs="Times New Roman"/>
          <w:b/>
          <w:bCs/>
          <w:color w:val="000000"/>
          <w:sz w:val="26"/>
          <w:szCs w:val="26"/>
          <w:lang w:eastAsia="vi-VN"/>
        </w:rPr>
        <w:t>Ngọc</w:t>
      </w:r>
      <w:r w:rsidR="006339B0" w:rsidRPr="00912F65">
        <w:rPr>
          <w:rFonts w:ascii="Times New Roman" w:eastAsia="Times New Roman" w:hAnsi="Times New Roman" w:cs="Times New Roman"/>
          <w:b/>
          <w:bCs/>
          <w:color w:val="000000"/>
          <w:sz w:val="26"/>
          <w:szCs w:val="26"/>
          <w:lang w:eastAsia="vi-VN"/>
        </w:rPr>
        <w:t xml:space="preserve">    </w:t>
      </w:r>
      <w:r w:rsidR="00E563DE">
        <w:rPr>
          <w:rFonts w:ascii="Times New Roman" w:eastAsia="Times New Roman" w:hAnsi="Times New Roman" w:cs="Times New Roman"/>
          <w:b/>
          <w:bCs/>
          <w:color w:val="000000"/>
          <w:sz w:val="26"/>
          <w:szCs w:val="26"/>
          <w:lang w:eastAsia="vi-VN"/>
        </w:rPr>
        <w:t xml:space="preserve">                                     </w:t>
      </w:r>
      <w:r w:rsidR="006339B0" w:rsidRPr="00912F65">
        <w:rPr>
          <w:rFonts w:ascii="Times New Roman" w:eastAsia="Times New Roman" w:hAnsi="Times New Roman" w:cs="Times New Roman"/>
          <w:b/>
          <w:bCs/>
          <w:color w:val="000000"/>
          <w:sz w:val="26"/>
          <w:szCs w:val="26"/>
          <w:lang w:eastAsia="vi-VN"/>
        </w:rPr>
        <w:t xml:space="preserve"> DUYỆT </w:t>
      </w:r>
      <w:r w:rsidR="006339B0">
        <w:rPr>
          <w:rFonts w:ascii="Times New Roman" w:eastAsia="Times New Roman" w:hAnsi="Times New Roman" w:cs="Times New Roman"/>
          <w:b/>
          <w:bCs/>
          <w:color w:val="000000"/>
          <w:sz w:val="26"/>
          <w:szCs w:val="26"/>
          <w:lang w:eastAsia="vi-VN"/>
        </w:rPr>
        <w:t>PHÓ HIỆU TRƯỞ</w:t>
      </w:r>
      <w:r w:rsidR="006339B0" w:rsidRPr="00912F65">
        <w:rPr>
          <w:rFonts w:ascii="Times New Roman" w:eastAsia="Times New Roman" w:hAnsi="Times New Roman" w:cs="Times New Roman"/>
          <w:b/>
          <w:bCs/>
          <w:color w:val="000000"/>
          <w:sz w:val="26"/>
          <w:szCs w:val="26"/>
          <w:lang w:eastAsia="vi-VN"/>
        </w:rPr>
        <w:t>NG</w:t>
      </w:r>
    </w:p>
    <w:tbl>
      <w:tblPr>
        <w:tblW w:w="0" w:type="auto"/>
        <w:tblCellMar>
          <w:top w:w="15" w:type="dxa"/>
          <w:left w:w="15" w:type="dxa"/>
          <w:bottom w:w="15" w:type="dxa"/>
          <w:right w:w="15" w:type="dxa"/>
        </w:tblCellMar>
        <w:tblLook w:val="04A0" w:firstRow="1" w:lastRow="0" w:firstColumn="1" w:lastColumn="0" w:noHBand="0" w:noVBand="1"/>
      </w:tblPr>
      <w:tblGrid>
        <w:gridCol w:w="236"/>
        <w:gridCol w:w="236"/>
        <w:gridCol w:w="236"/>
      </w:tblGrid>
      <w:tr w:rsidR="006339B0" w:rsidRPr="00565DFB" w14:paraId="12F75C39" w14:textId="77777777" w:rsidTr="006339B0">
        <w:trPr>
          <w:trHeight w:val="993"/>
        </w:trPr>
        <w:tc>
          <w:tcPr>
            <w:tcW w:w="0" w:type="auto"/>
            <w:tcMar>
              <w:top w:w="0" w:type="dxa"/>
              <w:left w:w="115" w:type="dxa"/>
              <w:bottom w:w="0" w:type="dxa"/>
              <w:right w:w="115" w:type="dxa"/>
            </w:tcMar>
            <w:hideMark/>
          </w:tcPr>
          <w:p w14:paraId="44C44E38" w14:textId="77777777" w:rsidR="006339B0" w:rsidRPr="00565DFB" w:rsidRDefault="006339B0" w:rsidP="006339B0">
            <w:pPr>
              <w:spacing w:after="0" w:line="240" w:lineRule="auto"/>
              <w:rPr>
                <w:rFonts w:ascii="Times New Roman" w:eastAsia="Times New Roman" w:hAnsi="Times New Roman" w:cs="Times New Roman"/>
                <w:sz w:val="24"/>
                <w:szCs w:val="24"/>
                <w:lang w:eastAsia="vi-VN"/>
              </w:rPr>
            </w:pPr>
          </w:p>
        </w:tc>
        <w:tc>
          <w:tcPr>
            <w:tcW w:w="0" w:type="auto"/>
            <w:tcMar>
              <w:top w:w="0" w:type="dxa"/>
              <w:left w:w="115" w:type="dxa"/>
              <w:bottom w:w="0" w:type="dxa"/>
              <w:right w:w="115" w:type="dxa"/>
            </w:tcMar>
            <w:hideMark/>
          </w:tcPr>
          <w:p w14:paraId="39F9A245" w14:textId="77777777" w:rsidR="006339B0" w:rsidRPr="00565DFB" w:rsidRDefault="006339B0" w:rsidP="006339B0">
            <w:pPr>
              <w:spacing w:after="0" w:line="240" w:lineRule="auto"/>
              <w:rPr>
                <w:rFonts w:ascii="Times New Roman" w:eastAsia="Times New Roman" w:hAnsi="Times New Roman" w:cs="Times New Roman"/>
                <w:sz w:val="24"/>
                <w:szCs w:val="24"/>
                <w:lang w:eastAsia="vi-VN"/>
              </w:rPr>
            </w:pPr>
          </w:p>
        </w:tc>
        <w:tc>
          <w:tcPr>
            <w:tcW w:w="0" w:type="auto"/>
            <w:tcMar>
              <w:top w:w="0" w:type="dxa"/>
              <w:left w:w="115" w:type="dxa"/>
              <w:bottom w:w="0" w:type="dxa"/>
              <w:right w:w="115" w:type="dxa"/>
            </w:tcMar>
            <w:hideMark/>
          </w:tcPr>
          <w:p w14:paraId="38D3086F" w14:textId="77777777" w:rsidR="006339B0" w:rsidRPr="00565DFB" w:rsidRDefault="006339B0" w:rsidP="006339B0">
            <w:pPr>
              <w:spacing w:after="0" w:line="240" w:lineRule="auto"/>
              <w:rPr>
                <w:rFonts w:ascii="Times New Roman" w:eastAsia="Times New Roman" w:hAnsi="Times New Roman" w:cs="Times New Roman"/>
                <w:sz w:val="24"/>
                <w:szCs w:val="24"/>
                <w:lang w:eastAsia="vi-VN"/>
              </w:rPr>
            </w:pPr>
          </w:p>
        </w:tc>
      </w:tr>
    </w:tbl>
    <w:p w14:paraId="77563B85" w14:textId="169FD9CF" w:rsidR="00157175" w:rsidRPr="00565DFB" w:rsidRDefault="00F37A8C" w:rsidP="00DC74D1">
      <w:pPr>
        <w:spacing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b/>
          <w:bCs/>
          <w:color w:val="000000"/>
          <w:sz w:val="24"/>
          <w:szCs w:val="24"/>
          <w:lang w:eastAsia="vi-VN"/>
        </w:rPr>
        <w:t>   </w:t>
      </w:r>
    </w:p>
    <w:p w14:paraId="42366456" w14:textId="77777777" w:rsidR="00157175" w:rsidRPr="00565DFB" w:rsidRDefault="00157175" w:rsidP="00157175">
      <w:pPr>
        <w:spacing w:after="240" w:line="240" w:lineRule="auto"/>
        <w:rPr>
          <w:rFonts w:ascii="Times New Roman" w:eastAsia="Times New Roman" w:hAnsi="Times New Roman" w:cs="Times New Roman"/>
          <w:sz w:val="24"/>
          <w:szCs w:val="24"/>
          <w:lang w:eastAsia="vi-VN"/>
        </w:rPr>
      </w:pPr>
    </w:p>
    <w:p w14:paraId="671DB1A1" w14:textId="77777777" w:rsidR="00157175" w:rsidRPr="00565DFB" w:rsidRDefault="00157175" w:rsidP="00157175">
      <w:pPr>
        <w:spacing w:after="0" w:line="240" w:lineRule="auto"/>
        <w:rPr>
          <w:rFonts w:ascii="Times New Roman" w:eastAsia="Times New Roman" w:hAnsi="Times New Roman" w:cs="Times New Roman"/>
          <w:sz w:val="24"/>
          <w:szCs w:val="24"/>
          <w:lang w:eastAsia="vi-VN"/>
        </w:rPr>
      </w:pPr>
    </w:p>
    <w:p w14:paraId="793463CC" w14:textId="4EA2C1A1" w:rsidR="00157175" w:rsidRPr="00565DFB" w:rsidRDefault="00157175" w:rsidP="00157175">
      <w:pPr>
        <w:spacing w:after="24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                                                                                           </w:t>
      </w:r>
    </w:p>
    <w:p w14:paraId="1C5A4BBC" w14:textId="24BAC06E" w:rsidR="00565DFB" w:rsidRPr="00565DFB" w:rsidRDefault="00157175" w:rsidP="00157175">
      <w:pPr>
        <w:spacing w:before="120" w:after="120" w:line="240" w:lineRule="auto"/>
        <w:rPr>
          <w:rFonts w:ascii="Times New Roman" w:eastAsia="Times New Roman" w:hAnsi="Times New Roman" w:cs="Times New Roman"/>
          <w:sz w:val="24"/>
          <w:szCs w:val="24"/>
          <w:lang w:eastAsia="vi-VN"/>
        </w:rPr>
      </w:pPr>
      <w:r w:rsidRPr="00565DFB">
        <w:rPr>
          <w:rFonts w:ascii="Times New Roman" w:eastAsia="Times New Roman" w:hAnsi="Times New Roman" w:cs="Times New Roman"/>
          <w:sz w:val="24"/>
          <w:szCs w:val="24"/>
          <w:lang w:eastAsia="vi-VN"/>
        </w:rPr>
        <w:br/>
      </w:r>
      <w:r w:rsidR="00565DFB">
        <w:rPr>
          <w:rFonts w:ascii="Times New Roman" w:eastAsia="Times New Roman" w:hAnsi="Times New Roman" w:cs="Times New Roman"/>
          <w:sz w:val="24"/>
          <w:szCs w:val="24"/>
          <w:lang w:eastAsia="vi-VN"/>
        </w:rPr>
        <w:br/>
      </w:r>
      <w:r w:rsidR="002E259C">
        <w:rPr>
          <w:rFonts w:ascii="Times New Roman" w:eastAsia="Times New Roman" w:hAnsi="Times New Roman" w:cs="Times New Roman"/>
          <w:b/>
          <w:bCs/>
          <w:color w:val="000000"/>
          <w:sz w:val="26"/>
          <w:szCs w:val="26"/>
          <w:lang w:eastAsia="vi-VN"/>
        </w:rPr>
        <w:t> </w:t>
      </w:r>
      <w:r>
        <w:rPr>
          <w:rFonts w:ascii="Times New Roman" w:eastAsia="Times New Roman" w:hAnsi="Times New Roman" w:cs="Times New Roman"/>
          <w:b/>
          <w:bCs/>
          <w:color w:val="000000"/>
          <w:sz w:val="26"/>
          <w:szCs w:val="26"/>
          <w:lang w:eastAsia="vi-VN"/>
        </w:rPr>
        <w:t xml:space="preserve">  </w:t>
      </w:r>
      <w:r w:rsidR="00F37A8C" w:rsidRPr="00F37A8C">
        <w:rPr>
          <w:rFonts w:ascii="Times New Roman" w:eastAsia="Times New Roman" w:hAnsi="Times New Roman" w:cs="Times New Roman"/>
          <w:b/>
          <w:bCs/>
          <w:color w:val="000000"/>
          <w:sz w:val="26"/>
          <w:szCs w:val="26"/>
          <w:lang w:eastAsia="vi-VN"/>
        </w:rPr>
        <w:t xml:space="preserve">                          </w:t>
      </w:r>
    </w:p>
    <w:p w14:paraId="1AABD3D7" w14:textId="3E2CAE46" w:rsidR="00565DFB" w:rsidRPr="00565DFB" w:rsidRDefault="008C5E0E" w:rsidP="008C5E0E">
      <w:pPr>
        <w:spacing w:before="120" w:after="12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b/>
          <w:bCs/>
          <w:color w:val="000000"/>
          <w:sz w:val="24"/>
          <w:szCs w:val="24"/>
          <w:lang w:eastAsia="vi-VN"/>
        </w:rPr>
        <w:t>    </w:t>
      </w:r>
    </w:p>
    <w:tbl>
      <w:tblPr>
        <w:tblW w:w="0" w:type="auto"/>
        <w:tblCellMar>
          <w:top w:w="15" w:type="dxa"/>
          <w:left w:w="15" w:type="dxa"/>
          <w:bottom w:w="15" w:type="dxa"/>
          <w:right w:w="15" w:type="dxa"/>
        </w:tblCellMar>
        <w:tblLook w:val="04A0" w:firstRow="1" w:lastRow="0" w:firstColumn="1" w:lastColumn="0" w:noHBand="0" w:noVBand="1"/>
      </w:tblPr>
      <w:tblGrid>
        <w:gridCol w:w="236"/>
        <w:gridCol w:w="236"/>
        <w:gridCol w:w="236"/>
      </w:tblGrid>
      <w:tr w:rsidR="00565DFB" w:rsidRPr="00565DFB" w14:paraId="4C27FE22" w14:textId="77777777" w:rsidTr="00565DFB">
        <w:tc>
          <w:tcPr>
            <w:tcW w:w="0" w:type="auto"/>
            <w:tcMar>
              <w:top w:w="0" w:type="dxa"/>
              <w:left w:w="115" w:type="dxa"/>
              <w:bottom w:w="0" w:type="dxa"/>
              <w:right w:w="115" w:type="dxa"/>
            </w:tcMar>
            <w:hideMark/>
          </w:tcPr>
          <w:p w14:paraId="4CEAA371" w14:textId="77777777" w:rsidR="00565DFB" w:rsidRPr="00565DFB" w:rsidRDefault="00565DFB" w:rsidP="00565DFB">
            <w:pPr>
              <w:spacing w:after="0" w:line="240" w:lineRule="auto"/>
              <w:rPr>
                <w:rFonts w:ascii="Times New Roman" w:eastAsia="Times New Roman" w:hAnsi="Times New Roman" w:cs="Times New Roman"/>
                <w:sz w:val="1"/>
                <w:szCs w:val="24"/>
                <w:lang w:eastAsia="vi-VN"/>
              </w:rPr>
            </w:pPr>
          </w:p>
        </w:tc>
        <w:tc>
          <w:tcPr>
            <w:tcW w:w="0" w:type="auto"/>
            <w:tcMar>
              <w:top w:w="0" w:type="dxa"/>
              <w:left w:w="115" w:type="dxa"/>
              <w:bottom w:w="0" w:type="dxa"/>
              <w:right w:w="115" w:type="dxa"/>
            </w:tcMar>
            <w:hideMark/>
          </w:tcPr>
          <w:p w14:paraId="608CF2B3" w14:textId="77777777" w:rsidR="00565DFB" w:rsidRPr="00565DFB" w:rsidRDefault="00565DFB" w:rsidP="00565DFB">
            <w:pPr>
              <w:spacing w:after="0" w:line="240" w:lineRule="auto"/>
              <w:rPr>
                <w:rFonts w:ascii="Times New Roman" w:eastAsia="Times New Roman" w:hAnsi="Times New Roman" w:cs="Times New Roman"/>
                <w:sz w:val="1"/>
                <w:szCs w:val="24"/>
                <w:lang w:eastAsia="vi-VN"/>
              </w:rPr>
            </w:pPr>
          </w:p>
        </w:tc>
        <w:tc>
          <w:tcPr>
            <w:tcW w:w="0" w:type="auto"/>
            <w:tcMar>
              <w:top w:w="0" w:type="dxa"/>
              <w:left w:w="115" w:type="dxa"/>
              <w:bottom w:w="0" w:type="dxa"/>
              <w:right w:w="115" w:type="dxa"/>
            </w:tcMar>
            <w:hideMark/>
          </w:tcPr>
          <w:p w14:paraId="1A47B644" w14:textId="77777777" w:rsidR="00565DFB" w:rsidRPr="00565DFB" w:rsidRDefault="00565DFB" w:rsidP="00565DFB">
            <w:pPr>
              <w:spacing w:after="0" w:line="240" w:lineRule="auto"/>
              <w:rPr>
                <w:rFonts w:ascii="Times New Roman" w:eastAsia="Times New Roman" w:hAnsi="Times New Roman" w:cs="Times New Roman"/>
                <w:sz w:val="1"/>
                <w:szCs w:val="24"/>
                <w:lang w:eastAsia="vi-VN"/>
              </w:rPr>
            </w:pPr>
          </w:p>
        </w:tc>
      </w:tr>
      <w:tr w:rsidR="00565DFB" w:rsidRPr="00565DFB" w14:paraId="2CB12A7A" w14:textId="77777777" w:rsidTr="00565DFB">
        <w:tc>
          <w:tcPr>
            <w:tcW w:w="0" w:type="auto"/>
            <w:tcMar>
              <w:top w:w="0" w:type="dxa"/>
              <w:left w:w="115" w:type="dxa"/>
              <w:bottom w:w="0" w:type="dxa"/>
              <w:right w:w="115" w:type="dxa"/>
            </w:tcMar>
            <w:hideMark/>
          </w:tcPr>
          <w:p w14:paraId="354D375E" w14:textId="77777777" w:rsidR="00565DFB" w:rsidRPr="00565DFB" w:rsidRDefault="00565DFB" w:rsidP="00565DFB">
            <w:pPr>
              <w:spacing w:after="0" w:line="240" w:lineRule="auto"/>
              <w:rPr>
                <w:rFonts w:ascii="Times New Roman" w:eastAsia="Times New Roman" w:hAnsi="Times New Roman" w:cs="Times New Roman"/>
                <w:sz w:val="1"/>
                <w:szCs w:val="24"/>
                <w:lang w:eastAsia="vi-VN"/>
              </w:rPr>
            </w:pPr>
          </w:p>
        </w:tc>
        <w:tc>
          <w:tcPr>
            <w:tcW w:w="0" w:type="auto"/>
            <w:tcMar>
              <w:top w:w="0" w:type="dxa"/>
              <w:left w:w="115" w:type="dxa"/>
              <w:bottom w:w="0" w:type="dxa"/>
              <w:right w:w="115" w:type="dxa"/>
            </w:tcMar>
            <w:hideMark/>
          </w:tcPr>
          <w:p w14:paraId="6E51E2E5" w14:textId="77777777" w:rsidR="00565DFB" w:rsidRPr="00565DFB" w:rsidRDefault="00565DFB" w:rsidP="00565DFB">
            <w:pPr>
              <w:spacing w:after="0" w:line="240" w:lineRule="auto"/>
              <w:rPr>
                <w:rFonts w:ascii="Times New Roman" w:eastAsia="Times New Roman" w:hAnsi="Times New Roman" w:cs="Times New Roman"/>
                <w:sz w:val="1"/>
                <w:szCs w:val="24"/>
                <w:lang w:eastAsia="vi-VN"/>
              </w:rPr>
            </w:pPr>
          </w:p>
        </w:tc>
        <w:tc>
          <w:tcPr>
            <w:tcW w:w="0" w:type="auto"/>
            <w:tcMar>
              <w:top w:w="0" w:type="dxa"/>
              <w:left w:w="115" w:type="dxa"/>
              <w:bottom w:w="0" w:type="dxa"/>
              <w:right w:w="115" w:type="dxa"/>
            </w:tcMar>
            <w:hideMark/>
          </w:tcPr>
          <w:p w14:paraId="567A4B8C" w14:textId="77777777" w:rsidR="00565DFB" w:rsidRPr="00565DFB" w:rsidRDefault="00565DFB" w:rsidP="00565DFB">
            <w:pPr>
              <w:spacing w:after="0" w:line="240" w:lineRule="auto"/>
              <w:rPr>
                <w:rFonts w:ascii="Times New Roman" w:eastAsia="Times New Roman" w:hAnsi="Times New Roman" w:cs="Times New Roman"/>
                <w:sz w:val="1"/>
                <w:szCs w:val="24"/>
                <w:lang w:eastAsia="vi-VN"/>
              </w:rPr>
            </w:pPr>
          </w:p>
        </w:tc>
      </w:tr>
    </w:tbl>
    <w:p w14:paraId="23B76463" w14:textId="77777777" w:rsidR="00565DFB" w:rsidRDefault="00565DFB" w:rsidP="00565DFB">
      <w:pPr>
        <w:spacing w:after="0" w:line="240" w:lineRule="auto"/>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 xml:space="preserve">     </w:t>
      </w:r>
    </w:p>
    <w:p w14:paraId="4D92EA2E" w14:textId="77777777" w:rsidR="00565DFB" w:rsidRDefault="00565DFB" w:rsidP="00565DFB">
      <w:pPr>
        <w:spacing w:after="0" w:line="240" w:lineRule="auto"/>
        <w:rPr>
          <w:rFonts w:ascii="Times New Roman" w:eastAsia="Times New Roman" w:hAnsi="Times New Roman" w:cs="Times New Roman"/>
          <w:sz w:val="24"/>
          <w:szCs w:val="24"/>
          <w:lang w:val="en-US" w:eastAsia="vi-VN"/>
        </w:rPr>
      </w:pPr>
    </w:p>
    <w:p w14:paraId="182EB3BD" w14:textId="77777777" w:rsidR="00565DFB" w:rsidRPr="00565DFB" w:rsidRDefault="00565DFB" w:rsidP="00565DFB">
      <w:pPr>
        <w:spacing w:after="0" w:line="240" w:lineRule="auto"/>
        <w:rPr>
          <w:rFonts w:ascii="Times New Roman" w:eastAsia="Times New Roman" w:hAnsi="Times New Roman" w:cs="Times New Roman"/>
          <w:sz w:val="24"/>
          <w:szCs w:val="24"/>
          <w:lang w:val="en-US" w:eastAsia="vi-VN"/>
        </w:rPr>
      </w:pPr>
    </w:p>
    <w:tbl>
      <w:tblPr>
        <w:tblW w:w="0" w:type="auto"/>
        <w:tblCellMar>
          <w:top w:w="15" w:type="dxa"/>
          <w:left w:w="15" w:type="dxa"/>
          <w:bottom w:w="15" w:type="dxa"/>
          <w:right w:w="15" w:type="dxa"/>
        </w:tblCellMar>
        <w:tblLook w:val="04A0" w:firstRow="1" w:lastRow="0" w:firstColumn="1" w:lastColumn="0" w:noHBand="0" w:noVBand="1"/>
      </w:tblPr>
      <w:tblGrid>
        <w:gridCol w:w="236"/>
        <w:gridCol w:w="36"/>
        <w:gridCol w:w="236"/>
      </w:tblGrid>
      <w:tr w:rsidR="008C5E0E" w:rsidRPr="00565DFB" w14:paraId="5EB6F120" w14:textId="77777777" w:rsidTr="008C5E0E">
        <w:tc>
          <w:tcPr>
            <w:tcW w:w="0" w:type="auto"/>
            <w:tcMar>
              <w:top w:w="0" w:type="dxa"/>
              <w:left w:w="115" w:type="dxa"/>
              <w:bottom w:w="0" w:type="dxa"/>
              <w:right w:w="115" w:type="dxa"/>
            </w:tcMar>
          </w:tcPr>
          <w:p w14:paraId="7079CACC" w14:textId="77777777" w:rsidR="008C5E0E" w:rsidRPr="00565DFB" w:rsidRDefault="008C5E0E" w:rsidP="00565DFB">
            <w:pPr>
              <w:spacing w:after="0" w:line="240" w:lineRule="auto"/>
              <w:rPr>
                <w:rFonts w:ascii="Times New Roman" w:eastAsia="Times New Roman" w:hAnsi="Times New Roman" w:cs="Times New Roman"/>
                <w:sz w:val="24"/>
                <w:szCs w:val="24"/>
                <w:lang w:eastAsia="vi-VN"/>
              </w:rPr>
            </w:pPr>
          </w:p>
        </w:tc>
        <w:tc>
          <w:tcPr>
            <w:tcW w:w="0" w:type="auto"/>
          </w:tcPr>
          <w:p w14:paraId="68A16C04" w14:textId="77777777" w:rsidR="008C5E0E" w:rsidRPr="00565DFB" w:rsidRDefault="008C5E0E" w:rsidP="00565DFB">
            <w:pPr>
              <w:spacing w:after="0" w:line="240" w:lineRule="auto"/>
              <w:jc w:val="center"/>
              <w:rPr>
                <w:rFonts w:ascii="Times New Roman" w:eastAsia="Times New Roman" w:hAnsi="Times New Roman" w:cs="Times New Roman"/>
                <w:i/>
                <w:iCs/>
                <w:color w:val="000000"/>
                <w:sz w:val="26"/>
                <w:szCs w:val="26"/>
                <w:lang w:eastAsia="vi-VN"/>
              </w:rPr>
            </w:pPr>
          </w:p>
        </w:tc>
        <w:tc>
          <w:tcPr>
            <w:tcW w:w="0" w:type="auto"/>
            <w:tcMar>
              <w:top w:w="0" w:type="dxa"/>
              <w:left w:w="115" w:type="dxa"/>
              <w:bottom w:w="0" w:type="dxa"/>
              <w:right w:w="115" w:type="dxa"/>
            </w:tcMar>
          </w:tcPr>
          <w:p w14:paraId="0B65E2B5" w14:textId="61D5F83F" w:rsidR="008C5E0E" w:rsidRPr="00565DFB" w:rsidRDefault="008C5E0E" w:rsidP="00565DFB">
            <w:pPr>
              <w:spacing w:after="0" w:line="240" w:lineRule="auto"/>
              <w:jc w:val="center"/>
              <w:rPr>
                <w:rFonts w:ascii="Times New Roman" w:eastAsia="Times New Roman" w:hAnsi="Times New Roman" w:cs="Times New Roman"/>
                <w:i/>
                <w:iCs/>
                <w:color w:val="000000"/>
                <w:sz w:val="26"/>
                <w:szCs w:val="26"/>
                <w:lang w:eastAsia="vi-VN"/>
              </w:rPr>
            </w:pPr>
          </w:p>
        </w:tc>
      </w:tr>
    </w:tbl>
    <w:p w14:paraId="0FAB4C70" w14:textId="77777777" w:rsidR="00565DFB" w:rsidRPr="00565DFB" w:rsidRDefault="00565DFB" w:rsidP="00565DFB">
      <w:pPr>
        <w:spacing w:after="240" w:line="240" w:lineRule="auto"/>
        <w:rPr>
          <w:rFonts w:ascii="Times New Roman" w:eastAsia="Times New Roman" w:hAnsi="Times New Roman" w:cs="Times New Roman"/>
          <w:sz w:val="24"/>
          <w:szCs w:val="24"/>
          <w:lang w:eastAsia="vi-VN"/>
        </w:rPr>
      </w:pPr>
      <w:r w:rsidRPr="00565DFB">
        <w:rPr>
          <w:rFonts w:ascii="Times New Roman" w:eastAsia="Times New Roman" w:hAnsi="Times New Roman" w:cs="Times New Roman"/>
          <w:sz w:val="24"/>
          <w:szCs w:val="24"/>
          <w:lang w:eastAsia="vi-VN"/>
        </w:rPr>
        <w:br/>
      </w:r>
      <w:r w:rsidRPr="00565DFB">
        <w:rPr>
          <w:rFonts w:ascii="Times New Roman" w:eastAsia="Times New Roman" w:hAnsi="Times New Roman" w:cs="Times New Roman"/>
          <w:sz w:val="24"/>
          <w:szCs w:val="24"/>
          <w:lang w:eastAsia="vi-VN"/>
        </w:rPr>
        <w:br/>
      </w:r>
      <w:r w:rsidRPr="00565DFB">
        <w:rPr>
          <w:rFonts w:ascii="Times New Roman" w:eastAsia="Times New Roman" w:hAnsi="Times New Roman" w:cs="Times New Roman"/>
          <w:sz w:val="24"/>
          <w:szCs w:val="24"/>
          <w:lang w:eastAsia="vi-VN"/>
        </w:rPr>
        <w:lastRenderedPageBreak/>
        <w:br/>
      </w:r>
    </w:p>
    <w:p w14:paraId="39A0135E" w14:textId="77777777" w:rsidR="00565DFB" w:rsidRPr="00565DFB" w:rsidRDefault="00565DFB" w:rsidP="00565DFB">
      <w:pPr>
        <w:spacing w:before="120" w:after="120" w:line="240" w:lineRule="auto"/>
        <w:rPr>
          <w:rFonts w:ascii="Times New Roman" w:eastAsia="Times New Roman" w:hAnsi="Times New Roman" w:cs="Times New Roman"/>
          <w:sz w:val="24"/>
          <w:szCs w:val="24"/>
          <w:lang w:eastAsia="vi-VN"/>
        </w:rPr>
      </w:pPr>
      <w:r w:rsidRPr="00565DFB">
        <w:rPr>
          <w:rFonts w:ascii="Times New Roman" w:eastAsia="Times New Roman" w:hAnsi="Times New Roman" w:cs="Times New Roman"/>
          <w:b/>
          <w:bCs/>
          <w:color w:val="000000"/>
          <w:sz w:val="24"/>
          <w:szCs w:val="24"/>
          <w:lang w:eastAsia="vi-VN"/>
        </w:rPr>
        <w:t>                                                                                      </w:t>
      </w:r>
    </w:p>
    <w:p w14:paraId="4D13DD35" w14:textId="77777777" w:rsidR="00F37A8C" w:rsidRDefault="00F37A8C" w:rsidP="00F37A8C">
      <w:pPr>
        <w:spacing w:before="120" w:after="120" w:line="240" w:lineRule="auto"/>
        <w:rPr>
          <w:rFonts w:ascii="Times New Roman" w:eastAsia="Times New Roman" w:hAnsi="Times New Roman" w:cs="Times New Roman"/>
          <w:sz w:val="24"/>
          <w:szCs w:val="24"/>
          <w:lang w:val="en-US" w:eastAsia="vi-VN"/>
        </w:rPr>
      </w:pPr>
    </w:p>
    <w:sectPr w:rsidR="00F37A8C" w:rsidSect="00F34D5C">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F13D9" w14:textId="77777777" w:rsidR="0084287D" w:rsidRDefault="0084287D" w:rsidP="00F34D5C">
      <w:pPr>
        <w:spacing w:after="0" w:line="240" w:lineRule="auto"/>
      </w:pPr>
      <w:r>
        <w:separator/>
      </w:r>
    </w:p>
  </w:endnote>
  <w:endnote w:type="continuationSeparator" w:id="0">
    <w:p w14:paraId="76EDEC92" w14:textId="77777777" w:rsidR="0084287D" w:rsidRDefault="0084287D" w:rsidP="00F34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183188"/>
      <w:docPartObj>
        <w:docPartGallery w:val="Page Numbers (Bottom of Page)"/>
        <w:docPartUnique/>
      </w:docPartObj>
    </w:sdtPr>
    <w:sdtEndPr>
      <w:rPr>
        <w:noProof/>
      </w:rPr>
    </w:sdtEndPr>
    <w:sdtContent>
      <w:p w14:paraId="3EF580FA" w14:textId="16C6E924" w:rsidR="00DD7BDB" w:rsidRDefault="00DD7BDB">
        <w:pPr>
          <w:pStyle w:val="Footer"/>
          <w:jc w:val="center"/>
        </w:pPr>
        <w:r>
          <w:fldChar w:fldCharType="begin"/>
        </w:r>
        <w:r>
          <w:instrText xml:space="preserve"> PAGE   \* MERGEFORMAT </w:instrText>
        </w:r>
        <w:r>
          <w:fldChar w:fldCharType="separate"/>
        </w:r>
        <w:r w:rsidR="00A07755">
          <w:rPr>
            <w:noProof/>
          </w:rPr>
          <w:t>29</w:t>
        </w:r>
        <w:r>
          <w:rPr>
            <w:noProof/>
          </w:rPr>
          <w:fldChar w:fldCharType="end"/>
        </w:r>
      </w:p>
    </w:sdtContent>
  </w:sdt>
  <w:p w14:paraId="79EAA08E" w14:textId="77777777" w:rsidR="00DD7BDB" w:rsidRDefault="00DD7B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063A7" w14:textId="77777777" w:rsidR="0084287D" w:rsidRDefault="0084287D" w:rsidP="00F34D5C">
      <w:pPr>
        <w:spacing w:after="0" w:line="240" w:lineRule="auto"/>
      </w:pPr>
      <w:r>
        <w:separator/>
      </w:r>
    </w:p>
  </w:footnote>
  <w:footnote w:type="continuationSeparator" w:id="0">
    <w:p w14:paraId="24991D5A" w14:textId="77777777" w:rsidR="0084287D" w:rsidRDefault="0084287D" w:rsidP="00F34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6806F9"/>
    <w:multiLevelType w:val="hybridMultilevel"/>
    <w:tmpl w:val="808608C0"/>
    <w:lvl w:ilvl="0" w:tplc="33B2ABC0">
      <w:start w:val="6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373780"/>
    <w:multiLevelType w:val="hybridMultilevel"/>
    <w:tmpl w:val="5E7E849A"/>
    <w:lvl w:ilvl="0" w:tplc="B2FE6314">
      <w:start w:val="6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215367"/>
    <w:multiLevelType w:val="hybridMultilevel"/>
    <w:tmpl w:val="B344EF76"/>
    <w:lvl w:ilvl="0" w:tplc="33B2ABC0">
      <w:start w:val="6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DFB"/>
    <w:rsid w:val="000368D9"/>
    <w:rsid w:val="000468A8"/>
    <w:rsid w:val="00047282"/>
    <w:rsid w:val="000632DA"/>
    <w:rsid w:val="00086989"/>
    <w:rsid w:val="000E6BD9"/>
    <w:rsid w:val="00157175"/>
    <w:rsid w:val="00194630"/>
    <w:rsid w:val="001C0BE1"/>
    <w:rsid w:val="001D6B4E"/>
    <w:rsid w:val="0024435B"/>
    <w:rsid w:val="002D103D"/>
    <w:rsid w:val="002D344E"/>
    <w:rsid w:val="002E259C"/>
    <w:rsid w:val="00325016"/>
    <w:rsid w:val="003B2BE7"/>
    <w:rsid w:val="003D51AB"/>
    <w:rsid w:val="003F6B17"/>
    <w:rsid w:val="004044F3"/>
    <w:rsid w:val="004676FA"/>
    <w:rsid w:val="00470882"/>
    <w:rsid w:val="00503273"/>
    <w:rsid w:val="00565DFB"/>
    <w:rsid w:val="00565FC4"/>
    <w:rsid w:val="00594AF0"/>
    <w:rsid w:val="006339B0"/>
    <w:rsid w:val="006F0D51"/>
    <w:rsid w:val="0072679B"/>
    <w:rsid w:val="00752A09"/>
    <w:rsid w:val="00771DF8"/>
    <w:rsid w:val="00790492"/>
    <w:rsid w:val="007F1DFA"/>
    <w:rsid w:val="00817959"/>
    <w:rsid w:val="0084287D"/>
    <w:rsid w:val="008618F0"/>
    <w:rsid w:val="008C5E0E"/>
    <w:rsid w:val="008D1073"/>
    <w:rsid w:val="00912F65"/>
    <w:rsid w:val="009175EB"/>
    <w:rsid w:val="00975CF5"/>
    <w:rsid w:val="009A6CCF"/>
    <w:rsid w:val="00A07755"/>
    <w:rsid w:val="00A26D16"/>
    <w:rsid w:val="00C87F66"/>
    <w:rsid w:val="00C908BB"/>
    <w:rsid w:val="00DC74D1"/>
    <w:rsid w:val="00DD10D4"/>
    <w:rsid w:val="00DD7BDB"/>
    <w:rsid w:val="00E563DE"/>
    <w:rsid w:val="00F34D5C"/>
    <w:rsid w:val="00F37A8C"/>
    <w:rsid w:val="00FF181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87772"/>
  <w15:docId w15:val="{9A37EC78-9666-4465-9161-DA41F71D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65DFB"/>
  </w:style>
  <w:style w:type="paragraph" w:styleId="NormalWeb">
    <w:name w:val="Normal (Web)"/>
    <w:basedOn w:val="Normal"/>
    <w:uiPriority w:val="99"/>
    <w:unhideWhenUsed/>
    <w:rsid w:val="00565DF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tab-span">
    <w:name w:val="apple-tab-span"/>
    <w:basedOn w:val="DefaultParagraphFont"/>
    <w:rsid w:val="00565DFB"/>
  </w:style>
  <w:style w:type="numbering" w:customStyle="1" w:styleId="NoList2">
    <w:name w:val="No List2"/>
    <w:next w:val="NoList"/>
    <w:uiPriority w:val="99"/>
    <w:semiHidden/>
    <w:unhideWhenUsed/>
    <w:rsid w:val="00565DFB"/>
  </w:style>
  <w:style w:type="paragraph" w:styleId="BalloonText">
    <w:name w:val="Balloon Text"/>
    <w:basedOn w:val="Normal"/>
    <w:link w:val="BalloonTextChar"/>
    <w:uiPriority w:val="99"/>
    <w:semiHidden/>
    <w:unhideWhenUsed/>
    <w:rsid w:val="00633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9B0"/>
    <w:rPr>
      <w:rFonts w:ascii="Tahoma" w:hAnsi="Tahoma" w:cs="Tahoma"/>
      <w:sz w:val="16"/>
      <w:szCs w:val="16"/>
    </w:rPr>
  </w:style>
  <w:style w:type="table" w:styleId="TableGrid">
    <w:name w:val="Table Grid"/>
    <w:basedOn w:val="TableNormal"/>
    <w:uiPriority w:val="39"/>
    <w:rsid w:val="003D51A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9175EB"/>
    <w:pPr>
      <w:suppressAutoHyphens/>
      <w:spacing w:before="120" w:after="120"/>
      <w:ind w:firstLine="567"/>
      <w:jc w:val="both"/>
    </w:pPr>
    <w:rPr>
      <w:rFonts w:ascii="Times New Roman" w:eastAsia="SimSun" w:hAnsi="Times New Roman" w:cs="Times New Roman"/>
      <w:sz w:val="28"/>
      <w:szCs w:val="28"/>
      <w:lang w:val="es-ES"/>
    </w:rPr>
  </w:style>
  <w:style w:type="character" w:customStyle="1" w:styleId="normal-h1">
    <w:name w:val="normal-h1"/>
    <w:rsid w:val="009175EB"/>
    <w:rPr>
      <w:rFonts w:ascii="Times New Roman" w:hAnsi="Times New Roman" w:cs="Times New Roman" w:hint="default"/>
      <w:sz w:val="24"/>
      <w:szCs w:val="24"/>
    </w:rPr>
  </w:style>
  <w:style w:type="character" w:customStyle="1" w:styleId="0noidungChar">
    <w:name w:val="0 noi dung Char"/>
    <w:link w:val="0noidung"/>
    <w:rsid w:val="009175EB"/>
    <w:rPr>
      <w:rFonts w:ascii="Times New Roman" w:eastAsia="SimSun" w:hAnsi="Times New Roman" w:cs="Times New Roman"/>
      <w:sz w:val="28"/>
      <w:szCs w:val="28"/>
      <w:lang w:val="es-ES"/>
    </w:rPr>
  </w:style>
  <w:style w:type="character" w:customStyle="1" w:styleId="abcChar">
    <w:name w:val="abc Char"/>
    <w:link w:val="abc"/>
    <w:qFormat/>
    <w:rsid w:val="009175EB"/>
    <w:rPr>
      <w:b/>
      <w:i/>
      <w:szCs w:val="28"/>
      <w:lang w:val="de-DE"/>
    </w:rPr>
  </w:style>
  <w:style w:type="paragraph" w:customStyle="1" w:styleId="abc">
    <w:name w:val="abc"/>
    <w:basedOn w:val="Normal"/>
    <w:link w:val="abcChar"/>
    <w:qFormat/>
    <w:rsid w:val="009175EB"/>
    <w:pPr>
      <w:widowControl w:val="0"/>
      <w:spacing w:before="160" w:after="80"/>
      <w:ind w:firstLine="425"/>
      <w:jc w:val="both"/>
    </w:pPr>
    <w:rPr>
      <w:b/>
      <w:i/>
      <w:szCs w:val="28"/>
      <w:lang w:val="de-DE"/>
    </w:rPr>
  </w:style>
  <w:style w:type="character" w:customStyle="1" w:styleId="4-BangChar">
    <w:name w:val="4-Bang Char"/>
    <w:link w:val="4-Bang"/>
    <w:qFormat/>
    <w:locked/>
    <w:rsid w:val="009175EB"/>
    <w:rPr>
      <w:szCs w:val="26"/>
    </w:rPr>
  </w:style>
  <w:style w:type="paragraph" w:customStyle="1" w:styleId="4-Bang">
    <w:name w:val="4-Bang"/>
    <w:basedOn w:val="Normal"/>
    <w:link w:val="4-BangChar"/>
    <w:qFormat/>
    <w:rsid w:val="009175EB"/>
    <w:pPr>
      <w:widowControl w:val="0"/>
      <w:spacing w:after="0" w:line="240" w:lineRule="auto"/>
      <w:jc w:val="both"/>
    </w:pPr>
    <w:rPr>
      <w:szCs w:val="26"/>
    </w:rPr>
  </w:style>
  <w:style w:type="paragraph" w:styleId="ListParagraph">
    <w:name w:val="List Paragraph"/>
    <w:basedOn w:val="Normal"/>
    <w:qFormat/>
    <w:rsid w:val="00565FC4"/>
    <w:pPr>
      <w:widowControl w:val="0"/>
      <w:spacing w:before="40" w:after="40"/>
      <w:ind w:left="720" w:firstLine="425"/>
      <w:contextualSpacing/>
      <w:jc w:val="both"/>
    </w:pPr>
    <w:rPr>
      <w:rFonts w:ascii="Times New Roman" w:eastAsia="MS Mincho" w:hAnsi="Times New Roman" w:cs="Times New Roman"/>
      <w:sz w:val="28"/>
      <w:szCs w:val="24"/>
      <w:lang w:val="en-US"/>
    </w:rPr>
  </w:style>
  <w:style w:type="paragraph" w:styleId="Header">
    <w:name w:val="header"/>
    <w:basedOn w:val="Normal"/>
    <w:link w:val="HeaderChar"/>
    <w:uiPriority w:val="99"/>
    <w:unhideWhenUsed/>
    <w:rsid w:val="00F34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D5C"/>
  </w:style>
  <w:style w:type="paragraph" w:styleId="Footer">
    <w:name w:val="footer"/>
    <w:basedOn w:val="Normal"/>
    <w:link w:val="FooterChar"/>
    <w:uiPriority w:val="99"/>
    <w:unhideWhenUsed/>
    <w:rsid w:val="00F34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868099">
      <w:bodyDiv w:val="1"/>
      <w:marLeft w:val="0"/>
      <w:marRight w:val="0"/>
      <w:marTop w:val="0"/>
      <w:marBottom w:val="0"/>
      <w:divBdr>
        <w:top w:val="none" w:sz="0" w:space="0" w:color="auto"/>
        <w:left w:val="none" w:sz="0" w:space="0" w:color="auto"/>
        <w:bottom w:val="none" w:sz="0" w:space="0" w:color="auto"/>
        <w:right w:val="none" w:sz="0" w:space="0" w:color="auto"/>
      </w:divBdr>
      <w:divsChild>
        <w:div w:id="906037565">
          <w:marLeft w:val="447"/>
          <w:marRight w:val="0"/>
          <w:marTop w:val="0"/>
          <w:marBottom w:val="0"/>
          <w:divBdr>
            <w:top w:val="none" w:sz="0" w:space="0" w:color="auto"/>
            <w:left w:val="none" w:sz="0" w:space="0" w:color="auto"/>
            <w:bottom w:val="none" w:sz="0" w:space="0" w:color="auto"/>
            <w:right w:val="none" w:sz="0" w:space="0" w:color="auto"/>
          </w:divBdr>
        </w:div>
        <w:div w:id="451175904">
          <w:marLeft w:val="447"/>
          <w:marRight w:val="0"/>
          <w:marTop w:val="0"/>
          <w:marBottom w:val="0"/>
          <w:divBdr>
            <w:top w:val="none" w:sz="0" w:space="0" w:color="auto"/>
            <w:left w:val="none" w:sz="0" w:space="0" w:color="auto"/>
            <w:bottom w:val="none" w:sz="0" w:space="0" w:color="auto"/>
            <w:right w:val="none" w:sz="0" w:space="0" w:color="auto"/>
          </w:divBdr>
        </w:div>
        <w:div w:id="1278024466">
          <w:marLeft w:val="447"/>
          <w:marRight w:val="0"/>
          <w:marTop w:val="0"/>
          <w:marBottom w:val="0"/>
          <w:divBdr>
            <w:top w:val="none" w:sz="0" w:space="0" w:color="auto"/>
            <w:left w:val="none" w:sz="0" w:space="0" w:color="auto"/>
            <w:bottom w:val="none" w:sz="0" w:space="0" w:color="auto"/>
            <w:right w:val="none" w:sz="0" w:space="0" w:color="auto"/>
          </w:divBdr>
        </w:div>
        <w:div w:id="697392981">
          <w:marLeft w:val="578"/>
          <w:marRight w:val="0"/>
          <w:marTop w:val="0"/>
          <w:marBottom w:val="0"/>
          <w:divBdr>
            <w:top w:val="none" w:sz="0" w:space="0" w:color="auto"/>
            <w:left w:val="none" w:sz="0" w:space="0" w:color="auto"/>
            <w:bottom w:val="none" w:sz="0" w:space="0" w:color="auto"/>
            <w:right w:val="none" w:sz="0" w:space="0" w:color="auto"/>
          </w:divBdr>
        </w:div>
        <w:div w:id="2113937561">
          <w:marLeft w:val="596"/>
          <w:marRight w:val="0"/>
          <w:marTop w:val="0"/>
          <w:marBottom w:val="0"/>
          <w:divBdr>
            <w:top w:val="none" w:sz="0" w:space="0" w:color="auto"/>
            <w:left w:val="none" w:sz="0" w:space="0" w:color="auto"/>
            <w:bottom w:val="none" w:sz="0" w:space="0" w:color="auto"/>
            <w:right w:val="none" w:sz="0" w:space="0" w:color="auto"/>
          </w:divBdr>
        </w:div>
        <w:div w:id="1952081580">
          <w:marLeft w:val="567"/>
          <w:marRight w:val="0"/>
          <w:marTop w:val="0"/>
          <w:marBottom w:val="0"/>
          <w:divBdr>
            <w:top w:val="none" w:sz="0" w:space="0" w:color="auto"/>
            <w:left w:val="none" w:sz="0" w:space="0" w:color="auto"/>
            <w:bottom w:val="none" w:sz="0" w:space="0" w:color="auto"/>
            <w:right w:val="none" w:sz="0" w:space="0" w:color="auto"/>
          </w:divBdr>
        </w:div>
        <w:div w:id="997465132">
          <w:marLeft w:val="-115"/>
          <w:marRight w:val="0"/>
          <w:marTop w:val="0"/>
          <w:marBottom w:val="0"/>
          <w:divBdr>
            <w:top w:val="none" w:sz="0" w:space="0" w:color="auto"/>
            <w:left w:val="none" w:sz="0" w:space="0" w:color="auto"/>
            <w:bottom w:val="none" w:sz="0" w:space="0" w:color="auto"/>
            <w:right w:val="none" w:sz="0" w:space="0" w:color="auto"/>
          </w:divBdr>
        </w:div>
        <w:div w:id="1374578100">
          <w:marLeft w:val="452"/>
          <w:marRight w:val="0"/>
          <w:marTop w:val="0"/>
          <w:marBottom w:val="0"/>
          <w:divBdr>
            <w:top w:val="none" w:sz="0" w:space="0" w:color="auto"/>
            <w:left w:val="none" w:sz="0" w:space="0" w:color="auto"/>
            <w:bottom w:val="none" w:sz="0" w:space="0" w:color="auto"/>
            <w:right w:val="none" w:sz="0" w:space="0" w:color="auto"/>
          </w:divBdr>
        </w:div>
        <w:div w:id="697045077">
          <w:marLeft w:val="-115"/>
          <w:marRight w:val="0"/>
          <w:marTop w:val="0"/>
          <w:marBottom w:val="0"/>
          <w:divBdr>
            <w:top w:val="none" w:sz="0" w:space="0" w:color="auto"/>
            <w:left w:val="none" w:sz="0" w:space="0" w:color="auto"/>
            <w:bottom w:val="none" w:sz="0" w:space="0" w:color="auto"/>
            <w:right w:val="none" w:sz="0" w:space="0" w:color="auto"/>
          </w:divBdr>
        </w:div>
        <w:div w:id="707491294">
          <w:marLeft w:val="1014"/>
          <w:marRight w:val="0"/>
          <w:marTop w:val="0"/>
          <w:marBottom w:val="0"/>
          <w:divBdr>
            <w:top w:val="none" w:sz="0" w:space="0" w:color="auto"/>
            <w:left w:val="none" w:sz="0" w:space="0" w:color="auto"/>
            <w:bottom w:val="none" w:sz="0" w:space="0" w:color="auto"/>
            <w:right w:val="none" w:sz="0" w:space="0" w:color="auto"/>
          </w:divBdr>
        </w:div>
        <w:div w:id="953055724">
          <w:marLeft w:val="306"/>
          <w:marRight w:val="0"/>
          <w:marTop w:val="0"/>
          <w:marBottom w:val="0"/>
          <w:divBdr>
            <w:top w:val="none" w:sz="0" w:space="0" w:color="auto"/>
            <w:left w:val="none" w:sz="0" w:space="0" w:color="auto"/>
            <w:bottom w:val="none" w:sz="0" w:space="0" w:color="auto"/>
            <w:right w:val="none" w:sz="0" w:space="0" w:color="auto"/>
          </w:divBdr>
        </w:div>
        <w:div w:id="818620196">
          <w:marLeft w:val="-115"/>
          <w:marRight w:val="0"/>
          <w:marTop w:val="0"/>
          <w:marBottom w:val="0"/>
          <w:divBdr>
            <w:top w:val="none" w:sz="0" w:space="0" w:color="auto"/>
            <w:left w:val="none" w:sz="0" w:space="0" w:color="auto"/>
            <w:bottom w:val="none" w:sz="0" w:space="0" w:color="auto"/>
            <w:right w:val="none" w:sz="0" w:space="0" w:color="auto"/>
          </w:divBdr>
        </w:div>
        <w:div w:id="1028264381">
          <w:marLeft w:val="452"/>
          <w:marRight w:val="0"/>
          <w:marTop w:val="0"/>
          <w:marBottom w:val="0"/>
          <w:divBdr>
            <w:top w:val="none" w:sz="0" w:space="0" w:color="auto"/>
            <w:left w:val="none" w:sz="0" w:space="0" w:color="auto"/>
            <w:bottom w:val="none" w:sz="0" w:space="0" w:color="auto"/>
            <w:right w:val="none" w:sz="0" w:space="0" w:color="auto"/>
          </w:divBdr>
        </w:div>
        <w:div w:id="594948443">
          <w:marLeft w:val="1436"/>
          <w:marRight w:val="0"/>
          <w:marTop w:val="0"/>
          <w:marBottom w:val="0"/>
          <w:divBdr>
            <w:top w:val="none" w:sz="0" w:space="0" w:color="auto"/>
            <w:left w:val="none" w:sz="0" w:space="0" w:color="auto"/>
            <w:bottom w:val="none" w:sz="0" w:space="0" w:color="auto"/>
            <w:right w:val="none" w:sz="0" w:space="0" w:color="auto"/>
          </w:divBdr>
        </w:div>
        <w:div w:id="1597709636">
          <w:marLeft w:val="452"/>
          <w:marRight w:val="0"/>
          <w:marTop w:val="0"/>
          <w:marBottom w:val="0"/>
          <w:divBdr>
            <w:top w:val="none" w:sz="0" w:space="0" w:color="auto"/>
            <w:left w:val="none" w:sz="0" w:space="0" w:color="auto"/>
            <w:bottom w:val="none" w:sz="0" w:space="0" w:color="auto"/>
            <w:right w:val="none" w:sz="0" w:space="0" w:color="auto"/>
          </w:divBdr>
        </w:div>
        <w:div w:id="1976252967">
          <w:marLeft w:val="716"/>
          <w:marRight w:val="0"/>
          <w:marTop w:val="0"/>
          <w:marBottom w:val="0"/>
          <w:divBdr>
            <w:top w:val="none" w:sz="0" w:space="0" w:color="auto"/>
            <w:left w:val="none" w:sz="0" w:space="0" w:color="auto"/>
            <w:bottom w:val="none" w:sz="0" w:space="0" w:color="auto"/>
            <w:right w:val="none" w:sz="0" w:space="0" w:color="auto"/>
          </w:divBdr>
        </w:div>
        <w:div w:id="1089355556">
          <w:marLeft w:val="-115"/>
          <w:marRight w:val="0"/>
          <w:marTop w:val="0"/>
          <w:marBottom w:val="0"/>
          <w:divBdr>
            <w:top w:val="none" w:sz="0" w:space="0" w:color="auto"/>
            <w:left w:val="none" w:sz="0" w:space="0" w:color="auto"/>
            <w:bottom w:val="none" w:sz="0" w:space="0" w:color="auto"/>
            <w:right w:val="none" w:sz="0" w:space="0" w:color="auto"/>
          </w:divBdr>
        </w:div>
        <w:div w:id="1385447260">
          <w:marLeft w:val="452"/>
          <w:marRight w:val="0"/>
          <w:marTop w:val="0"/>
          <w:marBottom w:val="0"/>
          <w:divBdr>
            <w:top w:val="none" w:sz="0" w:space="0" w:color="auto"/>
            <w:left w:val="none" w:sz="0" w:space="0" w:color="auto"/>
            <w:bottom w:val="none" w:sz="0" w:space="0" w:color="auto"/>
            <w:right w:val="none" w:sz="0" w:space="0" w:color="auto"/>
          </w:divBdr>
        </w:div>
      </w:divsChild>
    </w:div>
    <w:div w:id="1548302292">
      <w:bodyDiv w:val="1"/>
      <w:marLeft w:val="0"/>
      <w:marRight w:val="0"/>
      <w:marTop w:val="0"/>
      <w:marBottom w:val="0"/>
      <w:divBdr>
        <w:top w:val="none" w:sz="0" w:space="0" w:color="auto"/>
        <w:left w:val="none" w:sz="0" w:space="0" w:color="auto"/>
        <w:bottom w:val="none" w:sz="0" w:space="0" w:color="auto"/>
        <w:right w:val="none" w:sz="0" w:space="0" w:color="auto"/>
      </w:divBdr>
      <w:divsChild>
        <w:div w:id="827524292">
          <w:marLeft w:val="-108"/>
          <w:marRight w:val="0"/>
          <w:marTop w:val="0"/>
          <w:marBottom w:val="0"/>
          <w:divBdr>
            <w:top w:val="none" w:sz="0" w:space="0" w:color="auto"/>
            <w:left w:val="none" w:sz="0" w:space="0" w:color="auto"/>
            <w:bottom w:val="none" w:sz="0" w:space="0" w:color="auto"/>
            <w:right w:val="none" w:sz="0" w:space="0" w:color="auto"/>
          </w:divBdr>
        </w:div>
        <w:div w:id="1306473167">
          <w:marLeft w:val="447"/>
          <w:marRight w:val="0"/>
          <w:marTop w:val="0"/>
          <w:marBottom w:val="0"/>
          <w:divBdr>
            <w:top w:val="none" w:sz="0" w:space="0" w:color="auto"/>
            <w:left w:val="none" w:sz="0" w:space="0" w:color="auto"/>
            <w:bottom w:val="none" w:sz="0" w:space="0" w:color="auto"/>
            <w:right w:val="none" w:sz="0" w:space="0" w:color="auto"/>
          </w:divBdr>
        </w:div>
        <w:div w:id="98451242">
          <w:marLeft w:val="447"/>
          <w:marRight w:val="0"/>
          <w:marTop w:val="0"/>
          <w:marBottom w:val="0"/>
          <w:divBdr>
            <w:top w:val="none" w:sz="0" w:space="0" w:color="auto"/>
            <w:left w:val="none" w:sz="0" w:space="0" w:color="auto"/>
            <w:bottom w:val="none" w:sz="0" w:space="0" w:color="auto"/>
            <w:right w:val="none" w:sz="0" w:space="0" w:color="auto"/>
          </w:divBdr>
        </w:div>
        <w:div w:id="903174862">
          <w:marLeft w:val="1588"/>
          <w:marRight w:val="0"/>
          <w:marTop w:val="0"/>
          <w:marBottom w:val="0"/>
          <w:divBdr>
            <w:top w:val="none" w:sz="0" w:space="0" w:color="auto"/>
            <w:left w:val="none" w:sz="0" w:space="0" w:color="auto"/>
            <w:bottom w:val="none" w:sz="0" w:space="0" w:color="auto"/>
            <w:right w:val="none" w:sz="0" w:space="0" w:color="auto"/>
          </w:divBdr>
        </w:div>
        <w:div w:id="1013455759">
          <w:marLeft w:val="1156"/>
          <w:marRight w:val="0"/>
          <w:marTop w:val="0"/>
          <w:marBottom w:val="0"/>
          <w:divBdr>
            <w:top w:val="none" w:sz="0" w:space="0" w:color="auto"/>
            <w:left w:val="none" w:sz="0" w:space="0" w:color="auto"/>
            <w:bottom w:val="none" w:sz="0" w:space="0" w:color="auto"/>
            <w:right w:val="none" w:sz="0" w:space="0" w:color="auto"/>
          </w:divBdr>
        </w:div>
        <w:div w:id="424811809">
          <w:marLeft w:val="454"/>
          <w:marRight w:val="0"/>
          <w:marTop w:val="0"/>
          <w:marBottom w:val="0"/>
          <w:divBdr>
            <w:top w:val="none" w:sz="0" w:space="0" w:color="auto"/>
            <w:left w:val="none" w:sz="0" w:space="0" w:color="auto"/>
            <w:bottom w:val="none" w:sz="0" w:space="0" w:color="auto"/>
            <w:right w:val="none" w:sz="0" w:space="0" w:color="auto"/>
          </w:divBdr>
        </w:div>
        <w:div w:id="397942751">
          <w:marLeft w:val="-108"/>
          <w:marRight w:val="0"/>
          <w:marTop w:val="0"/>
          <w:marBottom w:val="0"/>
          <w:divBdr>
            <w:top w:val="none" w:sz="0" w:space="0" w:color="auto"/>
            <w:left w:val="none" w:sz="0" w:space="0" w:color="auto"/>
            <w:bottom w:val="none" w:sz="0" w:space="0" w:color="auto"/>
            <w:right w:val="none" w:sz="0" w:space="0" w:color="auto"/>
          </w:divBdr>
        </w:div>
        <w:div w:id="48577287">
          <w:marLeft w:val="-115"/>
          <w:marRight w:val="0"/>
          <w:marTop w:val="0"/>
          <w:marBottom w:val="0"/>
          <w:divBdr>
            <w:top w:val="none" w:sz="0" w:space="0" w:color="auto"/>
            <w:left w:val="none" w:sz="0" w:space="0" w:color="auto"/>
            <w:bottom w:val="none" w:sz="0" w:space="0" w:color="auto"/>
            <w:right w:val="none" w:sz="0" w:space="0" w:color="auto"/>
          </w:divBdr>
        </w:div>
        <w:div w:id="804615513">
          <w:marLeft w:val="-108"/>
          <w:marRight w:val="0"/>
          <w:marTop w:val="0"/>
          <w:marBottom w:val="0"/>
          <w:divBdr>
            <w:top w:val="none" w:sz="0" w:space="0" w:color="auto"/>
            <w:left w:val="none" w:sz="0" w:space="0" w:color="auto"/>
            <w:bottom w:val="none" w:sz="0" w:space="0" w:color="auto"/>
            <w:right w:val="none" w:sz="0" w:space="0" w:color="auto"/>
          </w:divBdr>
        </w:div>
        <w:div w:id="969087637">
          <w:marLeft w:val="4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471C4-D79B-4C57-AF5C-E5E3A3868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5221</Words>
  <Characters>29762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2022-09-15T00:44:00Z</cp:lastPrinted>
  <dcterms:created xsi:type="dcterms:W3CDTF">2024-09-17T06:40:00Z</dcterms:created>
  <dcterms:modified xsi:type="dcterms:W3CDTF">2024-10-03T05:48:00Z</dcterms:modified>
</cp:coreProperties>
</file>