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4BA4" w14:textId="77777777" w:rsidR="00B04609" w:rsidRPr="00B04609" w:rsidRDefault="00B04609" w:rsidP="00B04609">
      <w:pPr>
        <w:spacing w:after="0" w:line="240" w:lineRule="auto"/>
        <w:ind w:firstLine="567"/>
        <w:jc w:val="center"/>
        <w:rPr>
          <w:b/>
          <w:szCs w:val="28"/>
          <w:highlight w:val="white"/>
        </w:rPr>
      </w:pPr>
      <w:r>
        <w:rPr>
          <w:b/>
          <w:szCs w:val="28"/>
          <w:highlight w:val="white"/>
        </w:rPr>
        <w:t xml:space="preserve">TRƯỜNG </w:t>
      </w:r>
      <w:proofErr w:type="spellStart"/>
      <w:r>
        <w:rPr>
          <w:b/>
          <w:szCs w:val="28"/>
          <w:highlight w:val="white"/>
        </w:rPr>
        <w:t>THPT</w:t>
      </w:r>
      <w:proofErr w:type="spellEnd"/>
      <w:r>
        <w:rPr>
          <w:b/>
          <w:szCs w:val="28"/>
          <w:highlight w:val="white"/>
        </w:rPr>
        <w:t xml:space="preserve"> TRUNG </w:t>
      </w:r>
      <w:proofErr w:type="spellStart"/>
      <w:r>
        <w:rPr>
          <w:b/>
          <w:szCs w:val="28"/>
          <w:highlight w:val="white"/>
        </w:rPr>
        <w:t>PHÚ</w:t>
      </w:r>
      <w:proofErr w:type="spellEnd"/>
    </w:p>
    <w:p w14:paraId="037C8DC7" w14:textId="77777777" w:rsidR="00B04609" w:rsidRPr="00B151AE" w:rsidRDefault="00B04609" w:rsidP="00B04609">
      <w:pPr>
        <w:spacing w:after="0" w:line="240" w:lineRule="auto"/>
        <w:ind w:firstLine="567"/>
        <w:jc w:val="center"/>
        <w:rPr>
          <w:b/>
          <w:szCs w:val="28"/>
          <w:highlight w:val="white"/>
          <w:lang w:val="vi"/>
        </w:rPr>
      </w:pPr>
      <w:r w:rsidRPr="00B151AE">
        <w:rPr>
          <w:b/>
          <w:szCs w:val="28"/>
          <w:highlight w:val="white"/>
          <w:lang w:val="vi"/>
        </w:rPr>
        <w:t xml:space="preserve">KIỂM TRA </w:t>
      </w:r>
      <w:proofErr w:type="spellStart"/>
      <w:r>
        <w:rPr>
          <w:b/>
          <w:szCs w:val="28"/>
          <w:highlight w:val="white"/>
        </w:rPr>
        <w:t>CUỐI</w:t>
      </w:r>
      <w:proofErr w:type="spellEnd"/>
      <w:r w:rsidRPr="00B151AE">
        <w:rPr>
          <w:b/>
          <w:szCs w:val="28"/>
          <w:highlight w:val="white"/>
          <w:lang w:val="vi"/>
        </w:rPr>
        <w:t xml:space="preserve"> KỲ 1</w:t>
      </w:r>
    </w:p>
    <w:p w14:paraId="5C57AB70" w14:textId="77777777" w:rsidR="00B04609" w:rsidRDefault="00B04609" w:rsidP="00B04609">
      <w:pPr>
        <w:spacing w:after="0" w:line="240" w:lineRule="auto"/>
        <w:ind w:firstLine="567"/>
        <w:rPr>
          <w:b/>
          <w:szCs w:val="28"/>
          <w:highlight w:val="white"/>
        </w:rPr>
      </w:pPr>
      <w:r w:rsidRPr="00B151AE">
        <w:rPr>
          <w:b/>
          <w:szCs w:val="28"/>
          <w:highlight w:val="white"/>
          <w:lang w:val="vi"/>
        </w:rPr>
        <w:t>I.</w:t>
      </w:r>
      <w:r w:rsidRPr="00123E0C">
        <w:rPr>
          <w:b/>
          <w:szCs w:val="28"/>
          <w:highlight w:val="white"/>
          <w:lang w:val="vi-VN"/>
        </w:rPr>
        <w:t xml:space="preserve">MA TRẬN ĐỀ KIỂM TRA </w:t>
      </w:r>
      <w:r w:rsidRPr="009C1829">
        <w:rPr>
          <w:b/>
          <w:szCs w:val="28"/>
          <w:highlight w:val="white"/>
          <w:lang w:val="vi-VN"/>
        </w:rPr>
        <w:t xml:space="preserve">CUỐI </w:t>
      </w:r>
      <w:r w:rsidRPr="00123E0C">
        <w:rPr>
          <w:b/>
          <w:szCs w:val="28"/>
          <w:highlight w:val="white"/>
          <w:lang w:val="vi-VN"/>
        </w:rPr>
        <w:t>KỲ I</w:t>
      </w:r>
    </w:p>
    <w:tbl>
      <w:tblPr>
        <w:tblW w:w="14709" w:type="dxa"/>
        <w:tblInd w:w="-856" w:type="dxa"/>
        <w:tblLook w:val="0000" w:firstRow="0" w:lastRow="0" w:firstColumn="0" w:lastColumn="0" w:noHBand="0" w:noVBand="0"/>
      </w:tblPr>
      <w:tblGrid>
        <w:gridCol w:w="534"/>
        <w:gridCol w:w="1877"/>
        <w:gridCol w:w="635"/>
        <w:gridCol w:w="578"/>
        <w:gridCol w:w="794"/>
        <w:gridCol w:w="717"/>
        <w:gridCol w:w="578"/>
        <w:gridCol w:w="794"/>
        <w:gridCol w:w="671"/>
        <w:gridCol w:w="578"/>
        <w:gridCol w:w="794"/>
        <w:gridCol w:w="563"/>
        <w:gridCol w:w="578"/>
        <w:gridCol w:w="794"/>
        <w:gridCol w:w="568"/>
        <w:gridCol w:w="627"/>
        <w:gridCol w:w="575"/>
        <w:gridCol w:w="671"/>
        <w:gridCol w:w="573"/>
        <w:gridCol w:w="801"/>
        <w:gridCol w:w="534"/>
      </w:tblGrid>
      <w:tr w:rsidR="00B04609" w:rsidRPr="007656FB" w14:paraId="08D411A3" w14:textId="77777777" w:rsidTr="009A1C87">
        <w:trPr>
          <w:trHeight w:val="377"/>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A58BE9B"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TT</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950EC3"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Nội dung</w:t>
            </w:r>
            <w:r w:rsidRPr="007656FB">
              <w:rPr>
                <w:rFonts w:eastAsia="Batang"/>
                <w:sz w:val="26"/>
                <w:szCs w:val="26"/>
                <w:lang w:val="vi-VN" w:eastAsia="ko-KR"/>
              </w:rPr>
              <w:br/>
              <w:t>kiến thức</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640922"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Tiết</w:t>
            </w:r>
          </w:p>
        </w:tc>
        <w:tc>
          <w:tcPr>
            <w:tcW w:w="8007" w:type="dxa"/>
            <w:gridSpan w:val="12"/>
            <w:tcBorders>
              <w:top w:val="single" w:sz="4" w:space="0" w:color="auto"/>
              <w:left w:val="nil"/>
              <w:bottom w:val="single" w:sz="4" w:space="0" w:color="auto"/>
              <w:right w:val="single" w:sz="4" w:space="0" w:color="000000"/>
            </w:tcBorders>
            <w:shd w:val="clear" w:color="auto" w:fill="auto"/>
            <w:noWrap/>
            <w:vAlign w:val="center"/>
          </w:tcPr>
          <w:p w14:paraId="56BF435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Mức độ nhận thức</w:t>
            </w:r>
          </w:p>
        </w:tc>
        <w:tc>
          <w:tcPr>
            <w:tcW w:w="365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286CF87"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Tổng</w:t>
            </w:r>
          </w:p>
        </w:tc>
      </w:tr>
      <w:tr w:rsidR="00B04609" w:rsidRPr="007656FB" w14:paraId="0D50D780" w14:textId="77777777" w:rsidTr="009A1C87">
        <w:trPr>
          <w:trHeight w:val="377"/>
        </w:trPr>
        <w:tc>
          <w:tcPr>
            <w:tcW w:w="534" w:type="dxa"/>
            <w:vMerge/>
            <w:tcBorders>
              <w:top w:val="single" w:sz="4" w:space="0" w:color="auto"/>
              <w:left w:val="single" w:sz="4" w:space="0" w:color="auto"/>
              <w:bottom w:val="single" w:sz="4" w:space="0" w:color="000000"/>
              <w:right w:val="single" w:sz="4" w:space="0" w:color="auto"/>
            </w:tcBorders>
            <w:vAlign w:val="center"/>
          </w:tcPr>
          <w:p w14:paraId="4AB55868" w14:textId="77777777" w:rsidR="00B04609" w:rsidRPr="007656FB" w:rsidRDefault="00B04609" w:rsidP="00486AFD">
            <w:pPr>
              <w:spacing w:after="0" w:line="240" w:lineRule="auto"/>
              <w:rPr>
                <w:rFonts w:eastAsia="Batang"/>
                <w:sz w:val="26"/>
                <w:szCs w:val="26"/>
                <w:lang w:val="vi-VN" w:eastAsia="ko-KR"/>
              </w:rPr>
            </w:pPr>
          </w:p>
        </w:tc>
        <w:tc>
          <w:tcPr>
            <w:tcW w:w="1877" w:type="dxa"/>
            <w:vMerge/>
            <w:tcBorders>
              <w:top w:val="single" w:sz="4" w:space="0" w:color="auto"/>
              <w:left w:val="single" w:sz="4" w:space="0" w:color="auto"/>
              <w:bottom w:val="single" w:sz="4" w:space="0" w:color="000000"/>
              <w:right w:val="single" w:sz="4" w:space="0" w:color="auto"/>
            </w:tcBorders>
            <w:vAlign w:val="center"/>
          </w:tcPr>
          <w:p w14:paraId="2A0D7579" w14:textId="77777777" w:rsidR="00B04609" w:rsidRPr="007656FB" w:rsidRDefault="00B04609" w:rsidP="00486AFD">
            <w:pPr>
              <w:spacing w:after="0" w:line="240" w:lineRule="auto"/>
              <w:rPr>
                <w:rFonts w:eastAsia="Batang"/>
                <w:sz w:val="26"/>
                <w:szCs w:val="26"/>
                <w:lang w:val="vi-VN" w:eastAsia="ko-KR"/>
              </w:rPr>
            </w:pPr>
          </w:p>
        </w:tc>
        <w:tc>
          <w:tcPr>
            <w:tcW w:w="635" w:type="dxa"/>
            <w:vMerge/>
            <w:tcBorders>
              <w:top w:val="single" w:sz="4" w:space="0" w:color="auto"/>
              <w:left w:val="single" w:sz="4" w:space="0" w:color="auto"/>
              <w:bottom w:val="single" w:sz="4" w:space="0" w:color="000000"/>
              <w:right w:val="single" w:sz="4" w:space="0" w:color="auto"/>
            </w:tcBorders>
            <w:vAlign w:val="center"/>
          </w:tcPr>
          <w:p w14:paraId="61607C7F" w14:textId="77777777" w:rsidR="00B04609" w:rsidRPr="007656FB" w:rsidRDefault="00B04609" w:rsidP="00486AFD">
            <w:pPr>
              <w:spacing w:after="0" w:line="240" w:lineRule="auto"/>
              <w:rPr>
                <w:rFonts w:eastAsia="Batang"/>
                <w:sz w:val="26"/>
                <w:szCs w:val="26"/>
                <w:lang w:val="vi-VN" w:eastAsia="ko-KR"/>
              </w:rPr>
            </w:pPr>
          </w:p>
        </w:tc>
        <w:tc>
          <w:tcPr>
            <w:tcW w:w="2089" w:type="dxa"/>
            <w:gridSpan w:val="3"/>
            <w:tcBorders>
              <w:top w:val="single" w:sz="4" w:space="0" w:color="auto"/>
              <w:left w:val="nil"/>
              <w:bottom w:val="single" w:sz="4" w:space="0" w:color="auto"/>
              <w:right w:val="single" w:sz="4" w:space="0" w:color="000000"/>
            </w:tcBorders>
            <w:shd w:val="clear" w:color="auto" w:fill="auto"/>
            <w:noWrap/>
            <w:vAlign w:val="center"/>
          </w:tcPr>
          <w:p w14:paraId="4D94F04C"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Nhận biết</w:t>
            </w:r>
          </w:p>
        </w:tc>
        <w:tc>
          <w:tcPr>
            <w:tcW w:w="2043" w:type="dxa"/>
            <w:gridSpan w:val="3"/>
            <w:tcBorders>
              <w:top w:val="single" w:sz="4" w:space="0" w:color="auto"/>
              <w:left w:val="nil"/>
              <w:bottom w:val="single" w:sz="4" w:space="0" w:color="auto"/>
              <w:right w:val="single" w:sz="4" w:space="0" w:color="000000"/>
            </w:tcBorders>
            <w:shd w:val="clear" w:color="auto" w:fill="auto"/>
            <w:noWrap/>
            <w:vAlign w:val="center"/>
          </w:tcPr>
          <w:p w14:paraId="65D37D7B"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Thông hiểu</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14:paraId="7D81CAC5"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Vận dụng</w:t>
            </w:r>
          </w:p>
        </w:tc>
        <w:tc>
          <w:tcPr>
            <w:tcW w:w="1940" w:type="dxa"/>
            <w:gridSpan w:val="3"/>
            <w:tcBorders>
              <w:top w:val="single" w:sz="4" w:space="0" w:color="auto"/>
              <w:left w:val="nil"/>
              <w:bottom w:val="single" w:sz="4" w:space="0" w:color="auto"/>
              <w:right w:val="single" w:sz="4" w:space="0" w:color="000000"/>
            </w:tcBorders>
            <w:shd w:val="clear" w:color="auto" w:fill="auto"/>
            <w:noWrap/>
            <w:vAlign w:val="center"/>
          </w:tcPr>
          <w:p w14:paraId="774CE7C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Vận dụng cao</w:t>
            </w:r>
          </w:p>
        </w:tc>
        <w:tc>
          <w:tcPr>
            <w:tcW w:w="3656" w:type="dxa"/>
            <w:gridSpan w:val="6"/>
            <w:vMerge/>
            <w:tcBorders>
              <w:top w:val="single" w:sz="4" w:space="0" w:color="auto"/>
              <w:left w:val="single" w:sz="4" w:space="0" w:color="auto"/>
              <w:bottom w:val="single" w:sz="4" w:space="0" w:color="000000"/>
              <w:right w:val="single" w:sz="4" w:space="0" w:color="000000"/>
            </w:tcBorders>
            <w:vAlign w:val="center"/>
          </w:tcPr>
          <w:p w14:paraId="5C644250" w14:textId="77777777" w:rsidR="00B04609" w:rsidRPr="007656FB" w:rsidRDefault="00B04609" w:rsidP="00486AFD">
            <w:pPr>
              <w:spacing w:after="0" w:line="240" w:lineRule="auto"/>
              <w:rPr>
                <w:rFonts w:eastAsia="Batang"/>
                <w:sz w:val="26"/>
                <w:szCs w:val="26"/>
                <w:lang w:val="vi-VN" w:eastAsia="ko-KR"/>
              </w:rPr>
            </w:pPr>
          </w:p>
        </w:tc>
      </w:tr>
      <w:tr w:rsidR="00B04609" w:rsidRPr="007656FB" w14:paraId="5CFC0C0F" w14:textId="77777777" w:rsidTr="009A1C87">
        <w:trPr>
          <w:trHeight w:val="377"/>
        </w:trPr>
        <w:tc>
          <w:tcPr>
            <w:tcW w:w="534" w:type="dxa"/>
            <w:vMerge/>
            <w:tcBorders>
              <w:top w:val="single" w:sz="4" w:space="0" w:color="auto"/>
              <w:left w:val="single" w:sz="4" w:space="0" w:color="auto"/>
              <w:bottom w:val="single" w:sz="4" w:space="0" w:color="000000"/>
              <w:right w:val="single" w:sz="4" w:space="0" w:color="auto"/>
            </w:tcBorders>
            <w:vAlign w:val="center"/>
          </w:tcPr>
          <w:p w14:paraId="7167F435" w14:textId="77777777" w:rsidR="00B04609" w:rsidRPr="007656FB" w:rsidRDefault="00B04609" w:rsidP="00486AFD">
            <w:pPr>
              <w:spacing w:after="0" w:line="240" w:lineRule="auto"/>
              <w:rPr>
                <w:rFonts w:eastAsia="Batang"/>
                <w:sz w:val="26"/>
                <w:szCs w:val="26"/>
                <w:lang w:val="vi-VN" w:eastAsia="ko-KR"/>
              </w:rPr>
            </w:pPr>
          </w:p>
        </w:tc>
        <w:tc>
          <w:tcPr>
            <w:tcW w:w="1877" w:type="dxa"/>
            <w:vMerge/>
            <w:tcBorders>
              <w:top w:val="single" w:sz="4" w:space="0" w:color="auto"/>
              <w:left w:val="single" w:sz="4" w:space="0" w:color="auto"/>
              <w:bottom w:val="single" w:sz="4" w:space="0" w:color="000000"/>
              <w:right w:val="single" w:sz="4" w:space="0" w:color="auto"/>
            </w:tcBorders>
            <w:vAlign w:val="center"/>
          </w:tcPr>
          <w:p w14:paraId="3C1083A0" w14:textId="77777777" w:rsidR="00B04609" w:rsidRPr="007656FB" w:rsidRDefault="00B04609" w:rsidP="00486AFD">
            <w:pPr>
              <w:spacing w:after="0" w:line="240" w:lineRule="auto"/>
              <w:rPr>
                <w:rFonts w:eastAsia="Batang"/>
                <w:sz w:val="26"/>
                <w:szCs w:val="26"/>
                <w:lang w:val="vi-VN" w:eastAsia="ko-KR"/>
              </w:rPr>
            </w:pPr>
          </w:p>
        </w:tc>
        <w:tc>
          <w:tcPr>
            <w:tcW w:w="635" w:type="dxa"/>
            <w:vMerge/>
            <w:tcBorders>
              <w:top w:val="single" w:sz="4" w:space="0" w:color="auto"/>
              <w:left w:val="single" w:sz="4" w:space="0" w:color="auto"/>
              <w:bottom w:val="single" w:sz="4" w:space="0" w:color="000000"/>
              <w:right w:val="single" w:sz="4" w:space="0" w:color="auto"/>
            </w:tcBorders>
            <w:vAlign w:val="center"/>
          </w:tcPr>
          <w:p w14:paraId="60965A07" w14:textId="77777777" w:rsidR="00B04609" w:rsidRPr="007656FB" w:rsidRDefault="00B04609" w:rsidP="00486AFD">
            <w:pPr>
              <w:spacing w:after="0" w:line="240" w:lineRule="auto"/>
              <w:rPr>
                <w:rFonts w:eastAsia="Batang"/>
                <w:sz w:val="26"/>
                <w:szCs w:val="26"/>
                <w:lang w:val="vi-VN" w:eastAsia="ko-KR"/>
              </w:rPr>
            </w:pPr>
          </w:p>
        </w:tc>
        <w:tc>
          <w:tcPr>
            <w:tcW w:w="2089" w:type="dxa"/>
            <w:gridSpan w:val="3"/>
            <w:tcBorders>
              <w:top w:val="single" w:sz="4" w:space="0" w:color="auto"/>
              <w:left w:val="nil"/>
              <w:bottom w:val="single" w:sz="4" w:space="0" w:color="auto"/>
              <w:right w:val="single" w:sz="4" w:space="0" w:color="000000"/>
            </w:tcBorders>
            <w:shd w:val="clear" w:color="auto" w:fill="auto"/>
            <w:noWrap/>
            <w:vAlign w:val="center"/>
          </w:tcPr>
          <w:p w14:paraId="0308B4A2"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Trắc nghiệm</w:t>
            </w:r>
          </w:p>
        </w:tc>
        <w:tc>
          <w:tcPr>
            <w:tcW w:w="2043" w:type="dxa"/>
            <w:gridSpan w:val="3"/>
            <w:tcBorders>
              <w:top w:val="single" w:sz="4" w:space="0" w:color="auto"/>
              <w:left w:val="nil"/>
              <w:bottom w:val="single" w:sz="4" w:space="0" w:color="auto"/>
              <w:right w:val="single" w:sz="4" w:space="0" w:color="000000"/>
            </w:tcBorders>
            <w:shd w:val="clear" w:color="auto" w:fill="auto"/>
            <w:noWrap/>
            <w:vAlign w:val="center"/>
          </w:tcPr>
          <w:p w14:paraId="00066886"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Trắc nghiệm</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14:paraId="10E47C9B"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Tự luận</w:t>
            </w:r>
          </w:p>
        </w:tc>
        <w:tc>
          <w:tcPr>
            <w:tcW w:w="1940" w:type="dxa"/>
            <w:gridSpan w:val="3"/>
            <w:tcBorders>
              <w:top w:val="single" w:sz="4" w:space="0" w:color="auto"/>
              <w:left w:val="nil"/>
              <w:bottom w:val="single" w:sz="4" w:space="0" w:color="auto"/>
              <w:right w:val="single" w:sz="4" w:space="0" w:color="000000"/>
            </w:tcBorders>
            <w:shd w:val="clear" w:color="auto" w:fill="auto"/>
            <w:noWrap/>
            <w:vAlign w:val="center"/>
          </w:tcPr>
          <w:p w14:paraId="288CF8F5"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Tự luận</w:t>
            </w:r>
          </w:p>
        </w:tc>
        <w:tc>
          <w:tcPr>
            <w:tcW w:w="1202" w:type="dxa"/>
            <w:gridSpan w:val="2"/>
            <w:tcBorders>
              <w:top w:val="single" w:sz="4" w:space="0" w:color="auto"/>
              <w:left w:val="nil"/>
              <w:bottom w:val="single" w:sz="4" w:space="0" w:color="auto"/>
              <w:right w:val="single" w:sz="4" w:space="0" w:color="000000"/>
            </w:tcBorders>
            <w:shd w:val="clear" w:color="auto" w:fill="auto"/>
            <w:noWrap/>
            <w:vAlign w:val="center"/>
          </w:tcPr>
          <w:p w14:paraId="43378FC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CH</w:t>
            </w:r>
          </w:p>
        </w:tc>
        <w:tc>
          <w:tcPr>
            <w:tcW w:w="1244" w:type="dxa"/>
            <w:gridSpan w:val="2"/>
            <w:tcBorders>
              <w:top w:val="single" w:sz="4" w:space="0" w:color="auto"/>
              <w:left w:val="nil"/>
              <w:bottom w:val="single" w:sz="4" w:space="0" w:color="auto"/>
              <w:right w:val="single" w:sz="4" w:space="0" w:color="000000"/>
            </w:tcBorders>
            <w:shd w:val="clear" w:color="auto" w:fill="auto"/>
            <w:noWrap/>
            <w:vAlign w:val="center"/>
          </w:tcPr>
          <w:p w14:paraId="4593B366"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Điểm</w:t>
            </w:r>
          </w:p>
        </w:tc>
        <w:tc>
          <w:tcPr>
            <w:tcW w:w="1210" w:type="dxa"/>
            <w:gridSpan w:val="2"/>
            <w:tcBorders>
              <w:top w:val="single" w:sz="4" w:space="0" w:color="auto"/>
              <w:left w:val="nil"/>
              <w:bottom w:val="single" w:sz="4" w:space="0" w:color="auto"/>
              <w:right w:val="single" w:sz="4" w:space="0" w:color="000000"/>
            </w:tcBorders>
            <w:shd w:val="clear" w:color="auto" w:fill="auto"/>
            <w:noWrap/>
            <w:vAlign w:val="center"/>
          </w:tcPr>
          <w:p w14:paraId="4E563A01"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TG</w:t>
            </w:r>
          </w:p>
        </w:tc>
      </w:tr>
      <w:tr w:rsidR="00B04609" w:rsidRPr="007656FB" w14:paraId="5E0330C7" w14:textId="77777777" w:rsidTr="009A1C87">
        <w:trPr>
          <w:trHeight w:val="377"/>
        </w:trPr>
        <w:tc>
          <w:tcPr>
            <w:tcW w:w="534" w:type="dxa"/>
            <w:vMerge/>
            <w:tcBorders>
              <w:top w:val="single" w:sz="4" w:space="0" w:color="auto"/>
              <w:left w:val="single" w:sz="4" w:space="0" w:color="auto"/>
              <w:bottom w:val="single" w:sz="4" w:space="0" w:color="000000"/>
              <w:right w:val="single" w:sz="4" w:space="0" w:color="auto"/>
            </w:tcBorders>
            <w:vAlign w:val="center"/>
          </w:tcPr>
          <w:p w14:paraId="4C67712B" w14:textId="77777777" w:rsidR="00B04609" w:rsidRPr="007656FB" w:rsidRDefault="00B04609" w:rsidP="00486AFD">
            <w:pPr>
              <w:spacing w:after="0" w:line="240" w:lineRule="auto"/>
              <w:rPr>
                <w:rFonts w:eastAsia="Batang"/>
                <w:sz w:val="26"/>
                <w:szCs w:val="26"/>
                <w:lang w:val="vi-VN" w:eastAsia="ko-KR"/>
              </w:rPr>
            </w:pPr>
          </w:p>
        </w:tc>
        <w:tc>
          <w:tcPr>
            <w:tcW w:w="1877" w:type="dxa"/>
            <w:vMerge/>
            <w:tcBorders>
              <w:top w:val="single" w:sz="4" w:space="0" w:color="auto"/>
              <w:left w:val="single" w:sz="4" w:space="0" w:color="auto"/>
              <w:bottom w:val="single" w:sz="4" w:space="0" w:color="000000"/>
              <w:right w:val="single" w:sz="4" w:space="0" w:color="auto"/>
            </w:tcBorders>
            <w:vAlign w:val="center"/>
          </w:tcPr>
          <w:p w14:paraId="376D50AB" w14:textId="77777777" w:rsidR="00B04609" w:rsidRPr="007656FB" w:rsidRDefault="00B04609" w:rsidP="00486AFD">
            <w:pPr>
              <w:spacing w:after="0" w:line="240" w:lineRule="auto"/>
              <w:rPr>
                <w:rFonts w:eastAsia="Batang"/>
                <w:sz w:val="26"/>
                <w:szCs w:val="26"/>
                <w:lang w:val="vi-VN" w:eastAsia="ko-KR"/>
              </w:rPr>
            </w:pPr>
          </w:p>
        </w:tc>
        <w:tc>
          <w:tcPr>
            <w:tcW w:w="635" w:type="dxa"/>
            <w:vMerge/>
            <w:tcBorders>
              <w:top w:val="single" w:sz="4" w:space="0" w:color="auto"/>
              <w:left w:val="single" w:sz="4" w:space="0" w:color="auto"/>
              <w:bottom w:val="single" w:sz="4" w:space="0" w:color="000000"/>
              <w:right w:val="single" w:sz="4" w:space="0" w:color="auto"/>
            </w:tcBorders>
            <w:vAlign w:val="center"/>
          </w:tcPr>
          <w:p w14:paraId="77BC85FC" w14:textId="77777777" w:rsidR="00B04609" w:rsidRPr="007656FB" w:rsidRDefault="00B04609" w:rsidP="00486AFD">
            <w:pPr>
              <w:spacing w:after="0" w:line="240" w:lineRule="auto"/>
              <w:rPr>
                <w:rFonts w:eastAsia="Batang"/>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14:paraId="166D1AE5"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72AD90E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Điểm</w:t>
            </w:r>
          </w:p>
        </w:tc>
        <w:tc>
          <w:tcPr>
            <w:tcW w:w="717" w:type="dxa"/>
            <w:tcBorders>
              <w:top w:val="nil"/>
              <w:left w:val="nil"/>
              <w:bottom w:val="single" w:sz="4" w:space="0" w:color="auto"/>
              <w:right w:val="single" w:sz="4" w:space="0" w:color="auto"/>
            </w:tcBorders>
            <w:shd w:val="clear" w:color="auto" w:fill="auto"/>
            <w:noWrap/>
            <w:vAlign w:val="center"/>
          </w:tcPr>
          <w:p w14:paraId="079C628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14:paraId="157CBDDF"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6D8CCBE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Điểm</w:t>
            </w:r>
          </w:p>
        </w:tc>
        <w:tc>
          <w:tcPr>
            <w:tcW w:w="671" w:type="dxa"/>
            <w:tcBorders>
              <w:top w:val="nil"/>
              <w:left w:val="nil"/>
              <w:bottom w:val="single" w:sz="4" w:space="0" w:color="auto"/>
              <w:right w:val="single" w:sz="4" w:space="0" w:color="auto"/>
            </w:tcBorders>
            <w:shd w:val="clear" w:color="auto" w:fill="auto"/>
            <w:noWrap/>
            <w:vAlign w:val="center"/>
          </w:tcPr>
          <w:p w14:paraId="4D77707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14:paraId="7A21DEA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006724E1"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Điểm</w:t>
            </w:r>
          </w:p>
        </w:tc>
        <w:tc>
          <w:tcPr>
            <w:tcW w:w="563" w:type="dxa"/>
            <w:tcBorders>
              <w:top w:val="nil"/>
              <w:left w:val="nil"/>
              <w:bottom w:val="single" w:sz="4" w:space="0" w:color="auto"/>
              <w:right w:val="single" w:sz="4" w:space="0" w:color="auto"/>
            </w:tcBorders>
            <w:shd w:val="clear" w:color="auto" w:fill="auto"/>
            <w:noWrap/>
            <w:vAlign w:val="center"/>
          </w:tcPr>
          <w:p w14:paraId="0FFE836A"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14:paraId="32042B6A"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6502424D"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Điểm</w:t>
            </w:r>
          </w:p>
        </w:tc>
        <w:tc>
          <w:tcPr>
            <w:tcW w:w="568" w:type="dxa"/>
            <w:tcBorders>
              <w:top w:val="nil"/>
              <w:left w:val="nil"/>
              <w:bottom w:val="single" w:sz="4" w:space="0" w:color="auto"/>
              <w:right w:val="single" w:sz="4" w:space="0" w:color="auto"/>
            </w:tcBorders>
            <w:shd w:val="clear" w:color="auto" w:fill="auto"/>
            <w:noWrap/>
            <w:vAlign w:val="center"/>
          </w:tcPr>
          <w:p w14:paraId="22B66A40"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TG</w:t>
            </w:r>
          </w:p>
        </w:tc>
        <w:tc>
          <w:tcPr>
            <w:tcW w:w="627" w:type="dxa"/>
            <w:tcBorders>
              <w:top w:val="nil"/>
              <w:left w:val="nil"/>
              <w:bottom w:val="single" w:sz="4" w:space="0" w:color="auto"/>
              <w:right w:val="single" w:sz="4" w:space="0" w:color="auto"/>
            </w:tcBorders>
            <w:shd w:val="clear" w:color="auto" w:fill="auto"/>
            <w:noWrap/>
            <w:vAlign w:val="center"/>
          </w:tcPr>
          <w:p w14:paraId="4B16F0C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TN</w:t>
            </w:r>
          </w:p>
        </w:tc>
        <w:tc>
          <w:tcPr>
            <w:tcW w:w="575" w:type="dxa"/>
            <w:tcBorders>
              <w:top w:val="nil"/>
              <w:left w:val="nil"/>
              <w:bottom w:val="single" w:sz="4" w:space="0" w:color="auto"/>
              <w:right w:val="single" w:sz="4" w:space="0" w:color="auto"/>
            </w:tcBorders>
            <w:shd w:val="clear" w:color="auto" w:fill="auto"/>
            <w:noWrap/>
            <w:vAlign w:val="center"/>
          </w:tcPr>
          <w:p w14:paraId="4A1F6F09"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TL</w:t>
            </w:r>
          </w:p>
        </w:tc>
        <w:tc>
          <w:tcPr>
            <w:tcW w:w="671" w:type="dxa"/>
            <w:tcBorders>
              <w:top w:val="nil"/>
              <w:left w:val="nil"/>
              <w:bottom w:val="single" w:sz="4" w:space="0" w:color="auto"/>
              <w:right w:val="single" w:sz="4" w:space="0" w:color="auto"/>
            </w:tcBorders>
            <w:shd w:val="clear" w:color="auto" w:fill="auto"/>
            <w:noWrap/>
            <w:vAlign w:val="center"/>
          </w:tcPr>
          <w:p w14:paraId="32F39253"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TN</w:t>
            </w:r>
          </w:p>
        </w:tc>
        <w:tc>
          <w:tcPr>
            <w:tcW w:w="573" w:type="dxa"/>
            <w:tcBorders>
              <w:top w:val="nil"/>
              <w:left w:val="nil"/>
              <w:bottom w:val="single" w:sz="4" w:space="0" w:color="auto"/>
              <w:right w:val="single" w:sz="4" w:space="0" w:color="auto"/>
            </w:tcBorders>
            <w:shd w:val="clear" w:color="auto" w:fill="auto"/>
            <w:noWrap/>
            <w:vAlign w:val="center"/>
          </w:tcPr>
          <w:p w14:paraId="45413CC3"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TL</w:t>
            </w:r>
          </w:p>
        </w:tc>
        <w:tc>
          <w:tcPr>
            <w:tcW w:w="671" w:type="dxa"/>
            <w:tcBorders>
              <w:top w:val="nil"/>
              <w:left w:val="nil"/>
              <w:bottom w:val="single" w:sz="4" w:space="0" w:color="auto"/>
              <w:right w:val="single" w:sz="4" w:space="0" w:color="auto"/>
            </w:tcBorders>
            <w:shd w:val="clear" w:color="auto" w:fill="auto"/>
            <w:noWrap/>
            <w:vAlign w:val="center"/>
          </w:tcPr>
          <w:p w14:paraId="72C4F109"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TN</w:t>
            </w:r>
          </w:p>
        </w:tc>
        <w:tc>
          <w:tcPr>
            <w:tcW w:w="534" w:type="dxa"/>
            <w:tcBorders>
              <w:top w:val="nil"/>
              <w:left w:val="nil"/>
              <w:bottom w:val="single" w:sz="4" w:space="0" w:color="auto"/>
              <w:right w:val="single" w:sz="4" w:space="0" w:color="auto"/>
            </w:tcBorders>
            <w:shd w:val="clear" w:color="auto" w:fill="auto"/>
            <w:noWrap/>
            <w:vAlign w:val="center"/>
          </w:tcPr>
          <w:p w14:paraId="085FCB3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TL</w:t>
            </w:r>
          </w:p>
        </w:tc>
      </w:tr>
      <w:tr w:rsidR="00B04609" w:rsidRPr="007656FB" w14:paraId="1D778B36" w14:textId="77777777" w:rsidTr="009A1C87">
        <w:trPr>
          <w:trHeight w:val="377"/>
        </w:trPr>
        <w:tc>
          <w:tcPr>
            <w:tcW w:w="534" w:type="dxa"/>
            <w:tcBorders>
              <w:top w:val="nil"/>
              <w:left w:val="single" w:sz="4" w:space="0" w:color="auto"/>
              <w:bottom w:val="single" w:sz="4" w:space="0" w:color="auto"/>
              <w:right w:val="single" w:sz="4" w:space="0" w:color="auto"/>
            </w:tcBorders>
            <w:shd w:val="clear" w:color="auto" w:fill="auto"/>
            <w:noWrap/>
            <w:vAlign w:val="center"/>
          </w:tcPr>
          <w:p w14:paraId="3B73268C"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5</w:t>
            </w:r>
          </w:p>
        </w:tc>
        <w:tc>
          <w:tcPr>
            <w:tcW w:w="1877" w:type="dxa"/>
            <w:tcBorders>
              <w:top w:val="nil"/>
              <w:left w:val="nil"/>
              <w:bottom w:val="single" w:sz="4" w:space="0" w:color="auto"/>
              <w:right w:val="single" w:sz="4" w:space="0" w:color="auto"/>
            </w:tcBorders>
            <w:shd w:val="clear" w:color="auto" w:fill="auto"/>
            <w:vAlign w:val="center"/>
          </w:tcPr>
          <w:p w14:paraId="4B9AA40C" w14:textId="4DB371F5" w:rsidR="00B04609" w:rsidRPr="00E236EE" w:rsidRDefault="00B04609" w:rsidP="00486AFD">
            <w:pPr>
              <w:spacing w:after="0" w:line="240" w:lineRule="auto"/>
              <w:rPr>
                <w:rFonts w:eastAsia="Batang"/>
                <w:sz w:val="20"/>
                <w:szCs w:val="20"/>
                <w:lang w:eastAsia="ko-KR"/>
              </w:rPr>
            </w:pPr>
            <w:r w:rsidRPr="007656FB">
              <w:rPr>
                <w:rFonts w:eastAsia="Batang"/>
                <w:sz w:val="20"/>
                <w:szCs w:val="20"/>
                <w:lang w:val="vi-VN" w:eastAsia="ko-KR"/>
              </w:rPr>
              <w:t xml:space="preserve">Bài 5: </w:t>
            </w:r>
            <w:proofErr w:type="spellStart"/>
            <w:r w:rsidR="00E236EE">
              <w:rPr>
                <w:rFonts w:eastAsia="Batang"/>
                <w:sz w:val="20"/>
                <w:szCs w:val="20"/>
                <w:lang w:eastAsia="ko-KR"/>
              </w:rPr>
              <w:t>Giá</w:t>
            </w:r>
            <w:proofErr w:type="spellEnd"/>
            <w:r w:rsidR="00E236EE">
              <w:rPr>
                <w:rFonts w:eastAsia="Batang"/>
                <w:sz w:val="20"/>
                <w:szCs w:val="20"/>
                <w:lang w:eastAsia="ko-KR"/>
              </w:rPr>
              <w:t xml:space="preserve"> </w:t>
            </w:r>
            <w:proofErr w:type="spellStart"/>
            <w:r w:rsidR="00E236EE">
              <w:rPr>
                <w:rFonts w:eastAsia="Batang"/>
                <w:sz w:val="20"/>
                <w:szCs w:val="20"/>
                <w:lang w:eastAsia="ko-KR"/>
              </w:rPr>
              <w:t>cả</w:t>
            </w:r>
            <w:proofErr w:type="spellEnd"/>
            <w:r w:rsidR="00E236EE">
              <w:rPr>
                <w:rFonts w:eastAsia="Batang"/>
                <w:sz w:val="20"/>
                <w:szCs w:val="20"/>
                <w:lang w:eastAsia="ko-KR"/>
              </w:rPr>
              <w:t xml:space="preserve"> </w:t>
            </w:r>
            <w:proofErr w:type="spellStart"/>
            <w:r w:rsidR="00E236EE">
              <w:rPr>
                <w:rFonts w:eastAsia="Batang"/>
                <w:sz w:val="20"/>
                <w:szCs w:val="20"/>
                <w:lang w:eastAsia="ko-KR"/>
              </w:rPr>
              <w:t>thị</w:t>
            </w:r>
            <w:proofErr w:type="spellEnd"/>
            <w:r w:rsidR="00E236EE">
              <w:rPr>
                <w:rFonts w:eastAsia="Batang"/>
                <w:sz w:val="20"/>
                <w:szCs w:val="20"/>
                <w:lang w:eastAsia="ko-KR"/>
              </w:rPr>
              <w:t xml:space="preserve"> </w:t>
            </w:r>
            <w:proofErr w:type="spellStart"/>
            <w:r w:rsidR="00E236EE">
              <w:rPr>
                <w:rFonts w:eastAsia="Batang"/>
                <w:sz w:val="20"/>
                <w:szCs w:val="20"/>
                <w:lang w:eastAsia="ko-KR"/>
              </w:rPr>
              <w:t>trường</w:t>
            </w:r>
            <w:proofErr w:type="spellEnd"/>
            <w:r w:rsidR="00E236EE">
              <w:rPr>
                <w:rFonts w:eastAsia="Batang"/>
                <w:sz w:val="20"/>
                <w:szCs w:val="20"/>
                <w:lang w:eastAsia="ko-KR"/>
              </w:rPr>
              <w:t xml:space="preserve"> </w:t>
            </w:r>
            <w:proofErr w:type="spellStart"/>
            <w:r w:rsidR="00E236EE">
              <w:rPr>
                <w:rFonts w:eastAsia="Batang"/>
                <w:sz w:val="20"/>
                <w:szCs w:val="20"/>
                <w:lang w:eastAsia="ko-KR"/>
              </w:rPr>
              <w:t>và</w:t>
            </w:r>
            <w:proofErr w:type="spellEnd"/>
            <w:r w:rsidR="00E236EE">
              <w:rPr>
                <w:rFonts w:eastAsia="Batang"/>
                <w:sz w:val="20"/>
                <w:szCs w:val="20"/>
                <w:lang w:eastAsia="ko-KR"/>
              </w:rPr>
              <w:t xml:space="preserve"> </w:t>
            </w:r>
            <w:proofErr w:type="spellStart"/>
            <w:r w:rsidR="00E236EE">
              <w:rPr>
                <w:rFonts w:eastAsia="Batang"/>
                <w:sz w:val="20"/>
                <w:szCs w:val="20"/>
                <w:lang w:eastAsia="ko-KR"/>
              </w:rPr>
              <w:t>chức</w:t>
            </w:r>
            <w:proofErr w:type="spellEnd"/>
            <w:r w:rsidR="00E236EE">
              <w:rPr>
                <w:rFonts w:eastAsia="Batang"/>
                <w:sz w:val="20"/>
                <w:szCs w:val="20"/>
                <w:lang w:eastAsia="ko-KR"/>
              </w:rPr>
              <w:t xml:space="preserve"> </w:t>
            </w:r>
            <w:proofErr w:type="spellStart"/>
            <w:r w:rsidR="00E236EE">
              <w:rPr>
                <w:rFonts w:eastAsia="Batang"/>
                <w:sz w:val="20"/>
                <w:szCs w:val="20"/>
                <w:lang w:eastAsia="ko-KR"/>
              </w:rPr>
              <w:t>năng</w:t>
            </w:r>
            <w:proofErr w:type="spellEnd"/>
            <w:r w:rsidR="00E236EE">
              <w:rPr>
                <w:rFonts w:eastAsia="Batang"/>
                <w:sz w:val="20"/>
                <w:szCs w:val="20"/>
                <w:lang w:eastAsia="ko-KR"/>
              </w:rPr>
              <w:t xml:space="preserve"> </w:t>
            </w:r>
            <w:proofErr w:type="spellStart"/>
            <w:r w:rsidR="00E236EE">
              <w:rPr>
                <w:rFonts w:eastAsia="Batang"/>
                <w:sz w:val="20"/>
                <w:szCs w:val="20"/>
                <w:lang w:eastAsia="ko-KR"/>
              </w:rPr>
              <w:t>của</w:t>
            </w:r>
            <w:proofErr w:type="spellEnd"/>
            <w:r w:rsidR="00E236EE">
              <w:rPr>
                <w:rFonts w:eastAsia="Batang"/>
                <w:sz w:val="20"/>
                <w:szCs w:val="20"/>
                <w:lang w:eastAsia="ko-KR"/>
              </w:rPr>
              <w:t xml:space="preserve"> </w:t>
            </w:r>
            <w:proofErr w:type="spellStart"/>
            <w:r w:rsidR="00E236EE">
              <w:rPr>
                <w:rFonts w:eastAsia="Batang"/>
                <w:sz w:val="20"/>
                <w:szCs w:val="20"/>
                <w:lang w:eastAsia="ko-KR"/>
              </w:rPr>
              <w:t>giá</w:t>
            </w:r>
            <w:proofErr w:type="spellEnd"/>
            <w:r w:rsidR="00E236EE">
              <w:rPr>
                <w:rFonts w:eastAsia="Batang"/>
                <w:sz w:val="20"/>
                <w:szCs w:val="20"/>
                <w:lang w:eastAsia="ko-KR"/>
              </w:rPr>
              <w:t xml:space="preserve"> </w:t>
            </w:r>
            <w:proofErr w:type="spellStart"/>
            <w:r w:rsidR="00E236EE">
              <w:rPr>
                <w:rFonts w:eastAsia="Batang"/>
                <w:sz w:val="20"/>
                <w:szCs w:val="20"/>
                <w:lang w:eastAsia="ko-KR"/>
              </w:rPr>
              <w:t>cả</w:t>
            </w:r>
            <w:proofErr w:type="spellEnd"/>
            <w:r w:rsidR="00E236EE">
              <w:rPr>
                <w:rFonts w:eastAsia="Batang"/>
                <w:sz w:val="20"/>
                <w:szCs w:val="20"/>
                <w:lang w:eastAsia="ko-KR"/>
              </w:rPr>
              <w:t xml:space="preserve"> </w:t>
            </w:r>
            <w:proofErr w:type="spellStart"/>
            <w:r w:rsidR="00E236EE">
              <w:rPr>
                <w:rFonts w:eastAsia="Batang"/>
                <w:sz w:val="20"/>
                <w:szCs w:val="20"/>
                <w:lang w:eastAsia="ko-KR"/>
              </w:rPr>
              <w:t>thị</w:t>
            </w:r>
            <w:proofErr w:type="spellEnd"/>
            <w:r w:rsidR="00E236EE">
              <w:rPr>
                <w:rFonts w:eastAsia="Batang"/>
                <w:sz w:val="20"/>
                <w:szCs w:val="20"/>
                <w:lang w:eastAsia="ko-KR"/>
              </w:rPr>
              <w:t xml:space="preserve"> </w:t>
            </w:r>
            <w:proofErr w:type="spellStart"/>
            <w:r w:rsidR="00E236EE">
              <w:rPr>
                <w:rFonts w:eastAsia="Batang"/>
                <w:sz w:val="20"/>
                <w:szCs w:val="20"/>
                <w:lang w:eastAsia="ko-KR"/>
              </w:rPr>
              <w:t>trường</w:t>
            </w:r>
            <w:proofErr w:type="spellEnd"/>
          </w:p>
        </w:tc>
        <w:tc>
          <w:tcPr>
            <w:tcW w:w="635" w:type="dxa"/>
            <w:tcBorders>
              <w:top w:val="nil"/>
              <w:left w:val="nil"/>
              <w:bottom w:val="single" w:sz="4" w:space="0" w:color="auto"/>
              <w:right w:val="single" w:sz="4" w:space="0" w:color="auto"/>
            </w:tcBorders>
            <w:shd w:val="clear" w:color="auto" w:fill="auto"/>
            <w:vAlign w:val="center"/>
          </w:tcPr>
          <w:p w14:paraId="06943C60" w14:textId="13D485C9" w:rsidR="00B04609" w:rsidRPr="00930F80" w:rsidRDefault="00930F80" w:rsidP="00486AFD">
            <w:pPr>
              <w:spacing w:after="0" w:line="240" w:lineRule="auto"/>
              <w:jc w:val="center"/>
              <w:rPr>
                <w:rFonts w:eastAsia="Batang"/>
                <w:sz w:val="20"/>
                <w:szCs w:val="20"/>
                <w:lang w:eastAsia="ko-KR"/>
              </w:rPr>
            </w:pPr>
            <w:r>
              <w:rPr>
                <w:rFonts w:eastAsia="Batang"/>
                <w:sz w:val="20"/>
                <w:szCs w:val="20"/>
                <w:lang w:eastAsia="ko-KR"/>
              </w:rPr>
              <w:t>2</w:t>
            </w:r>
          </w:p>
        </w:tc>
        <w:tc>
          <w:tcPr>
            <w:tcW w:w="578" w:type="dxa"/>
            <w:tcBorders>
              <w:top w:val="nil"/>
              <w:left w:val="nil"/>
              <w:bottom w:val="single" w:sz="4" w:space="0" w:color="auto"/>
              <w:right w:val="single" w:sz="4" w:space="0" w:color="auto"/>
            </w:tcBorders>
            <w:shd w:val="clear" w:color="auto" w:fill="auto"/>
            <w:noWrap/>
            <w:vAlign w:val="center"/>
          </w:tcPr>
          <w:p w14:paraId="7FDCE472"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5</w:t>
            </w:r>
          </w:p>
        </w:tc>
        <w:tc>
          <w:tcPr>
            <w:tcW w:w="794" w:type="dxa"/>
            <w:tcBorders>
              <w:top w:val="nil"/>
              <w:left w:val="nil"/>
              <w:bottom w:val="single" w:sz="4" w:space="0" w:color="auto"/>
              <w:right w:val="single" w:sz="4" w:space="0" w:color="auto"/>
            </w:tcBorders>
            <w:shd w:val="clear" w:color="auto" w:fill="auto"/>
            <w:noWrap/>
            <w:vAlign w:val="center"/>
          </w:tcPr>
          <w:p w14:paraId="5834E4BF"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1</w:t>
            </w:r>
            <w:r w:rsidR="00B04609" w:rsidRPr="007656FB">
              <w:rPr>
                <w:rFonts w:eastAsia="Batang"/>
                <w:sz w:val="26"/>
                <w:szCs w:val="26"/>
                <w:lang w:val="vi-VN" w:eastAsia="ko-KR"/>
              </w:rPr>
              <w:t>,25</w:t>
            </w:r>
          </w:p>
        </w:tc>
        <w:tc>
          <w:tcPr>
            <w:tcW w:w="717" w:type="dxa"/>
            <w:tcBorders>
              <w:top w:val="nil"/>
              <w:left w:val="nil"/>
              <w:bottom w:val="single" w:sz="4" w:space="0" w:color="auto"/>
              <w:right w:val="single" w:sz="4" w:space="0" w:color="auto"/>
            </w:tcBorders>
            <w:shd w:val="clear" w:color="auto" w:fill="auto"/>
            <w:noWrap/>
            <w:vAlign w:val="center"/>
          </w:tcPr>
          <w:p w14:paraId="00384CA1" w14:textId="77777777" w:rsidR="00B04609" w:rsidRPr="007656FB" w:rsidRDefault="00CE0CFA" w:rsidP="00486AFD">
            <w:pPr>
              <w:spacing w:after="0" w:line="240" w:lineRule="auto"/>
              <w:jc w:val="center"/>
              <w:rPr>
                <w:rFonts w:eastAsia="Batang"/>
                <w:sz w:val="26"/>
                <w:szCs w:val="26"/>
                <w:lang w:val="vi-VN" w:eastAsia="ko-KR"/>
              </w:rPr>
            </w:pPr>
            <w:r>
              <w:rPr>
                <w:rFonts w:eastAsia="Batang"/>
                <w:sz w:val="26"/>
                <w:szCs w:val="26"/>
                <w:lang w:val="vi-VN" w:eastAsia="ko-KR"/>
              </w:rPr>
              <w:t>3</w:t>
            </w:r>
            <w:r w:rsidR="00B04609" w:rsidRPr="007656FB">
              <w:rPr>
                <w:rFonts w:eastAsia="Batang"/>
                <w:sz w:val="26"/>
                <w:szCs w:val="26"/>
                <w:lang w:val="vi-VN" w:eastAsia="ko-KR"/>
              </w:rPr>
              <w:t>,75</w:t>
            </w:r>
          </w:p>
        </w:tc>
        <w:tc>
          <w:tcPr>
            <w:tcW w:w="578" w:type="dxa"/>
            <w:tcBorders>
              <w:top w:val="nil"/>
              <w:left w:val="nil"/>
              <w:bottom w:val="single" w:sz="4" w:space="0" w:color="auto"/>
              <w:right w:val="single" w:sz="4" w:space="0" w:color="auto"/>
            </w:tcBorders>
            <w:shd w:val="clear" w:color="auto" w:fill="auto"/>
            <w:noWrap/>
            <w:vAlign w:val="center"/>
          </w:tcPr>
          <w:p w14:paraId="0AE07CC8"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4</w:t>
            </w:r>
          </w:p>
        </w:tc>
        <w:tc>
          <w:tcPr>
            <w:tcW w:w="794" w:type="dxa"/>
            <w:tcBorders>
              <w:top w:val="nil"/>
              <w:left w:val="nil"/>
              <w:bottom w:val="single" w:sz="4" w:space="0" w:color="auto"/>
              <w:right w:val="single" w:sz="4" w:space="0" w:color="auto"/>
            </w:tcBorders>
            <w:shd w:val="clear" w:color="auto" w:fill="auto"/>
            <w:noWrap/>
            <w:vAlign w:val="center"/>
          </w:tcPr>
          <w:p w14:paraId="611FB24A" w14:textId="77777777" w:rsidR="00B04609" w:rsidRPr="00BB0C8D" w:rsidRDefault="00BB0C8D" w:rsidP="00486AFD">
            <w:pPr>
              <w:spacing w:after="0" w:line="240" w:lineRule="auto"/>
              <w:jc w:val="center"/>
              <w:rPr>
                <w:rFonts w:eastAsia="Batang"/>
                <w:sz w:val="26"/>
                <w:szCs w:val="26"/>
                <w:lang w:eastAsia="ko-KR"/>
              </w:rPr>
            </w:pPr>
            <w:r>
              <w:rPr>
                <w:rFonts w:eastAsia="Batang"/>
                <w:sz w:val="26"/>
                <w:szCs w:val="26"/>
                <w:lang w:eastAsia="ko-KR"/>
              </w:rPr>
              <w:t>1</w:t>
            </w:r>
          </w:p>
        </w:tc>
        <w:tc>
          <w:tcPr>
            <w:tcW w:w="671" w:type="dxa"/>
            <w:tcBorders>
              <w:top w:val="nil"/>
              <w:left w:val="nil"/>
              <w:bottom w:val="single" w:sz="4" w:space="0" w:color="auto"/>
              <w:right w:val="single" w:sz="4" w:space="0" w:color="auto"/>
            </w:tcBorders>
            <w:shd w:val="clear" w:color="auto" w:fill="auto"/>
            <w:noWrap/>
            <w:vAlign w:val="center"/>
          </w:tcPr>
          <w:p w14:paraId="18079A7E" w14:textId="77777777" w:rsidR="00B04609" w:rsidRPr="00CE0CFA" w:rsidRDefault="00CE0CFA" w:rsidP="00486AFD">
            <w:pPr>
              <w:spacing w:after="0" w:line="240" w:lineRule="auto"/>
              <w:jc w:val="center"/>
              <w:rPr>
                <w:rFonts w:eastAsia="Batang"/>
                <w:sz w:val="26"/>
                <w:szCs w:val="26"/>
                <w:lang w:eastAsia="ko-KR"/>
              </w:rPr>
            </w:pPr>
            <w:r>
              <w:rPr>
                <w:rFonts w:eastAsia="Batang"/>
                <w:sz w:val="26"/>
                <w:szCs w:val="26"/>
                <w:lang w:eastAsia="ko-KR"/>
              </w:rPr>
              <w:t>5</w:t>
            </w:r>
          </w:p>
        </w:tc>
        <w:tc>
          <w:tcPr>
            <w:tcW w:w="578" w:type="dxa"/>
            <w:vMerge w:val="restart"/>
            <w:tcBorders>
              <w:top w:val="nil"/>
              <w:left w:val="single" w:sz="4" w:space="0" w:color="auto"/>
              <w:bottom w:val="nil"/>
              <w:right w:val="nil"/>
            </w:tcBorders>
            <w:vAlign w:val="center"/>
          </w:tcPr>
          <w:p w14:paraId="76BE8140" w14:textId="77777777" w:rsidR="00B04609" w:rsidRPr="00B04609" w:rsidRDefault="00B04609" w:rsidP="00486AFD">
            <w:pPr>
              <w:spacing w:after="0" w:line="240" w:lineRule="auto"/>
              <w:rPr>
                <w:rFonts w:eastAsia="Batang"/>
                <w:sz w:val="26"/>
                <w:szCs w:val="26"/>
                <w:lang w:eastAsia="ko-KR"/>
              </w:rPr>
            </w:pPr>
            <w:r>
              <w:rPr>
                <w:rFonts w:eastAsia="Batang"/>
                <w:sz w:val="26"/>
                <w:szCs w:val="26"/>
                <w:lang w:eastAsia="ko-KR"/>
              </w:rPr>
              <w:t>1</w:t>
            </w:r>
          </w:p>
        </w:tc>
        <w:tc>
          <w:tcPr>
            <w:tcW w:w="794" w:type="dxa"/>
            <w:vMerge w:val="restart"/>
            <w:tcBorders>
              <w:top w:val="nil"/>
              <w:left w:val="single" w:sz="4" w:space="0" w:color="auto"/>
              <w:bottom w:val="nil"/>
              <w:right w:val="nil"/>
            </w:tcBorders>
            <w:vAlign w:val="center"/>
          </w:tcPr>
          <w:p w14:paraId="05717E46" w14:textId="77777777" w:rsidR="00B04609" w:rsidRPr="007656FB" w:rsidRDefault="00B04609" w:rsidP="00486AFD">
            <w:pPr>
              <w:spacing w:after="0" w:line="240" w:lineRule="auto"/>
              <w:rPr>
                <w:rFonts w:eastAsia="Batang"/>
                <w:sz w:val="26"/>
                <w:szCs w:val="26"/>
                <w:lang w:val="vi-VN" w:eastAsia="ko-KR"/>
              </w:rPr>
            </w:pPr>
          </w:p>
        </w:tc>
        <w:tc>
          <w:tcPr>
            <w:tcW w:w="563" w:type="dxa"/>
            <w:vMerge w:val="restart"/>
            <w:tcBorders>
              <w:top w:val="nil"/>
              <w:left w:val="single" w:sz="4" w:space="0" w:color="auto"/>
              <w:bottom w:val="nil"/>
              <w:right w:val="nil"/>
            </w:tcBorders>
            <w:vAlign w:val="center"/>
          </w:tcPr>
          <w:p w14:paraId="6E05E705" w14:textId="77777777" w:rsidR="00B04609" w:rsidRPr="007656FB" w:rsidRDefault="00B04609" w:rsidP="00486AFD">
            <w:pPr>
              <w:spacing w:after="0" w:line="240" w:lineRule="auto"/>
              <w:rPr>
                <w:rFonts w:eastAsia="Batang"/>
                <w:sz w:val="26"/>
                <w:szCs w:val="26"/>
                <w:lang w:val="vi-VN" w:eastAsia="ko-KR"/>
              </w:rPr>
            </w:pPr>
          </w:p>
        </w:tc>
        <w:tc>
          <w:tcPr>
            <w:tcW w:w="578" w:type="dxa"/>
            <w:vMerge w:val="restart"/>
            <w:tcBorders>
              <w:top w:val="single" w:sz="4" w:space="0" w:color="auto"/>
              <w:left w:val="single" w:sz="4" w:space="0" w:color="auto"/>
              <w:bottom w:val="nil"/>
              <w:right w:val="single" w:sz="4" w:space="0" w:color="auto"/>
            </w:tcBorders>
            <w:vAlign w:val="center"/>
          </w:tcPr>
          <w:p w14:paraId="737C8F5E" w14:textId="77777777" w:rsidR="00B04609" w:rsidRPr="007656FB" w:rsidRDefault="00B04609" w:rsidP="00486AFD">
            <w:pPr>
              <w:spacing w:after="0" w:line="240" w:lineRule="auto"/>
              <w:rPr>
                <w:rFonts w:eastAsia="Batang"/>
                <w:sz w:val="26"/>
                <w:szCs w:val="26"/>
                <w:lang w:val="vi-VN" w:eastAsia="ko-KR"/>
              </w:rPr>
            </w:pPr>
          </w:p>
        </w:tc>
        <w:tc>
          <w:tcPr>
            <w:tcW w:w="794" w:type="dxa"/>
            <w:vMerge w:val="restart"/>
            <w:tcBorders>
              <w:top w:val="single" w:sz="4" w:space="0" w:color="auto"/>
              <w:left w:val="single" w:sz="4" w:space="0" w:color="auto"/>
              <w:bottom w:val="nil"/>
              <w:right w:val="single" w:sz="4" w:space="0" w:color="auto"/>
            </w:tcBorders>
            <w:vAlign w:val="center"/>
          </w:tcPr>
          <w:p w14:paraId="0C95005D" w14:textId="77777777" w:rsidR="00B04609" w:rsidRPr="007656FB" w:rsidRDefault="00B04609" w:rsidP="00486AFD">
            <w:pPr>
              <w:spacing w:after="0" w:line="240" w:lineRule="auto"/>
              <w:rPr>
                <w:rFonts w:eastAsia="Batang"/>
                <w:sz w:val="26"/>
                <w:szCs w:val="26"/>
                <w:lang w:val="vi-VN" w:eastAsia="ko-KR"/>
              </w:rPr>
            </w:pPr>
          </w:p>
        </w:tc>
        <w:tc>
          <w:tcPr>
            <w:tcW w:w="568" w:type="dxa"/>
            <w:vMerge w:val="restart"/>
            <w:tcBorders>
              <w:top w:val="single" w:sz="4" w:space="0" w:color="auto"/>
              <w:left w:val="single" w:sz="4" w:space="0" w:color="auto"/>
              <w:bottom w:val="nil"/>
              <w:right w:val="single" w:sz="4" w:space="0" w:color="auto"/>
            </w:tcBorders>
            <w:vAlign w:val="center"/>
          </w:tcPr>
          <w:p w14:paraId="4B3BA2F6" w14:textId="77777777" w:rsidR="00B04609" w:rsidRPr="007656FB" w:rsidRDefault="00B04609" w:rsidP="00486AFD">
            <w:pPr>
              <w:spacing w:after="0" w:line="240" w:lineRule="auto"/>
              <w:rPr>
                <w:rFonts w:eastAsia="Batang"/>
                <w:sz w:val="26"/>
                <w:szCs w:val="26"/>
                <w:lang w:val="vi-VN" w:eastAsia="ko-KR"/>
              </w:rPr>
            </w:pPr>
          </w:p>
        </w:tc>
        <w:tc>
          <w:tcPr>
            <w:tcW w:w="627" w:type="dxa"/>
            <w:tcBorders>
              <w:top w:val="nil"/>
              <w:left w:val="nil"/>
              <w:bottom w:val="single" w:sz="4" w:space="0" w:color="auto"/>
              <w:right w:val="single" w:sz="4" w:space="0" w:color="auto"/>
            </w:tcBorders>
            <w:shd w:val="clear" w:color="auto" w:fill="auto"/>
            <w:noWrap/>
            <w:vAlign w:val="center"/>
          </w:tcPr>
          <w:p w14:paraId="49E79387"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9</w:t>
            </w:r>
          </w:p>
        </w:tc>
        <w:tc>
          <w:tcPr>
            <w:tcW w:w="575" w:type="dxa"/>
            <w:vMerge w:val="restart"/>
            <w:tcBorders>
              <w:top w:val="nil"/>
              <w:left w:val="single" w:sz="4" w:space="0" w:color="auto"/>
              <w:bottom w:val="nil"/>
              <w:right w:val="single" w:sz="4" w:space="0" w:color="auto"/>
            </w:tcBorders>
            <w:vAlign w:val="center"/>
          </w:tcPr>
          <w:p w14:paraId="54138BEA" w14:textId="77777777" w:rsidR="00B04609" w:rsidRPr="009A1C87" w:rsidRDefault="009A1C87" w:rsidP="00486AFD">
            <w:pPr>
              <w:spacing w:after="0" w:line="240" w:lineRule="auto"/>
              <w:rPr>
                <w:rFonts w:eastAsia="Batang"/>
                <w:sz w:val="26"/>
                <w:szCs w:val="26"/>
                <w:lang w:eastAsia="ko-KR"/>
              </w:rPr>
            </w:pPr>
            <w:r>
              <w:rPr>
                <w:rFonts w:eastAsia="Batang"/>
                <w:sz w:val="26"/>
                <w:szCs w:val="26"/>
                <w:lang w:eastAsia="ko-KR"/>
              </w:rPr>
              <w:t>1</w:t>
            </w:r>
          </w:p>
        </w:tc>
        <w:tc>
          <w:tcPr>
            <w:tcW w:w="671" w:type="dxa"/>
            <w:tcBorders>
              <w:top w:val="nil"/>
              <w:left w:val="nil"/>
              <w:bottom w:val="single" w:sz="4" w:space="0" w:color="auto"/>
              <w:right w:val="single" w:sz="4" w:space="0" w:color="auto"/>
            </w:tcBorders>
            <w:shd w:val="clear" w:color="auto" w:fill="auto"/>
            <w:noWrap/>
            <w:vAlign w:val="center"/>
          </w:tcPr>
          <w:p w14:paraId="0CEB831A" w14:textId="77777777" w:rsidR="00B04609" w:rsidRPr="009A1C87" w:rsidRDefault="009A1C87" w:rsidP="00486AFD">
            <w:pPr>
              <w:spacing w:after="0" w:line="240" w:lineRule="auto"/>
              <w:jc w:val="center"/>
              <w:rPr>
                <w:rFonts w:eastAsia="Batang"/>
                <w:sz w:val="26"/>
                <w:szCs w:val="26"/>
                <w:lang w:eastAsia="ko-KR"/>
              </w:rPr>
            </w:pPr>
            <w:r>
              <w:rPr>
                <w:rFonts w:eastAsia="Batang"/>
                <w:sz w:val="26"/>
                <w:szCs w:val="26"/>
                <w:lang w:eastAsia="ko-KR"/>
              </w:rPr>
              <w:t>1,25</w:t>
            </w:r>
          </w:p>
        </w:tc>
        <w:tc>
          <w:tcPr>
            <w:tcW w:w="573" w:type="dxa"/>
            <w:vMerge w:val="restart"/>
            <w:tcBorders>
              <w:top w:val="nil"/>
              <w:left w:val="single" w:sz="4" w:space="0" w:color="auto"/>
              <w:bottom w:val="nil"/>
              <w:right w:val="single" w:sz="4" w:space="0" w:color="auto"/>
            </w:tcBorders>
            <w:vAlign w:val="center"/>
          </w:tcPr>
          <w:p w14:paraId="42112FEC" w14:textId="77777777" w:rsidR="00B04609" w:rsidRPr="009A1C87" w:rsidRDefault="009A1C87" w:rsidP="00486AFD">
            <w:pPr>
              <w:spacing w:after="0" w:line="240" w:lineRule="auto"/>
              <w:rPr>
                <w:rFonts w:eastAsia="Batang"/>
                <w:sz w:val="26"/>
                <w:szCs w:val="26"/>
                <w:lang w:eastAsia="ko-KR"/>
              </w:rPr>
            </w:pPr>
            <w:r>
              <w:rPr>
                <w:rFonts w:eastAsia="Batang"/>
                <w:sz w:val="26"/>
                <w:szCs w:val="26"/>
                <w:lang w:eastAsia="ko-KR"/>
              </w:rPr>
              <w:t>3</w:t>
            </w:r>
          </w:p>
        </w:tc>
        <w:tc>
          <w:tcPr>
            <w:tcW w:w="671" w:type="dxa"/>
            <w:tcBorders>
              <w:top w:val="nil"/>
              <w:left w:val="nil"/>
              <w:bottom w:val="single" w:sz="4" w:space="0" w:color="auto"/>
              <w:right w:val="single" w:sz="4" w:space="0" w:color="auto"/>
            </w:tcBorders>
            <w:shd w:val="clear" w:color="auto" w:fill="auto"/>
            <w:noWrap/>
            <w:vAlign w:val="center"/>
          </w:tcPr>
          <w:p w14:paraId="28684268"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8,75</w:t>
            </w:r>
          </w:p>
        </w:tc>
        <w:tc>
          <w:tcPr>
            <w:tcW w:w="534" w:type="dxa"/>
            <w:vMerge w:val="restart"/>
            <w:tcBorders>
              <w:top w:val="nil"/>
              <w:left w:val="single" w:sz="4" w:space="0" w:color="auto"/>
              <w:bottom w:val="nil"/>
              <w:right w:val="single" w:sz="4" w:space="0" w:color="auto"/>
            </w:tcBorders>
            <w:vAlign w:val="center"/>
          </w:tcPr>
          <w:p w14:paraId="42C8692C" w14:textId="77777777" w:rsidR="00B04609" w:rsidRPr="007656FB" w:rsidRDefault="00B04609" w:rsidP="00486AFD">
            <w:pPr>
              <w:spacing w:after="0" w:line="240" w:lineRule="auto"/>
              <w:rPr>
                <w:rFonts w:eastAsia="Batang"/>
                <w:sz w:val="26"/>
                <w:szCs w:val="26"/>
                <w:lang w:val="vi-VN" w:eastAsia="ko-KR"/>
              </w:rPr>
            </w:pPr>
          </w:p>
        </w:tc>
      </w:tr>
      <w:tr w:rsidR="00B04609" w:rsidRPr="007656FB" w14:paraId="2DE3E609" w14:textId="77777777" w:rsidTr="009A1C87">
        <w:trPr>
          <w:trHeight w:val="512"/>
        </w:trPr>
        <w:tc>
          <w:tcPr>
            <w:tcW w:w="534" w:type="dxa"/>
            <w:tcBorders>
              <w:top w:val="nil"/>
              <w:left w:val="single" w:sz="4" w:space="0" w:color="auto"/>
              <w:bottom w:val="single" w:sz="4" w:space="0" w:color="auto"/>
              <w:right w:val="single" w:sz="4" w:space="0" w:color="auto"/>
            </w:tcBorders>
            <w:shd w:val="clear" w:color="auto" w:fill="auto"/>
            <w:noWrap/>
            <w:vAlign w:val="center"/>
          </w:tcPr>
          <w:p w14:paraId="0E246260"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6</w:t>
            </w:r>
          </w:p>
        </w:tc>
        <w:tc>
          <w:tcPr>
            <w:tcW w:w="1877" w:type="dxa"/>
            <w:tcBorders>
              <w:top w:val="nil"/>
              <w:left w:val="nil"/>
              <w:bottom w:val="single" w:sz="4" w:space="0" w:color="auto"/>
              <w:right w:val="single" w:sz="4" w:space="0" w:color="auto"/>
            </w:tcBorders>
            <w:shd w:val="clear" w:color="auto" w:fill="auto"/>
            <w:vAlign w:val="center"/>
          </w:tcPr>
          <w:p w14:paraId="24DEA27E" w14:textId="7258E40E" w:rsidR="00B04609" w:rsidRPr="00E236EE" w:rsidRDefault="00B04609" w:rsidP="00486AFD">
            <w:pPr>
              <w:spacing w:after="0" w:line="240" w:lineRule="auto"/>
              <w:rPr>
                <w:rFonts w:eastAsia="Batang"/>
                <w:sz w:val="20"/>
                <w:szCs w:val="20"/>
                <w:lang w:eastAsia="ko-KR"/>
              </w:rPr>
            </w:pPr>
            <w:r w:rsidRPr="007656FB">
              <w:rPr>
                <w:rFonts w:eastAsia="Batang"/>
                <w:sz w:val="20"/>
                <w:szCs w:val="20"/>
                <w:lang w:val="vi-VN" w:eastAsia="ko-KR"/>
              </w:rPr>
              <w:t xml:space="preserve">Bài 6: </w:t>
            </w:r>
            <w:r w:rsidR="00E236EE">
              <w:rPr>
                <w:rFonts w:eastAsia="Batang"/>
                <w:sz w:val="20"/>
                <w:szCs w:val="20"/>
                <w:lang w:eastAsia="ko-KR"/>
              </w:rPr>
              <w:t xml:space="preserve">Ngân </w:t>
            </w:r>
            <w:proofErr w:type="spellStart"/>
            <w:r w:rsidR="00E236EE">
              <w:rPr>
                <w:rFonts w:eastAsia="Batang"/>
                <w:sz w:val="20"/>
                <w:szCs w:val="20"/>
                <w:lang w:eastAsia="ko-KR"/>
              </w:rPr>
              <w:t>sách</w:t>
            </w:r>
            <w:proofErr w:type="spellEnd"/>
            <w:r w:rsidR="00E236EE">
              <w:rPr>
                <w:rFonts w:eastAsia="Batang"/>
                <w:sz w:val="20"/>
                <w:szCs w:val="20"/>
                <w:lang w:eastAsia="ko-KR"/>
              </w:rPr>
              <w:t xml:space="preserve"> </w:t>
            </w:r>
            <w:proofErr w:type="spellStart"/>
            <w:r w:rsidR="00E236EE">
              <w:rPr>
                <w:rFonts w:eastAsia="Batang"/>
                <w:sz w:val="20"/>
                <w:szCs w:val="20"/>
                <w:lang w:eastAsia="ko-KR"/>
              </w:rPr>
              <w:t>nhà</w:t>
            </w:r>
            <w:proofErr w:type="spellEnd"/>
            <w:r w:rsidR="00E236EE">
              <w:rPr>
                <w:rFonts w:eastAsia="Batang"/>
                <w:sz w:val="20"/>
                <w:szCs w:val="20"/>
                <w:lang w:eastAsia="ko-KR"/>
              </w:rPr>
              <w:t xml:space="preserve"> </w:t>
            </w:r>
            <w:proofErr w:type="spellStart"/>
            <w:r w:rsidR="00E236EE">
              <w:rPr>
                <w:rFonts w:eastAsia="Batang"/>
                <w:sz w:val="20"/>
                <w:szCs w:val="20"/>
                <w:lang w:eastAsia="ko-KR"/>
              </w:rPr>
              <w:t>nước</w:t>
            </w:r>
            <w:proofErr w:type="spellEnd"/>
            <w:r w:rsidR="00E236EE">
              <w:rPr>
                <w:rFonts w:eastAsia="Batang"/>
                <w:sz w:val="20"/>
                <w:szCs w:val="20"/>
                <w:lang w:eastAsia="ko-KR"/>
              </w:rPr>
              <w:t xml:space="preserve"> </w:t>
            </w:r>
            <w:proofErr w:type="spellStart"/>
            <w:r w:rsidR="00E236EE">
              <w:rPr>
                <w:rFonts w:eastAsia="Batang"/>
                <w:sz w:val="20"/>
                <w:szCs w:val="20"/>
                <w:lang w:eastAsia="ko-KR"/>
              </w:rPr>
              <w:t>và</w:t>
            </w:r>
            <w:proofErr w:type="spellEnd"/>
            <w:r w:rsidR="00E236EE">
              <w:rPr>
                <w:rFonts w:eastAsia="Batang"/>
                <w:sz w:val="20"/>
                <w:szCs w:val="20"/>
                <w:lang w:eastAsia="ko-KR"/>
              </w:rPr>
              <w:t xml:space="preserve"> </w:t>
            </w:r>
            <w:proofErr w:type="spellStart"/>
            <w:r w:rsidR="00E236EE">
              <w:rPr>
                <w:rFonts w:eastAsia="Batang"/>
                <w:sz w:val="20"/>
                <w:szCs w:val="20"/>
                <w:lang w:eastAsia="ko-KR"/>
              </w:rPr>
              <w:t>thực</w:t>
            </w:r>
            <w:proofErr w:type="spellEnd"/>
            <w:r w:rsidR="00E236EE">
              <w:rPr>
                <w:rFonts w:eastAsia="Batang"/>
                <w:sz w:val="20"/>
                <w:szCs w:val="20"/>
                <w:lang w:eastAsia="ko-KR"/>
              </w:rPr>
              <w:t xml:space="preserve"> </w:t>
            </w:r>
            <w:proofErr w:type="spellStart"/>
            <w:r w:rsidR="00E236EE">
              <w:rPr>
                <w:rFonts w:eastAsia="Batang"/>
                <w:sz w:val="20"/>
                <w:szCs w:val="20"/>
                <w:lang w:eastAsia="ko-KR"/>
              </w:rPr>
              <w:t>hiện</w:t>
            </w:r>
            <w:proofErr w:type="spellEnd"/>
            <w:r w:rsidR="00E236EE">
              <w:rPr>
                <w:rFonts w:eastAsia="Batang"/>
                <w:sz w:val="20"/>
                <w:szCs w:val="20"/>
                <w:lang w:eastAsia="ko-KR"/>
              </w:rPr>
              <w:t xml:space="preserve"> </w:t>
            </w:r>
            <w:proofErr w:type="spellStart"/>
            <w:r w:rsidR="00E236EE">
              <w:rPr>
                <w:rFonts w:eastAsia="Batang"/>
                <w:sz w:val="20"/>
                <w:szCs w:val="20"/>
                <w:lang w:eastAsia="ko-KR"/>
              </w:rPr>
              <w:t>pháp</w:t>
            </w:r>
            <w:proofErr w:type="spellEnd"/>
            <w:r w:rsidR="00E236EE">
              <w:rPr>
                <w:rFonts w:eastAsia="Batang"/>
                <w:sz w:val="20"/>
                <w:szCs w:val="20"/>
                <w:lang w:eastAsia="ko-KR"/>
              </w:rPr>
              <w:t xml:space="preserve"> </w:t>
            </w:r>
            <w:proofErr w:type="spellStart"/>
            <w:r w:rsidR="00E236EE">
              <w:rPr>
                <w:rFonts w:eastAsia="Batang"/>
                <w:sz w:val="20"/>
                <w:szCs w:val="20"/>
                <w:lang w:eastAsia="ko-KR"/>
              </w:rPr>
              <w:t>luật</w:t>
            </w:r>
            <w:proofErr w:type="spellEnd"/>
            <w:r w:rsidR="00E236EE">
              <w:rPr>
                <w:rFonts w:eastAsia="Batang"/>
                <w:sz w:val="20"/>
                <w:szCs w:val="20"/>
                <w:lang w:eastAsia="ko-KR"/>
              </w:rPr>
              <w:t xml:space="preserve"> </w:t>
            </w:r>
            <w:proofErr w:type="spellStart"/>
            <w:r w:rsidR="00E236EE">
              <w:rPr>
                <w:rFonts w:eastAsia="Batang"/>
                <w:sz w:val="20"/>
                <w:szCs w:val="20"/>
                <w:lang w:eastAsia="ko-KR"/>
              </w:rPr>
              <w:t>về</w:t>
            </w:r>
            <w:proofErr w:type="spellEnd"/>
            <w:r w:rsidR="00E236EE">
              <w:rPr>
                <w:rFonts w:eastAsia="Batang"/>
                <w:sz w:val="20"/>
                <w:szCs w:val="20"/>
                <w:lang w:eastAsia="ko-KR"/>
              </w:rPr>
              <w:t xml:space="preserve"> </w:t>
            </w:r>
            <w:proofErr w:type="spellStart"/>
            <w:r w:rsidR="00E236EE">
              <w:rPr>
                <w:rFonts w:eastAsia="Batang"/>
                <w:sz w:val="20"/>
                <w:szCs w:val="20"/>
                <w:lang w:eastAsia="ko-KR"/>
              </w:rPr>
              <w:t>ngân</w:t>
            </w:r>
            <w:proofErr w:type="spellEnd"/>
            <w:r w:rsidR="00E236EE">
              <w:rPr>
                <w:rFonts w:eastAsia="Batang"/>
                <w:sz w:val="20"/>
                <w:szCs w:val="20"/>
                <w:lang w:eastAsia="ko-KR"/>
              </w:rPr>
              <w:t xml:space="preserve"> </w:t>
            </w:r>
            <w:proofErr w:type="spellStart"/>
            <w:r w:rsidR="00E236EE">
              <w:rPr>
                <w:rFonts w:eastAsia="Batang"/>
                <w:sz w:val="20"/>
                <w:szCs w:val="20"/>
                <w:lang w:eastAsia="ko-KR"/>
              </w:rPr>
              <w:t>sách</w:t>
            </w:r>
            <w:proofErr w:type="spellEnd"/>
          </w:p>
        </w:tc>
        <w:tc>
          <w:tcPr>
            <w:tcW w:w="635" w:type="dxa"/>
            <w:tcBorders>
              <w:top w:val="nil"/>
              <w:left w:val="nil"/>
              <w:bottom w:val="single" w:sz="4" w:space="0" w:color="auto"/>
              <w:right w:val="single" w:sz="4" w:space="0" w:color="auto"/>
            </w:tcBorders>
            <w:shd w:val="clear" w:color="auto" w:fill="auto"/>
            <w:vAlign w:val="center"/>
          </w:tcPr>
          <w:p w14:paraId="0C0C764C" w14:textId="77777777" w:rsidR="00B04609" w:rsidRPr="007656FB" w:rsidRDefault="00B04609" w:rsidP="00486AFD">
            <w:pPr>
              <w:spacing w:after="0" w:line="240" w:lineRule="auto"/>
              <w:jc w:val="center"/>
              <w:rPr>
                <w:rFonts w:eastAsia="Batang"/>
                <w:sz w:val="20"/>
                <w:szCs w:val="20"/>
                <w:lang w:val="vi-VN" w:eastAsia="ko-KR"/>
              </w:rPr>
            </w:pPr>
            <w:r w:rsidRPr="007656FB">
              <w:rPr>
                <w:rFonts w:eastAsia="Batang"/>
                <w:sz w:val="20"/>
                <w:szCs w:val="20"/>
                <w:lang w:val="vi-VN" w:eastAsia="ko-KR"/>
              </w:rPr>
              <w:t>3</w:t>
            </w:r>
          </w:p>
        </w:tc>
        <w:tc>
          <w:tcPr>
            <w:tcW w:w="578" w:type="dxa"/>
            <w:tcBorders>
              <w:top w:val="nil"/>
              <w:left w:val="nil"/>
              <w:bottom w:val="single" w:sz="4" w:space="0" w:color="auto"/>
              <w:right w:val="single" w:sz="4" w:space="0" w:color="auto"/>
            </w:tcBorders>
            <w:shd w:val="clear" w:color="auto" w:fill="auto"/>
            <w:noWrap/>
            <w:vAlign w:val="center"/>
          </w:tcPr>
          <w:p w14:paraId="5522EFC4"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7</w:t>
            </w:r>
          </w:p>
        </w:tc>
        <w:tc>
          <w:tcPr>
            <w:tcW w:w="794" w:type="dxa"/>
            <w:tcBorders>
              <w:top w:val="nil"/>
              <w:left w:val="nil"/>
              <w:bottom w:val="single" w:sz="4" w:space="0" w:color="auto"/>
              <w:right w:val="single" w:sz="4" w:space="0" w:color="auto"/>
            </w:tcBorders>
            <w:shd w:val="clear" w:color="auto" w:fill="auto"/>
            <w:noWrap/>
            <w:vAlign w:val="center"/>
          </w:tcPr>
          <w:p w14:paraId="385507D9" w14:textId="77777777" w:rsidR="00B04609" w:rsidRPr="007656FB" w:rsidRDefault="00BB0C8D" w:rsidP="00BB0C8D">
            <w:pPr>
              <w:spacing w:after="0" w:line="240" w:lineRule="auto"/>
              <w:jc w:val="center"/>
              <w:rPr>
                <w:rFonts w:eastAsia="Batang"/>
                <w:sz w:val="26"/>
                <w:szCs w:val="26"/>
                <w:lang w:val="vi-VN" w:eastAsia="ko-KR"/>
              </w:rPr>
            </w:pPr>
            <w:r>
              <w:rPr>
                <w:rFonts w:eastAsia="Batang"/>
                <w:sz w:val="26"/>
                <w:szCs w:val="26"/>
                <w:lang w:eastAsia="ko-KR"/>
              </w:rPr>
              <w:t>1</w:t>
            </w:r>
            <w:r w:rsidR="00B04609" w:rsidRPr="007656FB">
              <w:rPr>
                <w:rFonts w:eastAsia="Batang"/>
                <w:sz w:val="26"/>
                <w:szCs w:val="26"/>
                <w:lang w:val="vi-VN" w:eastAsia="ko-KR"/>
              </w:rPr>
              <w:t>,</w:t>
            </w:r>
            <w:r>
              <w:rPr>
                <w:rFonts w:eastAsia="Batang"/>
                <w:sz w:val="26"/>
                <w:szCs w:val="26"/>
                <w:lang w:eastAsia="ko-KR"/>
              </w:rPr>
              <w:t>7</w:t>
            </w:r>
            <w:r w:rsidR="00B04609" w:rsidRPr="007656FB">
              <w:rPr>
                <w:rFonts w:eastAsia="Batang"/>
                <w:sz w:val="26"/>
                <w:szCs w:val="26"/>
                <w:lang w:val="vi-VN" w:eastAsia="ko-KR"/>
              </w:rPr>
              <w:t>5</w:t>
            </w:r>
          </w:p>
        </w:tc>
        <w:tc>
          <w:tcPr>
            <w:tcW w:w="717" w:type="dxa"/>
            <w:tcBorders>
              <w:top w:val="nil"/>
              <w:left w:val="nil"/>
              <w:bottom w:val="single" w:sz="4" w:space="0" w:color="auto"/>
              <w:right w:val="single" w:sz="4" w:space="0" w:color="auto"/>
            </w:tcBorders>
            <w:shd w:val="clear" w:color="auto" w:fill="auto"/>
            <w:noWrap/>
            <w:vAlign w:val="center"/>
          </w:tcPr>
          <w:p w14:paraId="311ADAE9" w14:textId="77777777" w:rsidR="00B04609" w:rsidRPr="007656FB" w:rsidRDefault="00CE0CFA" w:rsidP="00CE0CFA">
            <w:pPr>
              <w:spacing w:after="0" w:line="240" w:lineRule="auto"/>
              <w:jc w:val="center"/>
              <w:rPr>
                <w:rFonts w:eastAsia="Batang"/>
                <w:sz w:val="26"/>
                <w:szCs w:val="26"/>
                <w:lang w:val="vi-VN" w:eastAsia="ko-KR"/>
              </w:rPr>
            </w:pPr>
            <w:r>
              <w:rPr>
                <w:rFonts w:eastAsia="Batang"/>
                <w:sz w:val="26"/>
                <w:szCs w:val="26"/>
                <w:lang w:val="vi-VN" w:eastAsia="ko-KR"/>
              </w:rPr>
              <w:t>5</w:t>
            </w:r>
            <w:r w:rsidR="00B04609" w:rsidRPr="007656FB">
              <w:rPr>
                <w:rFonts w:eastAsia="Batang"/>
                <w:sz w:val="26"/>
                <w:szCs w:val="26"/>
                <w:lang w:val="vi-VN" w:eastAsia="ko-KR"/>
              </w:rPr>
              <w:t>,</w:t>
            </w:r>
            <w:r>
              <w:rPr>
                <w:rFonts w:eastAsia="Batang"/>
                <w:sz w:val="26"/>
                <w:szCs w:val="26"/>
                <w:lang w:eastAsia="ko-KR"/>
              </w:rPr>
              <w:t>2</w:t>
            </w:r>
            <w:r w:rsidR="00B04609" w:rsidRPr="007656FB">
              <w:rPr>
                <w:rFonts w:eastAsia="Batang"/>
                <w:sz w:val="26"/>
                <w:szCs w:val="26"/>
                <w:lang w:val="vi-VN" w:eastAsia="ko-KR"/>
              </w:rPr>
              <w:t>5</w:t>
            </w:r>
          </w:p>
        </w:tc>
        <w:tc>
          <w:tcPr>
            <w:tcW w:w="578" w:type="dxa"/>
            <w:tcBorders>
              <w:top w:val="nil"/>
              <w:left w:val="nil"/>
              <w:bottom w:val="single" w:sz="4" w:space="0" w:color="auto"/>
              <w:right w:val="single" w:sz="4" w:space="0" w:color="auto"/>
            </w:tcBorders>
            <w:shd w:val="clear" w:color="auto" w:fill="auto"/>
            <w:noWrap/>
            <w:vAlign w:val="center"/>
          </w:tcPr>
          <w:p w14:paraId="6E4CF6A2" w14:textId="77777777" w:rsidR="00B04609" w:rsidRPr="00BB0C8D" w:rsidRDefault="00BB0C8D" w:rsidP="00486AFD">
            <w:pPr>
              <w:spacing w:after="0" w:line="240" w:lineRule="auto"/>
              <w:jc w:val="center"/>
              <w:rPr>
                <w:rFonts w:eastAsia="Batang"/>
                <w:sz w:val="26"/>
                <w:szCs w:val="26"/>
                <w:lang w:eastAsia="ko-KR"/>
              </w:rPr>
            </w:pPr>
            <w:r>
              <w:rPr>
                <w:rFonts w:eastAsia="Batang"/>
                <w:sz w:val="26"/>
                <w:szCs w:val="26"/>
                <w:lang w:eastAsia="ko-KR"/>
              </w:rPr>
              <w:t>4</w:t>
            </w:r>
          </w:p>
        </w:tc>
        <w:tc>
          <w:tcPr>
            <w:tcW w:w="794" w:type="dxa"/>
            <w:tcBorders>
              <w:top w:val="nil"/>
              <w:left w:val="nil"/>
              <w:bottom w:val="single" w:sz="4" w:space="0" w:color="auto"/>
              <w:right w:val="single" w:sz="4" w:space="0" w:color="auto"/>
            </w:tcBorders>
            <w:shd w:val="clear" w:color="auto" w:fill="auto"/>
            <w:noWrap/>
            <w:vAlign w:val="center"/>
          </w:tcPr>
          <w:p w14:paraId="199E8476" w14:textId="77777777" w:rsidR="00B04609" w:rsidRPr="007656FB" w:rsidRDefault="00BB0C8D" w:rsidP="00BB0C8D">
            <w:pPr>
              <w:spacing w:after="0" w:line="240" w:lineRule="auto"/>
              <w:jc w:val="center"/>
              <w:rPr>
                <w:rFonts w:eastAsia="Batang"/>
                <w:sz w:val="26"/>
                <w:szCs w:val="26"/>
                <w:lang w:val="vi-VN" w:eastAsia="ko-KR"/>
              </w:rPr>
            </w:pPr>
            <w:r>
              <w:rPr>
                <w:rFonts w:eastAsia="Batang"/>
                <w:sz w:val="26"/>
                <w:szCs w:val="26"/>
                <w:lang w:val="vi-VN" w:eastAsia="ko-KR"/>
              </w:rPr>
              <w:t>1</w:t>
            </w:r>
          </w:p>
        </w:tc>
        <w:tc>
          <w:tcPr>
            <w:tcW w:w="671" w:type="dxa"/>
            <w:tcBorders>
              <w:top w:val="nil"/>
              <w:left w:val="nil"/>
              <w:bottom w:val="single" w:sz="4" w:space="0" w:color="auto"/>
              <w:right w:val="single" w:sz="4" w:space="0" w:color="auto"/>
            </w:tcBorders>
            <w:shd w:val="clear" w:color="auto" w:fill="auto"/>
            <w:noWrap/>
            <w:vAlign w:val="center"/>
          </w:tcPr>
          <w:p w14:paraId="714C7403"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5</w:t>
            </w:r>
          </w:p>
        </w:tc>
        <w:tc>
          <w:tcPr>
            <w:tcW w:w="578" w:type="dxa"/>
            <w:vMerge/>
            <w:tcBorders>
              <w:top w:val="nil"/>
              <w:left w:val="single" w:sz="4" w:space="0" w:color="auto"/>
              <w:bottom w:val="nil"/>
              <w:right w:val="nil"/>
            </w:tcBorders>
            <w:vAlign w:val="center"/>
          </w:tcPr>
          <w:p w14:paraId="1D0B8C6E" w14:textId="77777777" w:rsidR="00B04609" w:rsidRPr="007656FB" w:rsidRDefault="00B04609" w:rsidP="00486AFD">
            <w:pPr>
              <w:spacing w:after="0" w:line="240" w:lineRule="auto"/>
              <w:rPr>
                <w:rFonts w:eastAsia="Batang"/>
                <w:sz w:val="26"/>
                <w:szCs w:val="26"/>
                <w:lang w:val="vi-VN" w:eastAsia="ko-KR"/>
              </w:rPr>
            </w:pPr>
          </w:p>
        </w:tc>
        <w:tc>
          <w:tcPr>
            <w:tcW w:w="794" w:type="dxa"/>
            <w:vMerge/>
            <w:tcBorders>
              <w:top w:val="nil"/>
              <w:left w:val="single" w:sz="4" w:space="0" w:color="auto"/>
              <w:bottom w:val="nil"/>
              <w:right w:val="nil"/>
            </w:tcBorders>
            <w:vAlign w:val="center"/>
          </w:tcPr>
          <w:p w14:paraId="5F171CD2" w14:textId="77777777" w:rsidR="00B04609" w:rsidRPr="007656FB" w:rsidRDefault="00B04609" w:rsidP="00486AFD">
            <w:pPr>
              <w:spacing w:after="0" w:line="240" w:lineRule="auto"/>
              <w:rPr>
                <w:rFonts w:eastAsia="Batang"/>
                <w:sz w:val="26"/>
                <w:szCs w:val="26"/>
                <w:lang w:val="vi-VN" w:eastAsia="ko-KR"/>
              </w:rPr>
            </w:pPr>
          </w:p>
        </w:tc>
        <w:tc>
          <w:tcPr>
            <w:tcW w:w="563" w:type="dxa"/>
            <w:vMerge/>
            <w:tcBorders>
              <w:top w:val="nil"/>
              <w:left w:val="single" w:sz="4" w:space="0" w:color="auto"/>
              <w:bottom w:val="nil"/>
              <w:right w:val="nil"/>
            </w:tcBorders>
            <w:vAlign w:val="center"/>
          </w:tcPr>
          <w:p w14:paraId="14B97B5C" w14:textId="77777777" w:rsidR="00B04609" w:rsidRPr="007656FB" w:rsidRDefault="00B04609" w:rsidP="00486AFD">
            <w:pPr>
              <w:spacing w:after="0" w:line="240" w:lineRule="auto"/>
              <w:rPr>
                <w:rFonts w:eastAsia="Batang"/>
                <w:sz w:val="26"/>
                <w:szCs w:val="26"/>
                <w:lang w:val="vi-VN" w:eastAsia="ko-KR"/>
              </w:rPr>
            </w:pPr>
          </w:p>
        </w:tc>
        <w:tc>
          <w:tcPr>
            <w:tcW w:w="578" w:type="dxa"/>
            <w:vMerge/>
            <w:tcBorders>
              <w:top w:val="single" w:sz="4" w:space="0" w:color="auto"/>
              <w:left w:val="single" w:sz="4" w:space="0" w:color="auto"/>
              <w:bottom w:val="nil"/>
              <w:right w:val="single" w:sz="4" w:space="0" w:color="auto"/>
            </w:tcBorders>
            <w:vAlign w:val="center"/>
          </w:tcPr>
          <w:p w14:paraId="2ABE2E72" w14:textId="77777777" w:rsidR="00B04609" w:rsidRPr="007656FB" w:rsidRDefault="00B04609" w:rsidP="00486AFD">
            <w:pPr>
              <w:spacing w:after="0" w:line="240" w:lineRule="auto"/>
              <w:rPr>
                <w:rFonts w:eastAsia="Batang"/>
                <w:sz w:val="26"/>
                <w:szCs w:val="26"/>
                <w:lang w:val="vi-VN" w:eastAsia="ko-KR"/>
              </w:rPr>
            </w:pPr>
          </w:p>
        </w:tc>
        <w:tc>
          <w:tcPr>
            <w:tcW w:w="794" w:type="dxa"/>
            <w:vMerge/>
            <w:tcBorders>
              <w:top w:val="single" w:sz="4" w:space="0" w:color="auto"/>
              <w:left w:val="single" w:sz="4" w:space="0" w:color="auto"/>
              <w:bottom w:val="nil"/>
              <w:right w:val="single" w:sz="4" w:space="0" w:color="auto"/>
            </w:tcBorders>
            <w:vAlign w:val="center"/>
          </w:tcPr>
          <w:p w14:paraId="5D08A3D4" w14:textId="77777777" w:rsidR="00B04609" w:rsidRPr="007656FB" w:rsidRDefault="00B04609" w:rsidP="00486AFD">
            <w:pPr>
              <w:spacing w:after="0" w:line="240" w:lineRule="auto"/>
              <w:rPr>
                <w:rFonts w:eastAsia="Batang"/>
                <w:sz w:val="26"/>
                <w:szCs w:val="26"/>
                <w:lang w:val="vi-VN" w:eastAsia="ko-KR"/>
              </w:rPr>
            </w:pPr>
          </w:p>
        </w:tc>
        <w:tc>
          <w:tcPr>
            <w:tcW w:w="568" w:type="dxa"/>
            <w:vMerge/>
            <w:tcBorders>
              <w:top w:val="single" w:sz="4" w:space="0" w:color="auto"/>
              <w:left w:val="single" w:sz="4" w:space="0" w:color="auto"/>
              <w:bottom w:val="nil"/>
              <w:right w:val="single" w:sz="4" w:space="0" w:color="auto"/>
            </w:tcBorders>
            <w:vAlign w:val="center"/>
          </w:tcPr>
          <w:p w14:paraId="2F81E2BE" w14:textId="77777777" w:rsidR="00B04609" w:rsidRPr="007656FB" w:rsidRDefault="00B04609" w:rsidP="00486AFD">
            <w:pPr>
              <w:spacing w:after="0" w:line="240" w:lineRule="auto"/>
              <w:rPr>
                <w:rFonts w:eastAsia="Batang"/>
                <w:sz w:val="26"/>
                <w:szCs w:val="26"/>
                <w:lang w:val="vi-VN" w:eastAsia="ko-KR"/>
              </w:rPr>
            </w:pPr>
          </w:p>
        </w:tc>
        <w:tc>
          <w:tcPr>
            <w:tcW w:w="627" w:type="dxa"/>
            <w:tcBorders>
              <w:top w:val="nil"/>
              <w:left w:val="nil"/>
              <w:bottom w:val="single" w:sz="4" w:space="0" w:color="auto"/>
              <w:right w:val="single" w:sz="4" w:space="0" w:color="auto"/>
            </w:tcBorders>
            <w:shd w:val="clear" w:color="auto" w:fill="auto"/>
            <w:noWrap/>
            <w:vAlign w:val="center"/>
          </w:tcPr>
          <w:p w14:paraId="24E46DFD"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11</w:t>
            </w:r>
          </w:p>
        </w:tc>
        <w:tc>
          <w:tcPr>
            <w:tcW w:w="575" w:type="dxa"/>
            <w:vMerge/>
            <w:tcBorders>
              <w:top w:val="nil"/>
              <w:left w:val="single" w:sz="4" w:space="0" w:color="auto"/>
              <w:bottom w:val="nil"/>
              <w:right w:val="single" w:sz="4" w:space="0" w:color="auto"/>
            </w:tcBorders>
            <w:vAlign w:val="center"/>
          </w:tcPr>
          <w:p w14:paraId="6A5C4A04" w14:textId="77777777" w:rsidR="00B04609" w:rsidRPr="007656FB" w:rsidRDefault="00B04609" w:rsidP="00486AFD">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719063C0"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1,75</w:t>
            </w:r>
          </w:p>
        </w:tc>
        <w:tc>
          <w:tcPr>
            <w:tcW w:w="573" w:type="dxa"/>
            <w:vMerge/>
            <w:tcBorders>
              <w:top w:val="nil"/>
              <w:left w:val="single" w:sz="4" w:space="0" w:color="auto"/>
              <w:bottom w:val="nil"/>
              <w:right w:val="single" w:sz="4" w:space="0" w:color="auto"/>
            </w:tcBorders>
            <w:vAlign w:val="center"/>
          </w:tcPr>
          <w:p w14:paraId="4B4FB6F5" w14:textId="77777777" w:rsidR="00B04609" w:rsidRPr="007656FB" w:rsidRDefault="00B04609" w:rsidP="00486AFD">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4C2AB8BC"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10,25</w:t>
            </w:r>
          </w:p>
        </w:tc>
        <w:tc>
          <w:tcPr>
            <w:tcW w:w="534" w:type="dxa"/>
            <w:vMerge/>
            <w:tcBorders>
              <w:top w:val="nil"/>
              <w:left w:val="single" w:sz="4" w:space="0" w:color="auto"/>
              <w:bottom w:val="nil"/>
              <w:right w:val="single" w:sz="4" w:space="0" w:color="auto"/>
            </w:tcBorders>
            <w:vAlign w:val="center"/>
          </w:tcPr>
          <w:p w14:paraId="1DFDD512" w14:textId="77777777" w:rsidR="00B04609" w:rsidRPr="007656FB" w:rsidRDefault="00B04609" w:rsidP="00486AFD">
            <w:pPr>
              <w:spacing w:after="0" w:line="240" w:lineRule="auto"/>
              <w:rPr>
                <w:rFonts w:eastAsia="Batang"/>
                <w:sz w:val="26"/>
                <w:szCs w:val="26"/>
                <w:lang w:val="vi-VN" w:eastAsia="ko-KR"/>
              </w:rPr>
            </w:pPr>
          </w:p>
        </w:tc>
      </w:tr>
      <w:tr w:rsidR="00B04609" w:rsidRPr="007656FB" w14:paraId="175B79E6" w14:textId="77777777" w:rsidTr="009A1C87">
        <w:trPr>
          <w:trHeight w:val="512"/>
        </w:trPr>
        <w:tc>
          <w:tcPr>
            <w:tcW w:w="534" w:type="dxa"/>
            <w:tcBorders>
              <w:top w:val="nil"/>
              <w:left w:val="single" w:sz="4" w:space="0" w:color="auto"/>
              <w:bottom w:val="single" w:sz="4" w:space="0" w:color="auto"/>
              <w:right w:val="single" w:sz="4" w:space="0" w:color="auto"/>
            </w:tcBorders>
            <w:shd w:val="clear" w:color="auto" w:fill="auto"/>
            <w:noWrap/>
            <w:vAlign w:val="center"/>
          </w:tcPr>
          <w:p w14:paraId="1AFCC096"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7</w:t>
            </w:r>
          </w:p>
        </w:tc>
        <w:tc>
          <w:tcPr>
            <w:tcW w:w="1877" w:type="dxa"/>
            <w:tcBorders>
              <w:top w:val="nil"/>
              <w:left w:val="nil"/>
              <w:bottom w:val="single" w:sz="4" w:space="0" w:color="auto"/>
              <w:right w:val="single" w:sz="4" w:space="0" w:color="auto"/>
            </w:tcBorders>
            <w:shd w:val="clear" w:color="auto" w:fill="auto"/>
            <w:vAlign w:val="center"/>
          </w:tcPr>
          <w:p w14:paraId="6D7501BF" w14:textId="6220C6C9" w:rsidR="00B04609" w:rsidRPr="00E236EE" w:rsidRDefault="00B04609" w:rsidP="00486AFD">
            <w:pPr>
              <w:spacing w:after="0" w:line="240" w:lineRule="auto"/>
              <w:rPr>
                <w:rFonts w:eastAsia="Batang"/>
                <w:sz w:val="20"/>
                <w:szCs w:val="20"/>
                <w:lang w:eastAsia="ko-KR"/>
              </w:rPr>
            </w:pPr>
            <w:r w:rsidRPr="007656FB">
              <w:rPr>
                <w:rFonts w:eastAsia="Batang"/>
                <w:sz w:val="20"/>
                <w:szCs w:val="20"/>
                <w:lang w:val="vi-VN" w:eastAsia="ko-KR"/>
              </w:rPr>
              <w:t xml:space="preserve">Bài 7: </w:t>
            </w:r>
            <w:proofErr w:type="spellStart"/>
            <w:r w:rsidR="00E236EE">
              <w:rPr>
                <w:rFonts w:eastAsia="Batang"/>
                <w:sz w:val="20"/>
                <w:szCs w:val="20"/>
                <w:lang w:eastAsia="ko-KR"/>
              </w:rPr>
              <w:t>Thuế</w:t>
            </w:r>
            <w:proofErr w:type="spellEnd"/>
            <w:r w:rsidR="00E236EE">
              <w:rPr>
                <w:rFonts w:eastAsia="Batang"/>
                <w:sz w:val="20"/>
                <w:szCs w:val="20"/>
                <w:lang w:eastAsia="ko-KR"/>
              </w:rPr>
              <w:t xml:space="preserve"> </w:t>
            </w:r>
            <w:proofErr w:type="spellStart"/>
            <w:r w:rsidR="00E236EE">
              <w:rPr>
                <w:rFonts w:eastAsia="Batang"/>
                <w:sz w:val="20"/>
                <w:szCs w:val="20"/>
                <w:lang w:eastAsia="ko-KR"/>
              </w:rPr>
              <w:t>và</w:t>
            </w:r>
            <w:proofErr w:type="spellEnd"/>
            <w:r w:rsidR="00E236EE">
              <w:rPr>
                <w:rFonts w:eastAsia="Batang"/>
                <w:sz w:val="20"/>
                <w:szCs w:val="20"/>
                <w:lang w:eastAsia="ko-KR"/>
              </w:rPr>
              <w:t xml:space="preserve"> </w:t>
            </w:r>
            <w:proofErr w:type="spellStart"/>
            <w:r w:rsidR="00E236EE">
              <w:rPr>
                <w:rFonts w:eastAsia="Batang"/>
                <w:sz w:val="20"/>
                <w:szCs w:val="20"/>
                <w:lang w:eastAsia="ko-KR"/>
              </w:rPr>
              <w:t>thực</w:t>
            </w:r>
            <w:proofErr w:type="spellEnd"/>
            <w:r w:rsidR="00E236EE">
              <w:rPr>
                <w:rFonts w:eastAsia="Batang"/>
                <w:sz w:val="20"/>
                <w:szCs w:val="20"/>
                <w:lang w:eastAsia="ko-KR"/>
              </w:rPr>
              <w:t xml:space="preserve"> </w:t>
            </w:r>
            <w:proofErr w:type="spellStart"/>
            <w:r w:rsidR="00E236EE">
              <w:rPr>
                <w:rFonts w:eastAsia="Batang"/>
                <w:sz w:val="20"/>
                <w:szCs w:val="20"/>
                <w:lang w:eastAsia="ko-KR"/>
              </w:rPr>
              <w:t>hiện</w:t>
            </w:r>
            <w:proofErr w:type="spellEnd"/>
            <w:r w:rsidR="00E236EE">
              <w:rPr>
                <w:rFonts w:eastAsia="Batang"/>
                <w:sz w:val="20"/>
                <w:szCs w:val="20"/>
                <w:lang w:eastAsia="ko-KR"/>
              </w:rPr>
              <w:t xml:space="preserve"> </w:t>
            </w:r>
            <w:proofErr w:type="spellStart"/>
            <w:r w:rsidR="00E236EE">
              <w:rPr>
                <w:rFonts w:eastAsia="Batang"/>
                <w:sz w:val="20"/>
                <w:szCs w:val="20"/>
                <w:lang w:eastAsia="ko-KR"/>
              </w:rPr>
              <w:t>pháp</w:t>
            </w:r>
            <w:proofErr w:type="spellEnd"/>
            <w:r w:rsidR="00E236EE">
              <w:rPr>
                <w:rFonts w:eastAsia="Batang"/>
                <w:sz w:val="20"/>
                <w:szCs w:val="20"/>
                <w:lang w:eastAsia="ko-KR"/>
              </w:rPr>
              <w:t xml:space="preserve"> </w:t>
            </w:r>
            <w:proofErr w:type="spellStart"/>
            <w:r w:rsidR="00E236EE">
              <w:rPr>
                <w:rFonts w:eastAsia="Batang"/>
                <w:sz w:val="20"/>
                <w:szCs w:val="20"/>
                <w:lang w:eastAsia="ko-KR"/>
              </w:rPr>
              <w:t>luật</w:t>
            </w:r>
            <w:proofErr w:type="spellEnd"/>
            <w:r w:rsidR="00E236EE">
              <w:rPr>
                <w:rFonts w:eastAsia="Batang"/>
                <w:sz w:val="20"/>
                <w:szCs w:val="20"/>
                <w:lang w:eastAsia="ko-KR"/>
              </w:rPr>
              <w:t xml:space="preserve"> </w:t>
            </w:r>
            <w:proofErr w:type="spellStart"/>
            <w:r w:rsidR="00E236EE">
              <w:rPr>
                <w:rFonts w:eastAsia="Batang"/>
                <w:sz w:val="20"/>
                <w:szCs w:val="20"/>
                <w:lang w:eastAsia="ko-KR"/>
              </w:rPr>
              <w:t>về</w:t>
            </w:r>
            <w:proofErr w:type="spellEnd"/>
            <w:r w:rsidR="00E236EE">
              <w:rPr>
                <w:rFonts w:eastAsia="Batang"/>
                <w:sz w:val="20"/>
                <w:szCs w:val="20"/>
                <w:lang w:eastAsia="ko-KR"/>
              </w:rPr>
              <w:t xml:space="preserve"> </w:t>
            </w:r>
            <w:proofErr w:type="spellStart"/>
            <w:r w:rsidR="00E236EE">
              <w:rPr>
                <w:rFonts w:eastAsia="Batang"/>
                <w:sz w:val="20"/>
                <w:szCs w:val="20"/>
                <w:lang w:eastAsia="ko-KR"/>
              </w:rPr>
              <w:t>thuế</w:t>
            </w:r>
            <w:proofErr w:type="spellEnd"/>
          </w:p>
        </w:tc>
        <w:tc>
          <w:tcPr>
            <w:tcW w:w="635" w:type="dxa"/>
            <w:tcBorders>
              <w:top w:val="nil"/>
              <w:left w:val="nil"/>
              <w:bottom w:val="single" w:sz="4" w:space="0" w:color="auto"/>
              <w:right w:val="single" w:sz="4" w:space="0" w:color="auto"/>
            </w:tcBorders>
            <w:shd w:val="clear" w:color="auto" w:fill="auto"/>
            <w:vAlign w:val="center"/>
          </w:tcPr>
          <w:p w14:paraId="3CD0F2A0" w14:textId="0BB8E4D7" w:rsidR="00B04609" w:rsidRPr="00930F80" w:rsidRDefault="00930F80" w:rsidP="00486AFD">
            <w:pPr>
              <w:spacing w:after="0" w:line="240" w:lineRule="auto"/>
              <w:jc w:val="center"/>
              <w:rPr>
                <w:rFonts w:eastAsia="Batang"/>
                <w:sz w:val="20"/>
                <w:szCs w:val="20"/>
                <w:lang w:eastAsia="ko-KR"/>
              </w:rPr>
            </w:pPr>
            <w:r>
              <w:rPr>
                <w:rFonts w:eastAsia="Batang"/>
                <w:sz w:val="20"/>
                <w:szCs w:val="20"/>
                <w:lang w:eastAsia="ko-KR"/>
              </w:rPr>
              <w:t>3</w:t>
            </w:r>
          </w:p>
        </w:tc>
        <w:tc>
          <w:tcPr>
            <w:tcW w:w="578" w:type="dxa"/>
            <w:tcBorders>
              <w:top w:val="nil"/>
              <w:left w:val="nil"/>
              <w:bottom w:val="single" w:sz="4" w:space="0" w:color="auto"/>
              <w:right w:val="single" w:sz="4" w:space="0" w:color="auto"/>
            </w:tcBorders>
            <w:shd w:val="clear" w:color="auto" w:fill="auto"/>
            <w:noWrap/>
            <w:vAlign w:val="center"/>
          </w:tcPr>
          <w:p w14:paraId="36F8AFE1"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4</w:t>
            </w:r>
          </w:p>
        </w:tc>
        <w:tc>
          <w:tcPr>
            <w:tcW w:w="794" w:type="dxa"/>
            <w:tcBorders>
              <w:top w:val="nil"/>
              <w:left w:val="nil"/>
              <w:bottom w:val="single" w:sz="4" w:space="0" w:color="auto"/>
              <w:right w:val="single" w:sz="4" w:space="0" w:color="auto"/>
            </w:tcBorders>
            <w:shd w:val="clear" w:color="auto" w:fill="auto"/>
            <w:noWrap/>
            <w:vAlign w:val="center"/>
          </w:tcPr>
          <w:p w14:paraId="7D8016B6" w14:textId="77777777" w:rsidR="00B04609" w:rsidRPr="00BB0C8D" w:rsidRDefault="00BB0C8D" w:rsidP="00486AFD">
            <w:pPr>
              <w:spacing w:after="0" w:line="240" w:lineRule="auto"/>
              <w:jc w:val="center"/>
              <w:rPr>
                <w:rFonts w:eastAsia="Batang"/>
                <w:sz w:val="26"/>
                <w:szCs w:val="26"/>
                <w:lang w:eastAsia="ko-KR"/>
              </w:rPr>
            </w:pPr>
            <w:r>
              <w:rPr>
                <w:rFonts w:eastAsia="Batang"/>
                <w:sz w:val="26"/>
                <w:szCs w:val="26"/>
                <w:lang w:eastAsia="ko-KR"/>
              </w:rPr>
              <w:t>1</w:t>
            </w:r>
          </w:p>
        </w:tc>
        <w:tc>
          <w:tcPr>
            <w:tcW w:w="717" w:type="dxa"/>
            <w:tcBorders>
              <w:top w:val="nil"/>
              <w:left w:val="nil"/>
              <w:bottom w:val="single" w:sz="4" w:space="0" w:color="auto"/>
              <w:right w:val="single" w:sz="4" w:space="0" w:color="auto"/>
            </w:tcBorders>
            <w:shd w:val="clear" w:color="auto" w:fill="auto"/>
            <w:noWrap/>
            <w:vAlign w:val="center"/>
          </w:tcPr>
          <w:p w14:paraId="35F44B5D" w14:textId="77777777" w:rsidR="00B04609" w:rsidRPr="007656FB" w:rsidRDefault="00CE0CFA" w:rsidP="00CE0CFA">
            <w:pPr>
              <w:spacing w:after="0" w:line="240" w:lineRule="auto"/>
              <w:jc w:val="center"/>
              <w:rPr>
                <w:rFonts w:eastAsia="Batang"/>
                <w:sz w:val="26"/>
                <w:szCs w:val="26"/>
                <w:lang w:val="vi-VN" w:eastAsia="ko-KR"/>
              </w:rPr>
            </w:pPr>
            <w:r>
              <w:rPr>
                <w:rFonts w:eastAsia="Batang"/>
                <w:sz w:val="26"/>
                <w:szCs w:val="26"/>
                <w:lang w:val="vi-VN" w:eastAsia="ko-KR"/>
              </w:rPr>
              <w:t>3</w:t>
            </w:r>
          </w:p>
        </w:tc>
        <w:tc>
          <w:tcPr>
            <w:tcW w:w="578" w:type="dxa"/>
            <w:tcBorders>
              <w:top w:val="nil"/>
              <w:left w:val="nil"/>
              <w:bottom w:val="single" w:sz="4" w:space="0" w:color="auto"/>
              <w:right w:val="single" w:sz="4" w:space="0" w:color="auto"/>
            </w:tcBorders>
            <w:shd w:val="clear" w:color="auto" w:fill="auto"/>
            <w:noWrap/>
            <w:vAlign w:val="center"/>
          </w:tcPr>
          <w:p w14:paraId="77FC0360"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4</w:t>
            </w:r>
          </w:p>
        </w:tc>
        <w:tc>
          <w:tcPr>
            <w:tcW w:w="794" w:type="dxa"/>
            <w:tcBorders>
              <w:top w:val="nil"/>
              <w:left w:val="nil"/>
              <w:bottom w:val="single" w:sz="4" w:space="0" w:color="auto"/>
              <w:right w:val="single" w:sz="4" w:space="0" w:color="auto"/>
            </w:tcBorders>
            <w:shd w:val="clear" w:color="auto" w:fill="auto"/>
            <w:noWrap/>
            <w:vAlign w:val="center"/>
          </w:tcPr>
          <w:p w14:paraId="1A1A7CDA" w14:textId="77777777" w:rsidR="00B04609" w:rsidRPr="00BB0C8D" w:rsidRDefault="00BB0C8D" w:rsidP="00486AFD">
            <w:pPr>
              <w:spacing w:after="0" w:line="240" w:lineRule="auto"/>
              <w:jc w:val="center"/>
              <w:rPr>
                <w:rFonts w:eastAsia="Batang"/>
                <w:sz w:val="26"/>
                <w:szCs w:val="26"/>
                <w:lang w:eastAsia="ko-KR"/>
              </w:rPr>
            </w:pPr>
            <w:r>
              <w:rPr>
                <w:rFonts w:eastAsia="Batang"/>
                <w:sz w:val="26"/>
                <w:szCs w:val="26"/>
                <w:lang w:eastAsia="ko-KR"/>
              </w:rPr>
              <w:t>1</w:t>
            </w:r>
          </w:p>
        </w:tc>
        <w:tc>
          <w:tcPr>
            <w:tcW w:w="671" w:type="dxa"/>
            <w:tcBorders>
              <w:top w:val="nil"/>
              <w:left w:val="nil"/>
              <w:bottom w:val="single" w:sz="4" w:space="0" w:color="auto"/>
              <w:right w:val="single" w:sz="4" w:space="0" w:color="auto"/>
            </w:tcBorders>
            <w:shd w:val="clear" w:color="auto" w:fill="auto"/>
            <w:noWrap/>
            <w:vAlign w:val="center"/>
          </w:tcPr>
          <w:p w14:paraId="05347E2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5</w:t>
            </w:r>
          </w:p>
        </w:tc>
        <w:tc>
          <w:tcPr>
            <w:tcW w:w="578" w:type="dxa"/>
            <w:vMerge/>
            <w:tcBorders>
              <w:top w:val="nil"/>
              <w:left w:val="single" w:sz="4" w:space="0" w:color="auto"/>
              <w:bottom w:val="nil"/>
              <w:right w:val="nil"/>
            </w:tcBorders>
            <w:vAlign w:val="center"/>
          </w:tcPr>
          <w:p w14:paraId="49D87888" w14:textId="77777777" w:rsidR="00B04609" w:rsidRPr="007656FB" w:rsidRDefault="00B04609" w:rsidP="00486AFD">
            <w:pPr>
              <w:spacing w:after="0" w:line="240" w:lineRule="auto"/>
              <w:rPr>
                <w:rFonts w:eastAsia="Batang"/>
                <w:sz w:val="26"/>
                <w:szCs w:val="26"/>
                <w:lang w:val="vi-VN" w:eastAsia="ko-KR"/>
              </w:rPr>
            </w:pPr>
          </w:p>
        </w:tc>
        <w:tc>
          <w:tcPr>
            <w:tcW w:w="794" w:type="dxa"/>
            <w:vMerge/>
            <w:tcBorders>
              <w:top w:val="nil"/>
              <w:left w:val="single" w:sz="4" w:space="0" w:color="auto"/>
              <w:bottom w:val="nil"/>
              <w:right w:val="nil"/>
            </w:tcBorders>
            <w:vAlign w:val="center"/>
          </w:tcPr>
          <w:p w14:paraId="1094D57F" w14:textId="77777777" w:rsidR="00B04609" w:rsidRPr="007656FB" w:rsidRDefault="00B04609" w:rsidP="00486AFD">
            <w:pPr>
              <w:spacing w:after="0" w:line="240" w:lineRule="auto"/>
              <w:rPr>
                <w:rFonts w:eastAsia="Batang"/>
                <w:sz w:val="26"/>
                <w:szCs w:val="26"/>
                <w:lang w:val="vi-VN" w:eastAsia="ko-KR"/>
              </w:rPr>
            </w:pPr>
          </w:p>
        </w:tc>
        <w:tc>
          <w:tcPr>
            <w:tcW w:w="563" w:type="dxa"/>
            <w:vMerge/>
            <w:tcBorders>
              <w:top w:val="nil"/>
              <w:left w:val="single" w:sz="4" w:space="0" w:color="auto"/>
              <w:bottom w:val="nil"/>
              <w:right w:val="nil"/>
            </w:tcBorders>
            <w:vAlign w:val="center"/>
          </w:tcPr>
          <w:p w14:paraId="38CF25AE" w14:textId="77777777" w:rsidR="00B04609" w:rsidRPr="007656FB" w:rsidRDefault="00B04609" w:rsidP="00486AFD">
            <w:pPr>
              <w:spacing w:after="0" w:line="240" w:lineRule="auto"/>
              <w:rPr>
                <w:rFonts w:eastAsia="Batang"/>
                <w:sz w:val="26"/>
                <w:szCs w:val="26"/>
                <w:lang w:val="vi-VN" w:eastAsia="ko-KR"/>
              </w:rPr>
            </w:pPr>
          </w:p>
        </w:tc>
        <w:tc>
          <w:tcPr>
            <w:tcW w:w="578" w:type="dxa"/>
            <w:vMerge/>
            <w:tcBorders>
              <w:top w:val="single" w:sz="4" w:space="0" w:color="auto"/>
              <w:left w:val="single" w:sz="4" w:space="0" w:color="auto"/>
              <w:bottom w:val="nil"/>
              <w:right w:val="single" w:sz="4" w:space="0" w:color="auto"/>
            </w:tcBorders>
            <w:vAlign w:val="center"/>
          </w:tcPr>
          <w:p w14:paraId="7DE5550E" w14:textId="77777777" w:rsidR="00B04609" w:rsidRPr="007656FB" w:rsidRDefault="00B04609" w:rsidP="00486AFD">
            <w:pPr>
              <w:spacing w:after="0" w:line="240" w:lineRule="auto"/>
              <w:rPr>
                <w:rFonts w:eastAsia="Batang"/>
                <w:sz w:val="26"/>
                <w:szCs w:val="26"/>
                <w:lang w:val="vi-VN" w:eastAsia="ko-KR"/>
              </w:rPr>
            </w:pPr>
          </w:p>
        </w:tc>
        <w:tc>
          <w:tcPr>
            <w:tcW w:w="794" w:type="dxa"/>
            <w:vMerge/>
            <w:tcBorders>
              <w:top w:val="single" w:sz="4" w:space="0" w:color="auto"/>
              <w:left w:val="single" w:sz="4" w:space="0" w:color="auto"/>
              <w:bottom w:val="nil"/>
              <w:right w:val="single" w:sz="4" w:space="0" w:color="auto"/>
            </w:tcBorders>
            <w:vAlign w:val="center"/>
          </w:tcPr>
          <w:p w14:paraId="61FCF9E9" w14:textId="77777777" w:rsidR="00B04609" w:rsidRPr="007656FB" w:rsidRDefault="00B04609" w:rsidP="00486AFD">
            <w:pPr>
              <w:spacing w:after="0" w:line="240" w:lineRule="auto"/>
              <w:rPr>
                <w:rFonts w:eastAsia="Batang"/>
                <w:sz w:val="26"/>
                <w:szCs w:val="26"/>
                <w:lang w:val="vi-VN" w:eastAsia="ko-KR"/>
              </w:rPr>
            </w:pPr>
          </w:p>
        </w:tc>
        <w:tc>
          <w:tcPr>
            <w:tcW w:w="568" w:type="dxa"/>
            <w:vMerge/>
            <w:tcBorders>
              <w:top w:val="single" w:sz="4" w:space="0" w:color="auto"/>
              <w:left w:val="single" w:sz="4" w:space="0" w:color="auto"/>
              <w:bottom w:val="nil"/>
              <w:right w:val="single" w:sz="4" w:space="0" w:color="auto"/>
            </w:tcBorders>
            <w:vAlign w:val="center"/>
          </w:tcPr>
          <w:p w14:paraId="410C5B5A" w14:textId="77777777" w:rsidR="00B04609" w:rsidRPr="007656FB" w:rsidRDefault="00B04609" w:rsidP="00486AFD">
            <w:pPr>
              <w:spacing w:after="0" w:line="240" w:lineRule="auto"/>
              <w:rPr>
                <w:rFonts w:eastAsia="Batang"/>
                <w:sz w:val="26"/>
                <w:szCs w:val="26"/>
                <w:lang w:val="vi-VN" w:eastAsia="ko-KR"/>
              </w:rPr>
            </w:pPr>
          </w:p>
        </w:tc>
        <w:tc>
          <w:tcPr>
            <w:tcW w:w="627" w:type="dxa"/>
            <w:tcBorders>
              <w:top w:val="nil"/>
              <w:left w:val="nil"/>
              <w:bottom w:val="single" w:sz="4" w:space="0" w:color="auto"/>
              <w:right w:val="single" w:sz="4" w:space="0" w:color="auto"/>
            </w:tcBorders>
            <w:shd w:val="clear" w:color="auto" w:fill="auto"/>
            <w:noWrap/>
            <w:vAlign w:val="center"/>
          </w:tcPr>
          <w:p w14:paraId="12196144"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8</w:t>
            </w:r>
          </w:p>
        </w:tc>
        <w:tc>
          <w:tcPr>
            <w:tcW w:w="575" w:type="dxa"/>
            <w:vMerge/>
            <w:tcBorders>
              <w:top w:val="nil"/>
              <w:left w:val="single" w:sz="4" w:space="0" w:color="auto"/>
              <w:bottom w:val="nil"/>
              <w:right w:val="single" w:sz="4" w:space="0" w:color="auto"/>
            </w:tcBorders>
            <w:vAlign w:val="center"/>
          </w:tcPr>
          <w:p w14:paraId="72B531CF" w14:textId="77777777" w:rsidR="00B04609" w:rsidRPr="007656FB" w:rsidRDefault="00B04609" w:rsidP="00486AFD">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2C44D6AD"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1</w:t>
            </w:r>
          </w:p>
        </w:tc>
        <w:tc>
          <w:tcPr>
            <w:tcW w:w="573" w:type="dxa"/>
            <w:vMerge/>
            <w:tcBorders>
              <w:top w:val="nil"/>
              <w:left w:val="single" w:sz="4" w:space="0" w:color="auto"/>
              <w:bottom w:val="nil"/>
              <w:right w:val="single" w:sz="4" w:space="0" w:color="auto"/>
            </w:tcBorders>
            <w:vAlign w:val="center"/>
          </w:tcPr>
          <w:p w14:paraId="67EC63B7" w14:textId="77777777" w:rsidR="00B04609" w:rsidRPr="007656FB" w:rsidRDefault="00B04609" w:rsidP="00486AFD">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72BA5E83"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8</w:t>
            </w:r>
          </w:p>
        </w:tc>
        <w:tc>
          <w:tcPr>
            <w:tcW w:w="534" w:type="dxa"/>
            <w:vMerge/>
            <w:tcBorders>
              <w:top w:val="nil"/>
              <w:left w:val="single" w:sz="4" w:space="0" w:color="auto"/>
              <w:bottom w:val="nil"/>
              <w:right w:val="single" w:sz="4" w:space="0" w:color="auto"/>
            </w:tcBorders>
            <w:vAlign w:val="center"/>
          </w:tcPr>
          <w:p w14:paraId="72C8AB2B" w14:textId="77777777" w:rsidR="00B04609" w:rsidRPr="007656FB" w:rsidRDefault="00B04609" w:rsidP="00486AFD">
            <w:pPr>
              <w:spacing w:after="0" w:line="240" w:lineRule="auto"/>
              <w:rPr>
                <w:rFonts w:eastAsia="Batang"/>
                <w:sz w:val="26"/>
                <w:szCs w:val="26"/>
                <w:lang w:val="vi-VN" w:eastAsia="ko-KR"/>
              </w:rPr>
            </w:pPr>
          </w:p>
        </w:tc>
      </w:tr>
      <w:tr w:rsidR="00B04609" w:rsidRPr="007656FB" w14:paraId="674056C0" w14:textId="77777777" w:rsidTr="009A1C87">
        <w:trPr>
          <w:trHeight w:val="377"/>
        </w:trPr>
        <w:tc>
          <w:tcPr>
            <w:tcW w:w="2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B6027F9"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Tổng</w:t>
            </w:r>
          </w:p>
        </w:tc>
        <w:tc>
          <w:tcPr>
            <w:tcW w:w="635" w:type="dxa"/>
            <w:tcBorders>
              <w:top w:val="nil"/>
              <w:left w:val="nil"/>
              <w:bottom w:val="single" w:sz="4" w:space="0" w:color="auto"/>
              <w:right w:val="single" w:sz="4" w:space="0" w:color="auto"/>
            </w:tcBorders>
            <w:shd w:val="clear" w:color="auto" w:fill="auto"/>
            <w:noWrap/>
            <w:vAlign w:val="center"/>
          </w:tcPr>
          <w:p w14:paraId="22EA56DF" w14:textId="77777777" w:rsidR="00B04609" w:rsidRPr="007656FB" w:rsidRDefault="00B04609" w:rsidP="00486AFD">
            <w:pPr>
              <w:spacing w:after="0" w:line="240" w:lineRule="auto"/>
              <w:jc w:val="center"/>
              <w:rPr>
                <w:rFonts w:eastAsia="Batang"/>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14:paraId="13137392"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15</w:t>
            </w:r>
          </w:p>
        </w:tc>
        <w:tc>
          <w:tcPr>
            <w:tcW w:w="794" w:type="dxa"/>
            <w:tcBorders>
              <w:top w:val="nil"/>
              <w:left w:val="nil"/>
              <w:bottom w:val="single" w:sz="4" w:space="0" w:color="auto"/>
              <w:right w:val="single" w:sz="4" w:space="0" w:color="auto"/>
            </w:tcBorders>
            <w:shd w:val="clear" w:color="auto" w:fill="auto"/>
            <w:noWrap/>
            <w:vAlign w:val="center"/>
          </w:tcPr>
          <w:p w14:paraId="6C45513F"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4</w:t>
            </w:r>
          </w:p>
        </w:tc>
        <w:tc>
          <w:tcPr>
            <w:tcW w:w="717" w:type="dxa"/>
            <w:tcBorders>
              <w:top w:val="nil"/>
              <w:left w:val="nil"/>
              <w:bottom w:val="single" w:sz="4" w:space="0" w:color="auto"/>
              <w:right w:val="single" w:sz="4" w:space="0" w:color="auto"/>
            </w:tcBorders>
            <w:shd w:val="clear" w:color="auto" w:fill="auto"/>
            <w:noWrap/>
            <w:vAlign w:val="center"/>
          </w:tcPr>
          <w:p w14:paraId="3A4ADA5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12</w:t>
            </w:r>
          </w:p>
        </w:tc>
        <w:tc>
          <w:tcPr>
            <w:tcW w:w="578" w:type="dxa"/>
            <w:tcBorders>
              <w:top w:val="nil"/>
              <w:left w:val="nil"/>
              <w:bottom w:val="single" w:sz="4" w:space="0" w:color="auto"/>
              <w:right w:val="single" w:sz="4" w:space="0" w:color="auto"/>
            </w:tcBorders>
            <w:shd w:val="clear" w:color="auto" w:fill="auto"/>
            <w:noWrap/>
            <w:vAlign w:val="center"/>
          </w:tcPr>
          <w:p w14:paraId="64A73091" w14:textId="77777777" w:rsidR="00B04609" w:rsidRPr="007656FB" w:rsidRDefault="00BB0C8D" w:rsidP="00486AFD">
            <w:pPr>
              <w:spacing w:after="0" w:line="240" w:lineRule="auto"/>
              <w:jc w:val="center"/>
              <w:rPr>
                <w:rFonts w:eastAsia="Batang"/>
                <w:sz w:val="26"/>
                <w:szCs w:val="26"/>
                <w:lang w:val="vi-VN" w:eastAsia="ko-KR"/>
              </w:rPr>
            </w:pPr>
            <w:r>
              <w:rPr>
                <w:rFonts w:eastAsia="Batang"/>
                <w:sz w:val="26"/>
                <w:szCs w:val="26"/>
                <w:lang w:val="vi-VN" w:eastAsia="ko-KR"/>
              </w:rPr>
              <w:t>13</w:t>
            </w:r>
          </w:p>
        </w:tc>
        <w:tc>
          <w:tcPr>
            <w:tcW w:w="794" w:type="dxa"/>
            <w:tcBorders>
              <w:top w:val="nil"/>
              <w:left w:val="nil"/>
              <w:bottom w:val="single" w:sz="4" w:space="0" w:color="auto"/>
              <w:right w:val="single" w:sz="4" w:space="0" w:color="auto"/>
            </w:tcBorders>
            <w:shd w:val="clear" w:color="auto" w:fill="auto"/>
            <w:noWrap/>
            <w:vAlign w:val="center"/>
          </w:tcPr>
          <w:p w14:paraId="7CFF1944" w14:textId="77777777" w:rsidR="00B04609" w:rsidRPr="00BB0C8D" w:rsidRDefault="00B04609" w:rsidP="00486AFD">
            <w:pPr>
              <w:spacing w:after="0" w:line="240" w:lineRule="auto"/>
              <w:jc w:val="center"/>
              <w:rPr>
                <w:rFonts w:eastAsia="Batang"/>
                <w:sz w:val="26"/>
                <w:szCs w:val="26"/>
                <w:lang w:eastAsia="ko-KR"/>
              </w:rPr>
            </w:pPr>
            <w:r w:rsidRPr="007656FB">
              <w:rPr>
                <w:rFonts w:eastAsia="Batang"/>
                <w:sz w:val="26"/>
                <w:szCs w:val="26"/>
                <w:lang w:val="vi-VN" w:eastAsia="ko-KR"/>
              </w:rPr>
              <w:t>3</w:t>
            </w:r>
          </w:p>
        </w:tc>
        <w:tc>
          <w:tcPr>
            <w:tcW w:w="671" w:type="dxa"/>
            <w:tcBorders>
              <w:top w:val="nil"/>
              <w:left w:val="nil"/>
              <w:bottom w:val="single" w:sz="4" w:space="0" w:color="auto"/>
              <w:right w:val="single" w:sz="4" w:space="0" w:color="auto"/>
            </w:tcBorders>
            <w:shd w:val="clear" w:color="auto" w:fill="auto"/>
            <w:noWrap/>
            <w:vAlign w:val="center"/>
          </w:tcPr>
          <w:p w14:paraId="617949CD"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15</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0511204F"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1</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7D111A36"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3</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14278D92"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18</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4C6EC892" w14:textId="77777777" w:rsidR="00B04609" w:rsidRPr="007656FB" w:rsidRDefault="00B04609" w:rsidP="00486AFD">
            <w:pPr>
              <w:spacing w:after="0" w:line="240" w:lineRule="auto"/>
              <w:jc w:val="center"/>
              <w:rPr>
                <w:rFonts w:eastAsia="Batang"/>
                <w:sz w:val="26"/>
                <w:szCs w:val="26"/>
                <w:lang w:val="vi-VN" w:eastAsia="ko-KR"/>
              </w:rPr>
            </w:pP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51115B29" w14:textId="77777777" w:rsidR="00B04609" w:rsidRPr="007656FB" w:rsidRDefault="00B04609" w:rsidP="00486AFD">
            <w:pPr>
              <w:spacing w:after="0" w:line="240" w:lineRule="auto"/>
              <w:jc w:val="center"/>
              <w:rPr>
                <w:rFonts w:eastAsia="Batang"/>
                <w:sz w:val="26"/>
                <w:szCs w:val="26"/>
                <w:lang w:val="vi-VN" w:eastAsia="ko-KR"/>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1E310BC" w14:textId="77777777" w:rsidR="00B04609" w:rsidRPr="007656FB" w:rsidRDefault="00B04609" w:rsidP="00486AFD">
            <w:pPr>
              <w:spacing w:after="0" w:line="240" w:lineRule="auto"/>
              <w:jc w:val="center"/>
              <w:rPr>
                <w:rFonts w:eastAsia="Batang"/>
                <w:sz w:val="26"/>
                <w:szCs w:val="26"/>
                <w:lang w:val="vi-VN" w:eastAsia="ko-KR"/>
              </w:rPr>
            </w:pPr>
          </w:p>
        </w:tc>
        <w:tc>
          <w:tcPr>
            <w:tcW w:w="627" w:type="dxa"/>
            <w:tcBorders>
              <w:top w:val="nil"/>
              <w:left w:val="nil"/>
              <w:bottom w:val="single" w:sz="4" w:space="0" w:color="auto"/>
              <w:right w:val="single" w:sz="4" w:space="0" w:color="auto"/>
            </w:tcBorders>
            <w:shd w:val="clear" w:color="auto" w:fill="auto"/>
            <w:noWrap/>
            <w:vAlign w:val="center"/>
          </w:tcPr>
          <w:p w14:paraId="1F05B1CC"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28</w:t>
            </w:r>
          </w:p>
        </w:tc>
        <w:tc>
          <w:tcPr>
            <w:tcW w:w="575" w:type="dxa"/>
            <w:tcBorders>
              <w:top w:val="single" w:sz="4" w:space="0" w:color="auto"/>
              <w:left w:val="nil"/>
              <w:bottom w:val="single" w:sz="4" w:space="0" w:color="auto"/>
              <w:right w:val="single" w:sz="4" w:space="0" w:color="auto"/>
            </w:tcBorders>
            <w:shd w:val="clear" w:color="auto" w:fill="auto"/>
            <w:noWrap/>
            <w:vAlign w:val="center"/>
          </w:tcPr>
          <w:p w14:paraId="3882AD1C" w14:textId="77777777" w:rsidR="00B04609" w:rsidRPr="009A1C87" w:rsidRDefault="009A1C87" w:rsidP="00486AFD">
            <w:pPr>
              <w:spacing w:after="0" w:line="240" w:lineRule="auto"/>
              <w:jc w:val="center"/>
              <w:rPr>
                <w:rFonts w:eastAsia="Batang"/>
                <w:sz w:val="26"/>
                <w:szCs w:val="26"/>
                <w:lang w:eastAsia="ko-KR"/>
              </w:rPr>
            </w:pPr>
            <w:r>
              <w:rPr>
                <w:rFonts w:eastAsia="Batang"/>
                <w:sz w:val="26"/>
                <w:szCs w:val="26"/>
                <w:lang w:eastAsia="ko-KR"/>
              </w:rPr>
              <w:t>1</w:t>
            </w:r>
          </w:p>
        </w:tc>
        <w:tc>
          <w:tcPr>
            <w:tcW w:w="671" w:type="dxa"/>
            <w:tcBorders>
              <w:top w:val="nil"/>
              <w:left w:val="nil"/>
              <w:bottom w:val="single" w:sz="4" w:space="0" w:color="auto"/>
              <w:right w:val="single" w:sz="4" w:space="0" w:color="auto"/>
            </w:tcBorders>
            <w:shd w:val="clear" w:color="auto" w:fill="auto"/>
            <w:noWrap/>
            <w:vAlign w:val="center"/>
          </w:tcPr>
          <w:p w14:paraId="0837E863"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7</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3DACFF1"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3</w:t>
            </w:r>
          </w:p>
        </w:tc>
        <w:tc>
          <w:tcPr>
            <w:tcW w:w="671" w:type="dxa"/>
            <w:tcBorders>
              <w:top w:val="nil"/>
              <w:left w:val="nil"/>
              <w:bottom w:val="single" w:sz="4" w:space="0" w:color="auto"/>
              <w:right w:val="single" w:sz="4" w:space="0" w:color="auto"/>
            </w:tcBorders>
            <w:shd w:val="clear" w:color="auto" w:fill="auto"/>
            <w:noWrap/>
            <w:vAlign w:val="center"/>
          </w:tcPr>
          <w:p w14:paraId="5C68304F"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27</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241225C9"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18</w:t>
            </w:r>
          </w:p>
        </w:tc>
      </w:tr>
      <w:tr w:rsidR="00B04609" w:rsidRPr="007656FB" w14:paraId="739D81E8" w14:textId="77777777" w:rsidTr="009A1C87">
        <w:trPr>
          <w:trHeight w:val="377"/>
        </w:trPr>
        <w:tc>
          <w:tcPr>
            <w:tcW w:w="2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A4CEF93"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Tỷ lệ %</w:t>
            </w:r>
          </w:p>
        </w:tc>
        <w:tc>
          <w:tcPr>
            <w:tcW w:w="635" w:type="dxa"/>
            <w:tcBorders>
              <w:top w:val="nil"/>
              <w:left w:val="nil"/>
              <w:bottom w:val="single" w:sz="4" w:space="0" w:color="auto"/>
              <w:right w:val="single" w:sz="4" w:space="0" w:color="auto"/>
            </w:tcBorders>
            <w:shd w:val="clear" w:color="auto" w:fill="auto"/>
            <w:noWrap/>
            <w:vAlign w:val="center"/>
          </w:tcPr>
          <w:p w14:paraId="648F9C7D"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 </w:t>
            </w:r>
          </w:p>
        </w:tc>
        <w:tc>
          <w:tcPr>
            <w:tcW w:w="2089" w:type="dxa"/>
            <w:gridSpan w:val="3"/>
            <w:tcBorders>
              <w:top w:val="single" w:sz="4" w:space="0" w:color="auto"/>
              <w:left w:val="nil"/>
              <w:bottom w:val="single" w:sz="4" w:space="0" w:color="auto"/>
              <w:right w:val="single" w:sz="4" w:space="0" w:color="000000"/>
            </w:tcBorders>
            <w:shd w:val="clear" w:color="auto" w:fill="auto"/>
            <w:noWrap/>
            <w:vAlign w:val="center"/>
          </w:tcPr>
          <w:p w14:paraId="74734930"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40</w:t>
            </w:r>
          </w:p>
        </w:tc>
        <w:tc>
          <w:tcPr>
            <w:tcW w:w="2043" w:type="dxa"/>
            <w:gridSpan w:val="3"/>
            <w:tcBorders>
              <w:top w:val="single" w:sz="4" w:space="0" w:color="auto"/>
              <w:left w:val="nil"/>
              <w:bottom w:val="single" w:sz="4" w:space="0" w:color="auto"/>
              <w:right w:val="single" w:sz="4" w:space="0" w:color="000000"/>
            </w:tcBorders>
            <w:shd w:val="clear" w:color="auto" w:fill="auto"/>
            <w:noWrap/>
            <w:vAlign w:val="center"/>
          </w:tcPr>
          <w:p w14:paraId="05CBB83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30</w:t>
            </w:r>
          </w:p>
        </w:tc>
        <w:tc>
          <w:tcPr>
            <w:tcW w:w="1935" w:type="dxa"/>
            <w:gridSpan w:val="3"/>
            <w:tcBorders>
              <w:top w:val="single" w:sz="4" w:space="0" w:color="auto"/>
              <w:left w:val="nil"/>
              <w:bottom w:val="single" w:sz="4" w:space="0" w:color="auto"/>
              <w:right w:val="single" w:sz="4" w:space="0" w:color="000000"/>
            </w:tcBorders>
            <w:shd w:val="clear" w:color="auto" w:fill="auto"/>
            <w:noWrap/>
            <w:vAlign w:val="center"/>
          </w:tcPr>
          <w:p w14:paraId="7366E088" w14:textId="77777777" w:rsidR="00B04609" w:rsidRPr="007656FB" w:rsidRDefault="00B04609" w:rsidP="00486AFD">
            <w:pPr>
              <w:spacing w:after="0" w:line="240" w:lineRule="auto"/>
              <w:jc w:val="center"/>
              <w:rPr>
                <w:rFonts w:eastAsia="Batang"/>
                <w:sz w:val="26"/>
                <w:szCs w:val="26"/>
                <w:lang w:val="vi-VN" w:eastAsia="ko-KR"/>
              </w:rPr>
            </w:pPr>
            <w:r>
              <w:rPr>
                <w:rFonts w:eastAsia="Batang"/>
                <w:sz w:val="26"/>
                <w:szCs w:val="26"/>
                <w:lang w:val="vi-VN" w:eastAsia="ko-KR"/>
              </w:rPr>
              <w:t>30</w:t>
            </w:r>
          </w:p>
        </w:tc>
        <w:tc>
          <w:tcPr>
            <w:tcW w:w="1940" w:type="dxa"/>
            <w:gridSpan w:val="3"/>
            <w:tcBorders>
              <w:top w:val="single" w:sz="4" w:space="0" w:color="auto"/>
              <w:left w:val="nil"/>
              <w:bottom w:val="single" w:sz="4" w:space="0" w:color="auto"/>
              <w:right w:val="single" w:sz="4" w:space="0" w:color="000000"/>
            </w:tcBorders>
            <w:shd w:val="clear" w:color="auto" w:fill="auto"/>
            <w:noWrap/>
            <w:vAlign w:val="center"/>
          </w:tcPr>
          <w:p w14:paraId="4CC0B758" w14:textId="77777777" w:rsidR="00B04609" w:rsidRPr="007656FB" w:rsidRDefault="00B04609" w:rsidP="00486AFD">
            <w:pPr>
              <w:spacing w:after="0" w:line="240" w:lineRule="auto"/>
              <w:jc w:val="center"/>
              <w:rPr>
                <w:rFonts w:eastAsia="Batang"/>
                <w:sz w:val="26"/>
                <w:szCs w:val="26"/>
                <w:lang w:val="vi-VN" w:eastAsia="ko-KR"/>
              </w:rPr>
            </w:pPr>
          </w:p>
        </w:tc>
        <w:tc>
          <w:tcPr>
            <w:tcW w:w="1202" w:type="dxa"/>
            <w:gridSpan w:val="2"/>
            <w:tcBorders>
              <w:top w:val="single" w:sz="4" w:space="0" w:color="auto"/>
              <w:left w:val="nil"/>
              <w:bottom w:val="single" w:sz="4" w:space="0" w:color="auto"/>
              <w:right w:val="single" w:sz="4" w:space="0" w:color="000000"/>
            </w:tcBorders>
            <w:shd w:val="clear" w:color="auto" w:fill="auto"/>
            <w:noWrap/>
            <w:vAlign w:val="center"/>
          </w:tcPr>
          <w:p w14:paraId="18468137"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29</w:t>
            </w:r>
          </w:p>
        </w:tc>
        <w:tc>
          <w:tcPr>
            <w:tcW w:w="1244" w:type="dxa"/>
            <w:gridSpan w:val="2"/>
            <w:tcBorders>
              <w:top w:val="single" w:sz="4" w:space="0" w:color="auto"/>
              <w:left w:val="nil"/>
              <w:bottom w:val="single" w:sz="4" w:space="0" w:color="auto"/>
              <w:right w:val="single" w:sz="4" w:space="0" w:color="000000"/>
            </w:tcBorders>
            <w:shd w:val="clear" w:color="auto" w:fill="auto"/>
            <w:noWrap/>
            <w:vAlign w:val="center"/>
          </w:tcPr>
          <w:p w14:paraId="63D7D114"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10</w:t>
            </w:r>
          </w:p>
        </w:tc>
        <w:tc>
          <w:tcPr>
            <w:tcW w:w="1210" w:type="dxa"/>
            <w:gridSpan w:val="2"/>
            <w:tcBorders>
              <w:top w:val="single" w:sz="4" w:space="0" w:color="auto"/>
              <w:left w:val="nil"/>
              <w:bottom w:val="single" w:sz="4" w:space="0" w:color="auto"/>
              <w:right w:val="single" w:sz="4" w:space="0" w:color="000000"/>
            </w:tcBorders>
            <w:shd w:val="clear" w:color="auto" w:fill="auto"/>
            <w:noWrap/>
            <w:vAlign w:val="center"/>
          </w:tcPr>
          <w:p w14:paraId="697CCBA6" w14:textId="77777777" w:rsidR="00B04609" w:rsidRPr="007656FB" w:rsidRDefault="009A1C87" w:rsidP="00486AFD">
            <w:pPr>
              <w:spacing w:after="0" w:line="240" w:lineRule="auto"/>
              <w:jc w:val="center"/>
              <w:rPr>
                <w:rFonts w:eastAsia="Batang"/>
                <w:sz w:val="26"/>
                <w:szCs w:val="26"/>
                <w:lang w:val="vi-VN" w:eastAsia="ko-KR"/>
              </w:rPr>
            </w:pPr>
            <w:r>
              <w:rPr>
                <w:rFonts w:eastAsia="Batang"/>
                <w:sz w:val="26"/>
                <w:szCs w:val="26"/>
                <w:lang w:val="vi-VN" w:eastAsia="ko-KR"/>
              </w:rPr>
              <w:t>45</w:t>
            </w:r>
          </w:p>
        </w:tc>
      </w:tr>
      <w:tr w:rsidR="00B04609" w:rsidRPr="007656FB" w14:paraId="1F43E681" w14:textId="77777777" w:rsidTr="009A1C87">
        <w:trPr>
          <w:trHeight w:val="377"/>
        </w:trPr>
        <w:tc>
          <w:tcPr>
            <w:tcW w:w="24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C8DA2FB"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Tỷ lệ chung</w:t>
            </w:r>
          </w:p>
        </w:tc>
        <w:tc>
          <w:tcPr>
            <w:tcW w:w="635" w:type="dxa"/>
            <w:tcBorders>
              <w:top w:val="nil"/>
              <w:left w:val="nil"/>
              <w:bottom w:val="single" w:sz="4" w:space="0" w:color="auto"/>
              <w:right w:val="single" w:sz="4" w:space="0" w:color="auto"/>
            </w:tcBorders>
            <w:shd w:val="clear" w:color="auto" w:fill="auto"/>
            <w:noWrap/>
            <w:vAlign w:val="center"/>
          </w:tcPr>
          <w:p w14:paraId="60B26135"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 </w:t>
            </w:r>
          </w:p>
        </w:tc>
        <w:tc>
          <w:tcPr>
            <w:tcW w:w="4132" w:type="dxa"/>
            <w:gridSpan w:val="6"/>
            <w:tcBorders>
              <w:top w:val="single" w:sz="4" w:space="0" w:color="auto"/>
              <w:left w:val="nil"/>
              <w:bottom w:val="single" w:sz="4" w:space="0" w:color="auto"/>
              <w:right w:val="single" w:sz="4" w:space="0" w:color="000000"/>
            </w:tcBorders>
            <w:shd w:val="clear" w:color="auto" w:fill="auto"/>
            <w:noWrap/>
            <w:vAlign w:val="center"/>
          </w:tcPr>
          <w:p w14:paraId="364808FE"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70</w:t>
            </w:r>
          </w:p>
        </w:tc>
        <w:tc>
          <w:tcPr>
            <w:tcW w:w="3875" w:type="dxa"/>
            <w:gridSpan w:val="6"/>
            <w:tcBorders>
              <w:top w:val="single" w:sz="4" w:space="0" w:color="auto"/>
              <w:left w:val="nil"/>
              <w:bottom w:val="single" w:sz="4" w:space="0" w:color="auto"/>
              <w:right w:val="single" w:sz="4" w:space="0" w:color="000000"/>
            </w:tcBorders>
            <w:shd w:val="clear" w:color="auto" w:fill="auto"/>
            <w:noWrap/>
            <w:vAlign w:val="center"/>
          </w:tcPr>
          <w:p w14:paraId="048DD0D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30</w:t>
            </w:r>
          </w:p>
        </w:tc>
        <w:tc>
          <w:tcPr>
            <w:tcW w:w="3656" w:type="dxa"/>
            <w:gridSpan w:val="6"/>
            <w:tcBorders>
              <w:top w:val="single" w:sz="4" w:space="0" w:color="auto"/>
              <w:left w:val="nil"/>
              <w:bottom w:val="single" w:sz="4" w:space="0" w:color="auto"/>
              <w:right w:val="single" w:sz="4" w:space="0" w:color="000000"/>
            </w:tcBorders>
            <w:shd w:val="clear" w:color="auto" w:fill="auto"/>
            <w:noWrap/>
            <w:vAlign w:val="center"/>
          </w:tcPr>
          <w:p w14:paraId="4F919668" w14:textId="77777777" w:rsidR="00B04609" w:rsidRPr="007656FB" w:rsidRDefault="00B04609" w:rsidP="00486AFD">
            <w:pPr>
              <w:spacing w:after="0" w:line="240" w:lineRule="auto"/>
              <w:jc w:val="center"/>
              <w:rPr>
                <w:rFonts w:eastAsia="Batang"/>
                <w:sz w:val="26"/>
                <w:szCs w:val="26"/>
                <w:lang w:val="vi-VN" w:eastAsia="ko-KR"/>
              </w:rPr>
            </w:pPr>
            <w:r w:rsidRPr="007656FB">
              <w:rPr>
                <w:rFonts w:eastAsia="Batang"/>
                <w:sz w:val="26"/>
                <w:szCs w:val="26"/>
                <w:lang w:val="vi-VN" w:eastAsia="ko-KR"/>
              </w:rPr>
              <w:t>100</w:t>
            </w:r>
          </w:p>
        </w:tc>
      </w:tr>
    </w:tbl>
    <w:p w14:paraId="0AEEAAB9" w14:textId="77777777" w:rsidR="00B04609" w:rsidRDefault="00B04609" w:rsidP="00B04609">
      <w:pPr>
        <w:spacing w:after="0" w:line="240" w:lineRule="auto"/>
        <w:ind w:firstLine="567"/>
        <w:rPr>
          <w:b/>
          <w:szCs w:val="28"/>
          <w:highlight w:val="white"/>
        </w:rPr>
      </w:pPr>
    </w:p>
    <w:p w14:paraId="0118361B" w14:textId="77777777" w:rsidR="00B04609" w:rsidRDefault="00B04609" w:rsidP="00CD1EE6">
      <w:pPr>
        <w:spacing w:after="0" w:line="240" w:lineRule="auto"/>
        <w:rPr>
          <w:b/>
          <w:szCs w:val="28"/>
          <w:highlight w:val="white"/>
        </w:rPr>
      </w:pPr>
    </w:p>
    <w:p w14:paraId="1856B668" w14:textId="77777777" w:rsidR="00CD1EE6" w:rsidRDefault="00CD1EE6" w:rsidP="00CD1EE6">
      <w:pPr>
        <w:spacing w:after="0" w:line="240" w:lineRule="auto"/>
        <w:rPr>
          <w:b/>
          <w:szCs w:val="28"/>
          <w:highlight w:val="white"/>
        </w:rPr>
      </w:pPr>
    </w:p>
    <w:p w14:paraId="13274F52" w14:textId="77777777" w:rsidR="00CD1EE6" w:rsidRDefault="00CD1EE6" w:rsidP="00CD1EE6">
      <w:pPr>
        <w:spacing w:after="0" w:line="240" w:lineRule="auto"/>
        <w:rPr>
          <w:b/>
          <w:szCs w:val="28"/>
          <w:highlight w:val="white"/>
        </w:rPr>
      </w:pPr>
    </w:p>
    <w:p w14:paraId="2C52CB10" w14:textId="77777777" w:rsidR="00CD1EE6" w:rsidRDefault="00CD1EE6" w:rsidP="00CD1EE6">
      <w:pPr>
        <w:spacing w:after="0" w:line="240" w:lineRule="auto"/>
        <w:rPr>
          <w:b/>
          <w:szCs w:val="28"/>
          <w:highlight w:val="white"/>
        </w:rPr>
      </w:pPr>
    </w:p>
    <w:p w14:paraId="11130A93" w14:textId="77777777" w:rsidR="00CD1EE6" w:rsidRDefault="00CD1EE6" w:rsidP="00CD1EE6">
      <w:pPr>
        <w:spacing w:after="0" w:line="240" w:lineRule="auto"/>
        <w:rPr>
          <w:b/>
          <w:szCs w:val="28"/>
          <w:highlight w:val="white"/>
        </w:rPr>
      </w:pPr>
    </w:p>
    <w:p w14:paraId="092A8785" w14:textId="77777777" w:rsidR="00CD1EE6" w:rsidRDefault="00CD1EE6" w:rsidP="00CD1EE6">
      <w:pPr>
        <w:spacing w:after="0" w:line="240" w:lineRule="auto"/>
        <w:rPr>
          <w:b/>
          <w:szCs w:val="28"/>
          <w:highlight w:val="white"/>
        </w:rPr>
      </w:pPr>
    </w:p>
    <w:p w14:paraId="1F22F79C" w14:textId="77777777" w:rsidR="00CD1EE6" w:rsidRDefault="00CD1EE6" w:rsidP="00CD1EE6">
      <w:pPr>
        <w:spacing w:after="0" w:line="240" w:lineRule="auto"/>
        <w:rPr>
          <w:b/>
          <w:szCs w:val="28"/>
          <w:highlight w:val="white"/>
        </w:rPr>
      </w:pPr>
    </w:p>
    <w:p w14:paraId="18E05472" w14:textId="77777777" w:rsidR="00B04609" w:rsidRDefault="00B04609" w:rsidP="00B04609">
      <w:pPr>
        <w:spacing w:after="0" w:line="240" w:lineRule="auto"/>
        <w:ind w:firstLine="567"/>
        <w:rPr>
          <w:b/>
          <w:szCs w:val="28"/>
          <w:highlight w:val="white"/>
        </w:rPr>
      </w:pPr>
    </w:p>
    <w:p w14:paraId="71145A73" w14:textId="77777777" w:rsidR="00B04609" w:rsidRPr="007656FB" w:rsidRDefault="00B04609" w:rsidP="00B04609">
      <w:pPr>
        <w:spacing w:after="0" w:line="240" w:lineRule="auto"/>
        <w:ind w:firstLine="567"/>
        <w:rPr>
          <w:b/>
          <w:szCs w:val="28"/>
          <w:highlight w:val="white"/>
        </w:rPr>
      </w:pPr>
    </w:p>
    <w:p w14:paraId="34DEEC98" w14:textId="77777777" w:rsidR="00B04609" w:rsidRPr="00B151AE" w:rsidRDefault="00B04609" w:rsidP="00B04609">
      <w:pPr>
        <w:spacing w:before="60" w:after="20" w:line="300" w:lineRule="auto"/>
        <w:ind w:firstLine="567"/>
        <w:rPr>
          <w:b/>
          <w:bCs/>
          <w:szCs w:val="28"/>
          <w:highlight w:val="white"/>
          <w:lang w:val="vi"/>
        </w:rPr>
      </w:pPr>
      <w:r w:rsidRPr="005E0079">
        <w:rPr>
          <w:b/>
          <w:bCs/>
          <w:szCs w:val="28"/>
          <w:highlight w:val="white"/>
          <w:lang w:val="vi-VN"/>
        </w:rPr>
        <w:lastRenderedPageBreak/>
        <w:t>II</w:t>
      </w:r>
      <w:r w:rsidRPr="00677AD2">
        <w:rPr>
          <w:b/>
          <w:bCs/>
          <w:szCs w:val="28"/>
          <w:highlight w:val="white"/>
          <w:lang w:val="vi-VN"/>
        </w:rPr>
        <w:t>.</w:t>
      </w:r>
      <w:r w:rsidRPr="005E0079">
        <w:rPr>
          <w:b/>
          <w:bCs/>
          <w:szCs w:val="28"/>
          <w:highlight w:val="white"/>
          <w:lang w:val="vi-VN"/>
        </w:rPr>
        <w:t xml:space="preserve"> </w:t>
      </w:r>
      <w:r w:rsidRPr="00677AD2">
        <w:rPr>
          <w:b/>
          <w:bCs/>
          <w:szCs w:val="28"/>
          <w:highlight w:val="white"/>
          <w:lang w:val="vi-VN"/>
        </w:rPr>
        <w:t xml:space="preserve">BẢNG ĐẶC TẢ ĐỀ KIỂM TRA </w:t>
      </w:r>
      <w:proofErr w:type="spellStart"/>
      <w:r>
        <w:rPr>
          <w:b/>
          <w:bCs/>
          <w:szCs w:val="28"/>
          <w:highlight w:val="white"/>
        </w:rPr>
        <w:t>CUỐI</w:t>
      </w:r>
      <w:proofErr w:type="spellEnd"/>
      <w:r w:rsidRPr="00677AD2">
        <w:rPr>
          <w:b/>
          <w:bCs/>
          <w:szCs w:val="28"/>
          <w:highlight w:val="white"/>
          <w:lang w:val="vi-VN"/>
        </w:rPr>
        <w:t xml:space="preserve"> KỲ I</w:t>
      </w:r>
    </w:p>
    <w:tbl>
      <w:tblPr>
        <w:tblW w:w="15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1664"/>
        <w:gridCol w:w="9414"/>
        <w:gridCol w:w="917"/>
        <w:gridCol w:w="946"/>
        <w:gridCol w:w="897"/>
        <w:gridCol w:w="901"/>
      </w:tblGrid>
      <w:tr w:rsidR="00B04609" w:rsidRPr="00BD4EF5" w14:paraId="3B73995A" w14:textId="77777777" w:rsidTr="00486AFD">
        <w:trPr>
          <w:trHeight w:val="274"/>
          <w:jc w:val="center"/>
        </w:trPr>
        <w:tc>
          <w:tcPr>
            <w:tcW w:w="557" w:type="dxa"/>
            <w:vMerge w:val="restart"/>
            <w:vAlign w:val="center"/>
          </w:tcPr>
          <w:p w14:paraId="67275A5C" w14:textId="77777777" w:rsidR="00B04609" w:rsidRPr="00BD4EF5" w:rsidRDefault="00B04609" w:rsidP="00486AFD">
            <w:pPr>
              <w:spacing w:before="60" w:after="20" w:line="300" w:lineRule="auto"/>
              <w:jc w:val="center"/>
              <w:rPr>
                <w:b/>
                <w:bCs/>
                <w:sz w:val="24"/>
                <w:szCs w:val="24"/>
                <w:highlight w:val="white"/>
              </w:rPr>
            </w:pPr>
            <w:r w:rsidRPr="00BD4EF5">
              <w:rPr>
                <w:b/>
                <w:bCs/>
                <w:sz w:val="24"/>
                <w:szCs w:val="24"/>
                <w:highlight w:val="white"/>
              </w:rPr>
              <w:t>TT</w:t>
            </w:r>
          </w:p>
        </w:tc>
        <w:tc>
          <w:tcPr>
            <w:tcW w:w="1664" w:type="dxa"/>
            <w:vMerge w:val="restart"/>
            <w:vAlign w:val="center"/>
          </w:tcPr>
          <w:p w14:paraId="6BC25EC6" w14:textId="77777777" w:rsidR="00B04609" w:rsidRPr="00BD4EF5" w:rsidRDefault="00B04609" w:rsidP="00486AFD">
            <w:pPr>
              <w:spacing w:before="60" w:after="20" w:line="300" w:lineRule="auto"/>
              <w:jc w:val="center"/>
              <w:rPr>
                <w:b/>
                <w:bCs/>
                <w:sz w:val="24"/>
                <w:szCs w:val="24"/>
                <w:highlight w:val="white"/>
              </w:rPr>
            </w:pPr>
            <w:proofErr w:type="spellStart"/>
            <w:r w:rsidRPr="00BD4EF5">
              <w:rPr>
                <w:b/>
                <w:bCs/>
                <w:sz w:val="24"/>
                <w:szCs w:val="24"/>
                <w:highlight w:val="white"/>
              </w:rPr>
              <w:t>Tên</w:t>
            </w:r>
            <w:proofErr w:type="spellEnd"/>
            <w:r w:rsidRPr="00BD4EF5">
              <w:rPr>
                <w:b/>
                <w:bCs/>
                <w:sz w:val="24"/>
                <w:szCs w:val="24"/>
                <w:highlight w:val="white"/>
              </w:rPr>
              <w:t xml:space="preserve"> </w:t>
            </w:r>
            <w:proofErr w:type="spellStart"/>
            <w:r w:rsidRPr="00BD4EF5">
              <w:rPr>
                <w:b/>
                <w:bCs/>
                <w:sz w:val="24"/>
                <w:szCs w:val="24"/>
                <w:highlight w:val="white"/>
              </w:rPr>
              <w:t>bài</w:t>
            </w:r>
            <w:proofErr w:type="spellEnd"/>
          </w:p>
        </w:tc>
        <w:tc>
          <w:tcPr>
            <w:tcW w:w="9414" w:type="dxa"/>
            <w:vMerge w:val="restart"/>
            <w:vAlign w:val="center"/>
          </w:tcPr>
          <w:p w14:paraId="1ABACC97" w14:textId="77777777" w:rsidR="00B04609" w:rsidRPr="00BD4EF5" w:rsidRDefault="00B04609" w:rsidP="00486AFD">
            <w:pPr>
              <w:spacing w:after="0" w:line="240" w:lineRule="auto"/>
              <w:jc w:val="both"/>
              <w:rPr>
                <w:b/>
                <w:bCs/>
                <w:sz w:val="24"/>
                <w:szCs w:val="24"/>
                <w:highlight w:val="white"/>
              </w:rPr>
            </w:pPr>
          </w:p>
          <w:p w14:paraId="0B477DAC" w14:textId="77777777" w:rsidR="00B04609" w:rsidRPr="00BD4EF5" w:rsidRDefault="00B04609" w:rsidP="00486AFD">
            <w:pPr>
              <w:spacing w:after="0" w:line="240" w:lineRule="auto"/>
              <w:jc w:val="center"/>
              <w:rPr>
                <w:b/>
                <w:bCs/>
                <w:sz w:val="24"/>
                <w:szCs w:val="24"/>
                <w:highlight w:val="white"/>
              </w:rPr>
            </w:pPr>
            <w:proofErr w:type="spellStart"/>
            <w:r w:rsidRPr="00BD4EF5">
              <w:rPr>
                <w:b/>
                <w:bCs/>
                <w:sz w:val="24"/>
                <w:szCs w:val="24"/>
                <w:highlight w:val="white"/>
              </w:rPr>
              <w:t>Mức</w:t>
            </w:r>
            <w:proofErr w:type="spellEnd"/>
            <w:r w:rsidRPr="00BD4EF5">
              <w:rPr>
                <w:b/>
                <w:bCs/>
                <w:sz w:val="24"/>
                <w:szCs w:val="24"/>
                <w:highlight w:val="white"/>
              </w:rPr>
              <w:t xml:space="preserve"> </w:t>
            </w:r>
            <w:proofErr w:type="spellStart"/>
            <w:r w:rsidRPr="00BD4EF5">
              <w:rPr>
                <w:b/>
                <w:bCs/>
                <w:sz w:val="24"/>
                <w:szCs w:val="24"/>
                <w:highlight w:val="white"/>
              </w:rPr>
              <w:t>độ</w:t>
            </w:r>
            <w:proofErr w:type="spellEnd"/>
            <w:r w:rsidRPr="00BD4EF5">
              <w:rPr>
                <w:b/>
                <w:bCs/>
                <w:sz w:val="24"/>
                <w:szCs w:val="24"/>
                <w:highlight w:val="white"/>
              </w:rPr>
              <w:t xml:space="preserve"> </w:t>
            </w:r>
            <w:proofErr w:type="spellStart"/>
            <w:r w:rsidRPr="00BD4EF5">
              <w:rPr>
                <w:b/>
                <w:bCs/>
                <w:sz w:val="24"/>
                <w:szCs w:val="24"/>
                <w:highlight w:val="white"/>
              </w:rPr>
              <w:t>kiến</w:t>
            </w:r>
            <w:proofErr w:type="spellEnd"/>
            <w:r w:rsidRPr="00BD4EF5">
              <w:rPr>
                <w:b/>
                <w:bCs/>
                <w:sz w:val="24"/>
                <w:szCs w:val="24"/>
                <w:highlight w:val="white"/>
              </w:rPr>
              <w:t xml:space="preserve"> </w:t>
            </w:r>
            <w:proofErr w:type="spellStart"/>
            <w:r w:rsidRPr="00BD4EF5">
              <w:rPr>
                <w:b/>
                <w:bCs/>
                <w:sz w:val="24"/>
                <w:szCs w:val="24"/>
                <w:highlight w:val="white"/>
              </w:rPr>
              <w:t>thức</w:t>
            </w:r>
            <w:proofErr w:type="spellEnd"/>
            <w:r w:rsidRPr="00BD4EF5">
              <w:rPr>
                <w:b/>
                <w:bCs/>
                <w:sz w:val="24"/>
                <w:szCs w:val="24"/>
                <w:highlight w:val="white"/>
              </w:rPr>
              <w:t xml:space="preserve">, </w:t>
            </w:r>
            <w:proofErr w:type="spellStart"/>
            <w:r w:rsidRPr="00BD4EF5">
              <w:rPr>
                <w:b/>
                <w:bCs/>
                <w:sz w:val="24"/>
                <w:szCs w:val="24"/>
                <w:highlight w:val="white"/>
              </w:rPr>
              <w:t>kĩ</w:t>
            </w:r>
            <w:proofErr w:type="spellEnd"/>
            <w:r w:rsidRPr="00BD4EF5">
              <w:rPr>
                <w:b/>
                <w:bCs/>
                <w:sz w:val="24"/>
                <w:szCs w:val="24"/>
                <w:highlight w:val="white"/>
              </w:rPr>
              <w:t xml:space="preserve"> </w:t>
            </w:r>
            <w:proofErr w:type="spellStart"/>
            <w:r w:rsidRPr="00BD4EF5">
              <w:rPr>
                <w:b/>
                <w:bCs/>
                <w:sz w:val="24"/>
                <w:szCs w:val="24"/>
                <w:highlight w:val="white"/>
              </w:rPr>
              <w:t>năng</w:t>
            </w:r>
            <w:proofErr w:type="spellEnd"/>
          </w:p>
          <w:p w14:paraId="50ACE788" w14:textId="77777777" w:rsidR="00B04609" w:rsidRPr="00BD4EF5" w:rsidRDefault="00B04609" w:rsidP="00486AFD">
            <w:pPr>
              <w:spacing w:after="0" w:line="240" w:lineRule="auto"/>
              <w:jc w:val="center"/>
              <w:rPr>
                <w:b/>
                <w:bCs/>
                <w:sz w:val="24"/>
                <w:szCs w:val="24"/>
                <w:highlight w:val="white"/>
              </w:rPr>
            </w:pPr>
            <w:proofErr w:type="spellStart"/>
            <w:r w:rsidRPr="00BD4EF5">
              <w:rPr>
                <w:b/>
                <w:bCs/>
                <w:sz w:val="24"/>
                <w:szCs w:val="24"/>
                <w:highlight w:val="white"/>
              </w:rPr>
              <w:t>cần</w:t>
            </w:r>
            <w:proofErr w:type="spellEnd"/>
            <w:r w:rsidRPr="00BD4EF5">
              <w:rPr>
                <w:b/>
                <w:bCs/>
                <w:sz w:val="24"/>
                <w:szCs w:val="24"/>
                <w:highlight w:val="white"/>
              </w:rPr>
              <w:t xml:space="preserve"> </w:t>
            </w:r>
            <w:proofErr w:type="spellStart"/>
            <w:r w:rsidRPr="00BD4EF5">
              <w:rPr>
                <w:b/>
                <w:bCs/>
                <w:sz w:val="24"/>
                <w:szCs w:val="24"/>
                <w:highlight w:val="white"/>
              </w:rPr>
              <w:t>kiểm</w:t>
            </w:r>
            <w:proofErr w:type="spellEnd"/>
            <w:r w:rsidRPr="00BD4EF5">
              <w:rPr>
                <w:b/>
                <w:bCs/>
                <w:sz w:val="24"/>
                <w:szCs w:val="24"/>
                <w:highlight w:val="white"/>
              </w:rPr>
              <w:t xml:space="preserve"> </w:t>
            </w:r>
            <w:proofErr w:type="spellStart"/>
            <w:r w:rsidRPr="00BD4EF5">
              <w:rPr>
                <w:b/>
                <w:bCs/>
                <w:sz w:val="24"/>
                <w:szCs w:val="24"/>
                <w:highlight w:val="white"/>
              </w:rPr>
              <w:t>tra</w:t>
            </w:r>
            <w:proofErr w:type="spellEnd"/>
            <w:r w:rsidRPr="00BD4EF5">
              <w:rPr>
                <w:b/>
                <w:bCs/>
                <w:sz w:val="24"/>
                <w:szCs w:val="24"/>
                <w:highlight w:val="white"/>
              </w:rPr>
              <w:t xml:space="preserve">, </w:t>
            </w:r>
            <w:proofErr w:type="spellStart"/>
            <w:r w:rsidRPr="00BD4EF5">
              <w:rPr>
                <w:b/>
                <w:bCs/>
                <w:sz w:val="24"/>
                <w:szCs w:val="24"/>
                <w:highlight w:val="white"/>
              </w:rPr>
              <w:t>đánh</w:t>
            </w:r>
            <w:proofErr w:type="spellEnd"/>
            <w:r w:rsidRPr="00BD4EF5">
              <w:rPr>
                <w:b/>
                <w:bCs/>
                <w:sz w:val="24"/>
                <w:szCs w:val="24"/>
                <w:highlight w:val="white"/>
              </w:rPr>
              <w:t xml:space="preserve"> </w:t>
            </w:r>
            <w:proofErr w:type="spellStart"/>
            <w:r w:rsidRPr="00BD4EF5">
              <w:rPr>
                <w:b/>
                <w:bCs/>
                <w:sz w:val="24"/>
                <w:szCs w:val="24"/>
                <w:highlight w:val="white"/>
              </w:rPr>
              <w:t>giá</w:t>
            </w:r>
            <w:proofErr w:type="spellEnd"/>
          </w:p>
        </w:tc>
        <w:tc>
          <w:tcPr>
            <w:tcW w:w="3661" w:type="dxa"/>
            <w:gridSpan w:val="4"/>
          </w:tcPr>
          <w:p w14:paraId="143B2127" w14:textId="77777777" w:rsidR="00B04609" w:rsidRPr="00BD4EF5" w:rsidRDefault="00B04609" w:rsidP="00486AFD">
            <w:pPr>
              <w:spacing w:before="60" w:after="20" w:line="300" w:lineRule="auto"/>
              <w:jc w:val="center"/>
              <w:rPr>
                <w:b/>
                <w:bCs/>
                <w:sz w:val="24"/>
                <w:szCs w:val="24"/>
                <w:highlight w:val="white"/>
              </w:rPr>
            </w:pPr>
            <w:proofErr w:type="spellStart"/>
            <w:r w:rsidRPr="00BD4EF5">
              <w:rPr>
                <w:b/>
                <w:bCs/>
                <w:sz w:val="24"/>
                <w:szCs w:val="24"/>
                <w:highlight w:val="white"/>
              </w:rPr>
              <w:t>Số</w:t>
            </w:r>
            <w:proofErr w:type="spellEnd"/>
            <w:r w:rsidRPr="00BD4EF5">
              <w:rPr>
                <w:b/>
                <w:bCs/>
                <w:sz w:val="24"/>
                <w:szCs w:val="24"/>
                <w:highlight w:val="white"/>
              </w:rPr>
              <w:t xml:space="preserve"> </w:t>
            </w:r>
            <w:proofErr w:type="spellStart"/>
            <w:r w:rsidRPr="00BD4EF5">
              <w:rPr>
                <w:b/>
                <w:bCs/>
                <w:sz w:val="24"/>
                <w:szCs w:val="24"/>
                <w:highlight w:val="white"/>
              </w:rPr>
              <w:t>câu</w:t>
            </w:r>
            <w:proofErr w:type="spellEnd"/>
            <w:r w:rsidRPr="00BD4EF5">
              <w:rPr>
                <w:b/>
                <w:bCs/>
                <w:sz w:val="24"/>
                <w:szCs w:val="24"/>
                <w:highlight w:val="white"/>
              </w:rPr>
              <w:t xml:space="preserve"> </w:t>
            </w:r>
            <w:proofErr w:type="spellStart"/>
            <w:r w:rsidRPr="00BD4EF5">
              <w:rPr>
                <w:b/>
                <w:bCs/>
                <w:sz w:val="24"/>
                <w:szCs w:val="24"/>
                <w:highlight w:val="white"/>
              </w:rPr>
              <w:t>hỏi</w:t>
            </w:r>
            <w:proofErr w:type="spellEnd"/>
            <w:r w:rsidRPr="00BD4EF5">
              <w:rPr>
                <w:b/>
                <w:bCs/>
                <w:sz w:val="24"/>
                <w:szCs w:val="24"/>
                <w:highlight w:val="white"/>
              </w:rPr>
              <w:t xml:space="preserve"> </w:t>
            </w:r>
            <w:proofErr w:type="spellStart"/>
            <w:r w:rsidRPr="00BD4EF5">
              <w:rPr>
                <w:b/>
                <w:bCs/>
                <w:sz w:val="24"/>
                <w:szCs w:val="24"/>
                <w:highlight w:val="white"/>
              </w:rPr>
              <w:t>theo</w:t>
            </w:r>
            <w:proofErr w:type="spellEnd"/>
            <w:r w:rsidRPr="00BD4EF5">
              <w:rPr>
                <w:b/>
                <w:bCs/>
                <w:sz w:val="24"/>
                <w:szCs w:val="24"/>
                <w:highlight w:val="white"/>
              </w:rPr>
              <w:t xml:space="preserve"> </w:t>
            </w:r>
            <w:proofErr w:type="spellStart"/>
            <w:r w:rsidRPr="00BD4EF5">
              <w:rPr>
                <w:b/>
                <w:bCs/>
                <w:sz w:val="24"/>
                <w:szCs w:val="24"/>
                <w:highlight w:val="white"/>
              </w:rPr>
              <w:t>mức</w:t>
            </w:r>
            <w:proofErr w:type="spellEnd"/>
            <w:r w:rsidRPr="00BD4EF5">
              <w:rPr>
                <w:b/>
                <w:bCs/>
                <w:sz w:val="24"/>
                <w:szCs w:val="24"/>
                <w:highlight w:val="white"/>
              </w:rPr>
              <w:t xml:space="preserve"> </w:t>
            </w:r>
            <w:proofErr w:type="spellStart"/>
            <w:r w:rsidRPr="00BD4EF5">
              <w:rPr>
                <w:b/>
                <w:bCs/>
                <w:sz w:val="24"/>
                <w:szCs w:val="24"/>
                <w:highlight w:val="white"/>
              </w:rPr>
              <w:t>độ</w:t>
            </w:r>
            <w:proofErr w:type="spellEnd"/>
            <w:r w:rsidRPr="00BD4EF5">
              <w:rPr>
                <w:b/>
                <w:bCs/>
                <w:sz w:val="24"/>
                <w:szCs w:val="24"/>
                <w:highlight w:val="white"/>
              </w:rPr>
              <w:t xml:space="preserve"> </w:t>
            </w:r>
            <w:proofErr w:type="spellStart"/>
            <w:r w:rsidRPr="00BD4EF5">
              <w:rPr>
                <w:b/>
                <w:bCs/>
                <w:sz w:val="24"/>
                <w:szCs w:val="24"/>
                <w:highlight w:val="white"/>
              </w:rPr>
              <w:t>nhận</w:t>
            </w:r>
            <w:proofErr w:type="spellEnd"/>
            <w:r w:rsidRPr="00BD4EF5">
              <w:rPr>
                <w:b/>
                <w:bCs/>
                <w:sz w:val="24"/>
                <w:szCs w:val="24"/>
                <w:highlight w:val="white"/>
              </w:rPr>
              <w:t xml:space="preserve"> </w:t>
            </w:r>
            <w:proofErr w:type="spellStart"/>
            <w:r w:rsidRPr="00BD4EF5">
              <w:rPr>
                <w:b/>
                <w:bCs/>
                <w:sz w:val="24"/>
                <w:szCs w:val="24"/>
                <w:highlight w:val="white"/>
              </w:rPr>
              <w:t>thức</w:t>
            </w:r>
            <w:proofErr w:type="spellEnd"/>
          </w:p>
        </w:tc>
      </w:tr>
      <w:tr w:rsidR="00B04609" w:rsidRPr="00BD4EF5" w14:paraId="08E0B985" w14:textId="77777777" w:rsidTr="00486AFD">
        <w:trPr>
          <w:trHeight w:val="662"/>
          <w:jc w:val="center"/>
        </w:trPr>
        <w:tc>
          <w:tcPr>
            <w:tcW w:w="557" w:type="dxa"/>
            <w:vMerge/>
          </w:tcPr>
          <w:p w14:paraId="5CCEF6C6" w14:textId="77777777" w:rsidR="00B04609" w:rsidRPr="00BD4EF5" w:rsidRDefault="00B04609" w:rsidP="00486AFD">
            <w:pPr>
              <w:spacing w:before="60" w:after="20" w:line="300" w:lineRule="auto"/>
              <w:jc w:val="center"/>
              <w:rPr>
                <w:b/>
                <w:bCs/>
                <w:sz w:val="24"/>
                <w:szCs w:val="24"/>
                <w:highlight w:val="white"/>
              </w:rPr>
            </w:pPr>
          </w:p>
        </w:tc>
        <w:tc>
          <w:tcPr>
            <w:tcW w:w="1664" w:type="dxa"/>
            <w:vMerge/>
            <w:vAlign w:val="center"/>
          </w:tcPr>
          <w:p w14:paraId="0ADDE50C" w14:textId="77777777" w:rsidR="00B04609" w:rsidRPr="00BD4EF5" w:rsidRDefault="00B04609" w:rsidP="00486AFD">
            <w:pPr>
              <w:spacing w:before="60" w:after="20" w:line="300" w:lineRule="auto"/>
              <w:jc w:val="center"/>
              <w:rPr>
                <w:b/>
                <w:bCs/>
                <w:sz w:val="24"/>
                <w:szCs w:val="24"/>
                <w:highlight w:val="white"/>
              </w:rPr>
            </w:pPr>
          </w:p>
        </w:tc>
        <w:tc>
          <w:tcPr>
            <w:tcW w:w="9414" w:type="dxa"/>
            <w:vMerge/>
          </w:tcPr>
          <w:p w14:paraId="7DA8AC09" w14:textId="77777777" w:rsidR="00B04609" w:rsidRPr="00BD4EF5" w:rsidRDefault="00B04609" w:rsidP="00486AFD">
            <w:pPr>
              <w:spacing w:after="0" w:line="240" w:lineRule="auto"/>
              <w:jc w:val="both"/>
              <w:rPr>
                <w:b/>
                <w:bCs/>
                <w:sz w:val="24"/>
                <w:szCs w:val="24"/>
                <w:highlight w:val="white"/>
              </w:rPr>
            </w:pPr>
          </w:p>
        </w:tc>
        <w:tc>
          <w:tcPr>
            <w:tcW w:w="917" w:type="dxa"/>
          </w:tcPr>
          <w:p w14:paraId="4ADCDBB1" w14:textId="77777777" w:rsidR="00B04609" w:rsidRPr="00BD4EF5" w:rsidRDefault="00B04609" w:rsidP="00486AFD">
            <w:pPr>
              <w:spacing w:before="60" w:after="20" w:line="300" w:lineRule="auto"/>
              <w:jc w:val="center"/>
              <w:rPr>
                <w:b/>
                <w:bCs/>
                <w:sz w:val="24"/>
                <w:szCs w:val="24"/>
                <w:highlight w:val="white"/>
              </w:rPr>
            </w:pPr>
            <w:proofErr w:type="spellStart"/>
            <w:r w:rsidRPr="00BD4EF5">
              <w:rPr>
                <w:b/>
                <w:bCs/>
                <w:sz w:val="24"/>
                <w:szCs w:val="24"/>
                <w:highlight w:val="white"/>
              </w:rPr>
              <w:t>Nhận</w:t>
            </w:r>
            <w:proofErr w:type="spellEnd"/>
            <w:r w:rsidRPr="00BD4EF5">
              <w:rPr>
                <w:b/>
                <w:bCs/>
                <w:sz w:val="24"/>
                <w:szCs w:val="24"/>
                <w:highlight w:val="white"/>
              </w:rPr>
              <w:t xml:space="preserve"> </w:t>
            </w:r>
            <w:proofErr w:type="spellStart"/>
            <w:r w:rsidRPr="00BD4EF5">
              <w:rPr>
                <w:b/>
                <w:bCs/>
                <w:sz w:val="24"/>
                <w:szCs w:val="24"/>
                <w:highlight w:val="white"/>
              </w:rPr>
              <w:t>biết</w:t>
            </w:r>
            <w:proofErr w:type="spellEnd"/>
          </w:p>
        </w:tc>
        <w:tc>
          <w:tcPr>
            <w:tcW w:w="946" w:type="dxa"/>
          </w:tcPr>
          <w:p w14:paraId="15E4EA0C" w14:textId="77777777" w:rsidR="00B04609" w:rsidRPr="00BD4EF5" w:rsidRDefault="00B04609" w:rsidP="00486AFD">
            <w:pPr>
              <w:spacing w:before="60" w:after="20" w:line="300" w:lineRule="auto"/>
              <w:jc w:val="center"/>
              <w:rPr>
                <w:b/>
                <w:bCs/>
                <w:sz w:val="24"/>
                <w:szCs w:val="24"/>
                <w:highlight w:val="white"/>
              </w:rPr>
            </w:pPr>
            <w:r w:rsidRPr="00BD4EF5">
              <w:rPr>
                <w:b/>
                <w:bCs/>
                <w:sz w:val="24"/>
                <w:szCs w:val="24"/>
                <w:highlight w:val="white"/>
              </w:rPr>
              <w:t xml:space="preserve">Thông </w:t>
            </w:r>
            <w:proofErr w:type="spellStart"/>
            <w:r w:rsidRPr="00BD4EF5">
              <w:rPr>
                <w:b/>
                <w:bCs/>
                <w:sz w:val="24"/>
                <w:szCs w:val="24"/>
                <w:highlight w:val="white"/>
              </w:rPr>
              <w:t>hiểu</w:t>
            </w:r>
            <w:proofErr w:type="spellEnd"/>
          </w:p>
        </w:tc>
        <w:tc>
          <w:tcPr>
            <w:tcW w:w="897" w:type="dxa"/>
          </w:tcPr>
          <w:p w14:paraId="09F3928C" w14:textId="77777777" w:rsidR="00B04609" w:rsidRPr="00BD4EF5" w:rsidRDefault="00B04609" w:rsidP="00486AFD">
            <w:pPr>
              <w:spacing w:before="60" w:after="20" w:line="300" w:lineRule="auto"/>
              <w:jc w:val="center"/>
              <w:rPr>
                <w:b/>
                <w:bCs/>
                <w:sz w:val="24"/>
                <w:szCs w:val="24"/>
                <w:highlight w:val="white"/>
              </w:rPr>
            </w:pPr>
            <w:proofErr w:type="spellStart"/>
            <w:r w:rsidRPr="00BD4EF5">
              <w:rPr>
                <w:b/>
                <w:bCs/>
                <w:sz w:val="24"/>
                <w:szCs w:val="24"/>
                <w:highlight w:val="white"/>
              </w:rPr>
              <w:t>Vận</w:t>
            </w:r>
            <w:proofErr w:type="spellEnd"/>
            <w:r w:rsidRPr="00BD4EF5">
              <w:rPr>
                <w:b/>
                <w:bCs/>
                <w:sz w:val="24"/>
                <w:szCs w:val="24"/>
                <w:highlight w:val="white"/>
              </w:rPr>
              <w:t xml:space="preserve"> </w:t>
            </w:r>
            <w:proofErr w:type="spellStart"/>
            <w:r w:rsidRPr="00BD4EF5">
              <w:rPr>
                <w:b/>
                <w:bCs/>
                <w:sz w:val="24"/>
                <w:szCs w:val="24"/>
                <w:highlight w:val="white"/>
              </w:rPr>
              <w:t>dụng</w:t>
            </w:r>
            <w:proofErr w:type="spellEnd"/>
          </w:p>
        </w:tc>
        <w:tc>
          <w:tcPr>
            <w:tcW w:w="901" w:type="dxa"/>
          </w:tcPr>
          <w:p w14:paraId="6049C393" w14:textId="77777777" w:rsidR="00B04609" w:rsidRPr="00BD4EF5" w:rsidRDefault="00B04609" w:rsidP="00486AFD">
            <w:pPr>
              <w:spacing w:before="60" w:after="20" w:line="300" w:lineRule="auto"/>
              <w:jc w:val="center"/>
              <w:rPr>
                <w:b/>
                <w:bCs/>
                <w:sz w:val="24"/>
                <w:szCs w:val="24"/>
                <w:highlight w:val="white"/>
              </w:rPr>
            </w:pPr>
            <w:proofErr w:type="spellStart"/>
            <w:r w:rsidRPr="00BD4EF5">
              <w:rPr>
                <w:b/>
                <w:bCs/>
                <w:sz w:val="24"/>
                <w:szCs w:val="24"/>
                <w:highlight w:val="white"/>
              </w:rPr>
              <w:t>Vận</w:t>
            </w:r>
            <w:proofErr w:type="spellEnd"/>
            <w:r w:rsidRPr="00BD4EF5">
              <w:rPr>
                <w:b/>
                <w:bCs/>
                <w:sz w:val="24"/>
                <w:szCs w:val="24"/>
                <w:highlight w:val="white"/>
              </w:rPr>
              <w:t xml:space="preserve"> </w:t>
            </w:r>
            <w:proofErr w:type="spellStart"/>
            <w:r w:rsidRPr="00BD4EF5">
              <w:rPr>
                <w:b/>
                <w:bCs/>
                <w:sz w:val="24"/>
                <w:szCs w:val="24"/>
                <w:highlight w:val="white"/>
              </w:rPr>
              <w:t>dụng</w:t>
            </w:r>
            <w:proofErr w:type="spellEnd"/>
            <w:r w:rsidRPr="00BD4EF5">
              <w:rPr>
                <w:b/>
                <w:bCs/>
                <w:sz w:val="24"/>
                <w:szCs w:val="24"/>
                <w:highlight w:val="white"/>
              </w:rPr>
              <w:t xml:space="preserve"> </w:t>
            </w:r>
            <w:proofErr w:type="spellStart"/>
            <w:r w:rsidRPr="00BD4EF5">
              <w:rPr>
                <w:b/>
                <w:bCs/>
                <w:sz w:val="24"/>
                <w:szCs w:val="24"/>
                <w:highlight w:val="white"/>
              </w:rPr>
              <w:t>cao</w:t>
            </w:r>
            <w:proofErr w:type="spellEnd"/>
          </w:p>
        </w:tc>
      </w:tr>
      <w:tr w:rsidR="00CD1EE6" w:rsidRPr="00BD4EF5" w14:paraId="280A22C7" w14:textId="77777777" w:rsidTr="00CA2A65">
        <w:trPr>
          <w:trHeight w:val="662"/>
          <w:jc w:val="center"/>
        </w:trPr>
        <w:tc>
          <w:tcPr>
            <w:tcW w:w="557" w:type="dxa"/>
            <w:vAlign w:val="center"/>
          </w:tcPr>
          <w:p w14:paraId="78F8D457" w14:textId="253CACAE" w:rsidR="00CD1EE6" w:rsidRPr="00BD4EF5" w:rsidRDefault="00CD1EE6" w:rsidP="00CD1EE6">
            <w:pPr>
              <w:spacing w:before="60" w:after="20" w:line="300" w:lineRule="auto"/>
              <w:jc w:val="center"/>
              <w:rPr>
                <w:b/>
                <w:bCs/>
                <w:sz w:val="24"/>
                <w:szCs w:val="24"/>
                <w:highlight w:val="white"/>
              </w:rPr>
            </w:pPr>
            <w:r w:rsidRPr="00B151AE">
              <w:rPr>
                <w:rFonts w:eastAsia="Batang"/>
                <w:sz w:val="26"/>
                <w:szCs w:val="26"/>
                <w:lang w:val="vi-VN" w:eastAsia="ko-KR"/>
              </w:rPr>
              <w:t>5</w:t>
            </w:r>
          </w:p>
        </w:tc>
        <w:tc>
          <w:tcPr>
            <w:tcW w:w="1664" w:type="dxa"/>
            <w:vAlign w:val="center"/>
          </w:tcPr>
          <w:p w14:paraId="7CF70975" w14:textId="5D59BC89" w:rsidR="00CD1EE6" w:rsidRPr="00CD1EE6" w:rsidRDefault="00CD1EE6" w:rsidP="00CD1EE6">
            <w:pPr>
              <w:spacing w:before="60" w:after="20" w:line="300" w:lineRule="auto"/>
              <w:jc w:val="center"/>
              <w:rPr>
                <w:b/>
                <w:bCs/>
                <w:sz w:val="24"/>
                <w:szCs w:val="24"/>
                <w:highlight w:val="white"/>
              </w:rPr>
            </w:pPr>
            <w:r w:rsidRPr="00BD4EF5">
              <w:rPr>
                <w:sz w:val="24"/>
                <w:szCs w:val="24"/>
                <w:lang w:val="vi"/>
              </w:rPr>
              <w:t xml:space="preserve">Bài 5: </w:t>
            </w:r>
            <w:proofErr w:type="spellStart"/>
            <w:r>
              <w:rPr>
                <w:sz w:val="24"/>
                <w:szCs w:val="24"/>
              </w:rPr>
              <w:t>Giá</w:t>
            </w:r>
            <w:proofErr w:type="spellEnd"/>
            <w:r>
              <w:rPr>
                <w:sz w:val="24"/>
                <w:szCs w:val="24"/>
              </w:rPr>
              <w:t xml:space="preserve"> </w:t>
            </w:r>
            <w:proofErr w:type="spellStart"/>
            <w:r>
              <w:rPr>
                <w:sz w:val="24"/>
                <w:szCs w:val="24"/>
              </w:rPr>
              <w:t>cả</w:t>
            </w:r>
            <w:proofErr w:type="spellEnd"/>
            <w:r>
              <w:rPr>
                <w:sz w:val="24"/>
                <w:szCs w:val="24"/>
              </w:rPr>
              <w:t xml:space="preserve"> </w:t>
            </w:r>
            <w:proofErr w:type="spellStart"/>
            <w:r>
              <w:rPr>
                <w:sz w:val="24"/>
                <w:szCs w:val="24"/>
              </w:rPr>
              <w:t>thị</w:t>
            </w:r>
            <w:proofErr w:type="spellEnd"/>
            <w:r>
              <w:rPr>
                <w:sz w:val="24"/>
                <w:szCs w:val="24"/>
              </w:rPr>
              <w:t xml:space="preserve"> </w:t>
            </w:r>
            <w:proofErr w:type="spellStart"/>
            <w:r>
              <w:rPr>
                <w:sz w:val="24"/>
                <w:szCs w:val="24"/>
              </w:rPr>
              <w:t>trường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chức</w:t>
            </w:r>
            <w:proofErr w:type="spellEnd"/>
            <w:r>
              <w:rPr>
                <w:sz w:val="24"/>
                <w:szCs w:val="24"/>
              </w:rPr>
              <w:t xml:space="preserve"> </w:t>
            </w:r>
            <w:proofErr w:type="spellStart"/>
            <w:r>
              <w:rPr>
                <w:sz w:val="24"/>
                <w:szCs w:val="24"/>
              </w:rPr>
              <w:t>năng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cả</w:t>
            </w:r>
            <w:proofErr w:type="spellEnd"/>
            <w:r>
              <w:rPr>
                <w:sz w:val="24"/>
                <w:szCs w:val="24"/>
              </w:rPr>
              <w:t xml:space="preserve"> </w:t>
            </w:r>
            <w:proofErr w:type="spellStart"/>
            <w:r>
              <w:rPr>
                <w:sz w:val="24"/>
                <w:szCs w:val="24"/>
              </w:rPr>
              <w:t>thị</w:t>
            </w:r>
            <w:proofErr w:type="spellEnd"/>
            <w:r>
              <w:rPr>
                <w:sz w:val="24"/>
                <w:szCs w:val="24"/>
              </w:rPr>
              <w:t xml:space="preserve"> </w:t>
            </w:r>
            <w:proofErr w:type="spellStart"/>
            <w:r>
              <w:rPr>
                <w:sz w:val="24"/>
                <w:szCs w:val="24"/>
              </w:rPr>
              <w:t>trường</w:t>
            </w:r>
            <w:proofErr w:type="spellEnd"/>
          </w:p>
        </w:tc>
        <w:tc>
          <w:tcPr>
            <w:tcW w:w="9414" w:type="dxa"/>
          </w:tcPr>
          <w:p w14:paraId="09E613C9" w14:textId="77777777" w:rsidR="00231FE0" w:rsidRPr="00BD4EF5" w:rsidRDefault="00231FE0" w:rsidP="00231FE0">
            <w:pPr>
              <w:spacing w:after="0" w:line="240" w:lineRule="auto"/>
              <w:jc w:val="both"/>
              <w:rPr>
                <w:b/>
                <w:bCs/>
                <w:color w:val="000000"/>
                <w:sz w:val="24"/>
                <w:szCs w:val="24"/>
                <w:lang w:val="vi" w:eastAsia="vi-VN"/>
              </w:rPr>
            </w:pPr>
            <w:r w:rsidRPr="00BD4EF5">
              <w:rPr>
                <w:b/>
                <w:bCs/>
                <w:color w:val="000000"/>
                <w:sz w:val="24"/>
                <w:szCs w:val="24"/>
                <w:lang w:val="vi" w:eastAsia="vi-VN"/>
              </w:rPr>
              <w:t>Nhận biết:</w:t>
            </w:r>
          </w:p>
          <w:p w14:paraId="5A91C82E" w14:textId="57169651" w:rsidR="00231FE0" w:rsidRDefault="00231FE0" w:rsidP="00231FE0">
            <w:pPr>
              <w:spacing w:after="0" w:line="240" w:lineRule="auto"/>
              <w:jc w:val="both"/>
              <w:rPr>
                <w:spacing w:val="-6"/>
                <w:sz w:val="24"/>
                <w:szCs w:val="24"/>
              </w:rPr>
            </w:pPr>
            <w:r w:rsidRPr="00BD4EF5">
              <w:rPr>
                <w:spacing w:val="-6"/>
                <w:sz w:val="24"/>
                <w:szCs w:val="24"/>
                <w:lang w:val="vi"/>
              </w:rPr>
              <w:t xml:space="preserve">Nêu được khái niệm </w:t>
            </w:r>
            <w:proofErr w:type="spellStart"/>
            <w:r>
              <w:rPr>
                <w:spacing w:val="-6"/>
                <w:sz w:val="24"/>
                <w:szCs w:val="24"/>
              </w:rPr>
              <w:t>giá</w:t>
            </w:r>
            <w:proofErr w:type="spellEnd"/>
            <w:r>
              <w:rPr>
                <w:spacing w:val="-6"/>
                <w:sz w:val="24"/>
                <w:szCs w:val="24"/>
              </w:rPr>
              <w:t xml:space="preserve"> </w:t>
            </w:r>
            <w:proofErr w:type="spellStart"/>
            <w:r>
              <w:rPr>
                <w:spacing w:val="-6"/>
                <w:sz w:val="24"/>
                <w:szCs w:val="24"/>
              </w:rPr>
              <w:t>cả</w:t>
            </w:r>
            <w:proofErr w:type="spellEnd"/>
            <w:r>
              <w:rPr>
                <w:spacing w:val="-6"/>
                <w:sz w:val="24"/>
                <w:szCs w:val="24"/>
              </w:rPr>
              <w:t xml:space="preserve"> </w:t>
            </w:r>
            <w:proofErr w:type="spellStart"/>
            <w:r>
              <w:rPr>
                <w:spacing w:val="-6"/>
                <w:sz w:val="24"/>
                <w:szCs w:val="24"/>
              </w:rPr>
              <w:t>thị</w:t>
            </w:r>
            <w:proofErr w:type="spellEnd"/>
            <w:r>
              <w:rPr>
                <w:spacing w:val="-6"/>
                <w:sz w:val="24"/>
                <w:szCs w:val="24"/>
              </w:rPr>
              <w:t xml:space="preserve"> </w:t>
            </w:r>
            <w:proofErr w:type="spellStart"/>
            <w:r>
              <w:rPr>
                <w:spacing w:val="-6"/>
                <w:sz w:val="24"/>
                <w:szCs w:val="24"/>
              </w:rPr>
              <w:t>trường</w:t>
            </w:r>
            <w:proofErr w:type="spellEnd"/>
          </w:p>
          <w:p w14:paraId="326F29DC" w14:textId="78BFF416" w:rsidR="0007490E" w:rsidRPr="00231FE0" w:rsidRDefault="0007490E" w:rsidP="00231FE0">
            <w:pPr>
              <w:spacing w:after="0" w:line="240" w:lineRule="auto"/>
              <w:jc w:val="both"/>
              <w:rPr>
                <w:spacing w:val="-6"/>
                <w:sz w:val="24"/>
                <w:szCs w:val="24"/>
              </w:rPr>
            </w:pPr>
            <w:proofErr w:type="spellStart"/>
            <w:r>
              <w:rPr>
                <w:spacing w:val="-6"/>
                <w:sz w:val="24"/>
                <w:szCs w:val="24"/>
              </w:rPr>
              <w:t>Nêu</w:t>
            </w:r>
            <w:proofErr w:type="spellEnd"/>
            <w:r>
              <w:rPr>
                <w:spacing w:val="-6"/>
                <w:sz w:val="24"/>
                <w:szCs w:val="24"/>
              </w:rPr>
              <w:t xml:space="preserve"> </w:t>
            </w:r>
            <w:proofErr w:type="spellStart"/>
            <w:r>
              <w:rPr>
                <w:spacing w:val="-6"/>
                <w:sz w:val="24"/>
                <w:szCs w:val="24"/>
              </w:rPr>
              <w:t>được</w:t>
            </w:r>
            <w:proofErr w:type="spellEnd"/>
            <w:r>
              <w:rPr>
                <w:spacing w:val="-6"/>
                <w:sz w:val="24"/>
                <w:szCs w:val="24"/>
              </w:rPr>
              <w:t xml:space="preserve"> </w:t>
            </w:r>
            <w:proofErr w:type="spellStart"/>
            <w:r>
              <w:rPr>
                <w:spacing w:val="-6"/>
                <w:sz w:val="24"/>
                <w:szCs w:val="24"/>
              </w:rPr>
              <w:t>các</w:t>
            </w:r>
            <w:proofErr w:type="spellEnd"/>
            <w:r>
              <w:rPr>
                <w:spacing w:val="-6"/>
                <w:sz w:val="24"/>
                <w:szCs w:val="24"/>
              </w:rPr>
              <w:t xml:space="preserve"> </w:t>
            </w:r>
            <w:proofErr w:type="spellStart"/>
            <w:r>
              <w:rPr>
                <w:spacing w:val="-6"/>
                <w:sz w:val="24"/>
                <w:szCs w:val="24"/>
              </w:rPr>
              <w:t>chức</w:t>
            </w:r>
            <w:proofErr w:type="spellEnd"/>
            <w:r>
              <w:rPr>
                <w:spacing w:val="-6"/>
                <w:sz w:val="24"/>
                <w:szCs w:val="24"/>
              </w:rPr>
              <w:t xml:space="preserve"> </w:t>
            </w:r>
            <w:proofErr w:type="spellStart"/>
            <w:r>
              <w:rPr>
                <w:spacing w:val="-6"/>
                <w:sz w:val="24"/>
                <w:szCs w:val="24"/>
              </w:rPr>
              <w:t>năng</w:t>
            </w:r>
            <w:proofErr w:type="spellEnd"/>
            <w:r>
              <w:rPr>
                <w:spacing w:val="-6"/>
                <w:sz w:val="24"/>
                <w:szCs w:val="24"/>
              </w:rPr>
              <w:t xml:space="preserve"> </w:t>
            </w:r>
            <w:proofErr w:type="spellStart"/>
            <w:r>
              <w:rPr>
                <w:spacing w:val="-6"/>
                <w:sz w:val="24"/>
                <w:szCs w:val="24"/>
              </w:rPr>
              <w:t>của</w:t>
            </w:r>
            <w:proofErr w:type="spellEnd"/>
            <w:r>
              <w:rPr>
                <w:spacing w:val="-6"/>
                <w:sz w:val="24"/>
                <w:szCs w:val="24"/>
              </w:rPr>
              <w:t xml:space="preserve"> </w:t>
            </w:r>
            <w:proofErr w:type="spellStart"/>
            <w:r>
              <w:rPr>
                <w:spacing w:val="-6"/>
                <w:sz w:val="24"/>
                <w:szCs w:val="24"/>
              </w:rPr>
              <w:t>giá</w:t>
            </w:r>
            <w:proofErr w:type="spellEnd"/>
            <w:r>
              <w:rPr>
                <w:spacing w:val="-6"/>
                <w:sz w:val="24"/>
                <w:szCs w:val="24"/>
              </w:rPr>
              <w:t xml:space="preserve"> </w:t>
            </w:r>
            <w:proofErr w:type="spellStart"/>
            <w:r>
              <w:rPr>
                <w:spacing w:val="-6"/>
                <w:sz w:val="24"/>
                <w:szCs w:val="24"/>
              </w:rPr>
              <w:t>cả</w:t>
            </w:r>
            <w:proofErr w:type="spellEnd"/>
            <w:r>
              <w:rPr>
                <w:spacing w:val="-6"/>
                <w:sz w:val="24"/>
                <w:szCs w:val="24"/>
              </w:rPr>
              <w:t xml:space="preserve"> </w:t>
            </w:r>
            <w:proofErr w:type="spellStart"/>
            <w:r>
              <w:rPr>
                <w:spacing w:val="-6"/>
                <w:sz w:val="24"/>
                <w:szCs w:val="24"/>
              </w:rPr>
              <w:t>thị</w:t>
            </w:r>
            <w:proofErr w:type="spellEnd"/>
            <w:r>
              <w:rPr>
                <w:spacing w:val="-6"/>
                <w:sz w:val="24"/>
                <w:szCs w:val="24"/>
              </w:rPr>
              <w:t xml:space="preserve"> </w:t>
            </w:r>
            <w:proofErr w:type="spellStart"/>
            <w:r>
              <w:rPr>
                <w:spacing w:val="-6"/>
                <w:sz w:val="24"/>
                <w:szCs w:val="24"/>
              </w:rPr>
              <w:t>trường</w:t>
            </w:r>
            <w:proofErr w:type="spellEnd"/>
          </w:p>
          <w:p w14:paraId="56DC0728" w14:textId="77777777" w:rsidR="00231FE0" w:rsidRPr="00BD4EF5" w:rsidRDefault="00231FE0" w:rsidP="00231FE0">
            <w:pPr>
              <w:spacing w:after="0" w:line="240" w:lineRule="auto"/>
              <w:jc w:val="both"/>
              <w:rPr>
                <w:b/>
                <w:bCs/>
                <w:color w:val="000000"/>
                <w:sz w:val="24"/>
                <w:szCs w:val="24"/>
                <w:lang w:val="vi" w:eastAsia="vi-VN"/>
              </w:rPr>
            </w:pPr>
            <w:r w:rsidRPr="00BD4EF5">
              <w:rPr>
                <w:b/>
                <w:bCs/>
                <w:color w:val="000000"/>
                <w:sz w:val="24"/>
                <w:szCs w:val="24"/>
                <w:lang w:val="vi" w:eastAsia="vi-VN"/>
              </w:rPr>
              <w:t>Thông hiểu:</w:t>
            </w:r>
          </w:p>
          <w:p w14:paraId="7C1B2D3D" w14:textId="4DF3A46C" w:rsidR="00231FE0" w:rsidRDefault="00231FE0" w:rsidP="00231FE0">
            <w:pPr>
              <w:spacing w:after="0" w:line="240" w:lineRule="auto"/>
              <w:jc w:val="both"/>
              <w:rPr>
                <w:color w:val="000000"/>
                <w:sz w:val="24"/>
                <w:szCs w:val="24"/>
                <w:lang w:eastAsia="vi-VN"/>
              </w:rPr>
            </w:pPr>
            <w:proofErr w:type="spellStart"/>
            <w:r>
              <w:rPr>
                <w:color w:val="000000"/>
                <w:sz w:val="24"/>
                <w:szCs w:val="24"/>
                <w:lang w:eastAsia="vi-VN"/>
              </w:rPr>
              <w:t>Hiểu</w:t>
            </w:r>
            <w:proofErr w:type="spellEnd"/>
            <w:r>
              <w:rPr>
                <w:color w:val="000000"/>
                <w:sz w:val="24"/>
                <w:szCs w:val="24"/>
                <w:lang w:eastAsia="vi-VN"/>
              </w:rPr>
              <w:t xml:space="preserve"> </w:t>
            </w:r>
            <w:proofErr w:type="spellStart"/>
            <w:r>
              <w:rPr>
                <w:color w:val="000000"/>
                <w:sz w:val="24"/>
                <w:szCs w:val="24"/>
                <w:lang w:eastAsia="vi-VN"/>
              </w:rPr>
              <w:t>được</w:t>
            </w:r>
            <w:proofErr w:type="spellEnd"/>
            <w:r>
              <w:rPr>
                <w:color w:val="000000"/>
                <w:sz w:val="24"/>
                <w:szCs w:val="24"/>
                <w:lang w:eastAsia="vi-VN"/>
              </w:rPr>
              <w:t xml:space="preserve"> </w:t>
            </w:r>
            <w:proofErr w:type="spellStart"/>
            <w:r>
              <w:rPr>
                <w:color w:val="000000"/>
                <w:sz w:val="24"/>
                <w:szCs w:val="24"/>
                <w:lang w:eastAsia="vi-VN"/>
              </w:rPr>
              <w:t>giá</w:t>
            </w:r>
            <w:proofErr w:type="spellEnd"/>
            <w:r>
              <w:rPr>
                <w:color w:val="000000"/>
                <w:sz w:val="24"/>
                <w:szCs w:val="24"/>
                <w:lang w:eastAsia="vi-VN"/>
              </w:rPr>
              <w:t xml:space="preserve"> </w:t>
            </w:r>
            <w:proofErr w:type="spellStart"/>
            <w:r>
              <w:rPr>
                <w:color w:val="000000"/>
                <w:sz w:val="24"/>
                <w:szCs w:val="24"/>
                <w:lang w:eastAsia="vi-VN"/>
              </w:rPr>
              <w:t>cả</w:t>
            </w:r>
            <w:proofErr w:type="spellEnd"/>
            <w:r>
              <w:rPr>
                <w:color w:val="000000"/>
                <w:sz w:val="24"/>
                <w:szCs w:val="24"/>
                <w:lang w:eastAsia="vi-VN"/>
              </w:rPr>
              <w:t xml:space="preserve"> </w:t>
            </w:r>
            <w:proofErr w:type="spellStart"/>
            <w:r>
              <w:rPr>
                <w:color w:val="000000"/>
                <w:sz w:val="24"/>
                <w:szCs w:val="24"/>
                <w:lang w:eastAsia="vi-VN"/>
              </w:rPr>
              <w:t>thị</w:t>
            </w:r>
            <w:proofErr w:type="spellEnd"/>
            <w:r>
              <w:rPr>
                <w:color w:val="000000"/>
                <w:sz w:val="24"/>
                <w:szCs w:val="24"/>
                <w:lang w:eastAsia="vi-VN"/>
              </w:rPr>
              <w:t xml:space="preserve"> </w:t>
            </w:r>
            <w:proofErr w:type="spellStart"/>
            <w:r>
              <w:rPr>
                <w:color w:val="000000"/>
                <w:sz w:val="24"/>
                <w:szCs w:val="24"/>
                <w:lang w:eastAsia="vi-VN"/>
              </w:rPr>
              <w:t>trường</w:t>
            </w:r>
            <w:proofErr w:type="spellEnd"/>
          </w:p>
          <w:p w14:paraId="341DF5E7" w14:textId="08900C03" w:rsidR="00231FE0" w:rsidRPr="00231FE0" w:rsidRDefault="00231FE0" w:rsidP="00231FE0">
            <w:pPr>
              <w:spacing w:after="0" w:line="240" w:lineRule="auto"/>
              <w:jc w:val="both"/>
              <w:rPr>
                <w:color w:val="000000"/>
                <w:sz w:val="24"/>
                <w:szCs w:val="24"/>
                <w:lang w:eastAsia="vi-VN"/>
              </w:rPr>
            </w:pPr>
            <w:proofErr w:type="spellStart"/>
            <w:r>
              <w:rPr>
                <w:color w:val="000000"/>
                <w:sz w:val="24"/>
                <w:szCs w:val="24"/>
                <w:lang w:eastAsia="vi-VN"/>
              </w:rPr>
              <w:t>Hiểu</w:t>
            </w:r>
            <w:proofErr w:type="spellEnd"/>
            <w:r>
              <w:rPr>
                <w:color w:val="000000"/>
                <w:sz w:val="24"/>
                <w:szCs w:val="24"/>
                <w:lang w:eastAsia="vi-VN"/>
              </w:rPr>
              <w:t xml:space="preserve"> </w:t>
            </w:r>
            <w:proofErr w:type="spellStart"/>
            <w:r>
              <w:rPr>
                <w:color w:val="000000"/>
                <w:sz w:val="24"/>
                <w:szCs w:val="24"/>
                <w:lang w:eastAsia="vi-VN"/>
              </w:rPr>
              <w:t>được</w:t>
            </w:r>
            <w:proofErr w:type="spellEnd"/>
            <w:r>
              <w:rPr>
                <w:color w:val="000000"/>
                <w:sz w:val="24"/>
                <w:szCs w:val="24"/>
                <w:lang w:eastAsia="vi-VN"/>
              </w:rPr>
              <w:t xml:space="preserve"> </w:t>
            </w:r>
            <w:proofErr w:type="spellStart"/>
            <w:r>
              <w:rPr>
                <w:color w:val="000000"/>
                <w:sz w:val="24"/>
                <w:szCs w:val="24"/>
                <w:lang w:eastAsia="vi-VN"/>
              </w:rPr>
              <w:t>chức</w:t>
            </w:r>
            <w:proofErr w:type="spellEnd"/>
            <w:r>
              <w:rPr>
                <w:color w:val="000000"/>
                <w:sz w:val="24"/>
                <w:szCs w:val="24"/>
                <w:lang w:eastAsia="vi-VN"/>
              </w:rPr>
              <w:t xml:space="preserve"> </w:t>
            </w:r>
            <w:proofErr w:type="spellStart"/>
            <w:r>
              <w:rPr>
                <w:color w:val="000000"/>
                <w:sz w:val="24"/>
                <w:szCs w:val="24"/>
                <w:lang w:eastAsia="vi-VN"/>
              </w:rPr>
              <w:t>năng</w:t>
            </w:r>
            <w:proofErr w:type="spellEnd"/>
            <w:r>
              <w:rPr>
                <w:color w:val="000000"/>
                <w:sz w:val="24"/>
                <w:szCs w:val="24"/>
                <w:lang w:eastAsia="vi-VN"/>
              </w:rPr>
              <w:t xml:space="preserve"> </w:t>
            </w:r>
            <w:proofErr w:type="spellStart"/>
            <w:r>
              <w:rPr>
                <w:color w:val="000000"/>
                <w:sz w:val="24"/>
                <w:szCs w:val="24"/>
                <w:lang w:eastAsia="vi-VN"/>
              </w:rPr>
              <w:t>của</w:t>
            </w:r>
            <w:proofErr w:type="spellEnd"/>
            <w:r>
              <w:rPr>
                <w:color w:val="000000"/>
                <w:sz w:val="24"/>
                <w:szCs w:val="24"/>
                <w:lang w:eastAsia="vi-VN"/>
              </w:rPr>
              <w:t xml:space="preserve"> </w:t>
            </w:r>
            <w:proofErr w:type="spellStart"/>
            <w:r>
              <w:rPr>
                <w:color w:val="000000"/>
                <w:sz w:val="24"/>
                <w:szCs w:val="24"/>
                <w:lang w:eastAsia="vi-VN"/>
              </w:rPr>
              <w:t>giá</w:t>
            </w:r>
            <w:proofErr w:type="spellEnd"/>
            <w:r>
              <w:rPr>
                <w:color w:val="000000"/>
                <w:sz w:val="24"/>
                <w:szCs w:val="24"/>
                <w:lang w:eastAsia="vi-VN"/>
              </w:rPr>
              <w:t xml:space="preserve"> </w:t>
            </w:r>
            <w:proofErr w:type="spellStart"/>
            <w:r>
              <w:rPr>
                <w:color w:val="000000"/>
                <w:sz w:val="24"/>
                <w:szCs w:val="24"/>
                <w:lang w:eastAsia="vi-VN"/>
              </w:rPr>
              <w:t>cả</w:t>
            </w:r>
            <w:proofErr w:type="spellEnd"/>
            <w:r>
              <w:rPr>
                <w:color w:val="000000"/>
                <w:sz w:val="24"/>
                <w:szCs w:val="24"/>
                <w:lang w:eastAsia="vi-VN"/>
              </w:rPr>
              <w:t xml:space="preserve"> </w:t>
            </w:r>
            <w:proofErr w:type="spellStart"/>
            <w:r>
              <w:rPr>
                <w:color w:val="000000"/>
                <w:sz w:val="24"/>
                <w:szCs w:val="24"/>
                <w:lang w:eastAsia="vi-VN"/>
              </w:rPr>
              <w:t>thị</w:t>
            </w:r>
            <w:proofErr w:type="spellEnd"/>
            <w:r>
              <w:rPr>
                <w:color w:val="000000"/>
                <w:sz w:val="24"/>
                <w:szCs w:val="24"/>
                <w:lang w:eastAsia="vi-VN"/>
              </w:rPr>
              <w:t xml:space="preserve"> </w:t>
            </w:r>
            <w:proofErr w:type="spellStart"/>
            <w:r>
              <w:rPr>
                <w:color w:val="000000"/>
                <w:sz w:val="24"/>
                <w:szCs w:val="24"/>
                <w:lang w:eastAsia="vi-VN"/>
              </w:rPr>
              <w:t>trường</w:t>
            </w:r>
            <w:proofErr w:type="spellEnd"/>
          </w:p>
          <w:p w14:paraId="39A373EC" w14:textId="77777777" w:rsidR="00231FE0" w:rsidRPr="00BD4EF5" w:rsidRDefault="00231FE0" w:rsidP="00231FE0">
            <w:pPr>
              <w:spacing w:after="0" w:line="240" w:lineRule="auto"/>
              <w:jc w:val="both"/>
              <w:rPr>
                <w:b/>
                <w:bCs/>
                <w:color w:val="000000"/>
                <w:sz w:val="24"/>
                <w:szCs w:val="24"/>
                <w:lang w:val="vi" w:eastAsia="vi-VN"/>
              </w:rPr>
            </w:pPr>
            <w:r w:rsidRPr="00BD4EF5">
              <w:rPr>
                <w:b/>
                <w:bCs/>
                <w:color w:val="000000"/>
                <w:sz w:val="24"/>
                <w:szCs w:val="24"/>
                <w:lang w:val="vi" w:eastAsia="vi-VN"/>
              </w:rPr>
              <w:t>Vận dụng:</w:t>
            </w:r>
          </w:p>
          <w:p w14:paraId="5D7D658A" w14:textId="7957609E" w:rsidR="00231FE0" w:rsidRDefault="00231FE0" w:rsidP="00231FE0">
            <w:pPr>
              <w:spacing w:after="0" w:line="240" w:lineRule="auto"/>
              <w:jc w:val="both"/>
              <w:rPr>
                <w:sz w:val="24"/>
                <w:szCs w:val="24"/>
              </w:rPr>
            </w:pPr>
            <w:proofErr w:type="spellStart"/>
            <w:r>
              <w:rPr>
                <w:sz w:val="24"/>
                <w:szCs w:val="24"/>
              </w:rPr>
              <w:t>Giải</w:t>
            </w:r>
            <w:proofErr w:type="spellEnd"/>
            <w:r>
              <w:rPr>
                <w:sz w:val="24"/>
                <w:szCs w:val="24"/>
              </w:rPr>
              <w:t xml:space="preserve"> </w:t>
            </w:r>
            <w:proofErr w:type="spellStart"/>
            <w:r>
              <w:rPr>
                <w:sz w:val="24"/>
                <w:szCs w:val="24"/>
              </w:rPr>
              <w:t>thích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sự</w:t>
            </w:r>
            <w:proofErr w:type="spellEnd"/>
            <w:r>
              <w:rPr>
                <w:sz w:val="24"/>
                <w:szCs w:val="24"/>
              </w:rPr>
              <w:t xml:space="preserve"> </w:t>
            </w:r>
            <w:proofErr w:type="spellStart"/>
            <w:r>
              <w:rPr>
                <w:sz w:val="24"/>
                <w:szCs w:val="24"/>
              </w:rPr>
              <w:t>biến</w:t>
            </w:r>
            <w:proofErr w:type="spellEnd"/>
            <w:r>
              <w:rPr>
                <w:sz w:val="24"/>
                <w:szCs w:val="24"/>
              </w:rPr>
              <w:t xml:space="preserve"> </w:t>
            </w:r>
            <w:proofErr w:type="spellStart"/>
            <w:r>
              <w:rPr>
                <w:sz w:val="24"/>
                <w:szCs w:val="24"/>
              </w:rPr>
              <w:t>động</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cả</w:t>
            </w:r>
            <w:proofErr w:type="spellEnd"/>
            <w:r>
              <w:rPr>
                <w:sz w:val="24"/>
                <w:szCs w:val="24"/>
              </w:rPr>
              <w:t xml:space="preserve"> </w:t>
            </w:r>
            <w:proofErr w:type="spellStart"/>
            <w:r>
              <w:rPr>
                <w:sz w:val="24"/>
                <w:szCs w:val="24"/>
              </w:rPr>
              <w:t>thị</w:t>
            </w:r>
            <w:proofErr w:type="spellEnd"/>
            <w:r>
              <w:rPr>
                <w:sz w:val="24"/>
                <w:szCs w:val="24"/>
              </w:rPr>
              <w:t xml:space="preserve"> </w:t>
            </w:r>
            <w:proofErr w:type="spellStart"/>
            <w:r>
              <w:rPr>
                <w:sz w:val="24"/>
                <w:szCs w:val="24"/>
              </w:rPr>
              <w:t>trường</w:t>
            </w:r>
            <w:proofErr w:type="spellEnd"/>
            <w:r>
              <w:rPr>
                <w:sz w:val="24"/>
                <w:szCs w:val="24"/>
              </w:rPr>
              <w:t xml:space="preserve"> ở </w:t>
            </w:r>
            <w:proofErr w:type="spellStart"/>
            <w:r>
              <w:rPr>
                <w:sz w:val="24"/>
                <w:szCs w:val="24"/>
              </w:rPr>
              <w:t>những</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điểm</w:t>
            </w:r>
            <w:proofErr w:type="spellEnd"/>
            <w:r>
              <w:rPr>
                <w:sz w:val="24"/>
                <w:szCs w:val="24"/>
              </w:rPr>
              <w:t xml:space="preserve"> </w:t>
            </w:r>
            <w:proofErr w:type="spellStart"/>
            <w:r>
              <w:rPr>
                <w:sz w:val="24"/>
                <w:szCs w:val="24"/>
              </w:rPr>
              <w:t>khác</w:t>
            </w:r>
            <w:proofErr w:type="spellEnd"/>
            <w:r>
              <w:rPr>
                <w:sz w:val="24"/>
                <w:szCs w:val="24"/>
              </w:rPr>
              <w:t xml:space="preserve"> </w:t>
            </w:r>
            <w:proofErr w:type="spellStart"/>
            <w:r>
              <w:rPr>
                <w:sz w:val="24"/>
                <w:szCs w:val="24"/>
              </w:rPr>
              <w:t>nhau</w:t>
            </w:r>
            <w:proofErr w:type="spellEnd"/>
          </w:p>
          <w:p w14:paraId="4CDA58DA" w14:textId="2381BD8C" w:rsidR="00231FE0" w:rsidRPr="00231FE0" w:rsidRDefault="00231FE0" w:rsidP="00231FE0">
            <w:pPr>
              <w:spacing w:after="0" w:line="240" w:lineRule="auto"/>
              <w:jc w:val="both"/>
              <w:rPr>
                <w:sz w:val="24"/>
                <w:szCs w:val="24"/>
              </w:rPr>
            </w:pPr>
            <w:proofErr w:type="spellStart"/>
            <w:r>
              <w:rPr>
                <w:sz w:val="24"/>
                <w:szCs w:val="24"/>
              </w:rPr>
              <w:t>Lí</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những</w:t>
            </w:r>
            <w:proofErr w:type="spellEnd"/>
            <w:r>
              <w:rPr>
                <w:sz w:val="24"/>
                <w:szCs w:val="24"/>
              </w:rPr>
              <w:t xml:space="preserve"> </w:t>
            </w:r>
            <w:proofErr w:type="spellStart"/>
            <w:r>
              <w:rPr>
                <w:sz w:val="24"/>
                <w:szCs w:val="24"/>
              </w:rPr>
              <w:t>chính</w:t>
            </w:r>
            <w:proofErr w:type="spellEnd"/>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Nhà</w:t>
            </w:r>
            <w:proofErr w:type="spellEnd"/>
            <w:r>
              <w:rPr>
                <w:sz w:val="24"/>
                <w:szCs w:val="24"/>
              </w:rPr>
              <w:t xml:space="preserve"> </w:t>
            </w:r>
            <w:proofErr w:type="spellStart"/>
            <w:r>
              <w:rPr>
                <w:sz w:val="24"/>
                <w:szCs w:val="24"/>
              </w:rPr>
              <w:t>nước</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việc</w:t>
            </w:r>
            <w:proofErr w:type="spellEnd"/>
            <w:r>
              <w:rPr>
                <w:sz w:val="24"/>
                <w:szCs w:val="24"/>
              </w:rPr>
              <w:t xml:space="preserve"> </w:t>
            </w:r>
            <w:proofErr w:type="spellStart"/>
            <w:r>
              <w:rPr>
                <w:sz w:val="24"/>
                <w:szCs w:val="24"/>
              </w:rPr>
              <w:t>điều</w:t>
            </w:r>
            <w:proofErr w:type="spellEnd"/>
            <w:r>
              <w:rPr>
                <w:sz w:val="24"/>
                <w:szCs w:val="24"/>
              </w:rPr>
              <w:t xml:space="preserve"> </w:t>
            </w:r>
            <w:proofErr w:type="spellStart"/>
            <w:r>
              <w:rPr>
                <w:sz w:val="24"/>
                <w:szCs w:val="24"/>
              </w:rPr>
              <w:t>chỉnh</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cả</w:t>
            </w:r>
            <w:proofErr w:type="spellEnd"/>
            <w:r>
              <w:rPr>
                <w:sz w:val="24"/>
                <w:szCs w:val="24"/>
              </w:rPr>
              <w:t xml:space="preserve">, </w:t>
            </w:r>
            <w:proofErr w:type="spellStart"/>
            <w:r>
              <w:rPr>
                <w:sz w:val="24"/>
                <w:szCs w:val="24"/>
              </w:rPr>
              <w:t>ổn</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kinh</w:t>
            </w:r>
            <w:proofErr w:type="spellEnd"/>
            <w:r>
              <w:rPr>
                <w:sz w:val="24"/>
                <w:szCs w:val="24"/>
              </w:rPr>
              <w:t xml:space="preserve"> </w:t>
            </w:r>
            <w:proofErr w:type="spellStart"/>
            <w:r>
              <w:rPr>
                <w:sz w:val="24"/>
                <w:szCs w:val="24"/>
              </w:rPr>
              <w:t>tế</w:t>
            </w:r>
            <w:proofErr w:type="spellEnd"/>
          </w:p>
          <w:p w14:paraId="2EAD46C3" w14:textId="77777777" w:rsidR="00231FE0" w:rsidRPr="00BD4EF5" w:rsidRDefault="00231FE0" w:rsidP="00231FE0">
            <w:pPr>
              <w:spacing w:after="0" w:line="240" w:lineRule="auto"/>
              <w:jc w:val="both"/>
              <w:rPr>
                <w:b/>
                <w:bCs/>
                <w:color w:val="000000"/>
                <w:sz w:val="24"/>
                <w:szCs w:val="24"/>
                <w:lang w:val="vi" w:eastAsia="vi-VN"/>
              </w:rPr>
            </w:pPr>
            <w:r w:rsidRPr="00BD4EF5">
              <w:rPr>
                <w:b/>
                <w:bCs/>
                <w:color w:val="000000"/>
                <w:sz w:val="24"/>
                <w:szCs w:val="24"/>
                <w:lang w:val="vi" w:eastAsia="vi-VN"/>
              </w:rPr>
              <w:t>Vận dụng cao:</w:t>
            </w:r>
          </w:p>
          <w:p w14:paraId="48806255" w14:textId="73A5B085" w:rsidR="00231FE0" w:rsidRPr="00BD4EF5" w:rsidRDefault="00231FE0" w:rsidP="00231FE0">
            <w:pPr>
              <w:spacing w:after="0" w:line="240" w:lineRule="auto"/>
              <w:jc w:val="both"/>
              <w:rPr>
                <w:sz w:val="24"/>
                <w:szCs w:val="24"/>
                <w:lang w:val="vi"/>
              </w:rPr>
            </w:pPr>
            <w:r w:rsidRPr="00BD4EF5">
              <w:rPr>
                <w:sz w:val="24"/>
                <w:szCs w:val="24"/>
                <w:lang w:val="vi"/>
              </w:rPr>
              <w:t xml:space="preserve">Phân tích đánh giá được những việc làm cụ thể của bản thân và người khác khi tham gia vào các hoạt động kinh tế có liên quan đến </w:t>
            </w:r>
            <w:proofErr w:type="spellStart"/>
            <w:r>
              <w:rPr>
                <w:sz w:val="24"/>
                <w:szCs w:val="24"/>
              </w:rPr>
              <w:t>giá</w:t>
            </w:r>
            <w:proofErr w:type="spellEnd"/>
            <w:r>
              <w:rPr>
                <w:sz w:val="24"/>
                <w:szCs w:val="24"/>
              </w:rPr>
              <w:t xml:space="preserve"> </w:t>
            </w:r>
            <w:proofErr w:type="spellStart"/>
            <w:r>
              <w:rPr>
                <w:sz w:val="24"/>
                <w:szCs w:val="24"/>
              </w:rPr>
              <w:t>cả</w:t>
            </w:r>
            <w:proofErr w:type="spellEnd"/>
            <w:r>
              <w:rPr>
                <w:sz w:val="24"/>
                <w:szCs w:val="24"/>
              </w:rPr>
              <w:t xml:space="preserve"> </w:t>
            </w:r>
            <w:proofErr w:type="spellStart"/>
            <w:r>
              <w:rPr>
                <w:sz w:val="24"/>
                <w:szCs w:val="24"/>
              </w:rPr>
              <w:t>thị</w:t>
            </w:r>
            <w:proofErr w:type="spellEnd"/>
            <w:r>
              <w:rPr>
                <w:sz w:val="24"/>
                <w:szCs w:val="24"/>
              </w:rPr>
              <w:t xml:space="preserve"> </w:t>
            </w:r>
            <w:proofErr w:type="spellStart"/>
            <w:r>
              <w:rPr>
                <w:sz w:val="24"/>
                <w:szCs w:val="24"/>
              </w:rPr>
              <w:t>trường</w:t>
            </w:r>
            <w:proofErr w:type="spellEnd"/>
            <w:r w:rsidRPr="00BD4EF5">
              <w:rPr>
                <w:sz w:val="24"/>
                <w:szCs w:val="24"/>
                <w:lang w:val="vi"/>
              </w:rPr>
              <w:t>.</w:t>
            </w:r>
          </w:p>
          <w:p w14:paraId="2C32D773" w14:textId="3671D5D4" w:rsidR="00CD1EE6" w:rsidRPr="00BD4EF5" w:rsidRDefault="00CD1EE6" w:rsidP="00231FE0">
            <w:pPr>
              <w:spacing w:after="0" w:line="240" w:lineRule="auto"/>
              <w:jc w:val="both"/>
              <w:rPr>
                <w:b/>
                <w:bCs/>
                <w:sz w:val="24"/>
                <w:szCs w:val="24"/>
                <w:highlight w:val="white"/>
              </w:rPr>
            </w:pPr>
          </w:p>
        </w:tc>
        <w:tc>
          <w:tcPr>
            <w:tcW w:w="917" w:type="dxa"/>
            <w:vAlign w:val="center"/>
          </w:tcPr>
          <w:p w14:paraId="358019B0" w14:textId="36CD2EB7" w:rsidR="00CD1EE6" w:rsidRPr="00BD4EF5" w:rsidRDefault="00CD1EE6" w:rsidP="00CD1EE6">
            <w:pPr>
              <w:spacing w:before="60" w:after="20" w:line="300" w:lineRule="auto"/>
              <w:jc w:val="center"/>
              <w:rPr>
                <w:b/>
                <w:bCs/>
                <w:sz w:val="24"/>
                <w:szCs w:val="24"/>
                <w:highlight w:val="white"/>
              </w:rPr>
            </w:pPr>
            <w:r>
              <w:rPr>
                <w:rFonts w:eastAsia="Batang"/>
                <w:sz w:val="26"/>
                <w:szCs w:val="26"/>
                <w:lang w:eastAsia="ko-KR"/>
              </w:rPr>
              <w:t>5</w:t>
            </w:r>
          </w:p>
        </w:tc>
        <w:tc>
          <w:tcPr>
            <w:tcW w:w="946" w:type="dxa"/>
            <w:vAlign w:val="center"/>
          </w:tcPr>
          <w:p w14:paraId="0E6656A6" w14:textId="78860190" w:rsidR="00CD1EE6" w:rsidRPr="00BD4EF5" w:rsidRDefault="00CD1EE6" w:rsidP="00CD1EE6">
            <w:pPr>
              <w:spacing w:before="60" w:after="20" w:line="300" w:lineRule="auto"/>
              <w:jc w:val="center"/>
              <w:rPr>
                <w:b/>
                <w:bCs/>
                <w:sz w:val="24"/>
                <w:szCs w:val="24"/>
                <w:highlight w:val="white"/>
              </w:rPr>
            </w:pPr>
            <w:r>
              <w:rPr>
                <w:rFonts w:eastAsia="Batang"/>
                <w:sz w:val="26"/>
                <w:szCs w:val="26"/>
                <w:lang w:val="vi-VN" w:eastAsia="ko-KR"/>
              </w:rPr>
              <w:t>4</w:t>
            </w:r>
          </w:p>
        </w:tc>
        <w:tc>
          <w:tcPr>
            <w:tcW w:w="897" w:type="dxa"/>
          </w:tcPr>
          <w:p w14:paraId="0716CC64" w14:textId="77777777" w:rsidR="00CD1EE6" w:rsidRPr="00BD4EF5" w:rsidRDefault="00CD1EE6" w:rsidP="00CD1EE6">
            <w:pPr>
              <w:spacing w:before="60" w:after="20" w:line="300" w:lineRule="auto"/>
              <w:jc w:val="center"/>
              <w:rPr>
                <w:b/>
                <w:bCs/>
                <w:sz w:val="24"/>
                <w:szCs w:val="24"/>
                <w:highlight w:val="white"/>
              </w:rPr>
            </w:pPr>
          </w:p>
        </w:tc>
        <w:tc>
          <w:tcPr>
            <w:tcW w:w="901" w:type="dxa"/>
          </w:tcPr>
          <w:p w14:paraId="10ABC0A5" w14:textId="77777777" w:rsidR="00CD1EE6" w:rsidRPr="00BD4EF5" w:rsidRDefault="00CD1EE6" w:rsidP="00CD1EE6">
            <w:pPr>
              <w:spacing w:before="60" w:after="20" w:line="300" w:lineRule="auto"/>
              <w:jc w:val="center"/>
              <w:rPr>
                <w:b/>
                <w:bCs/>
                <w:sz w:val="24"/>
                <w:szCs w:val="24"/>
                <w:highlight w:val="white"/>
              </w:rPr>
            </w:pPr>
          </w:p>
        </w:tc>
      </w:tr>
      <w:tr w:rsidR="00CD1EE6" w:rsidRPr="00BD4EF5" w14:paraId="2DD5CA5B" w14:textId="77777777" w:rsidTr="00486AFD">
        <w:trPr>
          <w:trHeight w:val="906"/>
          <w:jc w:val="center"/>
        </w:trPr>
        <w:tc>
          <w:tcPr>
            <w:tcW w:w="557" w:type="dxa"/>
            <w:vAlign w:val="center"/>
          </w:tcPr>
          <w:p w14:paraId="3039D1FF" w14:textId="6D3E7F9C" w:rsidR="00CD1EE6" w:rsidRPr="00CD1EE6" w:rsidRDefault="00CD1EE6" w:rsidP="00CD1EE6">
            <w:pPr>
              <w:spacing w:after="0" w:line="240" w:lineRule="auto"/>
              <w:jc w:val="center"/>
              <w:rPr>
                <w:rFonts w:eastAsia="Batang"/>
                <w:sz w:val="26"/>
                <w:szCs w:val="26"/>
                <w:lang w:eastAsia="ko-KR"/>
              </w:rPr>
            </w:pPr>
            <w:bookmarkStart w:id="0" w:name="_Hlk153109029"/>
            <w:r>
              <w:rPr>
                <w:rFonts w:eastAsia="Batang"/>
                <w:sz w:val="26"/>
                <w:szCs w:val="26"/>
                <w:lang w:eastAsia="ko-KR"/>
              </w:rPr>
              <w:t>6</w:t>
            </w:r>
          </w:p>
        </w:tc>
        <w:tc>
          <w:tcPr>
            <w:tcW w:w="1664" w:type="dxa"/>
            <w:vAlign w:val="center"/>
          </w:tcPr>
          <w:p w14:paraId="353A03B2" w14:textId="3DA2808A" w:rsidR="00CD1EE6" w:rsidRPr="00BD4EF5" w:rsidRDefault="00CD1EE6" w:rsidP="00CD1EE6">
            <w:pPr>
              <w:jc w:val="center"/>
              <w:rPr>
                <w:sz w:val="24"/>
                <w:szCs w:val="24"/>
                <w:lang w:val="vi"/>
              </w:rPr>
            </w:pPr>
            <w:r w:rsidRPr="00BD4EF5">
              <w:rPr>
                <w:sz w:val="24"/>
                <w:szCs w:val="24"/>
                <w:lang w:val="vi"/>
              </w:rPr>
              <w:t xml:space="preserve">Bài </w:t>
            </w:r>
            <w:r>
              <w:rPr>
                <w:sz w:val="24"/>
                <w:szCs w:val="24"/>
              </w:rPr>
              <w:t>6</w:t>
            </w:r>
            <w:r w:rsidRPr="00BD4EF5">
              <w:rPr>
                <w:sz w:val="24"/>
                <w:szCs w:val="24"/>
                <w:lang w:val="vi"/>
              </w:rPr>
              <w:t>: Ngân sách nhà nước</w:t>
            </w:r>
          </w:p>
        </w:tc>
        <w:tc>
          <w:tcPr>
            <w:tcW w:w="9414" w:type="dxa"/>
          </w:tcPr>
          <w:p w14:paraId="0DAC9843" w14:textId="77777777" w:rsidR="00CD1EE6" w:rsidRPr="00BD4EF5" w:rsidRDefault="00CD1EE6" w:rsidP="00CD1EE6">
            <w:pPr>
              <w:spacing w:after="0" w:line="240" w:lineRule="auto"/>
              <w:jc w:val="both"/>
              <w:rPr>
                <w:b/>
                <w:bCs/>
                <w:color w:val="000000"/>
                <w:sz w:val="24"/>
                <w:szCs w:val="24"/>
                <w:lang w:val="vi" w:eastAsia="vi-VN"/>
              </w:rPr>
            </w:pPr>
            <w:r w:rsidRPr="00BD4EF5">
              <w:rPr>
                <w:b/>
                <w:bCs/>
                <w:color w:val="000000"/>
                <w:sz w:val="24"/>
                <w:szCs w:val="24"/>
                <w:lang w:val="vi" w:eastAsia="vi-VN"/>
              </w:rPr>
              <w:t>Nhận biết:</w:t>
            </w:r>
          </w:p>
          <w:p w14:paraId="3159F897" w14:textId="77777777" w:rsidR="00CD1EE6" w:rsidRPr="00BD4EF5" w:rsidRDefault="00CD1EE6" w:rsidP="00CD1EE6">
            <w:pPr>
              <w:spacing w:after="0" w:line="240" w:lineRule="auto"/>
              <w:jc w:val="both"/>
              <w:rPr>
                <w:spacing w:val="-6"/>
                <w:sz w:val="24"/>
                <w:szCs w:val="24"/>
                <w:lang w:val="vi"/>
              </w:rPr>
            </w:pPr>
            <w:r w:rsidRPr="00BD4EF5">
              <w:rPr>
                <w:spacing w:val="-6"/>
                <w:sz w:val="24"/>
                <w:szCs w:val="24"/>
                <w:lang w:val="vi"/>
              </w:rPr>
              <w:t>Nêu được khái niệm ngân sách nhà nước, đặc điểm, vai trò của ngân sách nhà nước</w:t>
            </w:r>
          </w:p>
          <w:p w14:paraId="63A27FD0" w14:textId="77777777" w:rsidR="00CD1EE6" w:rsidRPr="00BD4EF5" w:rsidRDefault="00CD1EE6" w:rsidP="00CD1EE6">
            <w:pPr>
              <w:spacing w:after="0" w:line="240" w:lineRule="auto"/>
              <w:jc w:val="both"/>
              <w:rPr>
                <w:spacing w:val="-6"/>
                <w:sz w:val="24"/>
                <w:szCs w:val="24"/>
                <w:lang w:val="vi"/>
              </w:rPr>
            </w:pPr>
            <w:r w:rsidRPr="00BD4EF5">
              <w:rPr>
                <w:spacing w:val="-6"/>
                <w:sz w:val="24"/>
                <w:szCs w:val="24"/>
                <w:lang w:val="vi"/>
              </w:rPr>
              <w:t>Nêu được các quy định của pháp luật về quyền và nghĩa vụ của công dân khi thực hiện ngân sách nhà nước</w:t>
            </w:r>
          </w:p>
          <w:p w14:paraId="6C0E28EC" w14:textId="77777777" w:rsidR="00CD1EE6" w:rsidRPr="00BD4EF5" w:rsidRDefault="00CD1EE6" w:rsidP="00CD1EE6">
            <w:pPr>
              <w:spacing w:after="0" w:line="240" w:lineRule="auto"/>
              <w:jc w:val="both"/>
              <w:rPr>
                <w:b/>
                <w:bCs/>
                <w:color w:val="000000"/>
                <w:sz w:val="24"/>
                <w:szCs w:val="24"/>
                <w:lang w:val="vi" w:eastAsia="vi-VN"/>
              </w:rPr>
            </w:pPr>
            <w:r w:rsidRPr="00BD4EF5">
              <w:rPr>
                <w:b/>
                <w:bCs/>
                <w:color w:val="000000"/>
                <w:sz w:val="24"/>
                <w:szCs w:val="24"/>
                <w:lang w:val="vi" w:eastAsia="vi-VN"/>
              </w:rPr>
              <w:t>Thông hiểu:</w:t>
            </w:r>
          </w:p>
          <w:p w14:paraId="7644E82E" w14:textId="77777777" w:rsidR="00CD1EE6" w:rsidRPr="00BD4EF5" w:rsidRDefault="00CD1EE6" w:rsidP="00CD1EE6">
            <w:pPr>
              <w:spacing w:after="0" w:line="240" w:lineRule="auto"/>
              <w:jc w:val="both"/>
              <w:rPr>
                <w:sz w:val="24"/>
                <w:szCs w:val="24"/>
                <w:lang w:val="vi"/>
              </w:rPr>
            </w:pPr>
            <w:r w:rsidRPr="00BD4EF5">
              <w:rPr>
                <w:sz w:val="24"/>
                <w:szCs w:val="24"/>
                <w:lang w:val="vi"/>
              </w:rPr>
              <w:t>Chỉ ra được các khoản thu chi cấu thành ngân sách nhà nước.</w:t>
            </w:r>
          </w:p>
          <w:p w14:paraId="4C8C360E" w14:textId="77777777" w:rsidR="00CD1EE6" w:rsidRPr="00BD4EF5" w:rsidRDefault="00CD1EE6" w:rsidP="00CD1EE6">
            <w:pPr>
              <w:spacing w:after="0" w:line="240" w:lineRule="auto"/>
              <w:jc w:val="both"/>
              <w:rPr>
                <w:sz w:val="24"/>
                <w:szCs w:val="24"/>
                <w:lang w:val="vi"/>
              </w:rPr>
            </w:pPr>
            <w:r w:rsidRPr="00BD4EF5">
              <w:rPr>
                <w:sz w:val="24"/>
                <w:szCs w:val="24"/>
                <w:lang w:val="vi"/>
              </w:rPr>
              <w:t>Phân tích được mục đíchcủa việc thu chi ngân sách nhà nước.</w:t>
            </w:r>
          </w:p>
          <w:p w14:paraId="3A028EFA" w14:textId="77777777" w:rsidR="00CD1EE6" w:rsidRPr="00BD4EF5" w:rsidRDefault="00CD1EE6" w:rsidP="00CD1EE6">
            <w:pPr>
              <w:spacing w:after="0" w:line="240" w:lineRule="auto"/>
              <w:jc w:val="both"/>
              <w:rPr>
                <w:b/>
                <w:bCs/>
                <w:color w:val="000000"/>
                <w:sz w:val="24"/>
                <w:szCs w:val="24"/>
                <w:lang w:val="vi" w:eastAsia="vi-VN"/>
              </w:rPr>
            </w:pPr>
            <w:r w:rsidRPr="00BD4EF5">
              <w:rPr>
                <w:sz w:val="24"/>
                <w:szCs w:val="24"/>
                <w:lang w:val="vi"/>
              </w:rPr>
              <w:t>Nêu được một số ví dụ thể hiện quyền và nghĩa vụ của công dân trong việc thực hiện pháp luật về ngân sách nhà nước</w:t>
            </w:r>
          </w:p>
          <w:p w14:paraId="0F33E923" w14:textId="77777777" w:rsidR="00CD1EE6" w:rsidRPr="00BD4EF5" w:rsidRDefault="00CD1EE6" w:rsidP="00CD1EE6">
            <w:pPr>
              <w:spacing w:after="0" w:line="240" w:lineRule="auto"/>
              <w:jc w:val="both"/>
              <w:rPr>
                <w:b/>
                <w:bCs/>
                <w:color w:val="000000"/>
                <w:sz w:val="24"/>
                <w:szCs w:val="24"/>
                <w:lang w:val="vi" w:eastAsia="vi-VN"/>
              </w:rPr>
            </w:pPr>
            <w:r w:rsidRPr="00BD4EF5">
              <w:rPr>
                <w:b/>
                <w:bCs/>
                <w:color w:val="000000"/>
                <w:sz w:val="24"/>
                <w:szCs w:val="24"/>
                <w:lang w:val="vi" w:eastAsia="vi-VN"/>
              </w:rPr>
              <w:t>Vận dụng:</w:t>
            </w:r>
          </w:p>
          <w:p w14:paraId="55838ECC" w14:textId="77777777" w:rsidR="00CD1EE6" w:rsidRPr="00BD4EF5" w:rsidRDefault="00CD1EE6" w:rsidP="00CD1EE6">
            <w:pPr>
              <w:spacing w:after="0" w:line="240" w:lineRule="auto"/>
              <w:jc w:val="both"/>
              <w:rPr>
                <w:sz w:val="24"/>
                <w:szCs w:val="24"/>
                <w:lang w:val="vi"/>
              </w:rPr>
            </w:pPr>
            <w:r w:rsidRPr="00BD4EF5">
              <w:rPr>
                <w:sz w:val="24"/>
                <w:szCs w:val="24"/>
                <w:lang w:val="vi"/>
              </w:rPr>
              <w:t>Chỉ ra được các hành vi, việc làm góp phần nâng cao hiệu quả quản lý nhà nước về ngân sách</w:t>
            </w:r>
          </w:p>
          <w:p w14:paraId="330A12F5" w14:textId="77777777" w:rsidR="00CD1EE6" w:rsidRPr="00BD4EF5" w:rsidRDefault="00CD1EE6" w:rsidP="00CD1EE6">
            <w:pPr>
              <w:spacing w:after="0" w:line="240" w:lineRule="auto"/>
              <w:jc w:val="both"/>
              <w:rPr>
                <w:sz w:val="24"/>
                <w:szCs w:val="24"/>
                <w:lang w:val="vi"/>
              </w:rPr>
            </w:pPr>
            <w:r w:rsidRPr="00BD4EF5">
              <w:rPr>
                <w:sz w:val="24"/>
                <w:szCs w:val="24"/>
                <w:lang w:val="vi"/>
              </w:rPr>
              <w:t>Đồng tình ủng hộ những việc làm đúng, phê phán đấu tranh với những hành vi vi phạm pháp luật về ngân sách</w:t>
            </w:r>
          </w:p>
          <w:p w14:paraId="24861B98" w14:textId="77777777" w:rsidR="00CD1EE6" w:rsidRPr="00BD4EF5" w:rsidRDefault="00CD1EE6" w:rsidP="00CD1EE6">
            <w:pPr>
              <w:spacing w:after="0" w:line="240" w:lineRule="auto"/>
              <w:jc w:val="both"/>
              <w:rPr>
                <w:b/>
                <w:bCs/>
                <w:color w:val="000000"/>
                <w:sz w:val="24"/>
                <w:szCs w:val="24"/>
                <w:lang w:val="vi" w:eastAsia="vi-VN"/>
              </w:rPr>
            </w:pPr>
            <w:r w:rsidRPr="00BD4EF5">
              <w:rPr>
                <w:b/>
                <w:bCs/>
                <w:color w:val="000000"/>
                <w:sz w:val="24"/>
                <w:szCs w:val="24"/>
                <w:lang w:val="vi" w:eastAsia="vi-VN"/>
              </w:rPr>
              <w:lastRenderedPageBreak/>
              <w:t>Vận dụng cao:</w:t>
            </w:r>
          </w:p>
          <w:p w14:paraId="47DD60D9" w14:textId="77777777" w:rsidR="00CD1EE6" w:rsidRPr="00BD4EF5" w:rsidRDefault="00CD1EE6" w:rsidP="00CD1EE6">
            <w:pPr>
              <w:spacing w:after="0" w:line="240" w:lineRule="auto"/>
              <w:jc w:val="both"/>
              <w:rPr>
                <w:sz w:val="24"/>
                <w:szCs w:val="24"/>
                <w:lang w:val="vi"/>
              </w:rPr>
            </w:pPr>
            <w:r w:rsidRPr="00BD4EF5">
              <w:rPr>
                <w:sz w:val="24"/>
                <w:szCs w:val="24"/>
                <w:lang w:val="vi"/>
              </w:rPr>
              <w:t>Phân tích đánh giá được những việc làm cụ thể của bản thân và người khác khi tham gia vào các hoạt động kinh tế có liên quan đến vấn đề ngân sách nhà nước.</w:t>
            </w:r>
          </w:p>
          <w:p w14:paraId="12D93B61" w14:textId="77777777" w:rsidR="00CD1EE6" w:rsidRPr="00BD4EF5" w:rsidRDefault="00CD1EE6" w:rsidP="00CD1EE6">
            <w:pPr>
              <w:spacing w:after="0" w:line="240" w:lineRule="auto"/>
              <w:jc w:val="both"/>
              <w:rPr>
                <w:bCs/>
                <w:sz w:val="24"/>
                <w:szCs w:val="24"/>
                <w:highlight w:val="white"/>
                <w:lang w:val="vi"/>
              </w:rPr>
            </w:pPr>
            <w:r w:rsidRPr="00BD4EF5">
              <w:rPr>
                <w:bCs/>
                <w:sz w:val="24"/>
                <w:szCs w:val="24"/>
                <w:highlight w:val="white"/>
                <w:lang w:val="vi"/>
              </w:rPr>
              <w:t>Đề xuất, lựa chọn được một số giải pháp phù hợp để nâng cao hiệu quả việc sử dụng ngân sách nhà nước</w:t>
            </w:r>
          </w:p>
        </w:tc>
        <w:tc>
          <w:tcPr>
            <w:tcW w:w="917" w:type="dxa"/>
            <w:vAlign w:val="center"/>
          </w:tcPr>
          <w:p w14:paraId="32C7A3D9" w14:textId="7881AA05" w:rsidR="00CD1EE6" w:rsidRPr="00653C7E" w:rsidRDefault="00930F80" w:rsidP="00CD1EE6">
            <w:pPr>
              <w:spacing w:after="0" w:line="240" w:lineRule="auto"/>
              <w:jc w:val="center"/>
              <w:rPr>
                <w:rFonts w:eastAsia="Batang"/>
                <w:sz w:val="26"/>
                <w:szCs w:val="26"/>
                <w:lang w:eastAsia="ko-KR"/>
              </w:rPr>
            </w:pPr>
            <w:r>
              <w:rPr>
                <w:rFonts w:eastAsia="Batang"/>
                <w:sz w:val="26"/>
                <w:szCs w:val="26"/>
                <w:lang w:eastAsia="ko-KR"/>
              </w:rPr>
              <w:lastRenderedPageBreak/>
              <w:t>7</w:t>
            </w:r>
          </w:p>
        </w:tc>
        <w:tc>
          <w:tcPr>
            <w:tcW w:w="946" w:type="dxa"/>
            <w:vAlign w:val="center"/>
          </w:tcPr>
          <w:p w14:paraId="2FE58ABC" w14:textId="77777777" w:rsidR="00CD1EE6" w:rsidRPr="007656FB" w:rsidRDefault="00CD1EE6" w:rsidP="00CD1EE6">
            <w:pPr>
              <w:spacing w:after="0" w:line="240" w:lineRule="auto"/>
              <w:jc w:val="center"/>
              <w:rPr>
                <w:rFonts w:eastAsia="Batang"/>
                <w:sz w:val="26"/>
                <w:szCs w:val="26"/>
                <w:lang w:val="vi-VN" w:eastAsia="ko-KR"/>
              </w:rPr>
            </w:pPr>
            <w:r>
              <w:rPr>
                <w:rFonts w:eastAsia="Batang"/>
                <w:sz w:val="26"/>
                <w:szCs w:val="26"/>
                <w:lang w:val="vi-VN" w:eastAsia="ko-KR"/>
              </w:rPr>
              <w:t>4</w:t>
            </w:r>
          </w:p>
        </w:tc>
        <w:tc>
          <w:tcPr>
            <w:tcW w:w="897" w:type="dxa"/>
          </w:tcPr>
          <w:p w14:paraId="14080C0A" w14:textId="77777777" w:rsidR="00CD1EE6" w:rsidRPr="00BD4EF5" w:rsidRDefault="00CD1EE6" w:rsidP="00CD1EE6">
            <w:pPr>
              <w:spacing w:before="60" w:after="20" w:line="300" w:lineRule="auto"/>
              <w:jc w:val="center"/>
              <w:rPr>
                <w:b/>
                <w:bCs/>
                <w:sz w:val="24"/>
                <w:szCs w:val="24"/>
                <w:highlight w:val="white"/>
                <w:lang w:val="vi"/>
              </w:rPr>
            </w:pPr>
          </w:p>
        </w:tc>
        <w:tc>
          <w:tcPr>
            <w:tcW w:w="901" w:type="dxa"/>
            <w:vMerge w:val="restart"/>
          </w:tcPr>
          <w:p w14:paraId="13C2A8E3" w14:textId="77777777" w:rsidR="00CD1EE6" w:rsidRPr="00BD4EF5" w:rsidRDefault="00CD1EE6" w:rsidP="00CD1EE6">
            <w:pPr>
              <w:spacing w:before="60" w:after="20" w:line="300" w:lineRule="auto"/>
              <w:jc w:val="center"/>
              <w:rPr>
                <w:b/>
                <w:bCs/>
                <w:sz w:val="24"/>
                <w:szCs w:val="24"/>
                <w:highlight w:val="white"/>
                <w:lang w:val="vi"/>
              </w:rPr>
            </w:pPr>
          </w:p>
        </w:tc>
      </w:tr>
      <w:bookmarkEnd w:id="0"/>
      <w:tr w:rsidR="00CD1EE6" w:rsidRPr="00BD4EF5" w14:paraId="0C700C03" w14:textId="77777777" w:rsidTr="00486AFD">
        <w:trPr>
          <w:trHeight w:val="906"/>
          <w:jc w:val="center"/>
        </w:trPr>
        <w:tc>
          <w:tcPr>
            <w:tcW w:w="557" w:type="dxa"/>
            <w:vAlign w:val="center"/>
          </w:tcPr>
          <w:p w14:paraId="7DC0E03E" w14:textId="068E702A" w:rsidR="00CD1EE6" w:rsidRPr="00CD1EE6" w:rsidRDefault="00CD1EE6" w:rsidP="00CD1EE6">
            <w:pPr>
              <w:spacing w:after="0" w:line="240" w:lineRule="auto"/>
              <w:jc w:val="center"/>
              <w:rPr>
                <w:rFonts w:eastAsia="Batang"/>
                <w:sz w:val="26"/>
                <w:szCs w:val="26"/>
                <w:lang w:eastAsia="ko-KR"/>
              </w:rPr>
            </w:pPr>
            <w:r>
              <w:rPr>
                <w:rFonts w:eastAsia="Batang"/>
                <w:sz w:val="26"/>
                <w:szCs w:val="26"/>
                <w:lang w:eastAsia="ko-KR"/>
              </w:rPr>
              <w:t>7</w:t>
            </w:r>
          </w:p>
        </w:tc>
        <w:tc>
          <w:tcPr>
            <w:tcW w:w="1664" w:type="dxa"/>
            <w:vAlign w:val="center"/>
          </w:tcPr>
          <w:p w14:paraId="6B67ACE5" w14:textId="48D31FF1" w:rsidR="00CD1EE6" w:rsidRPr="00BD4EF5" w:rsidRDefault="00CD1EE6" w:rsidP="00CD1EE6">
            <w:pPr>
              <w:jc w:val="center"/>
              <w:rPr>
                <w:sz w:val="24"/>
                <w:szCs w:val="24"/>
              </w:rPr>
            </w:pPr>
            <w:proofErr w:type="spellStart"/>
            <w:r w:rsidRPr="00BD4EF5">
              <w:rPr>
                <w:sz w:val="24"/>
                <w:szCs w:val="24"/>
              </w:rPr>
              <w:t>Bài</w:t>
            </w:r>
            <w:proofErr w:type="spellEnd"/>
            <w:r w:rsidRPr="00BD4EF5">
              <w:rPr>
                <w:sz w:val="24"/>
                <w:szCs w:val="24"/>
              </w:rPr>
              <w:t xml:space="preserve"> </w:t>
            </w:r>
            <w:r>
              <w:rPr>
                <w:sz w:val="24"/>
                <w:szCs w:val="24"/>
              </w:rPr>
              <w:t>7</w:t>
            </w:r>
            <w:r w:rsidRPr="00BD4EF5">
              <w:rPr>
                <w:sz w:val="24"/>
                <w:szCs w:val="24"/>
              </w:rPr>
              <w:t xml:space="preserve">: </w:t>
            </w:r>
            <w:proofErr w:type="spellStart"/>
            <w:r w:rsidRPr="00BD4EF5">
              <w:rPr>
                <w:sz w:val="24"/>
                <w:szCs w:val="24"/>
              </w:rPr>
              <w:t>Thuế</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pháp</w:t>
            </w:r>
            <w:proofErr w:type="spellEnd"/>
            <w:r>
              <w:rPr>
                <w:sz w:val="24"/>
                <w:szCs w:val="24"/>
              </w:rPr>
              <w:t xml:space="preserve"> </w:t>
            </w:r>
            <w:proofErr w:type="spellStart"/>
            <w:r>
              <w:rPr>
                <w:sz w:val="24"/>
                <w:szCs w:val="24"/>
              </w:rPr>
              <w:t>luật</w:t>
            </w:r>
            <w:proofErr w:type="spellEnd"/>
            <w:r>
              <w:rPr>
                <w:sz w:val="24"/>
                <w:szCs w:val="24"/>
              </w:rPr>
              <w:t xml:space="preserve"> </w:t>
            </w:r>
            <w:proofErr w:type="spellStart"/>
            <w:r>
              <w:rPr>
                <w:sz w:val="24"/>
                <w:szCs w:val="24"/>
              </w:rPr>
              <w:t>về</w:t>
            </w:r>
            <w:proofErr w:type="spellEnd"/>
            <w:r>
              <w:rPr>
                <w:sz w:val="24"/>
                <w:szCs w:val="24"/>
              </w:rPr>
              <w:t xml:space="preserve"> </w:t>
            </w:r>
            <w:proofErr w:type="spellStart"/>
            <w:r>
              <w:rPr>
                <w:sz w:val="24"/>
                <w:szCs w:val="24"/>
              </w:rPr>
              <w:t>thuế</w:t>
            </w:r>
            <w:proofErr w:type="spellEnd"/>
          </w:p>
        </w:tc>
        <w:tc>
          <w:tcPr>
            <w:tcW w:w="9414" w:type="dxa"/>
          </w:tcPr>
          <w:p w14:paraId="0360CF7F" w14:textId="77777777" w:rsidR="00CD1EE6" w:rsidRPr="00BD4EF5" w:rsidRDefault="00CD1EE6" w:rsidP="00CD1EE6">
            <w:pPr>
              <w:spacing w:after="0" w:line="240" w:lineRule="auto"/>
              <w:jc w:val="both"/>
              <w:rPr>
                <w:b/>
                <w:bCs/>
                <w:color w:val="000000"/>
                <w:sz w:val="24"/>
                <w:szCs w:val="24"/>
                <w:lang w:eastAsia="vi-VN"/>
              </w:rPr>
            </w:pPr>
            <w:proofErr w:type="spellStart"/>
            <w:r w:rsidRPr="00BD4EF5">
              <w:rPr>
                <w:b/>
                <w:bCs/>
                <w:color w:val="000000"/>
                <w:sz w:val="24"/>
                <w:szCs w:val="24"/>
                <w:lang w:eastAsia="vi-VN"/>
              </w:rPr>
              <w:t>Nhận</w:t>
            </w:r>
            <w:proofErr w:type="spellEnd"/>
            <w:r w:rsidRPr="00BD4EF5">
              <w:rPr>
                <w:b/>
                <w:bCs/>
                <w:color w:val="000000"/>
                <w:sz w:val="24"/>
                <w:szCs w:val="24"/>
                <w:lang w:eastAsia="vi-VN"/>
              </w:rPr>
              <w:t xml:space="preserve"> </w:t>
            </w:r>
            <w:proofErr w:type="spellStart"/>
            <w:r w:rsidRPr="00BD4EF5">
              <w:rPr>
                <w:b/>
                <w:bCs/>
                <w:color w:val="000000"/>
                <w:sz w:val="24"/>
                <w:szCs w:val="24"/>
                <w:lang w:eastAsia="vi-VN"/>
              </w:rPr>
              <w:t>biết</w:t>
            </w:r>
            <w:proofErr w:type="spellEnd"/>
            <w:r w:rsidRPr="00BD4EF5">
              <w:rPr>
                <w:b/>
                <w:bCs/>
                <w:color w:val="000000"/>
                <w:sz w:val="24"/>
                <w:szCs w:val="24"/>
                <w:lang w:eastAsia="vi-VN"/>
              </w:rPr>
              <w:t>:</w:t>
            </w:r>
          </w:p>
          <w:p w14:paraId="3404E9D1" w14:textId="77777777" w:rsidR="00CD1EE6" w:rsidRPr="00BD4EF5" w:rsidRDefault="00CD1EE6" w:rsidP="00CD1EE6">
            <w:pPr>
              <w:spacing w:after="0" w:line="240" w:lineRule="auto"/>
              <w:jc w:val="both"/>
              <w:rPr>
                <w:color w:val="000000"/>
                <w:spacing w:val="-6"/>
                <w:sz w:val="24"/>
                <w:szCs w:val="24"/>
              </w:rPr>
            </w:pPr>
            <w:proofErr w:type="spellStart"/>
            <w:r w:rsidRPr="00BD4EF5">
              <w:rPr>
                <w:color w:val="000000"/>
                <w:spacing w:val="-6"/>
                <w:sz w:val="24"/>
                <w:szCs w:val="24"/>
              </w:rPr>
              <w:t>Nêu</w:t>
            </w:r>
            <w:proofErr w:type="spellEnd"/>
            <w:r w:rsidRPr="00BD4EF5">
              <w:rPr>
                <w:color w:val="000000"/>
                <w:spacing w:val="-6"/>
                <w:sz w:val="24"/>
                <w:szCs w:val="24"/>
              </w:rPr>
              <w:t xml:space="preserve"> </w:t>
            </w:r>
            <w:proofErr w:type="spellStart"/>
            <w:r w:rsidRPr="00BD4EF5">
              <w:rPr>
                <w:color w:val="000000"/>
                <w:spacing w:val="-6"/>
                <w:sz w:val="24"/>
                <w:szCs w:val="24"/>
              </w:rPr>
              <w:t>được</w:t>
            </w:r>
            <w:proofErr w:type="spellEnd"/>
            <w:r w:rsidRPr="00BD4EF5">
              <w:rPr>
                <w:color w:val="000000"/>
                <w:spacing w:val="-6"/>
                <w:sz w:val="24"/>
                <w:szCs w:val="24"/>
              </w:rPr>
              <w:t xml:space="preserve"> </w:t>
            </w:r>
            <w:proofErr w:type="spellStart"/>
            <w:r w:rsidRPr="00BD4EF5">
              <w:rPr>
                <w:color w:val="000000"/>
                <w:spacing w:val="-6"/>
                <w:sz w:val="24"/>
                <w:szCs w:val="24"/>
              </w:rPr>
              <w:t>khái</w:t>
            </w:r>
            <w:proofErr w:type="spellEnd"/>
            <w:r w:rsidRPr="00BD4EF5">
              <w:rPr>
                <w:color w:val="000000"/>
                <w:spacing w:val="-6"/>
                <w:sz w:val="24"/>
                <w:szCs w:val="24"/>
              </w:rPr>
              <w:t xml:space="preserve"> </w:t>
            </w:r>
            <w:proofErr w:type="spellStart"/>
            <w:r w:rsidRPr="00BD4EF5">
              <w:rPr>
                <w:color w:val="000000"/>
                <w:spacing w:val="-6"/>
                <w:sz w:val="24"/>
                <w:szCs w:val="24"/>
              </w:rPr>
              <w:t>niệm</w:t>
            </w:r>
            <w:proofErr w:type="spellEnd"/>
            <w:r w:rsidRPr="00BD4EF5">
              <w:rPr>
                <w:color w:val="000000"/>
                <w:spacing w:val="-6"/>
                <w:sz w:val="24"/>
                <w:szCs w:val="24"/>
              </w:rPr>
              <w:t xml:space="preserve"> </w:t>
            </w:r>
            <w:proofErr w:type="spellStart"/>
            <w:r w:rsidRPr="00BD4EF5">
              <w:rPr>
                <w:color w:val="000000"/>
                <w:spacing w:val="-6"/>
                <w:sz w:val="24"/>
                <w:szCs w:val="24"/>
              </w:rPr>
              <w:t>thuế</w:t>
            </w:r>
            <w:proofErr w:type="spellEnd"/>
            <w:r w:rsidRPr="00BD4EF5">
              <w:rPr>
                <w:color w:val="000000"/>
                <w:spacing w:val="-6"/>
                <w:sz w:val="24"/>
                <w:szCs w:val="24"/>
              </w:rPr>
              <w:t xml:space="preserve"> </w:t>
            </w:r>
            <w:proofErr w:type="spellStart"/>
            <w:r w:rsidRPr="00BD4EF5">
              <w:rPr>
                <w:color w:val="000000"/>
                <w:spacing w:val="-6"/>
                <w:sz w:val="24"/>
                <w:szCs w:val="24"/>
              </w:rPr>
              <w:t>là</w:t>
            </w:r>
            <w:proofErr w:type="spellEnd"/>
            <w:r w:rsidRPr="00BD4EF5">
              <w:rPr>
                <w:color w:val="000000"/>
                <w:spacing w:val="-6"/>
                <w:sz w:val="24"/>
                <w:szCs w:val="24"/>
              </w:rPr>
              <w:t xml:space="preserve"> </w:t>
            </w:r>
            <w:proofErr w:type="spellStart"/>
            <w:r w:rsidRPr="00BD4EF5">
              <w:rPr>
                <w:color w:val="000000"/>
                <w:spacing w:val="-6"/>
                <w:sz w:val="24"/>
                <w:szCs w:val="24"/>
              </w:rPr>
              <w:t>gì</w:t>
            </w:r>
            <w:proofErr w:type="spellEnd"/>
            <w:r w:rsidRPr="00BD4EF5">
              <w:rPr>
                <w:color w:val="000000"/>
                <w:spacing w:val="-6"/>
                <w:sz w:val="24"/>
                <w:szCs w:val="24"/>
              </w:rPr>
              <w:t xml:space="preserve">, </w:t>
            </w:r>
            <w:proofErr w:type="spellStart"/>
            <w:r w:rsidRPr="00BD4EF5">
              <w:rPr>
                <w:color w:val="000000"/>
                <w:spacing w:val="-6"/>
                <w:sz w:val="24"/>
                <w:szCs w:val="24"/>
              </w:rPr>
              <w:t>một</w:t>
            </w:r>
            <w:proofErr w:type="spellEnd"/>
            <w:r w:rsidRPr="00BD4EF5">
              <w:rPr>
                <w:color w:val="000000"/>
                <w:spacing w:val="-6"/>
                <w:sz w:val="24"/>
                <w:szCs w:val="24"/>
              </w:rPr>
              <w:t xml:space="preserve"> </w:t>
            </w:r>
            <w:proofErr w:type="spellStart"/>
            <w:r w:rsidRPr="00BD4EF5">
              <w:rPr>
                <w:color w:val="000000"/>
                <w:spacing w:val="-6"/>
                <w:sz w:val="24"/>
                <w:szCs w:val="24"/>
              </w:rPr>
              <w:t>số</w:t>
            </w:r>
            <w:proofErr w:type="spellEnd"/>
            <w:r w:rsidRPr="00BD4EF5">
              <w:rPr>
                <w:color w:val="000000"/>
                <w:spacing w:val="-6"/>
                <w:sz w:val="24"/>
                <w:szCs w:val="24"/>
              </w:rPr>
              <w:t xml:space="preserve"> </w:t>
            </w:r>
            <w:proofErr w:type="spellStart"/>
            <w:r w:rsidRPr="00BD4EF5">
              <w:rPr>
                <w:color w:val="000000"/>
                <w:spacing w:val="-6"/>
                <w:sz w:val="24"/>
                <w:szCs w:val="24"/>
              </w:rPr>
              <w:t>loại</w:t>
            </w:r>
            <w:proofErr w:type="spellEnd"/>
            <w:r w:rsidRPr="00BD4EF5">
              <w:rPr>
                <w:color w:val="000000"/>
                <w:spacing w:val="-6"/>
                <w:sz w:val="24"/>
                <w:szCs w:val="24"/>
              </w:rPr>
              <w:t xml:space="preserve"> </w:t>
            </w:r>
            <w:proofErr w:type="spellStart"/>
            <w:r w:rsidRPr="00BD4EF5">
              <w:rPr>
                <w:color w:val="000000"/>
                <w:spacing w:val="-6"/>
                <w:sz w:val="24"/>
                <w:szCs w:val="24"/>
              </w:rPr>
              <w:t>thuế</w:t>
            </w:r>
            <w:proofErr w:type="spellEnd"/>
            <w:r w:rsidRPr="00BD4EF5">
              <w:rPr>
                <w:color w:val="000000"/>
                <w:spacing w:val="-6"/>
                <w:sz w:val="24"/>
                <w:szCs w:val="24"/>
              </w:rPr>
              <w:t xml:space="preserve"> ở </w:t>
            </w:r>
            <w:proofErr w:type="spellStart"/>
            <w:r w:rsidRPr="00BD4EF5">
              <w:rPr>
                <w:color w:val="000000"/>
                <w:spacing w:val="-6"/>
                <w:sz w:val="24"/>
                <w:szCs w:val="24"/>
              </w:rPr>
              <w:t>nước</w:t>
            </w:r>
            <w:proofErr w:type="spellEnd"/>
            <w:r w:rsidRPr="00BD4EF5">
              <w:rPr>
                <w:color w:val="000000"/>
                <w:spacing w:val="-6"/>
                <w:sz w:val="24"/>
                <w:szCs w:val="24"/>
              </w:rPr>
              <w:t xml:space="preserve"> ta </w:t>
            </w:r>
            <w:proofErr w:type="spellStart"/>
            <w:r w:rsidRPr="00BD4EF5">
              <w:rPr>
                <w:color w:val="000000"/>
                <w:spacing w:val="-6"/>
                <w:sz w:val="24"/>
                <w:szCs w:val="24"/>
              </w:rPr>
              <w:t>hiện</w:t>
            </w:r>
            <w:proofErr w:type="spellEnd"/>
            <w:r w:rsidRPr="00BD4EF5">
              <w:rPr>
                <w:color w:val="000000"/>
                <w:spacing w:val="-6"/>
                <w:sz w:val="24"/>
                <w:szCs w:val="24"/>
              </w:rPr>
              <w:t xml:space="preserve"> nay. </w:t>
            </w:r>
          </w:p>
          <w:p w14:paraId="3B8AD6FC" w14:textId="77777777" w:rsidR="00CD1EE6" w:rsidRPr="00BD4EF5" w:rsidRDefault="00CD1EE6" w:rsidP="00CD1EE6">
            <w:pPr>
              <w:spacing w:after="0" w:line="240" w:lineRule="auto"/>
              <w:jc w:val="both"/>
              <w:rPr>
                <w:color w:val="000000"/>
                <w:spacing w:val="-6"/>
                <w:sz w:val="24"/>
                <w:szCs w:val="24"/>
              </w:rPr>
            </w:pPr>
            <w:proofErr w:type="spellStart"/>
            <w:r w:rsidRPr="00BD4EF5">
              <w:rPr>
                <w:color w:val="000000"/>
                <w:spacing w:val="-6"/>
                <w:sz w:val="24"/>
                <w:szCs w:val="24"/>
              </w:rPr>
              <w:t>Nêu</w:t>
            </w:r>
            <w:proofErr w:type="spellEnd"/>
            <w:r w:rsidRPr="00BD4EF5">
              <w:rPr>
                <w:color w:val="000000"/>
                <w:spacing w:val="-6"/>
                <w:sz w:val="24"/>
                <w:szCs w:val="24"/>
              </w:rPr>
              <w:t xml:space="preserve"> </w:t>
            </w:r>
            <w:proofErr w:type="spellStart"/>
            <w:r w:rsidRPr="00BD4EF5">
              <w:rPr>
                <w:color w:val="000000"/>
                <w:spacing w:val="-6"/>
                <w:sz w:val="24"/>
                <w:szCs w:val="24"/>
              </w:rPr>
              <w:t>được</w:t>
            </w:r>
            <w:proofErr w:type="spellEnd"/>
            <w:r w:rsidRPr="00BD4EF5">
              <w:rPr>
                <w:color w:val="000000"/>
                <w:spacing w:val="-6"/>
                <w:sz w:val="24"/>
                <w:szCs w:val="24"/>
              </w:rPr>
              <w:t xml:space="preserve"> </w:t>
            </w:r>
            <w:proofErr w:type="spellStart"/>
            <w:r w:rsidRPr="00BD4EF5">
              <w:rPr>
                <w:color w:val="000000"/>
                <w:spacing w:val="-6"/>
                <w:sz w:val="24"/>
                <w:szCs w:val="24"/>
              </w:rPr>
              <w:t>các</w:t>
            </w:r>
            <w:proofErr w:type="spellEnd"/>
            <w:r w:rsidRPr="00BD4EF5">
              <w:rPr>
                <w:color w:val="000000"/>
                <w:spacing w:val="-6"/>
                <w:sz w:val="24"/>
                <w:szCs w:val="24"/>
              </w:rPr>
              <w:t xml:space="preserve"> </w:t>
            </w:r>
            <w:proofErr w:type="spellStart"/>
            <w:r w:rsidRPr="00BD4EF5">
              <w:rPr>
                <w:color w:val="000000"/>
                <w:spacing w:val="-6"/>
                <w:sz w:val="24"/>
                <w:szCs w:val="24"/>
              </w:rPr>
              <w:t>quy</w:t>
            </w:r>
            <w:proofErr w:type="spellEnd"/>
            <w:r w:rsidRPr="00BD4EF5">
              <w:rPr>
                <w:color w:val="000000"/>
                <w:spacing w:val="-6"/>
                <w:sz w:val="24"/>
                <w:szCs w:val="24"/>
              </w:rPr>
              <w:t xml:space="preserve"> </w:t>
            </w:r>
            <w:proofErr w:type="spellStart"/>
            <w:r w:rsidRPr="00BD4EF5">
              <w:rPr>
                <w:color w:val="000000"/>
                <w:spacing w:val="-6"/>
                <w:sz w:val="24"/>
                <w:szCs w:val="24"/>
              </w:rPr>
              <w:t>định</w:t>
            </w:r>
            <w:proofErr w:type="spellEnd"/>
            <w:r w:rsidRPr="00BD4EF5">
              <w:rPr>
                <w:color w:val="000000"/>
                <w:spacing w:val="-6"/>
                <w:sz w:val="24"/>
                <w:szCs w:val="24"/>
              </w:rPr>
              <w:t xml:space="preserve"> </w:t>
            </w:r>
            <w:proofErr w:type="spellStart"/>
            <w:r w:rsidRPr="00BD4EF5">
              <w:rPr>
                <w:color w:val="000000"/>
                <w:spacing w:val="-6"/>
                <w:sz w:val="24"/>
                <w:szCs w:val="24"/>
              </w:rPr>
              <w:t>của</w:t>
            </w:r>
            <w:proofErr w:type="spellEnd"/>
            <w:r w:rsidRPr="00BD4EF5">
              <w:rPr>
                <w:color w:val="000000"/>
                <w:spacing w:val="-6"/>
                <w:sz w:val="24"/>
                <w:szCs w:val="24"/>
              </w:rPr>
              <w:t xml:space="preserve"> </w:t>
            </w:r>
            <w:proofErr w:type="spellStart"/>
            <w:r w:rsidRPr="00BD4EF5">
              <w:rPr>
                <w:color w:val="000000"/>
                <w:spacing w:val="-6"/>
                <w:sz w:val="24"/>
                <w:szCs w:val="24"/>
              </w:rPr>
              <w:t>pháp</w:t>
            </w:r>
            <w:proofErr w:type="spellEnd"/>
            <w:r w:rsidRPr="00BD4EF5">
              <w:rPr>
                <w:color w:val="000000"/>
                <w:spacing w:val="-6"/>
                <w:sz w:val="24"/>
                <w:szCs w:val="24"/>
              </w:rPr>
              <w:t xml:space="preserve"> </w:t>
            </w:r>
            <w:proofErr w:type="spellStart"/>
            <w:r w:rsidRPr="00BD4EF5">
              <w:rPr>
                <w:color w:val="000000"/>
                <w:spacing w:val="-6"/>
                <w:sz w:val="24"/>
                <w:szCs w:val="24"/>
              </w:rPr>
              <w:t>luật</w:t>
            </w:r>
            <w:proofErr w:type="spellEnd"/>
            <w:r w:rsidRPr="00BD4EF5">
              <w:rPr>
                <w:color w:val="000000"/>
                <w:spacing w:val="-6"/>
                <w:sz w:val="24"/>
                <w:szCs w:val="24"/>
              </w:rPr>
              <w:t xml:space="preserve"> </w:t>
            </w:r>
            <w:proofErr w:type="spellStart"/>
            <w:r w:rsidRPr="00BD4EF5">
              <w:rPr>
                <w:color w:val="000000"/>
                <w:spacing w:val="-6"/>
                <w:sz w:val="24"/>
                <w:szCs w:val="24"/>
              </w:rPr>
              <w:t>về</w:t>
            </w:r>
            <w:proofErr w:type="spellEnd"/>
            <w:r w:rsidRPr="00BD4EF5">
              <w:rPr>
                <w:color w:val="000000"/>
                <w:spacing w:val="-6"/>
                <w:sz w:val="24"/>
                <w:szCs w:val="24"/>
              </w:rPr>
              <w:t xml:space="preserve"> </w:t>
            </w:r>
            <w:proofErr w:type="spellStart"/>
            <w:r w:rsidRPr="00BD4EF5">
              <w:rPr>
                <w:color w:val="000000"/>
                <w:spacing w:val="-6"/>
                <w:sz w:val="24"/>
                <w:szCs w:val="24"/>
              </w:rPr>
              <w:t>quyền</w:t>
            </w:r>
            <w:proofErr w:type="spellEnd"/>
            <w:r w:rsidRPr="00BD4EF5">
              <w:rPr>
                <w:color w:val="000000"/>
                <w:spacing w:val="-6"/>
                <w:sz w:val="24"/>
                <w:szCs w:val="24"/>
              </w:rPr>
              <w:t xml:space="preserve"> </w:t>
            </w:r>
            <w:proofErr w:type="spellStart"/>
            <w:r w:rsidRPr="00BD4EF5">
              <w:rPr>
                <w:color w:val="000000"/>
                <w:spacing w:val="-6"/>
                <w:sz w:val="24"/>
                <w:szCs w:val="24"/>
              </w:rPr>
              <w:t>và</w:t>
            </w:r>
            <w:proofErr w:type="spellEnd"/>
            <w:r w:rsidRPr="00BD4EF5">
              <w:rPr>
                <w:color w:val="000000"/>
                <w:spacing w:val="-6"/>
                <w:sz w:val="24"/>
                <w:szCs w:val="24"/>
              </w:rPr>
              <w:t xml:space="preserve"> </w:t>
            </w:r>
            <w:proofErr w:type="spellStart"/>
            <w:r w:rsidRPr="00BD4EF5">
              <w:rPr>
                <w:color w:val="000000"/>
                <w:spacing w:val="-6"/>
                <w:sz w:val="24"/>
                <w:szCs w:val="24"/>
              </w:rPr>
              <w:t>nghĩa</w:t>
            </w:r>
            <w:proofErr w:type="spellEnd"/>
            <w:r w:rsidRPr="00BD4EF5">
              <w:rPr>
                <w:color w:val="000000"/>
                <w:spacing w:val="-6"/>
                <w:sz w:val="24"/>
                <w:szCs w:val="24"/>
              </w:rPr>
              <w:t xml:space="preserve"> </w:t>
            </w:r>
            <w:proofErr w:type="spellStart"/>
            <w:r w:rsidRPr="00BD4EF5">
              <w:rPr>
                <w:color w:val="000000"/>
                <w:spacing w:val="-6"/>
                <w:sz w:val="24"/>
                <w:szCs w:val="24"/>
              </w:rPr>
              <w:t>vụ</w:t>
            </w:r>
            <w:proofErr w:type="spellEnd"/>
            <w:r w:rsidRPr="00BD4EF5">
              <w:rPr>
                <w:color w:val="000000"/>
                <w:spacing w:val="-6"/>
                <w:sz w:val="24"/>
                <w:szCs w:val="24"/>
              </w:rPr>
              <w:t xml:space="preserve"> </w:t>
            </w:r>
            <w:proofErr w:type="spellStart"/>
            <w:r w:rsidRPr="00BD4EF5">
              <w:rPr>
                <w:color w:val="000000"/>
                <w:spacing w:val="-6"/>
                <w:sz w:val="24"/>
                <w:szCs w:val="24"/>
              </w:rPr>
              <w:t>của</w:t>
            </w:r>
            <w:proofErr w:type="spellEnd"/>
            <w:r w:rsidRPr="00BD4EF5">
              <w:rPr>
                <w:color w:val="000000"/>
                <w:spacing w:val="-6"/>
                <w:sz w:val="24"/>
                <w:szCs w:val="24"/>
              </w:rPr>
              <w:t xml:space="preserve"> </w:t>
            </w:r>
            <w:proofErr w:type="spellStart"/>
            <w:r w:rsidRPr="00BD4EF5">
              <w:rPr>
                <w:color w:val="000000"/>
                <w:spacing w:val="-6"/>
                <w:sz w:val="24"/>
                <w:szCs w:val="24"/>
              </w:rPr>
              <w:t>công</w:t>
            </w:r>
            <w:proofErr w:type="spellEnd"/>
            <w:r w:rsidRPr="00BD4EF5">
              <w:rPr>
                <w:color w:val="000000"/>
                <w:spacing w:val="-6"/>
                <w:sz w:val="24"/>
                <w:szCs w:val="24"/>
              </w:rPr>
              <w:t xml:space="preserve"> </w:t>
            </w:r>
            <w:proofErr w:type="spellStart"/>
            <w:r w:rsidRPr="00BD4EF5">
              <w:rPr>
                <w:color w:val="000000"/>
                <w:spacing w:val="-6"/>
                <w:sz w:val="24"/>
                <w:szCs w:val="24"/>
              </w:rPr>
              <w:t>dân</w:t>
            </w:r>
            <w:proofErr w:type="spellEnd"/>
            <w:r w:rsidRPr="00BD4EF5">
              <w:rPr>
                <w:color w:val="000000"/>
                <w:spacing w:val="-6"/>
                <w:sz w:val="24"/>
                <w:szCs w:val="24"/>
              </w:rPr>
              <w:t xml:space="preserve"> </w:t>
            </w:r>
            <w:proofErr w:type="spellStart"/>
            <w:r w:rsidRPr="00BD4EF5">
              <w:rPr>
                <w:color w:val="000000"/>
                <w:spacing w:val="-6"/>
                <w:sz w:val="24"/>
                <w:szCs w:val="24"/>
              </w:rPr>
              <w:t>khi</w:t>
            </w:r>
            <w:proofErr w:type="spellEnd"/>
            <w:r w:rsidRPr="00BD4EF5">
              <w:rPr>
                <w:color w:val="000000"/>
                <w:spacing w:val="-6"/>
                <w:sz w:val="24"/>
                <w:szCs w:val="24"/>
              </w:rPr>
              <w:t xml:space="preserve"> </w:t>
            </w:r>
            <w:proofErr w:type="spellStart"/>
            <w:r w:rsidRPr="00BD4EF5">
              <w:rPr>
                <w:color w:val="000000"/>
                <w:spacing w:val="-6"/>
                <w:sz w:val="24"/>
                <w:szCs w:val="24"/>
              </w:rPr>
              <w:t>thực</w:t>
            </w:r>
            <w:proofErr w:type="spellEnd"/>
            <w:r w:rsidRPr="00BD4EF5">
              <w:rPr>
                <w:color w:val="000000"/>
                <w:spacing w:val="-6"/>
                <w:sz w:val="24"/>
                <w:szCs w:val="24"/>
              </w:rPr>
              <w:t xml:space="preserve"> </w:t>
            </w:r>
            <w:proofErr w:type="spellStart"/>
            <w:r w:rsidRPr="00BD4EF5">
              <w:rPr>
                <w:color w:val="000000"/>
                <w:spacing w:val="-6"/>
                <w:sz w:val="24"/>
                <w:szCs w:val="24"/>
              </w:rPr>
              <w:t>hiện</w:t>
            </w:r>
            <w:proofErr w:type="spellEnd"/>
            <w:r w:rsidRPr="00BD4EF5">
              <w:rPr>
                <w:color w:val="000000"/>
                <w:spacing w:val="-6"/>
                <w:sz w:val="24"/>
                <w:szCs w:val="24"/>
              </w:rPr>
              <w:t xml:space="preserve"> </w:t>
            </w:r>
            <w:proofErr w:type="spellStart"/>
            <w:r w:rsidRPr="00BD4EF5">
              <w:rPr>
                <w:color w:val="000000"/>
                <w:spacing w:val="-6"/>
                <w:sz w:val="24"/>
                <w:szCs w:val="24"/>
              </w:rPr>
              <w:t>pháp</w:t>
            </w:r>
            <w:proofErr w:type="spellEnd"/>
            <w:r w:rsidRPr="00BD4EF5">
              <w:rPr>
                <w:color w:val="000000"/>
                <w:spacing w:val="-6"/>
                <w:sz w:val="24"/>
                <w:szCs w:val="24"/>
              </w:rPr>
              <w:t xml:space="preserve"> </w:t>
            </w:r>
            <w:proofErr w:type="spellStart"/>
            <w:r w:rsidRPr="00BD4EF5">
              <w:rPr>
                <w:color w:val="000000"/>
                <w:spacing w:val="-6"/>
                <w:sz w:val="24"/>
                <w:szCs w:val="24"/>
              </w:rPr>
              <w:t>luật</w:t>
            </w:r>
            <w:proofErr w:type="spellEnd"/>
            <w:r w:rsidRPr="00BD4EF5">
              <w:rPr>
                <w:color w:val="000000"/>
                <w:spacing w:val="-6"/>
                <w:sz w:val="24"/>
                <w:szCs w:val="24"/>
              </w:rPr>
              <w:t xml:space="preserve"> </w:t>
            </w:r>
            <w:proofErr w:type="spellStart"/>
            <w:r w:rsidRPr="00BD4EF5">
              <w:rPr>
                <w:color w:val="000000"/>
                <w:spacing w:val="-6"/>
                <w:sz w:val="24"/>
                <w:szCs w:val="24"/>
              </w:rPr>
              <w:t>về</w:t>
            </w:r>
            <w:proofErr w:type="spellEnd"/>
            <w:r w:rsidRPr="00BD4EF5">
              <w:rPr>
                <w:color w:val="000000"/>
                <w:spacing w:val="-6"/>
                <w:sz w:val="24"/>
                <w:szCs w:val="24"/>
              </w:rPr>
              <w:t xml:space="preserve"> </w:t>
            </w:r>
            <w:proofErr w:type="spellStart"/>
            <w:r w:rsidRPr="00BD4EF5">
              <w:rPr>
                <w:color w:val="000000"/>
                <w:spacing w:val="-6"/>
                <w:sz w:val="24"/>
                <w:szCs w:val="24"/>
              </w:rPr>
              <w:t>thuế</w:t>
            </w:r>
            <w:proofErr w:type="spellEnd"/>
          </w:p>
          <w:p w14:paraId="58665624" w14:textId="77777777" w:rsidR="00CD1EE6" w:rsidRPr="00BD4EF5" w:rsidRDefault="00CD1EE6" w:rsidP="00CD1EE6">
            <w:pPr>
              <w:spacing w:after="0" w:line="240" w:lineRule="auto"/>
              <w:jc w:val="both"/>
              <w:rPr>
                <w:b/>
                <w:bCs/>
                <w:color w:val="000000"/>
                <w:sz w:val="24"/>
                <w:szCs w:val="24"/>
                <w:lang w:eastAsia="vi-VN"/>
              </w:rPr>
            </w:pPr>
            <w:r w:rsidRPr="00BD4EF5">
              <w:rPr>
                <w:b/>
                <w:bCs/>
                <w:color w:val="000000"/>
                <w:sz w:val="24"/>
                <w:szCs w:val="24"/>
                <w:lang w:eastAsia="vi-VN"/>
              </w:rPr>
              <w:t xml:space="preserve">Thông </w:t>
            </w:r>
            <w:proofErr w:type="spellStart"/>
            <w:r w:rsidRPr="00BD4EF5">
              <w:rPr>
                <w:b/>
                <w:bCs/>
                <w:color w:val="000000"/>
                <w:sz w:val="24"/>
                <w:szCs w:val="24"/>
                <w:lang w:eastAsia="vi-VN"/>
              </w:rPr>
              <w:t>hiểu</w:t>
            </w:r>
            <w:proofErr w:type="spellEnd"/>
            <w:r w:rsidRPr="00BD4EF5">
              <w:rPr>
                <w:b/>
                <w:bCs/>
                <w:color w:val="000000"/>
                <w:sz w:val="24"/>
                <w:szCs w:val="24"/>
                <w:lang w:eastAsia="vi-VN"/>
              </w:rPr>
              <w:t>:</w:t>
            </w:r>
          </w:p>
          <w:p w14:paraId="69037FB0" w14:textId="77777777" w:rsidR="00CD1EE6" w:rsidRPr="00BD4EF5" w:rsidRDefault="00CD1EE6" w:rsidP="00CD1EE6">
            <w:pPr>
              <w:spacing w:after="0" w:line="240" w:lineRule="auto"/>
              <w:jc w:val="both"/>
              <w:rPr>
                <w:color w:val="000000"/>
                <w:sz w:val="24"/>
                <w:szCs w:val="24"/>
              </w:rPr>
            </w:pPr>
            <w:proofErr w:type="spellStart"/>
            <w:r w:rsidRPr="00BD4EF5">
              <w:rPr>
                <w:color w:val="000000"/>
                <w:sz w:val="24"/>
                <w:szCs w:val="24"/>
              </w:rPr>
              <w:t>Giải</w:t>
            </w:r>
            <w:proofErr w:type="spellEnd"/>
            <w:r w:rsidRPr="00BD4EF5">
              <w:rPr>
                <w:color w:val="000000"/>
                <w:sz w:val="24"/>
                <w:szCs w:val="24"/>
              </w:rPr>
              <w:t xml:space="preserve"> </w:t>
            </w:r>
            <w:proofErr w:type="spellStart"/>
            <w:r w:rsidRPr="00BD4EF5">
              <w:rPr>
                <w:color w:val="000000"/>
                <w:sz w:val="24"/>
                <w:szCs w:val="24"/>
              </w:rPr>
              <w:t>thích</w:t>
            </w:r>
            <w:proofErr w:type="spellEnd"/>
            <w:r w:rsidRPr="00BD4EF5">
              <w:rPr>
                <w:color w:val="000000"/>
                <w:sz w:val="24"/>
                <w:szCs w:val="24"/>
              </w:rPr>
              <w:t xml:space="preserve"> </w:t>
            </w:r>
            <w:proofErr w:type="spellStart"/>
            <w:r w:rsidRPr="00BD4EF5">
              <w:rPr>
                <w:color w:val="000000"/>
                <w:sz w:val="24"/>
                <w:szCs w:val="24"/>
              </w:rPr>
              <w:t>được</w:t>
            </w:r>
            <w:proofErr w:type="spellEnd"/>
            <w:r w:rsidRPr="00BD4EF5">
              <w:rPr>
                <w:color w:val="000000"/>
                <w:sz w:val="24"/>
                <w:szCs w:val="24"/>
              </w:rPr>
              <w:t xml:space="preserve"> </w:t>
            </w:r>
            <w:proofErr w:type="spellStart"/>
            <w:r w:rsidRPr="00BD4EF5">
              <w:rPr>
                <w:color w:val="000000"/>
                <w:sz w:val="24"/>
                <w:szCs w:val="24"/>
              </w:rPr>
              <w:t>vì</w:t>
            </w:r>
            <w:proofErr w:type="spellEnd"/>
            <w:r w:rsidRPr="00BD4EF5">
              <w:rPr>
                <w:color w:val="000000"/>
                <w:sz w:val="24"/>
                <w:szCs w:val="24"/>
              </w:rPr>
              <w:t xml:space="preserve"> </w:t>
            </w:r>
            <w:proofErr w:type="spellStart"/>
            <w:r w:rsidRPr="00BD4EF5">
              <w:rPr>
                <w:color w:val="000000"/>
                <w:sz w:val="24"/>
                <w:szCs w:val="24"/>
              </w:rPr>
              <w:t>sao</w:t>
            </w:r>
            <w:proofErr w:type="spellEnd"/>
            <w:r w:rsidRPr="00BD4EF5">
              <w:rPr>
                <w:color w:val="000000"/>
                <w:sz w:val="24"/>
                <w:szCs w:val="24"/>
              </w:rPr>
              <w:t xml:space="preserve"> </w:t>
            </w:r>
            <w:proofErr w:type="spellStart"/>
            <w:r w:rsidRPr="00BD4EF5">
              <w:rPr>
                <w:color w:val="000000"/>
                <w:sz w:val="24"/>
                <w:szCs w:val="24"/>
              </w:rPr>
              <w:t>nhà</w:t>
            </w:r>
            <w:proofErr w:type="spellEnd"/>
            <w:r w:rsidRPr="00BD4EF5">
              <w:rPr>
                <w:color w:val="000000"/>
                <w:sz w:val="24"/>
                <w:szCs w:val="24"/>
              </w:rPr>
              <w:t xml:space="preserve"> </w:t>
            </w:r>
            <w:proofErr w:type="spellStart"/>
            <w:r w:rsidRPr="00BD4EF5">
              <w:rPr>
                <w:color w:val="000000"/>
                <w:sz w:val="24"/>
                <w:szCs w:val="24"/>
              </w:rPr>
              <w:t>nước</w:t>
            </w:r>
            <w:proofErr w:type="spellEnd"/>
            <w:r w:rsidRPr="00BD4EF5">
              <w:rPr>
                <w:color w:val="000000"/>
                <w:sz w:val="24"/>
                <w:szCs w:val="24"/>
              </w:rPr>
              <w:t xml:space="preserve"> </w:t>
            </w:r>
            <w:proofErr w:type="spellStart"/>
            <w:r w:rsidRPr="00BD4EF5">
              <w:rPr>
                <w:color w:val="000000"/>
                <w:sz w:val="24"/>
                <w:szCs w:val="24"/>
              </w:rPr>
              <w:t>phải</w:t>
            </w:r>
            <w:proofErr w:type="spellEnd"/>
            <w:r w:rsidRPr="00BD4EF5">
              <w:rPr>
                <w:color w:val="000000"/>
                <w:sz w:val="24"/>
                <w:szCs w:val="24"/>
              </w:rPr>
              <w:t xml:space="preserve"> </w:t>
            </w:r>
            <w:proofErr w:type="spellStart"/>
            <w:r w:rsidRPr="00BD4EF5">
              <w:rPr>
                <w:color w:val="000000"/>
                <w:sz w:val="24"/>
                <w:szCs w:val="24"/>
              </w:rPr>
              <w:t>thu</w:t>
            </w:r>
            <w:proofErr w:type="spellEnd"/>
            <w:r w:rsidRPr="00BD4EF5">
              <w:rPr>
                <w:color w:val="000000"/>
                <w:sz w:val="24"/>
                <w:szCs w:val="24"/>
              </w:rPr>
              <w:t xml:space="preserve"> </w:t>
            </w:r>
            <w:proofErr w:type="spellStart"/>
            <w:r w:rsidRPr="00BD4EF5">
              <w:rPr>
                <w:color w:val="000000"/>
                <w:sz w:val="24"/>
                <w:szCs w:val="24"/>
              </w:rPr>
              <w:t>thuế</w:t>
            </w:r>
            <w:proofErr w:type="spellEnd"/>
            <w:r w:rsidRPr="00BD4EF5">
              <w:rPr>
                <w:color w:val="000000"/>
                <w:sz w:val="24"/>
                <w:szCs w:val="24"/>
              </w:rPr>
              <w:t>.</w:t>
            </w:r>
          </w:p>
          <w:p w14:paraId="46467042" w14:textId="77777777" w:rsidR="00CD1EE6" w:rsidRPr="00BD4EF5" w:rsidRDefault="00CD1EE6" w:rsidP="00CD1EE6">
            <w:pPr>
              <w:spacing w:after="0" w:line="240" w:lineRule="auto"/>
              <w:jc w:val="both"/>
              <w:rPr>
                <w:color w:val="000000"/>
                <w:sz w:val="24"/>
                <w:szCs w:val="24"/>
              </w:rPr>
            </w:pPr>
            <w:proofErr w:type="spellStart"/>
            <w:r w:rsidRPr="00BD4EF5">
              <w:rPr>
                <w:color w:val="000000"/>
                <w:sz w:val="24"/>
                <w:szCs w:val="24"/>
              </w:rPr>
              <w:t>Phân</w:t>
            </w:r>
            <w:proofErr w:type="spellEnd"/>
            <w:r w:rsidRPr="00BD4EF5">
              <w:rPr>
                <w:color w:val="000000"/>
                <w:sz w:val="24"/>
                <w:szCs w:val="24"/>
              </w:rPr>
              <w:t xml:space="preserve"> </w:t>
            </w:r>
            <w:proofErr w:type="spellStart"/>
            <w:r w:rsidRPr="00BD4EF5">
              <w:rPr>
                <w:color w:val="000000"/>
                <w:sz w:val="24"/>
                <w:szCs w:val="24"/>
              </w:rPr>
              <w:t>biệt</w:t>
            </w:r>
            <w:proofErr w:type="spellEnd"/>
            <w:r w:rsidRPr="00BD4EF5">
              <w:rPr>
                <w:color w:val="000000"/>
                <w:sz w:val="24"/>
                <w:szCs w:val="24"/>
              </w:rPr>
              <w:t xml:space="preserve"> </w:t>
            </w:r>
            <w:proofErr w:type="spellStart"/>
            <w:r w:rsidRPr="00BD4EF5">
              <w:rPr>
                <w:color w:val="000000"/>
                <w:sz w:val="24"/>
                <w:szCs w:val="24"/>
              </w:rPr>
              <w:t>được</w:t>
            </w:r>
            <w:proofErr w:type="spellEnd"/>
            <w:r w:rsidRPr="00BD4EF5">
              <w:rPr>
                <w:color w:val="000000"/>
                <w:sz w:val="24"/>
                <w:szCs w:val="24"/>
              </w:rPr>
              <w:t xml:space="preserve"> </w:t>
            </w:r>
            <w:proofErr w:type="spellStart"/>
            <w:r w:rsidRPr="00BD4EF5">
              <w:rPr>
                <w:color w:val="000000"/>
                <w:sz w:val="24"/>
                <w:szCs w:val="24"/>
              </w:rPr>
              <w:t>sự</w:t>
            </w:r>
            <w:proofErr w:type="spellEnd"/>
            <w:r w:rsidRPr="00BD4EF5">
              <w:rPr>
                <w:color w:val="000000"/>
                <w:sz w:val="24"/>
                <w:szCs w:val="24"/>
              </w:rPr>
              <w:t xml:space="preserve"> </w:t>
            </w:r>
            <w:proofErr w:type="spellStart"/>
            <w:r w:rsidRPr="00BD4EF5">
              <w:rPr>
                <w:color w:val="000000"/>
                <w:sz w:val="24"/>
                <w:szCs w:val="24"/>
              </w:rPr>
              <w:t>khác</w:t>
            </w:r>
            <w:proofErr w:type="spellEnd"/>
            <w:r w:rsidRPr="00BD4EF5">
              <w:rPr>
                <w:color w:val="000000"/>
                <w:sz w:val="24"/>
                <w:szCs w:val="24"/>
              </w:rPr>
              <w:t xml:space="preserve"> </w:t>
            </w:r>
            <w:proofErr w:type="spellStart"/>
            <w:r w:rsidRPr="00BD4EF5">
              <w:rPr>
                <w:color w:val="000000"/>
                <w:sz w:val="24"/>
                <w:szCs w:val="24"/>
              </w:rPr>
              <w:t>nhau</w:t>
            </w:r>
            <w:proofErr w:type="spellEnd"/>
            <w:r w:rsidRPr="00BD4EF5">
              <w:rPr>
                <w:color w:val="000000"/>
                <w:sz w:val="24"/>
                <w:szCs w:val="24"/>
              </w:rPr>
              <w:t xml:space="preserve"> </w:t>
            </w:r>
            <w:proofErr w:type="spellStart"/>
            <w:r w:rsidRPr="00BD4EF5">
              <w:rPr>
                <w:color w:val="000000"/>
                <w:sz w:val="24"/>
                <w:szCs w:val="24"/>
              </w:rPr>
              <w:t>giữa</w:t>
            </w:r>
            <w:proofErr w:type="spellEnd"/>
            <w:r w:rsidRPr="00BD4EF5">
              <w:rPr>
                <w:color w:val="000000"/>
                <w:sz w:val="24"/>
                <w:szCs w:val="24"/>
              </w:rPr>
              <w:t xml:space="preserve"> </w:t>
            </w:r>
            <w:proofErr w:type="spellStart"/>
            <w:r w:rsidRPr="00BD4EF5">
              <w:rPr>
                <w:color w:val="000000"/>
                <w:sz w:val="24"/>
                <w:szCs w:val="24"/>
              </w:rPr>
              <w:t>các</w:t>
            </w:r>
            <w:proofErr w:type="spellEnd"/>
            <w:r w:rsidRPr="00BD4EF5">
              <w:rPr>
                <w:color w:val="000000"/>
                <w:sz w:val="24"/>
                <w:szCs w:val="24"/>
              </w:rPr>
              <w:t xml:space="preserve"> </w:t>
            </w:r>
            <w:proofErr w:type="spellStart"/>
            <w:r w:rsidRPr="00BD4EF5">
              <w:rPr>
                <w:color w:val="000000"/>
                <w:sz w:val="24"/>
                <w:szCs w:val="24"/>
              </w:rPr>
              <w:t>chủ</w:t>
            </w:r>
            <w:proofErr w:type="spellEnd"/>
            <w:r w:rsidRPr="00BD4EF5">
              <w:rPr>
                <w:color w:val="000000"/>
                <w:sz w:val="24"/>
                <w:szCs w:val="24"/>
              </w:rPr>
              <w:t xml:space="preserve"> </w:t>
            </w:r>
            <w:proofErr w:type="spellStart"/>
            <w:r w:rsidRPr="00BD4EF5">
              <w:rPr>
                <w:color w:val="000000"/>
                <w:sz w:val="24"/>
                <w:szCs w:val="24"/>
              </w:rPr>
              <w:t>thể</w:t>
            </w:r>
            <w:proofErr w:type="spellEnd"/>
            <w:r w:rsidRPr="00BD4EF5">
              <w:rPr>
                <w:color w:val="000000"/>
                <w:sz w:val="24"/>
                <w:szCs w:val="24"/>
              </w:rPr>
              <w:t xml:space="preserve"> </w:t>
            </w:r>
            <w:proofErr w:type="spellStart"/>
            <w:r w:rsidRPr="00BD4EF5">
              <w:rPr>
                <w:color w:val="000000"/>
                <w:sz w:val="24"/>
                <w:szCs w:val="24"/>
              </w:rPr>
              <w:t>nộp</w:t>
            </w:r>
            <w:proofErr w:type="spellEnd"/>
            <w:r w:rsidRPr="00BD4EF5">
              <w:rPr>
                <w:color w:val="000000"/>
                <w:sz w:val="24"/>
                <w:szCs w:val="24"/>
              </w:rPr>
              <w:t xml:space="preserve"> </w:t>
            </w:r>
            <w:proofErr w:type="spellStart"/>
            <w:r w:rsidRPr="00BD4EF5">
              <w:rPr>
                <w:color w:val="000000"/>
                <w:sz w:val="24"/>
                <w:szCs w:val="24"/>
              </w:rPr>
              <w:t>thuế</w:t>
            </w:r>
            <w:proofErr w:type="spellEnd"/>
            <w:r w:rsidRPr="00BD4EF5">
              <w:rPr>
                <w:color w:val="000000"/>
                <w:sz w:val="24"/>
                <w:szCs w:val="24"/>
              </w:rPr>
              <w:t>.</w:t>
            </w:r>
          </w:p>
          <w:p w14:paraId="174D6E58" w14:textId="77777777" w:rsidR="00CD1EE6" w:rsidRPr="00BD4EF5" w:rsidRDefault="00CD1EE6" w:rsidP="00CD1EE6">
            <w:pPr>
              <w:spacing w:after="0" w:line="240" w:lineRule="auto"/>
              <w:jc w:val="both"/>
              <w:rPr>
                <w:b/>
                <w:bCs/>
                <w:color w:val="000000"/>
                <w:sz w:val="24"/>
                <w:szCs w:val="24"/>
                <w:lang w:eastAsia="vi-VN"/>
              </w:rPr>
            </w:pPr>
            <w:proofErr w:type="spellStart"/>
            <w:r w:rsidRPr="00BD4EF5">
              <w:rPr>
                <w:color w:val="000000"/>
                <w:sz w:val="24"/>
                <w:szCs w:val="24"/>
              </w:rPr>
              <w:t>Nêu</w:t>
            </w:r>
            <w:proofErr w:type="spellEnd"/>
            <w:r w:rsidRPr="00BD4EF5">
              <w:rPr>
                <w:color w:val="000000"/>
                <w:sz w:val="24"/>
                <w:szCs w:val="24"/>
              </w:rPr>
              <w:t xml:space="preserve"> </w:t>
            </w:r>
            <w:proofErr w:type="spellStart"/>
            <w:r w:rsidRPr="00BD4EF5">
              <w:rPr>
                <w:color w:val="000000"/>
                <w:sz w:val="24"/>
                <w:szCs w:val="24"/>
              </w:rPr>
              <w:t>được</w:t>
            </w:r>
            <w:proofErr w:type="spellEnd"/>
            <w:r w:rsidRPr="00BD4EF5">
              <w:rPr>
                <w:color w:val="000000"/>
                <w:sz w:val="24"/>
                <w:szCs w:val="24"/>
              </w:rPr>
              <w:t xml:space="preserve"> </w:t>
            </w:r>
            <w:proofErr w:type="spellStart"/>
            <w:r w:rsidRPr="00BD4EF5">
              <w:rPr>
                <w:color w:val="000000"/>
                <w:sz w:val="24"/>
                <w:szCs w:val="24"/>
              </w:rPr>
              <w:t>một</w:t>
            </w:r>
            <w:proofErr w:type="spellEnd"/>
            <w:r w:rsidRPr="00BD4EF5">
              <w:rPr>
                <w:color w:val="000000"/>
                <w:sz w:val="24"/>
                <w:szCs w:val="24"/>
              </w:rPr>
              <w:t xml:space="preserve"> </w:t>
            </w:r>
            <w:proofErr w:type="spellStart"/>
            <w:r w:rsidRPr="00BD4EF5">
              <w:rPr>
                <w:color w:val="000000"/>
                <w:sz w:val="24"/>
                <w:szCs w:val="24"/>
              </w:rPr>
              <w:t>số</w:t>
            </w:r>
            <w:proofErr w:type="spellEnd"/>
            <w:r w:rsidRPr="00BD4EF5">
              <w:rPr>
                <w:color w:val="000000"/>
                <w:sz w:val="24"/>
                <w:szCs w:val="24"/>
              </w:rPr>
              <w:t xml:space="preserve"> </w:t>
            </w:r>
            <w:proofErr w:type="spellStart"/>
            <w:r w:rsidRPr="00BD4EF5">
              <w:rPr>
                <w:color w:val="000000"/>
                <w:sz w:val="24"/>
                <w:szCs w:val="24"/>
              </w:rPr>
              <w:t>ví</w:t>
            </w:r>
            <w:proofErr w:type="spellEnd"/>
            <w:r w:rsidRPr="00BD4EF5">
              <w:rPr>
                <w:color w:val="000000"/>
                <w:sz w:val="24"/>
                <w:szCs w:val="24"/>
              </w:rPr>
              <w:t xml:space="preserve"> </w:t>
            </w:r>
            <w:proofErr w:type="spellStart"/>
            <w:r w:rsidRPr="00BD4EF5">
              <w:rPr>
                <w:color w:val="000000"/>
                <w:sz w:val="24"/>
                <w:szCs w:val="24"/>
              </w:rPr>
              <w:t>dụ</w:t>
            </w:r>
            <w:proofErr w:type="spellEnd"/>
            <w:r w:rsidRPr="00BD4EF5">
              <w:rPr>
                <w:color w:val="000000"/>
                <w:sz w:val="24"/>
                <w:szCs w:val="24"/>
              </w:rPr>
              <w:t xml:space="preserve"> </w:t>
            </w:r>
            <w:proofErr w:type="spellStart"/>
            <w:r w:rsidRPr="00BD4EF5">
              <w:rPr>
                <w:color w:val="000000"/>
                <w:sz w:val="24"/>
                <w:szCs w:val="24"/>
              </w:rPr>
              <w:t>thể</w:t>
            </w:r>
            <w:proofErr w:type="spellEnd"/>
            <w:r w:rsidRPr="00BD4EF5">
              <w:rPr>
                <w:color w:val="000000"/>
                <w:sz w:val="24"/>
                <w:szCs w:val="24"/>
              </w:rPr>
              <w:t xml:space="preserve"> </w:t>
            </w:r>
            <w:proofErr w:type="spellStart"/>
            <w:r w:rsidRPr="00BD4EF5">
              <w:rPr>
                <w:color w:val="000000"/>
                <w:sz w:val="24"/>
                <w:szCs w:val="24"/>
              </w:rPr>
              <w:t>hiện</w:t>
            </w:r>
            <w:proofErr w:type="spellEnd"/>
            <w:r w:rsidRPr="00BD4EF5">
              <w:rPr>
                <w:color w:val="000000"/>
                <w:sz w:val="24"/>
                <w:szCs w:val="24"/>
              </w:rPr>
              <w:t xml:space="preserve"> </w:t>
            </w:r>
            <w:proofErr w:type="spellStart"/>
            <w:r w:rsidRPr="00BD4EF5">
              <w:rPr>
                <w:color w:val="000000"/>
                <w:sz w:val="24"/>
                <w:szCs w:val="24"/>
              </w:rPr>
              <w:t>công</w:t>
            </w:r>
            <w:proofErr w:type="spellEnd"/>
            <w:r w:rsidRPr="00BD4EF5">
              <w:rPr>
                <w:color w:val="000000"/>
                <w:sz w:val="24"/>
                <w:szCs w:val="24"/>
              </w:rPr>
              <w:t xml:space="preserve"> </w:t>
            </w:r>
            <w:proofErr w:type="spellStart"/>
            <w:r w:rsidRPr="00BD4EF5">
              <w:rPr>
                <w:color w:val="000000"/>
                <w:sz w:val="24"/>
                <w:szCs w:val="24"/>
              </w:rPr>
              <w:t>dân</w:t>
            </w:r>
            <w:proofErr w:type="spellEnd"/>
            <w:r w:rsidRPr="00BD4EF5">
              <w:rPr>
                <w:color w:val="000000"/>
                <w:sz w:val="24"/>
                <w:szCs w:val="24"/>
              </w:rPr>
              <w:t xml:space="preserve"> </w:t>
            </w:r>
            <w:proofErr w:type="spellStart"/>
            <w:r w:rsidRPr="00BD4EF5">
              <w:rPr>
                <w:color w:val="000000"/>
                <w:sz w:val="24"/>
                <w:szCs w:val="24"/>
              </w:rPr>
              <w:t>phản</w:t>
            </w:r>
            <w:proofErr w:type="spellEnd"/>
            <w:r w:rsidRPr="00BD4EF5">
              <w:rPr>
                <w:color w:val="000000"/>
                <w:sz w:val="24"/>
                <w:szCs w:val="24"/>
              </w:rPr>
              <w:t xml:space="preserve"> </w:t>
            </w:r>
            <w:proofErr w:type="spellStart"/>
            <w:r w:rsidRPr="00BD4EF5">
              <w:rPr>
                <w:color w:val="000000"/>
                <w:sz w:val="24"/>
                <w:szCs w:val="24"/>
              </w:rPr>
              <w:t>ánh</w:t>
            </w:r>
            <w:proofErr w:type="spellEnd"/>
            <w:r w:rsidRPr="00BD4EF5">
              <w:rPr>
                <w:color w:val="000000"/>
                <w:sz w:val="24"/>
                <w:szCs w:val="24"/>
              </w:rPr>
              <w:t xml:space="preserve"> </w:t>
            </w:r>
            <w:proofErr w:type="spellStart"/>
            <w:r w:rsidRPr="00BD4EF5">
              <w:rPr>
                <w:color w:val="000000"/>
                <w:sz w:val="24"/>
                <w:szCs w:val="24"/>
              </w:rPr>
              <w:t>việc</w:t>
            </w:r>
            <w:proofErr w:type="spellEnd"/>
            <w:r w:rsidRPr="00BD4EF5">
              <w:rPr>
                <w:color w:val="000000"/>
                <w:sz w:val="24"/>
                <w:szCs w:val="24"/>
              </w:rPr>
              <w:t xml:space="preserve"> </w:t>
            </w:r>
            <w:proofErr w:type="spellStart"/>
            <w:r w:rsidRPr="00BD4EF5">
              <w:rPr>
                <w:color w:val="000000"/>
                <w:sz w:val="24"/>
                <w:szCs w:val="24"/>
              </w:rPr>
              <w:t>thực</w:t>
            </w:r>
            <w:proofErr w:type="spellEnd"/>
            <w:r w:rsidRPr="00BD4EF5">
              <w:rPr>
                <w:color w:val="000000"/>
                <w:sz w:val="24"/>
                <w:szCs w:val="24"/>
              </w:rPr>
              <w:t xml:space="preserve"> </w:t>
            </w:r>
            <w:proofErr w:type="spellStart"/>
            <w:r w:rsidRPr="00BD4EF5">
              <w:rPr>
                <w:color w:val="000000"/>
                <w:sz w:val="24"/>
                <w:szCs w:val="24"/>
              </w:rPr>
              <w:t>hiện</w:t>
            </w:r>
            <w:proofErr w:type="spellEnd"/>
            <w:r w:rsidRPr="00BD4EF5">
              <w:rPr>
                <w:color w:val="000000"/>
                <w:sz w:val="24"/>
                <w:szCs w:val="24"/>
              </w:rPr>
              <w:t xml:space="preserve"> </w:t>
            </w:r>
            <w:proofErr w:type="spellStart"/>
            <w:r w:rsidRPr="00BD4EF5">
              <w:rPr>
                <w:color w:val="000000"/>
                <w:sz w:val="24"/>
                <w:szCs w:val="24"/>
              </w:rPr>
              <w:t>quyền</w:t>
            </w:r>
            <w:proofErr w:type="spellEnd"/>
            <w:r w:rsidRPr="00BD4EF5">
              <w:rPr>
                <w:color w:val="000000"/>
                <w:sz w:val="24"/>
                <w:szCs w:val="24"/>
              </w:rPr>
              <w:t xml:space="preserve"> </w:t>
            </w:r>
            <w:proofErr w:type="spellStart"/>
            <w:r w:rsidRPr="00BD4EF5">
              <w:rPr>
                <w:color w:val="000000"/>
                <w:sz w:val="24"/>
                <w:szCs w:val="24"/>
              </w:rPr>
              <w:t>và</w:t>
            </w:r>
            <w:proofErr w:type="spellEnd"/>
            <w:r w:rsidRPr="00BD4EF5">
              <w:rPr>
                <w:color w:val="000000"/>
                <w:sz w:val="24"/>
                <w:szCs w:val="24"/>
              </w:rPr>
              <w:t xml:space="preserve"> </w:t>
            </w:r>
            <w:proofErr w:type="spellStart"/>
            <w:r w:rsidRPr="00BD4EF5">
              <w:rPr>
                <w:color w:val="000000"/>
                <w:sz w:val="24"/>
                <w:szCs w:val="24"/>
              </w:rPr>
              <w:t>nghĩa</w:t>
            </w:r>
            <w:proofErr w:type="spellEnd"/>
            <w:r w:rsidRPr="00BD4EF5">
              <w:rPr>
                <w:color w:val="000000"/>
                <w:sz w:val="24"/>
                <w:szCs w:val="24"/>
              </w:rPr>
              <w:t xml:space="preserve"> </w:t>
            </w:r>
            <w:proofErr w:type="spellStart"/>
            <w:r w:rsidRPr="00BD4EF5">
              <w:rPr>
                <w:color w:val="000000"/>
                <w:sz w:val="24"/>
                <w:szCs w:val="24"/>
              </w:rPr>
              <w:t>vụ</w:t>
            </w:r>
            <w:proofErr w:type="spellEnd"/>
            <w:r w:rsidRPr="00BD4EF5">
              <w:rPr>
                <w:color w:val="000000"/>
                <w:sz w:val="24"/>
                <w:szCs w:val="24"/>
              </w:rPr>
              <w:t xml:space="preserve"> </w:t>
            </w:r>
            <w:proofErr w:type="spellStart"/>
            <w:r w:rsidRPr="00BD4EF5">
              <w:rPr>
                <w:color w:val="000000"/>
                <w:sz w:val="24"/>
                <w:szCs w:val="24"/>
              </w:rPr>
              <w:t>của</w:t>
            </w:r>
            <w:proofErr w:type="spellEnd"/>
            <w:r w:rsidRPr="00BD4EF5">
              <w:rPr>
                <w:color w:val="000000"/>
                <w:sz w:val="24"/>
                <w:szCs w:val="24"/>
              </w:rPr>
              <w:t xml:space="preserve"> </w:t>
            </w:r>
            <w:proofErr w:type="spellStart"/>
            <w:r w:rsidRPr="00BD4EF5">
              <w:rPr>
                <w:color w:val="000000"/>
                <w:sz w:val="24"/>
                <w:szCs w:val="24"/>
              </w:rPr>
              <w:t>công</w:t>
            </w:r>
            <w:proofErr w:type="spellEnd"/>
            <w:r w:rsidRPr="00BD4EF5">
              <w:rPr>
                <w:color w:val="000000"/>
                <w:sz w:val="24"/>
                <w:szCs w:val="24"/>
              </w:rPr>
              <w:t xml:space="preserve"> </w:t>
            </w:r>
            <w:proofErr w:type="spellStart"/>
            <w:r w:rsidRPr="00BD4EF5">
              <w:rPr>
                <w:color w:val="000000"/>
                <w:sz w:val="24"/>
                <w:szCs w:val="24"/>
              </w:rPr>
              <w:t>dân</w:t>
            </w:r>
            <w:proofErr w:type="spellEnd"/>
            <w:r w:rsidRPr="00BD4EF5">
              <w:rPr>
                <w:color w:val="000000"/>
                <w:sz w:val="24"/>
                <w:szCs w:val="24"/>
              </w:rPr>
              <w:t xml:space="preserve"> </w:t>
            </w:r>
            <w:proofErr w:type="spellStart"/>
            <w:r w:rsidRPr="00BD4EF5">
              <w:rPr>
                <w:color w:val="000000"/>
                <w:sz w:val="24"/>
                <w:szCs w:val="24"/>
              </w:rPr>
              <w:t>khi</w:t>
            </w:r>
            <w:proofErr w:type="spellEnd"/>
            <w:r w:rsidRPr="00BD4EF5">
              <w:rPr>
                <w:color w:val="000000"/>
                <w:sz w:val="24"/>
                <w:szCs w:val="24"/>
              </w:rPr>
              <w:t xml:space="preserve"> </w:t>
            </w:r>
            <w:proofErr w:type="spellStart"/>
            <w:r w:rsidRPr="00BD4EF5">
              <w:rPr>
                <w:color w:val="000000"/>
                <w:sz w:val="24"/>
                <w:szCs w:val="24"/>
              </w:rPr>
              <w:t>thực</w:t>
            </w:r>
            <w:proofErr w:type="spellEnd"/>
            <w:r w:rsidRPr="00BD4EF5">
              <w:rPr>
                <w:color w:val="000000"/>
                <w:sz w:val="24"/>
                <w:szCs w:val="24"/>
              </w:rPr>
              <w:t xml:space="preserve"> </w:t>
            </w:r>
            <w:proofErr w:type="spellStart"/>
            <w:r w:rsidRPr="00BD4EF5">
              <w:rPr>
                <w:color w:val="000000"/>
                <w:sz w:val="24"/>
                <w:szCs w:val="24"/>
              </w:rPr>
              <w:t>hiện</w:t>
            </w:r>
            <w:proofErr w:type="spellEnd"/>
            <w:r w:rsidRPr="00BD4EF5">
              <w:rPr>
                <w:color w:val="000000"/>
                <w:sz w:val="24"/>
                <w:szCs w:val="24"/>
              </w:rPr>
              <w:t xml:space="preserve"> </w:t>
            </w:r>
            <w:proofErr w:type="spellStart"/>
            <w:r w:rsidRPr="00BD4EF5">
              <w:rPr>
                <w:color w:val="000000"/>
                <w:sz w:val="24"/>
                <w:szCs w:val="24"/>
              </w:rPr>
              <w:t>pháp</w:t>
            </w:r>
            <w:proofErr w:type="spellEnd"/>
            <w:r w:rsidRPr="00BD4EF5">
              <w:rPr>
                <w:color w:val="000000"/>
                <w:sz w:val="24"/>
                <w:szCs w:val="24"/>
              </w:rPr>
              <w:t xml:space="preserve"> </w:t>
            </w:r>
            <w:proofErr w:type="spellStart"/>
            <w:r w:rsidRPr="00BD4EF5">
              <w:rPr>
                <w:color w:val="000000"/>
                <w:sz w:val="24"/>
                <w:szCs w:val="24"/>
              </w:rPr>
              <w:t>luật</w:t>
            </w:r>
            <w:proofErr w:type="spellEnd"/>
            <w:r w:rsidRPr="00BD4EF5">
              <w:rPr>
                <w:color w:val="000000"/>
                <w:sz w:val="24"/>
                <w:szCs w:val="24"/>
              </w:rPr>
              <w:t xml:space="preserve"> </w:t>
            </w:r>
            <w:proofErr w:type="spellStart"/>
            <w:r w:rsidRPr="00BD4EF5">
              <w:rPr>
                <w:color w:val="000000"/>
                <w:sz w:val="24"/>
                <w:szCs w:val="24"/>
              </w:rPr>
              <w:t>về</w:t>
            </w:r>
            <w:proofErr w:type="spellEnd"/>
            <w:r w:rsidRPr="00BD4EF5">
              <w:rPr>
                <w:color w:val="000000"/>
                <w:sz w:val="24"/>
                <w:szCs w:val="24"/>
              </w:rPr>
              <w:t xml:space="preserve"> </w:t>
            </w:r>
            <w:proofErr w:type="spellStart"/>
            <w:r w:rsidRPr="00BD4EF5">
              <w:rPr>
                <w:color w:val="000000"/>
                <w:sz w:val="24"/>
                <w:szCs w:val="24"/>
              </w:rPr>
              <w:t>thuế</w:t>
            </w:r>
            <w:proofErr w:type="spellEnd"/>
          </w:p>
          <w:p w14:paraId="108EDBB2" w14:textId="77777777" w:rsidR="00CD1EE6" w:rsidRPr="00BD4EF5" w:rsidRDefault="00CD1EE6" w:rsidP="00CD1EE6">
            <w:pPr>
              <w:spacing w:after="0" w:line="240" w:lineRule="auto"/>
              <w:jc w:val="both"/>
              <w:rPr>
                <w:b/>
                <w:bCs/>
                <w:color w:val="000000"/>
                <w:sz w:val="24"/>
                <w:szCs w:val="24"/>
                <w:lang w:eastAsia="vi-VN"/>
              </w:rPr>
            </w:pPr>
            <w:proofErr w:type="spellStart"/>
            <w:r w:rsidRPr="00BD4EF5">
              <w:rPr>
                <w:b/>
                <w:bCs/>
                <w:color w:val="000000"/>
                <w:sz w:val="24"/>
                <w:szCs w:val="24"/>
                <w:lang w:eastAsia="vi-VN"/>
              </w:rPr>
              <w:t>Vận</w:t>
            </w:r>
            <w:proofErr w:type="spellEnd"/>
            <w:r w:rsidRPr="00BD4EF5">
              <w:rPr>
                <w:b/>
                <w:bCs/>
                <w:color w:val="000000"/>
                <w:sz w:val="24"/>
                <w:szCs w:val="24"/>
                <w:lang w:eastAsia="vi-VN"/>
              </w:rPr>
              <w:t xml:space="preserve"> </w:t>
            </w:r>
            <w:proofErr w:type="spellStart"/>
            <w:r w:rsidRPr="00BD4EF5">
              <w:rPr>
                <w:b/>
                <w:bCs/>
                <w:color w:val="000000"/>
                <w:sz w:val="24"/>
                <w:szCs w:val="24"/>
                <w:lang w:eastAsia="vi-VN"/>
              </w:rPr>
              <w:t>dụng</w:t>
            </w:r>
            <w:proofErr w:type="spellEnd"/>
            <w:r w:rsidRPr="00BD4EF5">
              <w:rPr>
                <w:b/>
                <w:bCs/>
                <w:color w:val="000000"/>
                <w:sz w:val="24"/>
                <w:szCs w:val="24"/>
                <w:lang w:eastAsia="vi-VN"/>
              </w:rPr>
              <w:t>:</w:t>
            </w:r>
          </w:p>
          <w:p w14:paraId="538EF835" w14:textId="77777777" w:rsidR="00CD1EE6" w:rsidRPr="00BD4EF5" w:rsidRDefault="00CD1EE6" w:rsidP="00CD1EE6">
            <w:pPr>
              <w:spacing w:after="0" w:line="240" w:lineRule="auto"/>
              <w:jc w:val="both"/>
              <w:rPr>
                <w:color w:val="000000"/>
                <w:sz w:val="24"/>
                <w:szCs w:val="24"/>
              </w:rPr>
            </w:pPr>
            <w:proofErr w:type="spellStart"/>
            <w:r w:rsidRPr="00BD4EF5">
              <w:rPr>
                <w:color w:val="000000"/>
                <w:sz w:val="24"/>
                <w:szCs w:val="24"/>
              </w:rPr>
              <w:t>Nhận</w:t>
            </w:r>
            <w:proofErr w:type="spellEnd"/>
            <w:r w:rsidRPr="00BD4EF5">
              <w:rPr>
                <w:color w:val="000000"/>
                <w:sz w:val="24"/>
                <w:szCs w:val="24"/>
              </w:rPr>
              <w:t xml:space="preserve"> </w:t>
            </w:r>
            <w:proofErr w:type="spellStart"/>
            <w:r w:rsidRPr="00BD4EF5">
              <w:rPr>
                <w:color w:val="000000"/>
                <w:sz w:val="24"/>
                <w:szCs w:val="24"/>
              </w:rPr>
              <w:t>xét</w:t>
            </w:r>
            <w:proofErr w:type="spellEnd"/>
            <w:r w:rsidRPr="00BD4EF5">
              <w:rPr>
                <w:color w:val="000000"/>
                <w:sz w:val="24"/>
                <w:szCs w:val="24"/>
              </w:rPr>
              <w:t xml:space="preserve">, </w:t>
            </w:r>
            <w:proofErr w:type="spellStart"/>
            <w:r w:rsidRPr="00BD4EF5">
              <w:rPr>
                <w:color w:val="000000"/>
                <w:sz w:val="24"/>
                <w:szCs w:val="24"/>
              </w:rPr>
              <w:t>đánh</w:t>
            </w:r>
            <w:proofErr w:type="spellEnd"/>
            <w:r w:rsidRPr="00BD4EF5">
              <w:rPr>
                <w:color w:val="000000"/>
                <w:sz w:val="24"/>
                <w:szCs w:val="24"/>
              </w:rPr>
              <w:t xml:space="preserve"> </w:t>
            </w:r>
            <w:proofErr w:type="spellStart"/>
            <w:r w:rsidRPr="00BD4EF5">
              <w:rPr>
                <w:color w:val="000000"/>
                <w:sz w:val="24"/>
                <w:szCs w:val="24"/>
              </w:rPr>
              <w:t>giá</w:t>
            </w:r>
            <w:proofErr w:type="spellEnd"/>
            <w:r w:rsidRPr="00BD4EF5">
              <w:rPr>
                <w:color w:val="000000"/>
                <w:sz w:val="24"/>
                <w:szCs w:val="24"/>
              </w:rPr>
              <w:t xml:space="preserve"> </w:t>
            </w:r>
            <w:proofErr w:type="spellStart"/>
            <w:r w:rsidRPr="00BD4EF5">
              <w:rPr>
                <w:color w:val="000000"/>
                <w:sz w:val="24"/>
                <w:szCs w:val="24"/>
              </w:rPr>
              <w:t>được</w:t>
            </w:r>
            <w:proofErr w:type="spellEnd"/>
            <w:r w:rsidRPr="00BD4EF5">
              <w:rPr>
                <w:color w:val="000000"/>
                <w:sz w:val="24"/>
                <w:szCs w:val="24"/>
              </w:rPr>
              <w:t xml:space="preserve"> </w:t>
            </w:r>
            <w:proofErr w:type="spellStart"/>
            <w:r w:rsidRPr="00BD4EF5">
              <w:rPr>
                <w:color w:val="000000"/>
                <w:sz w:val="24"/>
                <w:szCs w:val="24"/>
              </w:rPr>
              <w:t>các</w:t>
            </w:r>
            <w:proofErr w:type="spellEnd"/>
            <w:r w:rsidRPr="00BD4EF5">
              <w:rPr>
                <w:color w:val="000000"/>
                <w:sz w:val="24"/>
                <w:szCs w:val="24"/>
              </w:rPr>
              <w:t xml:space="preserve"> </w:t>
            </w:r>
            <w:proofErr w:type="spellStart"/>
            <w:r w:rsidRPr="00BD4EF5">
              <w:rPr>
                <w:color w:val="000000"/>
                <w:sz w:val="24"/>
                <w:szCs w:val="24"/>
              </w:rPr>
              <w:t>hành</w:t>
            </w:r>
            <w:proofErr w:type="spellEnd"/>
            <w:r w:rsidRPr="00BD4EF5">
              <w:rPr>
                <w:color w:val="000000"/>
                <w:sz w:val="24"/>
                <w:szCs w:val="24"/>
              </w:rPr>
              <w:t xml:space="preserve"> vi, </w:t>
            </w:r>
            <w:proofErr w:type="spellStart"/>
            <w:r w:rsidRPr="00BD4EF5">
              <w:rPr>
                <w:color w:val="000000"/>
                <w:sz w:val="24"/>
                <w:szCs w:val="24"/>
              </w:rPr>
              <w:t>việc</w:t>
            </w:r>
            <w:proofErr w:type="spellEnd"/>
            <w:r w:rsidRPr="00BD4EF5">
              <w:rPr>
                <w:color w:val="000000"/>
                <w:sz w:val="24"/>
                <w:szCs w:val="24"/>
              </w:rPr>
              <w:t xml:space="preserve"> </w:t>
            </w:r>
            <w:proofErr w:type="spellStart"/>
            <w:r w:rsidRPr="00BD4EF5">
              <w:rPr>
                <w:color w:val="000000"/>
                <w:sz w:val="24"/>
                <w:szCs w:val="24"/>
              </w:rPr>
              <w:t>làm</w:t>
            </w:r>
            <w:proofErr w:type="spellEnd"/>
            <w:r w:rsidRPr="00BD4EF5">
              <w:rPr>
                <w:color w:val="000000"/>
                <w:sz w:val="24"/>
                <w:szCs w:val="24"/>
              </w:rPr>
              <w:t xml:space="preserve"> </w:t>
            </w:r>
            <w:proofErr w:type="spellStart"/>
            <w:r w:rsidRPr="00BD4EF5">
              <w:rPr>
                <w:color w:val="000000"/>
                <w:sz w:val="24"/>
                <w:szCs w:val="24"/>
              </w:rPr>
              <w:t>của</w:t>
            </w:r>
            <w:proofErr w:type="spellEnd"/>
            <w:r w:rsidRPr="00BD4EF5">
              <w:rPr>
                <w:color w:val="000000"/>
                <w:sz w:val="24"/>
                <w:szCs w:val="24"/>
              </w:rPr>
              <w:t xml:space="preserve"> </w:t>
            </w:r>
            <w:proofErr w:type="spellStart"/>
            <w:r w:rsidRPr="00BD4EF5">
              <w:rPr>
                <w:color w:val="000000"/>
                <w:sz w:val="24"/>
                <w:szCs w:val="24"/>
              </w:rPr>
              <w:t>cá</w:t>
            </w:r>
            <w:proofErr w:type="spellEnd"/>
            <w:r w:rsidRPr="00BD4EF5">
              <w:rPr>
                <w:color w:val="000000"/>
                <w:sz w:val="24"/>
                <w:szCs w:val="24"/>
              </w:rPr>
              <w:t xml:space="preserve"> </w:t>
            </w:r>
            <w:proofErr w:type="spellStart"/>
            <w:r w:rsidRPr="00BD4EF5">
              <w:rPr>
                <w:color w:val="000000"/>
                <w:sz w:val="24"/>
                <w:szCs w:val="24"/>
              </w:rPr>
              <w:t>nhân</w:t>
            </w:r>
            <w:proofErr w:type="spellEnd"/>
            <w:r w:rsidRPr="00BD4EF5">
              <w:rPr>
                <w:color w:val="000000"/>
                <w:sz w:val="24"/>
                <w:szCs w:val="24"/>
              </w:rPr>
              <w:t xml:space="preserve"> </w:t>
            </w:r>
            <w:proofErr w:type="spellStart"/>
            <w:r w:rsidRPr="00BD4EF5">
              <w:rPr>
                <w:color w:val="000000"/>
                <w:sz w:val="24"/>
                <w:szCs w:val="24"/>
              </w:rPr>
              <w:t>và</w:t>
            </w:r>
            <w:proofErr w:type="spellEnd"/>
            <w:r w:rsidRPr="00BD4EF5">
              <w:rPr>
                <w:color w:val="000000"/>
                <w:sz w:val="24"/>
                <w:szCs w:val="24"/>
              </w:rPr>
              <w:t xml:space="preserve"> </w:t>
            </w:r>
            <w:proofErr w:type="spellStart"/>
            <w:r w:rsidRPr="00BD4EF5">
              <w:rPr>
                <w:color w:val="000000"/>
                <w:sz w:val="24"/>
                <w:szCs w:val="24"/>
              </w:rPr>
              <w:t>tổ</w:t>
            </w:r>
            <w:proofErr w:type="spellEnd"/>
            <w:r w:rsidRPr="00BD4EF5">
              <w:rPr>
                <w:color w:val="000000"/>
                <w:sz w:val="24"/>
                <w:szCs w:val="24"/>
              </w:rPr>
              <w:t xml:space="preserve"> </w:t>
            </w:r>
            <w:proofErr w:type="spellStart"/>
            <w:r w:rsidRPr="00BD4EF5">
              <w:rPr>
                <w:color w:val="000000"/>
                <w:sz w:val="24"/>
                <w:szCs w:val="24"/>
              </w:rPr>
              <w:t>chức</w:t>
            </w:r>
            <w:proofErr w:type="spellEnd"/>
            <w:r w:rsidRPr="00BD4EF5">
              <w:rPr>
                <w:color w:val="000000"/>
                <w:sz w:val="24"/>
                <w:szCs w:val="24"/>
              </w:rPr>
              <w:t xml:space="preserve"> </w:t>
            </w:r>
            <w:proofErr w:type="spellStart"/>
            <w:r w:rsidRPr="00BD4EF5">
              <w:rPr>
                <w:color w:val="000000"/>
                <w:sz w:val="24"/>
                <w:szCs w:val="24"/>
              </w:rPr>
              <w:t>trong</w:t>
            </w:r>
            <w:proofErr w:type="spellEnd"/>
            <w:r w:rsidRPr="00BD4EF5">
              <w:rPr>
                <w:color w:val="000000"/>
                <w:sz w:val="24"/>
                <w:szCs w:val="24"/>
              </w:rPr>
              <w:t xml:space="preserve"> </w:t>
            </w:r>
            <w:proofErr w:type="spellStart"/>
            <w:r w:rsidRPr="00BD4EF5">
              <w:rPr>
                <w:color w:val="000000"/>
                <w:sz w:val="24"/>
                <w:szCs w:val="24"/>
              </w:rPr>
              <w:t>việc</w:t>
            </w:r>
            <w:proofErr w:type="spellEnd"/>
            <w:r w:rsidRPr="00BD4EF5">
              <w:rPr>
                <w:color w:val="000000"/>
                <w:sz w:val="24"/>
                <w:szCs w:val="24"/>
              </w:rPr>
              <w:t xml:space="preserve"> </w:t>
            </w:r>
            <w:proofErr w:type="spellStart"/>
            <w:r w:rsidRPr="00BD4EF5">
              <w:rPr>
                <w:color w:val="000000"/>
                <w:sz w:val="24"/>
                <w:szCs w:val="24"/>
              </w:rPr>
              <w:t>thực</w:t>
            </w:r>
            <w:proofErr w:type="spellEnd"/>
            <w:r w:rsidRPr="00BD4EF5">
              <w:rPr>
                <w:color w:val="000000"/>
                <w:sz w:val="24"/>
                <w:szCs w:val="24"/>
              </w:rPr>
              <w:t xml:space="preserve"> </w:t>
            </w:r>
            <w:proofErr w:type="spellStart"/>
            <w:r w:rsidRPr="00BD4EF5">
              <w:rPr>
                <w:color w:val="000000"/>
                <w:sz w:val="24"/>
                <w:szCs w:val="24"/>
              </w:rPr>
              <w:t>hiện</w:t>
            </w:r>
            <w:proofErr w:type="spellEnd"/>
            <w:r w:rsidRPr="00BD4EF5">
              <w:rPr>
                <w:color w:val="000000"/>
                <w:sz w:val="24"/>
                <w:szCs w:val="24"/>
              </w:rPr>
              <w:t xml:space="preserve"> </w:t>
            </w:r>
            <w:proofErr w:type="spellStart"/>
            <w:r w:rsidRPr="00BD4EF5">
              <w:rPr>
                <w:color w:val="000000"/>
                <w:sz w:val="24"/>
                <w:szCs w:val="24"/>
              </w:rPr>
              <w:t>pháp</w:t>
            </w:r>
            <w:proofErr w:type="spellEnd"/>
            <w:r w:rsidRPr="00BD4EF5">
              <w:rPr>
                <w:color w:val="000000"/>
                <w:sz w:val="24"/>
                <w:szCs w:val="24"/>
              </w:rPr>
              <w:t xml:space="preserve"> </w:t>
            </w:r>
            <w:proofErr w:type="spellStart"/>
            <w:r w:rsidRPr="00BD4EF5">
              <w:rPr>
                <w:color w:val="000000"/>
                <w:sz w:val="24"/>
                <w:szCs w:val="24"/>
              </w:rPr>
              <w:t>luật</w:t>
            </w:r>
            <w:proofErr w:type="spellEnd"/>
            <w:r w:rsidRPr="00BD4EF5">
              <w:rPr>
                <w:color w:val="000000"/>
                <w:sz w:val="24"/>
                <w:szCs w:val="24"/>
              </w:rPr>
              <w:t xml:space="preserve"> </w:t>
            </w:r>
            <w:proofErr w:type="spellStart"/>
            <w:r w:rsidRPr="00BD4EF5">
              <w:rPr>
                <w:color w:val="000000"/>
                <w:sz w:val="24"/>
                <w:szCs w:val="24"/>
              </w:rPr>
              <w:t>về</w:t>
            </w:r>
            <w:proofErr w:type="spellEnd"/>
            <w:r w:rsidRPr="00BD4EF5">
              <w:rPr>
                <w:color w:val="000000"/>
                <w:sz w:val="24"/>
                <w:szCs w:val="24"/>
              </w:rPr>
              <w:t xml:space="preserve"> </w:t>
            </w:r>
            <w:proofErr w:type="spellStart"/>
            <w:r w:rsidRPr="00BD4EF5">
              <w:rPr>
                <w:color w:val="000000"/>
                <w:sz w:val="24"/>
                <w:szCs w:val="24"/>
              </w:rPr>
              <w:t>thuế</w:t>
            </w:r>
            <w:proofErr w:type="spellEnd"/>
          </w:p>
          <w:p w14:paraId="2ED4DA1A" w14:textId="77777777" w:rsidR="00CD1EE6" w:rsidRPr="00BD4EF5" w:rsidRDefault="00CD1EE6" w:rsidP="00CD1EE6">
            <w:pPr>
              <w:spacing w:after="0" w:line="240" w:lineRule="auto"/>
              <w:jc w:val="both"/>
              <w:rPr>
                <w:color w:val="000000"/>
                <w:sz w:val="24"/>
                <w:szCs w:val="24"/>
              </w:rPr>
            </w:pPr>
            <w:proofErr w:type="spellStart"/>
            <w:r w:rsidRPr="00BD4EF5">
              <w:rPr>
                <w:color w:val="000000"/>
                <w:sz w:val="24"/>
                <w:szCs w:val="24"/>
              </w:rPr>
              <w:t>Đồng</w:t>
            </w:r>
            <w:proofErr w:type="spellEnd"/>
            <w:r w:rsidRPr="00BD4EF5">
              <w:rPr>
                <w:color w:val="000000"/>
                <w:sz w:val="24"/>
                <w:szCs w:val="24"/>
              </w:rPr>
              <w:t xml:space="preserve"> </w:t>
            </w:r>
            <w:proofErr w:type="spellStart"/>
            <w:r w:rsidRPr="00BD4EF5">
              <w:rPr>
                <w:color w:val="000000"/>
                <w:sz w:val="24"/>
                <w:szCs w:val="24"/>
              </w:rPr>
              <w:t>tình</w:t>
            </w:r>
            <w:proofErr w:type="spellEnd"/>
            <w:r w:rsidRPr="00BD4EF5">
              <w:rPr>
                <w:color w:val="000000"/>
                <w:sz w:val="24"/>
                <w:szCs w:val="24"/>
              </w:rPr>
              <w:t xml:space="preserve"> </w:t>
            </w:r>
            <w:proofErr w:type="spellStart"/>
            <w:r w:rsidRPr="00BD4EF5">
              <w:rPr>
                <w:color w:val="000000"/>
                <w:sz w:val="24"/>
                <w:szCs w:val="24"/>
              </w:rPr>
              <w:t>ủng</w:t>
            </w:r>
            <w:proofErr w:type="spellEnd"/>
            <w:r w:rsidRPr="00BD4EF5">
              <w:rPr>
                <w:color w:val="000000"/>
                <w:sz w:val="24"/>
                <w:szCs w:val="24"/>
              </w:rPr>
              <w:t xml:space="preserve"> </w:t>
            </w:r>
            <w:proofErr w:type="spellStart"/>
            <w:r w:rsidRPr="00BD4EF5">
              <w:rPr>
                <w:color w:val="000000"/>
                <w:sz w:val="24"/>
                <w:szCs w:val="24"/>
              </w:rPr>
              <w:t>hộ</w:t>
            </w:r>
            <w:proofErr w:type="spellEnd"/>
            <w:r w:rsidRPr="00BD4EF5">
              <w:rPr>
                <w:color w:val="000000"/>
                <w:sz w:val="24"/>
                <w:szCs w:val="24"/>
              </w:rPr>
              <w:t xml:space="preserve"> </w:t>
            </w:r>
            <w:proofErr w:type="spellStart"/>
            <w:r w:rsidRPr="00BD4EF5">
              <w:rPr>
                <w:color w:val="000000"/>
                <w:sz w:val="24"/>
                <w:szCs w:val="24"/>
              </w:rPr>
              <w:t>những</w:t>
            </w:r>
            <w:proofErr w:type="spellEnd"/>
            <w:r w:rsidRPr="00BD4EF5">
              <w:rPr>
                <w:color w:val="000000"/>
                <w:sz w:val="24"/>
                <w:szCs w:val="24"/>
              </w:rPr>
              <w:t xml:space="preserve"> </w:t>
            </w:r>
            <w:proofErr w:type="spellStart"/>
            <w:r w:rsidRPr="00BD4EF5">
              <w:rPr>
                <w:color w:val="000000"/>
                <w:sz w:val="24"/>
                <w:szCs w:val="24"/>
              </w:rPr>
              <w:t>việc</w:t>
            </w:r>
            <w:proofErr w:type="spellEnd"/>
            <w:r w:rsidRPr="00BD4EF5">
              <w:rPr>
                <w:color w:val="000000"/>
                <w:sz w:val="24"/>
                <w:szCs w:val="24"/>
              </w:rPr>
              <w:t xml:space="preserve"> </w:t>
            </w:r>
            <w:proofErr w:type="spellStart"/>
            <w:r w:rsidRPr="00BD4EF5">
              <w:rPr>
                <w:color w:val="000000"/>
                <w:sz w:val="24"/>
                <w:szCs w:val="24"/>
              </w:rPr>
              <w:t>làm</w:t>
            </w:r>
            <w:proofErr w:type="spellEnd"/>
            <w:r w:rsidRPr="00BD4EF5">
              <w:rPr>
                <w:color w:val="000000"/>
                <w:sz w:val="24"/>
                <w:szCs w:val="24"/>
              </w:rPr>
              <w:t xml:space="preserve"> </w:t>
            </w:r>
            <w:proofErr w:type="spellStart"/>
            <w:r w:rsidRPr="00BD4EF5">
              <w:rPr>
                <w:color w:val="000000"/>
                <w:sz w:val="24"/>
                <w:szCs w:val="24"/>
              </w:rPr>
              <w:t>đúng</w:t>
            </w:r>
            <w:proofErr w:type="spellEnd"/>
            <w:r w:rsidRPr="00BD4EF5">
              <w:rPr>
                <w:color w:val="000000"/>
                <w:sz w:val="24"/>
                <w:szCs w:val="24"/>
              </w:rPr>
              <w:t xml:space="preserve">, </w:t>
            </w:r>
            <w:proofErr w:type="spellStart"/>
            <w:r w:rsidRPr="00BD4EF5">
              <w:rPr>
                <w:color w:val="000000"/>
                <w:sz w:val="24"/>
                <w:szCs w:val="24"/>
              </w:rPr>
              <w:t>phê</w:t>
            </w:r>
            <w:proofErr w:type="spellEnd"/>
            <w:r w:rsidRPr="00BD4EF5">
              <w:rPr>
                <w:color w:val="000000"/>
                <w:sz w:val="24"/>
                <w:szCs w:val="24"/>
              </w:rPr>
              <w:t xml:space="preserve"> </w:t>
            </w:r>
            <w:proofErr w:type="spellStart"/>
            <w:r w:rsidRPr="00BD4EF5">
              <w:rPr>
                <w:color w:val="000000"/>
                <w:sz w:val="24"/>
                <w:szCs w:val="24"/>
              </w:rPr>
              <w:t>phán</w:t>
            </w:r>
            <w:proofErr w:type="spellEnd"/>
            <w:r w:rsidRPr="00BD4EF5">
              <w:rPr>
                <w:color w:val="000000"/>
                <w:sz w:val="24"/>
                <w:szCs w:val="24"/>
              </w:rPr>
              <w:t xml:space="preserve"> </w:t>
            </w:r>
            <w:proofErr w:type="spellStart"/>
            <w:r w:rsidRPr="00BD4EF5">
              <w:rPr>
                <w:color w:val="000000"/>
                <w:sz w:val="24"/>
                <w:szCs w:val="24"/>
              </w:rPr>
              <w:t>đấu</w:t>
            </w:r>
            <w:proofErr w:type="spellEnd"/>
            <w:r w:rsidRPr="00BD4EF5">
              <w:rPr>
                <w:color w:val="000000"/>
                <w:sz w:val="24"/>
                <w:szCs w:val="24"/>
              </w:rPr>
              <w:t xml:space="preserve"> </w:t>
            </w:r>
            <w:proofErr w:type="spellStart"/>
            <w:r w:rsidRPr="00BD4EF5">
              <w:rPr>
                <w:color w:val="000000"/>
                <w:sz w:val="24"/>
                <w:szCs w:val="24"/>
              </w:rPr>
              <w:t>tranh</w:t>
            </w:r>
            <w:proofErr w:type="spellEnd"/>
            <w:r w:rsidRPr="00BD4EF5">
              <w:rPr>
                <w:color w:val="000000"/>
                <w:sz w:val="24"/>
                <w:szCs w:val="24"/>
              </w:rPr>
              <w:t xml:space="preserve"> </w:t>
            </w:r>
            <w:proofErr w:type="spellStart"/>
            <w:r w:rsidRPr="00BD4EF5">
              <w:rPr>
                <w:color w:val="000000"/>
                <w:sz w:val="24"/>
                <w:szCs w:val="24"/>
              </w:rPr>
              <w:t>với</w:t>
            </w:r>
            <w:proofErr w:type="spellEnd"/>
            <w:r w:rsidRPr="00BD4EF5">
              <w:rPr>
                <w:color w:val="000000"/>
                <w:sz w:val="24"/>
                <w:szCs w:val="24"/>
              </w:rPr>
              <w:t xml:space="preserve"> </w:t>
            </w:r>
            <w:proofErr w:type="spellStart"/>
            <w:r w:rsidRPr="00BD4EF5">
              <w:rPr>
                <w:color w:val="000000"/>
                <w:sz w:val="24"/>
                <w:szCs w:val="24"/>
              </w:rPr>
              <w:t>những</w:t>
            </w:r>
            <w:proofErr w:type="spellEnd"/>
            <w:r w:rsidRPr="00BD4EF5">
              <w:rPr>
                <w:color w:val="000000"/>
                <w:sz w:val="24"/>
                <w:szCs w:val="24"/>
              </w:rPr>
              <w:t xml:space="preserve"> </w:t>
            </w:r>
            <w:proofErr w:type="spellStart"/>
            <w:r w:rsidRPr="00BD4EF5">
              <w:rPr>
                <w:color w:val="000000"/>
                <w:sz w:val="24"/>
                <w:szCs w:val="24"/>
              </w:rPr>
              <w:t>hành</w:t>
            </w:r>
            <w:proofErr w:type="spellEnd"/>
            <w:r w:rsidRPr="00BD4EF5">
              <w:rPr>
                <w:color w:val="000000"/>
                <w:sz w:val="24"/>
                <w:szCs w:val="24"/>
              </w:rPr>
              <w:t xml:space="preserve"> vi vi </w:t>
            </w:r>
            <w:proofErr w:type="spellStart"/>
            <w:r w:rsidRPr="00BD4EF5">
              <w:rPr>
                <w:color w:val="000000"/>
                <w:sz w:val="24"/>
                <w:szCs w:val="24"/>
              </w:rPr>
              <w:t>phạm</w:t>
            </w:r>
            <w:proofErr w:type="spellEnd"/>
            <w:r w:rsidRPr="00BD4EF5">
              <w:rPr>
                <w:color w:val="000000"/>
                <w:sz w:val="24"/>
                <w:szCs w:val="24"/>
              </w:rPr>
              <w:t xml:space="preserve"> </w:t>
            </w:r>
            <w:proofErr w:type="spellStart"/>
            <w:r w:rsidRPr="00BD4EF5">
              <w:rPr>
                <w:color w:val="000000"/>
                <w:sz w:val="24"/>
                <w:szCs w:val="24"/>
              </w:rPr>
              <w:t>pháp</w:t>
            </w:r>
            <w:proofErr w:type="spellEnd"/>
            <w:r w:rsidRPr="00BD4EF5">
              <w:rPr>
                <w:color w:val="000000"/>
                <w:sz w:val="24"/>
                <w:szCs w:val="24"/>
              </w:rPr>
              <w:t xml:space="preserve"> </w:t>
            </w:r>
            <w:proofErr w:type="spellStart"/>
            <w:r w:rsidRPr="00BD4EF5">
              <w:rPr>
                <w:color w:val="000000"/>
                <w:sz w:val="24"/>
                <w:szCs w:val="24"/>
              </w:rPr>
              <w:t>luật</w:t>
            </w:r>
            <w:proofErr w:type="spellEnd"/>
            <w:r w:rsidRPr="00BD4EF5">
              <w:rPr>
                <w:color w:val="000000"/>
                <w:sz w:val="24"/>
                <w:szCs w:val="24"/>
              </w:rPr>
              <w:t xml:space="preserve"> </w:t>
            </w:r>
            <w:proofErr w:type="spellStart"/>
            <w:r w:rsidRPr="00BD4EF5">
              <w:rPr>
                <w:color w:val="000000"/>
                <w:sz w:val="24"/>
                <w:szCs w:val="24"/>
              </w:rPr>
              <w:t>về</w:t>
            </w:r>
            <w:proofErr w:type="spellEnd"/>
            <w:r w:rsidRPr="00BD4EF5">
              <w:rPr>
                <w:color w:val="000000"/>
                <w:sz w:val="24"/>
                <w:szCs w:val="24"/>
              </w:rPr>
              <w:t xml:space="preserve"> </w:t>
            </w:r>
            <w:proofErr w:type="spellStart"/>
            <w:r w:rsidRPr="00BD4EF5">
              <w:rPr>
                <w:color w:val="000000"/>
                <w:sz w:val="24"/>
                <w:szCs w:val="24"/>
              </w:rPr>
              <w:t>thuế</w:t>
            </w:r>
            <w:proofErr w:type="spellEnd"/>
          </w:p>
          <w:p w14:paraId="36BFF0E9" w14:textId="77777777" w:rsidR="00CD1EE6" w:rsidRPr="00BD4EF5" w:rsidRDefault="00CD1EE6" w:rsidP="00CD1EE6">
            <w:pPr>
              <w:spacing w:after="0" w:line="240" w:lineRule="auto"/>
              <w:jc w:val="both"/>
              <w:rPr>
                <w:b/>
                <w:bCs/>
                <w:color w:val="000000"/>
                <w:sz w:val="24"/>
                <w:szCs w:val="24"/>
                <w:lang w:val="vi" w:eastAsia="vi-VN"/>
              </w:rPr>
            </w:pPr>
            <w:r w:rsidRPr="00BD4EF5">
              <w:rPr>
                <w:b/>
                <w:bCs/>
                <w:color w:val="000000"/>
                <w:sz w:val="24"/>
                <w:szCs w:val="24"/>
                <w:lang w:val="vi" w:eastAsia="vi-VN"/>
              </w:rPr>
              <w:t>Vận dụng cao:</w:t>
            </w:r>
          </w:p>
          <w:p w14:paraId="7C89EFD6" w14:textId="77777777" w:rsidR="00CD1EE6" w:rsidRPr="00BD4EF5" w:rsidRDefault="00CD1EE6" w:rsidP="00CD1EE6">
            <w:pPr>
              <w:spacing w:after="0" w:line="240" w:lineRule="auto"/>
              <w:jc w:val="both"/>
              <w:rPr>
                <w:color w:val="000000"/>
                <w:sz w:val="24"/>
                <w:szCs w:val="24"/>
                <w:lang w:val="vi"/>
              </w:rPr>
            </w:pPr>
            <w:r w:rsidRPr="00BD4EF5">
              <w:rPr>
                <w:color w:val="000000"/>
                <w:sz w:val="24"/>
                <w:szCs w:val="24"/>
                <w:lang w:val="vi"/>
              </w:rPr>
              <w:t>Phân tích đánh giá được những việc làm cụ thể của bản thân và người khác khi tham gia vào các hoạt động kinh tế có liên quan đến pháp luật về thuế.</w:t>
            </w:r>
          </w:p>
          <w:p w14:paraId="52C2D2BC" w14:textId="77777777" w:rsidR="00CD1EE6" w:rsidRPr="00BD4EF5" w:rsidRDefault="00CD1EE6" w:rsidP="00CD1EE6">
            <w:pPr>
              <w:spacing w:after="0" w:line="240" w:lineRule="auto"/>
              <w:jc w:val="both"/>
              <w:rPr>
                <w:b/>
                <w:bCs/>
                <w:sz w:val="24"/>
                <w:szCs w:val="24"/>
                <w:highlight w:val="white"/>
                <w:lang w:val="vi"/>
              </w:rPr>
            </w:pPr>
            <w:r w:rsidRPr="00BD4EF5">
              <w:rPr>
                <w:bCs/>
                <w:color w:val="000000"/>
                <w:sz w:val="24"/>
                <w:szCs w:val="24"/>
                <w:highlight w:val="white"/>
                <w:lang w:val="vi"/>
              </w:rPr>
              <w:t>Vận dụng các quy định của pháp luật về thuế để tham gia vào các hoạt động sản xuất kinh doanh phù hợp với lứa tuổi</w:t>
            </w:r>
          </w:p>
        </w:tc>
        <w:tc>
          <w:tcPr>
            <w:tcW w:w="917" w:type="dxa"/>
            <w:vAlign w:val="center"/>
          </w:tcPr>
          <w:p w14:paraId="171B6904" w14:textId="2489F1D8" w:rsidR="00CD1EE6" w:rsidRPr="00653C7E" w:rsidRDefault="00930F80" w:rsidP="00CD1EE6">
            <w:pPr>
              <w:spacing w:after="0" w:line="240" w:lineRule="auto"/>
              <w:jc w:val="center"/>
              <w:rPr>
                <w:rFonts w:eastAsia="Batang"/>
                <w:sz w:val="26"/>
                <w:szCs w:val="26"/>
                <w:lang w:eastAsia="ko-KR"/>
              </w:rPr>
            </w:pPr>
            <w:r>
              <w:rPr>
                <w:rFonts w:eastAsia="Batang"/>
                <w:sz w:val="26"/>
                <w:szCs w:val="26"/>
                <w:lang w:eastAsia="ko-KR"/>
              </w:rPr>
              <w:t>4</w:t>
            </w:r>
          </w:p>
        </w:tc>
        <w:tc>
          <w:tcPr>
            <w:tcW w:w="946" w:type="dxa"/>
            <w:vAlign w:val="center"/>
          </w:tcPr>
          <w:p w14:paraId="11987574" w14:textId="77777777" w:rsidR="00CD1EE6" w:rsidRPr="00653C7E" w:rsidRDefault="00CD1EE6" w:rsidP="00CD1EE6">
            <w:pPr>
              <w:spacing w:after="0" w:line="240" w:lineRule="auto"/>
              <w:jc w:val="center"/>
              <w:rPr>
                <w:rFonts w:eastAsia="Batang"/>
                <w:sz w:val="26"/>
                <w:szCs w:val="26"/>
                <w:lang w:eastAsia="ko-KR"/>
              </w:rPr>
            </w:pPr>
            <w:r>
              <w:rPr>
                <w:rFonts w:eastAsia="Batang"/>
                <w:sz w:val="26"/>
                <w:szCs w:val="26"/>
                <w:lang w:eastAsia="ko-KR"/>
              </w:rPr>
              <w:t>4</w:t>
            </w:r>
          </w:p>
        </w:tc>
        <w:tc>
          <w:tcPr>
            <w:tcW w:w="897" w:type="dxa"/>
          </w:tcPr>
          <w:p w14:paraId="20DEA30F" w14:textId="77777777" w:rsidR="00CD1EE6" w:rsidRDefault="00CD1EE6" w:rsidP="00CD1EE6">
            <w:pPr>
              <w:spacing w:before="60" w:after="20" w:line="300" w:lineRule="auto"/>
              <w:jc w:val="center"/>
              <w:rPr>
                <w:b/>
                <w:bCs/>
                <w:sz w:val="24"/>
                <w:szCs w:val="24"/>
                <w:highlight w:val="white"/>
                <w:lang w:val="vi"/>
              </w:rPr>
            </w:pPr>
          </w:p>
          <w:p w14:paraId="1822279B" w14:textId="77777777" w:rsidR="00CD1EE6" w:rsidRDefault="00CD1EE6" w:rsidP="00CD1EE6">
            <w:pPr>
              <w:spacing w:before="60" w:after="20" w:line="300" w:lineRule="auto"/>
              <w:jc w:val="center"/>
              <w:rPr>
                <w:b/>
                <w:bCs/>
                <w:sz w:val="24"/>
                <w:szCs w:val="24"/>
                <w:highlight w:val="white"/>
                <w:lang w:val="vi"/>
              </w:rPr>
            </w:pPr>
          </w:p>
          <w:p w14:paraId="71561EC7" w14:textId="77777777" w:rsidR="00CD1EE6" w:rsidRDefault="00CD1EE6" w:rsidP="00CD1EE6">
            <w:pPr>
              <w:spacing w:before="60" w:after="20" w:line="300" w:lineRule="auto"/>
              <w:jc w:val="center"/>
              <w:rPr>
                <w:b/>
                <w:bCs/>
                <w:sz w:val="24"/>
                <w:szCs w:val="24"/>
                <w:highlight w:val="white"/>
                <w:lang w:val="vi"/>
              </w:rPr>
            </w:pPr>
          </w:p>
          <w:p w14:paraId="0FE79E59" w14:textId="77777777" w:rsidR="00CD1EE6" w:rsidRDefault="00CD1EE6" w:rsidP="00CD1EE6">
            <w:pPr>
              <w:spacing w:before="60" w:after="20" w:line="300" w:lineRule="auto"/>
              <w:jc w:val="center"/>
              <w:rPr>
                <w:b/>
                <w:bCs/>
                <w:sz w:val="24"/>
                <w:szCs w:val="24"/>
                <w:highlight w:val="white"/>
                <w:lang w:val="vi"/>
              </w:rPr>
            </w:pPr>
          </w:p>
          <w:p w14:paraId="43B27F18" w14:textId="77777777" w:rsidR="00CD1EE6" w:rsidRPr="00653C7E" w:rsidRDefault="00CD1EE6" w:rsidP="00CD1EE6">
            <w:pPr>
              <w:spacing w:before="60" w:after="20" w:line="300" w:lineRule="auto"/>
              <w:jc w:val="center"/>
              <w:rPr>
                <w:b/>
                <w:bCs/>
                <w:sz w:val="24"/>
                <w:szCs w:val="24"/>
                <w:highlight w:val="white"/>
              </w:rPr>
            </w:pPr>
            <w:r>
              <w:rPr>
                <w:b/>
                <w:bCs/>
                <w:sz w:val="24"/>
                <w:szCs w:val="24"/>
                <w:highlight w:val="white"/>
              </w:rPr>
              <w:t>1</w:t>
            </w:r>
          </w:p>
          <w:p w14:paraId="31C28F7D" w14:textId="77777777" w:rsidR="00CD1EE6" w:rsidRPr="00BD4EF5" w:rsidRDefault="00CD1EE6" w:rsidP="00CD1EE6">
            <w:pPr>
              <w:spacing w:before="60" w:after="20" w:line="300" w:lineRule="auto"/>
              <w:jc w:val="center"/>
              <w:rPr>
                <w:b/>
                <w:bCs/>
                <w:sz w:val="24"/>
                <w:szCs w:val="24"/>
                <w:highlight w:val="white"/>
                <w:lang w:val="vi"/>
              </w:rPr>
            </w:pPr>
          </w:p>
        </w:tc>
        <w:tc>
          <w:tcPr>
            <w:tcW w:w="901" w:type="dxa"/>
            <w:vMerge/>
          </w:tcPr>
          <w:p w14:paraId="10078B1A" w14:textId="77777777" w:rsidR="00CD1EE6" w:rsidRPr="00BD4EF5" w:rsidRDefault="00CD1EE6" w:rsidP="00CD1EE6">
            <w:pPr>
              <w:spacing w:before="60" w:after="20" w:line="300" w:lineRule="auto"/>
              <w:jc w:val="center"/>
              <w:rPr>
                <w:b/>
                <w:bCs/>
                <w:sz w:val="24"/>
                <w:szCs w:val="24"/>
                <w:highlight w:val="white"/>
                <w:lang w:val="vi"/>
              </w:rPr>
            </w:pPr>
          </w:p>
        </w:tc>
      </w:tr>
    </w:tbl>
    <w:p w14:paraId="7462F147" w14:textId="77777777" w:rsidR="00B04609" w:rsidRDefault="00B04609" w:rsidP="00B04609">
      <w:pPr>
        <w:spacing w:after="0" w:line="240" w:lineRule="auto"/>
        <w:ind w:firstLine="567"/>
        <w:jc w:val="center"/>
        <w:rPr>
          <w:b/>
          <w:szCs w:val="28"/>
          <w:highlight w:val="white"/>
        </w:rPr>
      </w:pPr>
    </w:p>
    <w:p w14:paraId="12CF3917" w14:textId="77777777" w:rsidR="00B04609" w:rsidRDefault="00B04609" w:rsidP="00B04609">
      <w:pPr>
        <w:spacing w:after="0" w:line="240" w:lineRule="auto"/>
        <w:ind w:firstLine="567"/>
        <w:jc w:val="center"/>
        <w:rPr>
          <w:b/>
          <w:szCs w:val="28"/>
          <w:highlight w:val="white"/>
        </w:rPr>
      </w:pPr>
    </w:p>
    <w:sectPr w:rsidR="00B04609" w:rsidSect="00B04609">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4B6"/>
    <w:multiLevelType w:val="multilevel"/>
    <w:tmpl w:val="5DD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C3300"/>
    <w:multiLevelType w:val="multilevel"/>
    <w:tmpl w:val="8D2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185832">
    <w:abstractNumId w:val="0"/>
  </w:num>
  <w:num w:numId="2" w16cid:durableId="100683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09"/>
    <w:rsid w:val="0007490E"/>
    <w:rsid w:val="00231FE0"/>
    <w:rsid w:val="005E0DEC"/>
    <w:rsid w:val="005E2D2C"/>
    <w:rsid w:val="00653C7E"/>
    <w:rsid w:val="00930F80"/>
    <w:rsid w:val="009A1C87"/>
    <w:rsid w:val="009D5737"/>
    <w:rsid w:val="00A4434B"/>
    <w:rsid w:val="00B04609"/>
    <w:rsid w:val="00B3648D"/>
    <w:rsid w:val="00BB0C8D"/>
    <w:rsid w:val="00CD1EE6"/>
    <w:rsid w:val="00CD4B9B"/>
    <w:rsid w:val="00CE0CFA"/>
    <w:rsid w:val="00E236EE"/>
    <w:rsid w:val="00EF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B42D"/>
  <w15:chartTrackingRefBased/>
  <w15:docId w15:val="{195E05F3-9DDE-4617-A041-092E8AF5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E0"/>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CD4B9B"/>
    <w:pPr>
      <w:keepNext/>
      <w:spacing w:after="0" w:line="240" w:lineRule="auto"/>
      <w:jc w:val="both"/>
      <w:outlineLvl w:val="0"/>
    </w:pPr>
    <w:rPr>
      <w:rFonts w:ascii="VNI-Times"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B04609"/>
    <w:pPr>
      <w:widowControl w:val="0"/>
      <w:autoSpaceDE w:val="0"/>
      <w:autoSpaceDN w:val="0"/>
      <w:spacing w:after="0" w:line="240" w:lineRule="auto"/>
    </w:pPr>
    <w:rPr>
      <w:sz w:val="22"/>
    </w:rPr>
  </w:style>
  <w:style w:type="character" w:customStyle="1" w:styleId="Other">
    <w:name w:val="Other_"/>
    <w:link w:val="Other0"/>
    <w:locked/>
    <w:rsid w:val="00B04609"/>
    <w:rPr>
      <w:sz w:val="17"/>
      <w:szCs w:val="17"/>
      <w:shd w:val="clear" w:color="auto" w:fill="FFFFFF"/>
    </w:rPr>
  </w:style>
  <w:style w:type="paragraph" w:customStyle="1" w:styleId="Other0">
    <w:name w:val="Other"/>
    <w:basedOn w:val="Normal"/>
    <w:link w:val="Other"/>
    <w:rsid w:val="00B04609"/>
    <w:pPr>
      <w:widowControl w:val="0"/>
      <w:shd w:val="clear" w:color="auto" w:fill="FFFFFF"/>
      <w:spacing w:after="0" w:line="257" w:lineRule="auto"/>
    </w:pPr>
    <w:rPr>
      <w:rFonts w:asciiTheme="minorHAnsi" w:eastAsiaTheme="minorHAnsi" w:hAnsiTheme="minorHAnsi" w:cstheme="minorBidi"/>
      <w:sz w:val="17"/>
      <w:szCs w:val="17"/>
    </w:rPr>
  </w:style>
  <w:style w:type="character" w:customStyle="1" w:styleId="Heading1Char">
    <w:name w:val="Heading 1 Char"/>
    <w:basedOn w:val="DefaultParagraphFont"/>
    <w:link w:val="Heading1"/>
    <w:uiPriority w:val="9"/>
    <w:rsid w:val="00CD4B9B"/>
    <w:rPr>
      <w:rFonts w:ascii="VNI-Times" w:eastAsia="Times New Roman" w:hAnsi="VNI-Times" w:cs="Times New Roman"/>
      <w:b/>
      <w:bCs/>
      <w:sz w:val="24"/>
      <w:szCs w:val="24"/>
    </w:rPr>
  </w:style>
  <w:style w:type="character" w:customStyle="1" w:styleId="Vnbnnidung">
    <w:name w:val="Văn bản nội dung_"/>
    <w:link w:val="Vnbnnidung0"/>
    <w:rsid w:val="00CD4B9B"/>
    <w:rPr>
      <w:rFonts w:ascii="Arial" w:hAnsi="Arial"/>
    </w:rPr>
  </w:style>
  <w:style w:type="paragraph" w:customStyle="1" w:styleId="Vnbnnidung0">
    <w:name w:val="Văn bản nội dung"/>
    <w:basedOn w:val="Normal"/>
    <w:link w:val="Vnbnnidung"/>
    <w:rsid w:val="00CD4B9B"/>
    <w:pPr>
      <w:widowControl w:val="0"/>
      <w:spacing w:after="100" w:line="276" w:lineRule="auto"/>
    </w:pPr>
    <w:rPr>
      <w:rFonts w:ascii="Arial" w:eastAsiaTheme="minorHAnsi" w:hAnsi="Arial" w:cstheme="minorBidi"/>
      <w:sz w:val="22"/>
    </w:rPr>
  </w:style>
  <w:style w:type="paragraph" w:styleId="NormalWeb">
    <w:name w:val="Normal (Web)"/>
    <w:basedOn w:val="Normal"/>
    <w:uiPriority w:val="99"/>
    <w:unhideWhenUsed/>
    <w:rsid w:val="00CD4B9B"/>
    <w:pPr>
      <w:spacing w:before="100" w:beforeAutospacing="1" w:after="100" w:afterAutospacing="1" w:line="240" w:lineRule="auto"/>
    </w:pPr>
    <w:rPr>
      <w:sz w:val="24"/>
      <w:szCs w:val="24"/>
    </w:rPr>
  </w:style>
  <w:style w:type="character" w:styleId="Strong">
    <w:name w:val="Strong"/>
    <w:basedOn w:val="DefaultParagraphFont"/>
    <w:uiPriority w:val="22"/>
    <w:qFormat/>
    <w:rsid w:val="00CD4B9B"/>
    <w:rPr>
      <w:b/>
      <w:bCs/>
    </w:rPr>
  </w:style>
  <w:style w:type="character" w:styleId="Hyperlink">
    <w:name w:val="Hyperlink"/>
    <w:basedOn w:val="DefaultParagraphFont"/>
    <w:uiPriority w:val="99"/>
    <w:semiHidden/>
    <w:unhideWhenUsed/>
    <w:rsid w:val="00B36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1035">
      <w:bodyDiv w:val="1"/>
      <w:marLeft w:val="0"/>
      <w:marRight w:val="0"/>
      <w:marTop w:val="0"/>
      <w:marBottom w:val="0"/>
      <w:divBdr>
        <w:top w:val="none" w:sz="0" w:space="0" w:color="auto"/>
        <w:left w:val="none" w:sz="0" w:space="0" w:color="auto"/>
        <w:bottom w:val="none" w:sz="0" w:space="0" w:color="auto"/>
        <w:right w:val="none" w:sz="0" w:space="0" w:color="auto"/>
      </w:divBdr>
    </w:div>
    <w:div w:id="1553686359">
      <w:bodyDiv w:val="1"/>
      <w:marLeft w:val="0"/>
      <w:marRight w:val="0"/>
      <w:marTop w:val="0"/>
      <w:marBottom w:val="0"/>
      <w:divBdr>
        <w:top w:val="none" w:sz="0" w:space="0" w:color="auto"/>
        <w:left w:val="none" w:sz="0" w:space="0" w:color="auto"/>
        <w:bottom w:val="none" w:sz="0" w:space="0" w:color="auto"/>
        <w:right w:val="none" w:sz="0" w:space="0" w:color="auto"/>
      </w:divBdr>
    </w:div>
    <w:div w:id="1655838898">
      <w:bodyDiv w:val="1"/>
      <w:marLeft w:val="0"/>
      <w:marRight w:val="0"/>
      <w:marTop w:val="0"/>
      <w:marBottom w:val="0"/>
      <w:divBdr>
        <w:top w:val="none" w:sz="0" w:space="0" w:color="auto"/>
        <w:left w:val="none" w:sz="0" w:space="0" w:color="auto"/>
        <w:bottom w:val="none" w:sz="0" w:space="0" w:color="auto"/>
        <w:right w:val="none" w:sz="0" w:space="0" w:color="auto"/>
      </w:divBdr>
    </w:div>
    <w:div w:id="1765495584">
      <w:bodyDiv w:val="1"/>
      <w:marLeft w:val="0"/>
      <w:marRight w:val="0"/>
      <w:marTop w:val="0"/>
      <w:marBottom w:val="0"/>
      <w:divBdr>
        <w:top w:val="none" w:sz="0" w:space="0" w:color="auto"/>
        <w:left w:val="none" w:sz="0" w:space="0" w:color="auto"/>
        <w:bottom w:val="none" w:sz="0" w:space="0" w:color="auto"/>
        <w:right w:val="none" w:sz="0" w:space="0" w:color="auto"/>
      </w:divBdr>
    </w:div>
    <w:div w:id="21342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E5480</dc:creator>
  <cp:keywords/>
  <dc:description/>
  <cp:lastModifiedBy>Nguyễn Thị Ái</cp:lastModifiedBy>
  <cp:revision>12</cp:revision>
  <dcterms:created xsi:type="dcterms:W3CDTF">2023-12-10T06:48:00Z</dcterms:created>
  <dcterms:modified xsi:type="dcterms:W3CDTF">2023-12-10T11:17:00Z</dcterms:modified>
</cp:coreProperties>
</file>