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F3C" w:rsidRPr="003B5327" w:rsidRDefault="007D0F3C" w:rsidP="007D0F3C">
      <w:pPr>
        <w:tabs>
          <w:tab w:val="center" w:pos="1701"/>
          <w:tab w:val="center" w:pos="7068"/>
        </w:tabs>
        <w:spacing w:after="0" w:line="288" w:lineRule="auto"/>
        <w:rPr>
          <w:rFonts w:ascii="Times New Roman" w:hAnsi="Times New Roman" w:cs="Times New Roman"/>
          <w:b/>
          <w:sz w:val="24"/>
          <w:szCs w:val="24"/>
        </w:rPr>
      </w:pPr>
      <w:bookmarkStart w:id="0" w:name="_GoBack"/>
      <w:bookmarkEnd w:id="0"/>
      <w:r w:rsidRPr="007D0F3C">
        <w:rPr>
          <w:rFonts w:ascii="Times New Roman" w:hAnsi="Times New Roman" w:cs="Times New Roman"/>
          <w:sz w:val="26"/>
          <w:szCs w:val="26"/>
        </w:rPr>
        <w:tab/>
      </w:r>
      <w:r w:rsidR="004D441B">
        <w:rPr>
          <w:rFonts w:ascii="Times New Roman" w:hAnsi="Times New Roman" w:cs="Times New Roman"/>
          <w:sz w:val="26"/>
          <w:szCs w:val="26"/>
        </w:rPr>
        <w:t xml:space="preserve">     </w:t>
      </w:r>
      <w:r w:rsidR="003B5327">
        <w:rPr>
          <w:rFonts w:ascii="Times New Roman" w:hAnsi="Times New Roman" w:cs="Times New Roman"/>
          <w:sz w:val="26"/>
          <w:szCs w:val="26"/>
        </w:rPr>
        <w:t xml:space="preserve"> </w:t>
      </w:r>
      <w:r w:rsidR="004D441B">
        <w:rPr>
          <w:rFonts w:ascii="Times New Roman" w:hAnsi="Times New Roman" w:cs="Times New Roman"/>
          <w:sz w:val="26"/>
          <w:szCs w:val="26"/>
        </w:rPr>
        <w:t xml:space="preserve">  </w:t>
      </w:r>
      <w:r w:rsidR="00862581">
        <w:rPr>
          <w:rFonts w:ascii="Times New Roman" w:hAnsi="Times New Roman" w:cs="Times New Roman"/>
          <w:sz w:val="26"/>
          <w:szCs w:val="26"/>
        </w:rPr>
        <w:t xml:space="preserve"> </w:t>
      </w:r>
      <w:r w:rsidRPr="003B5327">
        <w:rPr>
          <w:rFonts w:ascii="Times New Roman" w:hAnsi="Times New Roman" w:cs="Times New Roman"/>
          <w:sz w:val="24"/>
          <w:szCs w:val="24"/>
        </w:rPr>
        <w:t xml:space="preserve">SỞ GIÁO DỤC </w:t>
      </w:r>
      <w:r w:rsidR="004D441B" w:rsidRPr="003B5327">
        <w:rPr>
          <w:rFonts w:ascii="Times New Roman" w:hAnsi="Times New Roman" w:cs="Times New Roman"/>
          <w:sz w:val="24"/>
          <w:szCs w:val="24"/>
        </w:rPr>
        <w:t>VÀ</w:t>
      </w:r>
      <w:r w:rsidRPr="003B5327">
        <w:rPr>
          <w:rFonts w:ascii="Times New Roman" w:hAnsi="Times New Roman" w:cs="Times New Roman"/>
          <w:sz w:val="24"/>
          <w:szCs w:val="24"/>
        </w:rPr>
        <w:t xml:space="preserve"> ĐÀO TẠO</w:t>
      </w:r>
      <w:r w:rsidRPr="003B5327">
        <w:rPr>
          <w:rFonts w:ascii="Times New Roman" w:hAnsi="Times New Roman" w:cs="Times New Roman"/>
          <w:sz w:val="24"/>
          <w:szCs w:val="24"/>
        </w:rPr>
        <w:tab/>
      </w:r>
      <w:r w:rsidRPr="003B5327">
        <w:rPr>
          <w:rFonts w:ascii="Times New Roman" w:hAnsi="Times New Roman" w:cs="Times New Roman"/>
          <w:b/>
          <w:sz w:val="24"/>
          <w:szCs w:val="24"/>
        </w:rPr>
        <w:t>CỘNG HÒA XÃ HỘI CHỦ NGHĨA VIỆT NAM</w:t>
      </w:r>
    </w:p>
    <w:p w:rsidR="007D0F3C" w:rsidRPr="007D0F3C" w:rsidRDefault="003B5327" w:rsidP="007D0F3C">
      <w:pPr>
        <w:tabs>
          <w:tab w:val="center" w:pos="1701"/>
          <w:tab w:val="center" w:pos="7068"/>
        </w:tabs>
        <w:spacing w:after="0" w:line="288" w:lineRule="auto"/>
        <w:rPr>
          <w:rFonts w:ascii="Times New Roman" w:hAnsi="Times New Roman" w:cs="Times New Roman"/>
          <w:sz w:val="26"/>
          <w:szCs w:val="26"/>
        </w:rPr>
      </w:pPr>
      <w:r w:rsidRPr="003B5327">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2EA535BC" wp14:editId="130B29FE">
                <wp:simplePos x="0" y="0"/>
                <wp:positionH relativeFrom="column">
                  <wp:posOffset>3422204</wp:posOffset>
                </wp:positionH>
                <wp:positionV relativeFrom="paragraph">
                  <wp:posOffset>196215</wp:posOffset>
                </wp:positionV>
                <wp:extent cx="1721796" cy="0"/>
                <wp:effectExtent l="0" t="0" r="31115" b="19050"/>
                <wp:wrapNone/>
                <wp:docPr id="5" name="Straight Connector 5"/>
                <wp:cNvGraphicFramePr/>
                <a:graphic xmlns:a="http://schemas.openxmlformats.org/drawingml/2006/main">
                  <a:graphicData uri="http://schemas.microsoft.com/office/word/2010/wordprocessingShape">
                    <wps:wsp>
                      <wps:cNvCnPr/>
                      <wps:spPr>
                        <a:xfrm>
                          <a:off x="0" y="0"/>
                          <a:ext cx="17217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BF35C1"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45pt,15.45pt" to="40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" strokecolor="black [3200]" strokeweight=".5pt">
                <v:stroke joinstyle="miter"/>
              </v:line>
            </w:pict>
          </mc:Fallback>
        </mc:AlternateContent>
      </w:r>
      <w:r w:rsidR="004D441B" w:rsidRPr="003B5327">
        <w:rPr>
          <w:rFonts w:ascii="Times New Roman" w:hAnsi="Times New Roman" w:cs="Times New Roman"/>
          <w:sz w:val="24"/>
          <w:szCs w:val="24"/>
        </w:rPr>
        <w:t xml:space="preserve">       </w:t>
      </w:r>
      <w:r w:rsidR="007D0F3C" w:rsidRPr="003B5327">
        <w:rPr>
          <w:rFonts w:ascii="Times New Roman" w:hAnsi="Times New Roman" w:cs="Times New Roman"/>
          <w:sz w:val="24"/>
          <w:szCs w:val="24"/>
        </w:rPr>
        <w:tab/>
      </w:r>
      <w:r w:rsidRPr="003B5327">
        <w:rPr>
          <w:rFonts w:ascii="Times New Roman" w:hAnsi="Times New Roman" w:cs="Times New Roman"/>
          <w:sz w:val="24"/>
          <w:szCs w:val="24"/>
        </w:rPr>
        <w:t xml:space="preserve"> </w:t>
      </w:r>
      <w:r w:rsidR="00862581">
        <w:rPr>
          <w:rFonts w:ascii="Times New Roman" w:hAnsi="Times New Roman" w:cs="Times New Roman"/>
          <w:sz w:val="24"/>
          <w:szCs w:val="24"/>
        </w:rPr>
        <w:t xml:space="preserve"> </w:t>
      </w:r>
      <w:r>
        <w:rPr>
          <w:rFonts w:ascii="Times New Roman" w:hAnsi="Times New Roman" w:cs="Times New Roman"/>
          <w:sz w:val="24"/>
          <w:szCs w:val="24"/>
        </w:rPr>
        <w:t xml:space="preserve"> </w:t>
      </w:r>
      <w:r w:rsidR="007D0F3C" w:rsidRPr="003B5327">
        <w:rPr>
          <w:rFonts w:ascii="Times New Roman" w:hAnsi="Times New Roman" w:cs="Times New Roman"/>
          <w:sz w:val="24"/>
          <w:szCs w:val="24"/>
        </w:rPr>
        <w:t>THÀNH PHỐ HỒ CHÍ MINH</w:t>
      </w:r>
      <w:r w:rsidR="00862581">
        <w:rPr>
          <w:rFonts w:ascii="Times New Roman" w:hAnsi="Times New Roman" w:cs="Times New Roman"/>
          <w:sz w:val="26"/>
          <w:szCs w:val="26"/>
        </w:rPr>
        <w:t xml:space="preserve">                         </w:t>
      </w:r>
      <w:r w:rsidR="007D0F3C" w:rsidRPr="007D0F3C">
        <w:rPr>
          <w:rFonts w:ascii="Times New Roman" w:hAnsi="Times New Roman" w:cs="Times New Roman"/>
          <w:b/>
          <w:sz w:val="26"/>
          <w:szCs w:val="26"/>
        </w:rPr>
        <w:t>Độc lập – Tự do – Hạnh phúc</w:t>
      </w:r>
    </w:p>
    <w:p w:rsidR="007D0F3C" w:rsidRPr="007D0F3C" w:rsidRDefault="007D0F3C" w:rsidP="007D0F3C">
      <w:pPr>
        <w:tabs>
          <w:tab w:val="center" w:pos="1701"/>
        </w:tabs>
        <w:spacing w:after="0" w:line="288" w:lineRule="auto"/>
        <w:rPr>
          <w:rFonts w:ascii="Times New Roman" w:hAnsi="Times New Roman" w:cs="Times New Roman"/>
          <w:b/>
          <w:sz w:val="26"/>
          <w:szCs w:val="26"/>
        </w:rPr>
      </w:pPr>
      <w:r w:rsidRPr="007D0F3C">
        <w:rPr>
          <w:rFonts w:ascii="Times New Roman" w:hAnsi="Times New Roman" w:cs="Times New Roman"/>
          <w:b/>
          <w:sz w:val="26"/>
          <w:szCs w:val="26"/>
        </w:rPr>
        <w:tab/>
        <w:t xml:space="preserve">TRƯỜNG </w:t>
      </w:r>
      <w:r w:rsidR="004D441B">
        <w:rPr>
          <w:rFonts w:ascii="Times New Roman" w:hAnsi="Times New Roman" w:cs="Times New Roman"/>
          <w:b/>
          <w:sz w:val="26"/>
          <w:szCs w:val="26"/>
        </w:rPr>
        <w:t>THCS VÀ THPT ĐỨC TRÍ</w:t>
      </w:r>
    </w:p>
    <w:p w:rsidR="00160A23" w:rsidRDefault="00C81E34" w:rsidP="00160A23">
      <w:pPr>
        <w:tabs>
          <w:tab w:val="center" w:pos="7068"/>
        </w:tabs>
        <w:spacing w:before="120" w:after="0" w:line="288" w:lineRule="auto"/>
        <w:rPr>
          <w:rFonts w:ascii="Times New Roman" w:hAnsi="Times New Roman" w:cs="Times New Roman"/>
          <w:i/>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58240" behindDoc="0" locked="0" layoutInCell="1" allowOverlap="1" wp14:anchorId="2367F1DD" wp14:editId="65B66A13">
                <wp:simplePos x="0" y="0"/>
                <wp:positionH relativeFrom="column">
                  <wp:posOffset>504825</wp:posOffset>
                </wp:positionH>
                <wp:positionV relativeFrom="paragraph">
                  <wp:posOffset>11430</wp:posOffset>
                </wp:positionV>
                <wp:extent cx="1721485" cy="0"/>
                <wp:effectExtent l="0" t="0" r="31115" b="19050"/>
                <wp:wrapNone/>
                <wp:docPr id="4" name="Straight Connector 4"/>
                <wp:cNvGraphicFramePr/>
                <a:graphic xmlns:a="http://schemas.openxmlformats.org/drawingml/2006/main">
                  <a:graphicData uri="http://schemas.microsoft.com/office/word/2010/wordprocessingShape">
                    <wps:wsp>
                      <wps:cNvCnPr/>
                      <wps:spPr>
                        <a:xfrm>
                          <a:off x="0" y="0"/>
                          <a:ext cx="17214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3728A6" id="Straight Connector 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9.75pt,.9pt" to="175.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" strokecolor="black [3200]" strokeweight=".5pt">
                <v:stroke joinstyle="miter"/>
              </v:line>
            </w:pict>
          </mc:Fallback>
        </mc:AlternateContent>
      </w:r>
      <w:r w:rsidR="00160A23">
        <w:rPr>
          <w:rFonts w:ascii="Times New Roman" w:hAnsi="Times New Roman" w:cs="Times New Roman"/>
          <w:sz w:val="26"/>
          <w:szCs w:val="26"/>
        </w:rPr>
        <w:t xml:space="preserve">                 </w:t>
      </w:r>
      <w:r w:rsidR="007D0F3C" w:rsidRPr="007D0F3C">
        <w:rPr>
          <w:rFonts w:ascii="Times New Roman" w:hAnsi="Times New Roman" w:cs="Times New Roman"/>
          <w:i/>
          <w:sz w:val="26"/>
          <w:szCs w:val="26"/>
        </w:rPr>
        <w:t xml:space="preserve">  Số</w:t>
      </w:r>
      <w:r w:rsidR="00AB72D5">
        <w:rPr>
          <w:rFonts w:ascii="Times New Roman" w:hAnsi="Times New Roman" w:cs="Times New Roman"/>
          <w:i/>
          <w:sz w:val="26"/>
          <w:szCs w:val="26"/>
        </w:rPr>
        <w:t>:</w:t>
      </w:r>
      <w:r w:rsidR="00FA49D5">
        <w:rPr>
          <w:rFonts w:ascii="Times New Roman" w:hAnsi="Times New Roman" w:cs="Times New Roman"/>
          <w:i/>
          <w:sz w:val="26"/>
          <w:szCs w:val="26"/>
        </w:rPr>
        <w:t>39a</w:t>
      </w:r>
      <w:r w:rsidR="00AB72D5">
        <w:rPr>
          <w:rFonts w:ascii="Times New Roman" w:hAnsi="Times New Roman" w:cs="Times New Roman"/>
          <w:i/>
          <w:sz w:val="26"/>
          <w:szCs w:val="26"/>
        </w:rPr>
        <w:t>/KHCL</w:t>
      </w:r>
      <w:r w:rsidR="007D0F3C" w:rsidRPr="007D0F3C">
        <w:rPr>
          <w:rFonts w:ascii="Times New Roman" w:hAnsi="Times New Roman" w:cs="Times New Roman"/>
          <w:i/>
          <w:sz w:val="26"/>
          <w:szCs w:val="26"/>
        </w:rPr>
        <w:t>-ĐT</w:t>
      </w:r>
      <w:r w:rsidR="007D0F3C" w:rsidRPr="007D0F3C">
        <w:rPr>
          <w:rFonts w:ascii="Times New Roman" w:hAnsi="Times New Roman" w:cs="Times New Roman"/>
          <w:i/>
          <w:sz w:val="26"/>
          <w:szCs w:val="26"/>
        </w:rPr>
        <w:tab/>
      </w:r>
    </w:p>
    <w:p w:rsidR="007D0F3C" w:rsidRPr="007D0F3C" w:rsidRDefault="00160A23" w:rsidP="00160A23">
      <w:pPr>
        <w:tabs>
          <w:tab w:val="center" w:pos="7068"/>
        </w:tabs>
        <w:spacing w:before="120" w:after="0" w:line="288" w:lineRule="auto"/>
        <w:rPr>
          <w:rFonts w:ascii="Times New Roman" w:hAnsi="Times New Roman" w:cs="Times New Roman"/>
          <w:i/>
          <w:sz w:val="26"/>
          <w:szCs w:val="26"/>
        </w:rPr>
      </w:pPr>
      <w:r>
        <w:rPr>
          <w:rFonts w:ascii="Times New Roman" w:hAnsi="Times New Roman" w:cs="Times New Roman"/>
          <w:i/>
          <w:sz w:val="26"/>
          <w:szCs w:val="26"/>
        </w:rPr>
        <w:t xml:space="preserve">                                                         </w:t>
      </w:r>
      <w:r w:rsidR="007D0F3C" w:rsidRPr="007D0F3C">
        <w:rPr>
          <w:rFonts w:ascii="Times New Roman" w:hAnsi="Times New Roman" w:cs="Times New Roman"/>
          <w:i/>
          <w:sz w:val="26"/>
          <w:szCs w:val="26"/>
        </w:rPr>
        <w:t>Thành phố Hồ</w:t>
      </w:r>
      <w:r w:rsidR="00AB72D5">
        <w:rPr>
          <w:rFonts w:ascii="Times New Roman" w:hAnsi="Times New Roman" w:cs="Times New Roman"/>
          <w:i/>
          <w:sz w:val="26"/>
          <w:szCs w:val="26"/>
        </w:rPr>
        <w:t xml:space="preserve"> Chí Minh, ngày 10 tháng </w:t>
      </w:r>
      <w:r w:rsidR="00722826">
        <w:rPr>
          <w:rFonts w:ascii="Times New Roman" w:hAnsi="Times New Roman" w:cs="Times New Roman"/>
          <w:i/>
          <w:sz w:val="26"/>
          <w:szCs w:val="26"/>
        </w:rPr>
        <w:t>0</w:t>
      </w:r>
      <w:r w:rsidR="00AB72D5">
        <w:rPr>
          <w:rFonts w:ascii="Times New Roman" w:hAnsi="Times New Roman" w:cs="Times New Roman"/>
          <w:i/>
          <w:sz w:val="26"/>
          <w:szCs w:val="26"/>
        </w:rPr>
        <w:t xml:space="preserve">9 </w:t>
      </w:r>
      <w:r w:rsidR="007D0F3C" w:rsidRPr="007D0F3C">
        <w:rPr>
          <w:rFonts w:ascii="Times New Roman" w:hAnsi="Times New Roman" w:cs="Times New Roman"/>
          <w:i/>
          <w:sz w:val="26"/>
          <w:szCs w:val="26"/>
        </w:rPr>
        <w:t>năm</w:t>
      </w:r>
      <w:r w:rsidR="00722826">
        <w:rPr>
          <w:rFonts w:ascii="Times New Roman" w:hAnsi="Times New Roman" w:cs="Times New Roman"/>
          <w:i/>
          <w:sz w:val="26"/>
          <w:szCs w:val="26"/>
        </w:rPr>
        <w:t xml:space="preserve"> </w:t>
      </w:r>
      <w:r w:rsidR="007D0F3C" w:rsidRPr="007D0F3C">
        <w:rPr>
          <w:rFonts w:ascii="Times New Roman" w:hAnsi="Times New Roman" w:cs="Times New Roman"/>
          <w:i/>
          <w:sz w:val="26"/>
          <w:szCs w:val="26"/>
        </w:rPr>
        <w:t>2020</w:t>
      </w:r>
    </w:p>
    <w:p w:rsidR="007D0F3C" w:rsidRPr="00801232" w:rsidRDefault="007D0F3C" w:rsidP="00A656B8">
      <w:pPr>
        <w:spacing w:after="0" w:line="240" w:lineRule="auto"/>
        <w:rPr>
          <w:rFonts w:ascii="Times New Roman" w:eastAsia="Times New Roman" w:hAnsi="Times New Roman" w:cs="Times New Roman"/>
          <w:sz w:val="28"/>
          <w:szCs w:val="28"/>
        </w:rPr>
      </w:pPr>
    </w:p>
    <w:p w:rsidR="00A656B8" w:rsidRPr="00801232" w:rsidRDefault="00A656B8" w:rsidP="00A656B8">
      <w:pPr>
        <w:spacing w:after="0" w:line="242" w:lineRule="atLeast"/>
        <w:jc w:val="center"/>
        <w:rPr>
          <w:rFonts w:ascii="Times New Roman" w:eastAsia="Times New Roman" w:hAnsi="Times New Roman" w:cs="Times New Roman"/>
          <w:sz w:val="28"/>
          <w:szCs w:val="28"/>
        </w:rPr>
      </w:pPr>
      <w:r w:rsidRPr="00801232">
        <w:rPr>
          <w:rFonts w:ascii="Times New Roman" w:eastAsia="Times New Roman" w:hAnsi="Times New Roman" w:cs="Times New Roman"/>
          <w:b/>
          <w:bCs/>
          <w:sz w:val="28"/>
          <w:szCs w:val="28"/>
          <w:lang w:val="nl-NL"/>
        </w:rPr>
        <w:t>CHIẾN LƯỢC PHÁT TRIỂN</w:t>
      </w:r>
    </w:p>
    <w:p w:rsidR="00801232" w:rsidRDefault="00A656B8" w:rsidP="00801232">
      <w:pPr>
        <w:spacing w:after="0" w:line="242" w:lineRule="atLeast"/>
        <w:jc w:val="center"/>
        <w:rPr>
          <w:rFonts w:ascii="Times New Roman" w:eastAsia="Times New Roman" w:hAnsi="Times New Roman" w:cs="Times New Roman"/>
          <w:b/>
          <w:bCs/>
          <w:sz w:val="28"/>
          <w:szCs w:val="28"/>
        </w:rPr>
      </w:pPr>
      <w:r w:rsidRPr="00801232">
        <w:rPr>
          <w:rFonts w:ascii="Times New Roman" w:eastAsia="Times New Roman" w:hAnsi="Times New Roman" w:cs="Times New Roman"/>
          <w:b/>
          <w:bCs/>
          <w:sz w:val="28"/>
          <w:szCs w:val="28"/>
          <w:lang w:val="nl-NL"/>
        </w:rPr>
        <w:t xml:space="preserve">TRƯỜNG </w:t>
      </w:r>
      <w:r w:rsidR="00801232">
        <w:rPr>
          <w:rFonts w:ascii="Times New Roman" w:eastAsia="Times New Roman" w:hAnsi="Times New Roman" w:cs="Times New Roman"/>
          <w:b/>
          <w:bCs/>
          <w:sz w:val="28"/>
          <w:szCs w:val="28"/>
        </w:rPr>
        <w:t>THCS</w:t>
      </w:r>
      <w:r w:rsidR="00307840">
        <w:rPr>
          <w:rFonts w:ascii="Times New Roman" w:eastAsia="Times New Roman" w:hAnsi="Times New Roman" w:cs="Times New Roman"/>
          <w:b/>
          <w:bCs/>
          <w:sz w:val="28"/>
          <w:szCs w:val="28"/>
        </w:rPr>
        <w:t xml:space="preserve"> </w:t>
      </w:r>
      <w:r w:rsidR="00801232">
        <w:rPr>
          <w:rFonts w:ascii="Times New Roman" w:eastAsia="Times New Roman" w:hAnsi="Times New Roman" w:cs="Times New Roman"/>
          <w:b/>
          <w:bCs/>
          <w:sz w:val="28"/>
          <w:szCs w:val="28"/>
        </w:rPr>
        <w:t>-</w:t>
      </w:r>
      <w:r w:rsidR="00801232" w:rsidRPr="00801232">
        <w:rPr>
          <w:rFonts w:ascii="Times New Roman" w:eastAsia="Times New Roman" w:hAnsi="Times New Roman" w:cs="Times New Roman"/>
          <w:b/>
          <w:bCs/>
          <w:sz w:val="28"/>
          <w:szCs w:val="28"/>
        </w:rPr>
        <w:t>THPT</w:t>
      </w:r>
      <w:r w:rsidR="00801232">
        <w:rPr>
          <w:rFonts w:ascii="Times New Roman" w:eastAsia="Times New Roman" w:hAnsi="Times New Roman" w:cs="Times New Roman"/>
          <w:b/>
          <w:bCs/>
          <w:sz w:val="28"/>
          <w:szCs w:val="28"/>
        </w:rPr>
        <w:t xml:space="preserve"> ĐỨC TRÍ</w:t>
      </w:r>
    </w:p>
    <w:p w:rsidR="00A656B8" w:rsidRPr="00801232" w:rsidRDefault="00A656B8" w:rsidP="008F2C41">
      <w:pPr>
        <w:spacing w:after="0" w:line="242" w:lineRule="atLeast"/>
        <w:jc w:val="center"/>
        <w:rPr>
          <w:rFonts w:ascii="Times New Roman" w:eastAsia="Times New Roman" w:hAnsi="Times New Roman" w:cs="Times New Roman"/>
          <w:sz w:val="28"/>
          <w:szCs w:val="28"/>
        </w:rPr>
      </w:pPr>
      <w:r w:rsidRPr="00801232">
        <w:rPr>
          <w:rFonts w:ascii="Times New Roman" w:eastAsia="Times New Roman" w:hAnsi="Times New Roman" w:cs="Times New Roman"/>
          <w:b/>
          <w:bCs/>
          <w:sz w:val="28"/>
          <w:szCs w:val="28"/>
          <w:lang w:val="nl-NL"/>
        </w:rPr>
        <w:t xml:space="preserve">GIAI ĐOẠN </w:t>
      </w:r>
      <w:r w:rsidR="008F2C41">
        <w:rPr>
          <w:rFonts w:ascii="Times New Roman" w:eastAsia="Times New Roman" w:hAnsi="Times New Roman" w:cs="Times New Roman"/>
          <w:b/>
          <w:bCs/>
          <w:sz w:val="28"/>
          <w:szCs w:val="28"/>
          <w:lang w:val="nl-NL"/>
        </w:rPr>
        <w:t>2020-2025</w:t>
      </w:r>
    </w:p>
    <w:p w:rsidR="00801232" w:rsidRPr="00AE5C8C" w:rsidRDefault="007A7F93" w:rsidP="00AE5120">
      <w:pPr>
        <w:shd w:val="clear" w:color="auto" w:fill="FFFFFF"/>
        <w:spacing w:before="240" w:after="0" w:line="276" w:lineRule="auto"/>
        <w:ind w:left="17" w:right="-17" w:firstLine="658"/>
        <w:jc w:val="both"/>
        <w:rPr>
          <w:rFonts w:ascii="Times New Roman" w:eastAsia="Times New Roman" w:hAnsi="Times New Roman" w:cs="Times New Roman"/>
          <w:spacing w:val="-2"/>
          <w:sz w:val="28"/>
          <w:szCs w:val="28"/>
          <w:lang w:val="vi-VN"/>
        </w:rPr>
      </w:pPr>
      <w:r>
        <w:rPr>
          <w:rFonts w:ascii="Times New Roman" w:eastAsia="Times New Roman" w:hAnsi="Times New Roman" w:cs="Times New Roman"/>
          <w:sz w:val="28"/>
          <w:szCs w:val="28"/>
        </w:rPr>
        <w:t>Căn cứ N</w:t>
      </w:r>
      <w:r w:rsidR="00A656B8" w:rsidRPr="00AE5C8C">
        <w:rPr>
          <w:rFonts w:ascii="Times New Roman" w:eastAsia="Times New Roman" w:hAnsi="Times New Roman" w:cs="Times New Roman"/>
          <w:spacing w:val="-2"/>
          <w:sz w:val="28"/>
          <w:szCs w:val="28"/>
          <w:lang w:val="vi-VN"/>
        </w:rPr>
        <w:t xml:space="preserve">ghị quyết số 29-NQ/TW ngày 04/11/2013 Hội nghị lần thứ tám Ban Chấp hành Trung ương khóa XI về đổi mới căn bản, toàn diện giáo dục và đào tạo; </w:t>
      </w:r>
    </w:p>
    <w:p w:rsidR="00801232" w:rsidRPr="00AE5C8C" w:rsidRDefault="007A7F93" w:rsidP="00AE5120">
      <w:pPr>
        <w:shd w:val="clear" w:color="auto" w:fill="FFFFFF"/>
        <w:spacing w:before="60" w:after="0" w:line="276" w:lineRule="auto"/>
        <w:ind w:left="15" w:right="-15" w:firstLine="660"/>
        <w:jc w:val="both"/>
        <w:rPr>
          <w:rFonts w:ascii="Times New Roman" w:eastAsia="Times New Roman" w:hAnsi="Times New Roman" w:cs="Times New Roman"/>
          <w:spacing w:val="-2"/>
          <w:sz w:val="28"/>
          <w:szCs w:val="28"/>
          <w:lang w:val="vi-VN"/>
        </w:rPr>
      </w:pPr>
      <w:r>
        <w:rPr>
          <w:rFonts w:ascii="Times New Roman" w:eastAsia="Times New Roman" w:hAnsi="Times New Roman" w:cs="Times New Roman"/>
          <w:spacing w:val="-2"/>
          <w:sz w:val="28"/>
          <w:szCs w:val="28"/>
        </w:rPr>
        <w:t xml:space="preserve">Căn cứ </w:t>
      </w:r>
      <w:r w:rsidR="00A656B8" w:rsidRPr="00AE5C8C">
        <w:rPr>
          <w:rFonts w:ascii="Times New Roman" w:eastAsia="Times New Roman" w:hAnsi="Times New Roman" w:cs="Times New Roman"/>
          <w:spacing w:val="-2"/>
          <w:sz w:val="28"/>
          <w:szCs w:val="28"/>
          <w:lang w:val="vi-VN"/>
        </w:rPr>
        <w:t>Nghị quyết số</w:t>
      </w:r>
      <w:r w:rsidR="00C81E34">
        <w:rPr>
          <w:rFonts w:ascii="Times New Roman" w:eastAsia="Times New Roman" w:hAnsi="Times New Roman" w:cs="Times New Roman"/>
          <w:spacing w:val="-2"/>
          <w:sz w:val="28"/>
          <w:szCs w:val="28"/>
          <w:lang w:val="vi-VN"/>
        </w:rPr>
        <w:t xml:space="preserve"> </w:t>
      </w:r>
      <w:r w:rsidR="00A656B8" w:rsidRPr="00AE5C8C">
        <w:rPr>
          <w:rFonts w:ascii="Times New Roman" w:eastAsia="Times New Roman" w:hAnsi="Times New Roman" w:cs="Times New Roman"/>
          <w:spacing w:val="-2"/>
          <w:sz w:val="28"/>
          <w:szCs w:val="28"/>
          <w:lang w:val="vi-VN"/>
        </w:rPr>
        <w:t>88/2014/QH13 ngày 28/11/2014 của Quốc hội về đổi mới chương trình, sách giáo khoa giáo dục phổ thông; Quyết định số 404/QĐ-TTg ngày 27/3/2015 của Thủ tướng Chính phủ về phê duyệt Đề án đổi mới chương trình, sách giáo khoa giáo dục phổ thông; </w:t>
      </w:r>
    </w:p>
    <w:p w:rsidR="00801232" w:rsidRPr="00AE5C8C" w:rsidRDefault="007A7F93" w:rsidP="00AE5120">
      <w:pPr>
        <w:spacing w:before="60" w:after="0" w:line="276" w:lineRule="auto"/>
        <w:ind w:firstLine="675"/>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Căn cứ </w:t>
      </w:r>
      <w:r w:rsidR="00801232" w:rsidRPr="00AE5C8C">
        <w:rPr>
          <w:rFonts w:ascii="Times New Roman" w:eastAsia="Times New Roman" w:hAnsi="Times New Roman" w:cs="Times New Roman"/>
          <w:sz w:val="28"/>
          <w:szCs w:val="28"/>
          <w:lang w:val="vi-VN"/>
        </w:rPr>
        <w:t>Quyết định số 1436/QĐ-TTg ngày 19/10/2018 của Thủ tướng Chính phủ phê duyệt Đề án bảo đảm cơ sở vật chất cho chương trình giáo dục mầm non và giáo dục phổ thông giai đoạn 2017 - 2025;</w:t>
      </w:r>
    </w:p>
    <w:p w:rsidR="00A24731" w:rsidRPr="00A24731" w:rsidRDefault="00A24731" w:rsidP="00AE5120">
      <w:pPr>
        <w:spacing w:before="60"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Căn cứ Thông tư 32/2020/TT-BGDĐT ngày 15/09/2020 của Bộ Giáo dục và Đào tạo về việc </w:t>
      </w:r>
      <w:r w:rsidRPr="00A24731">
        <w:rPr>
          <w:rFonts w:ascii="Times New Roman" w:eastAsia="Times New Roman" w:hAnsi="Times New Roman" w:cs="Times New Roman"/>
          <w:sz w:val="28"/>
          <w:szCs w:val="28"/>
          <w:lang w:val="vi-VN"/>
        </w:rPr>
        <w:t>ban hành điều lệ trường trung học cơ sở, trường trung học phổ thông và tr</w:t>
      </w:r>
      <w:r>
        <w:rPr>
          <w:rFonts w:ascii="Times New Roman" w:eastAsia="Times New Roman" w:hAnsi="Times New Roman" w:cs="Times New Roman"/>
          <w:sz w:val="28"/>
          <w:szCs w:val="28"/>
          <w:lang w:val="vi-VN"/>
        </w:rPr>
        <w:t>ường phổ thông có nhiều cấp học</w:t>
      </w:r>
      <w:r>
        <w:rPr>
          <w:rFonts w:ascii="Times New Roman" w:eastAsia="Times New Roman" w:hAnsi="Times New Roman" w:cs="Times New Roman"/>
          <w:sz w:val="28"/>
          <w:szCs w:val="28"/>
        </w:rPr>
        <w:t>;</w:t>
      </w:r>
    </w:p>
    <w:p w:rsidR="00801232" w:rsidRPr="00AE5C8C" w:rsidRDefault="00801232" w:rsidP="00AE5120">
      <w:pPr>
        <w:spacing w:before="60" w:after="0" w:line="276" w:lineRule="auto"/>
        <w:ind w:firstLine="567"/>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sz w:val="28"/>
          <w:szCs w:val="28"/>
          <w:lang w:val="vi-VN"/>
        </w:rPr>
        <w:t xml:space="preserve">Trên cơ sở đó, đòi hỏi các cơ sở giáo dục </w:t>
      </w:r>
      <w:r w:rsidR="001F6732" w:rsidRPr="00AE5C8C">
        <w:rPr>
          <w:rFonts w:ascii="Times New Roman" w:eastAsia="Times New Roman" w:hAnsi="Times New Roman" w:cs="Times New Roman"/>
          <w:sz w:val="28"/>
          <w:szCs w:val="28"/>
          <w:lang w:val="vi-VN"/>
        </w:rPr>
        <w:t>công lập</w:t>
      </w:r>
      <w:r w:rsidRPr="00AE5C8C">
        <w:rPr>
          <w:rFonts w:ascii="Times New Roman" w:eastAsia="Times New Roman" w:hAnsi="Times New Roman" w:cs="Times New Roman"/>
          <w:sz w:val="28"/>
          <w:szCs w:val="28"/>
          <w:lang w:val="vi-VN"/>
        </w:rPr>
        <w:t xml:space="preserve"> và các trường </w:t>
      </w:r>
      <w:r w:rsidR="00722826">
        <w:rPr>
          <w:rFonts w:ascii="Times New Roman" w:eastAsia="Times New Roman" w:hAnsi="Times New Roman" w:cs="Times New Roman"/>
          <w:sz w:val="28"/>
          <w:szCs w:val="28"/>
        </w:rPr>
        <w:t>trung học cơ sở và trung học phổ thông</w:t>
      </w:r>
      <w:r w:rsidR="008F71F8">
        <w:rPr>
          <w:rFonts w:ascii="Times New Roman" w:eastAsia="Times New Roman" w:hAnsi="Times New Roman" w:cs="Times New Roman"/>
          <w:sz w:val="28"/>
          <w:szCs w:val="28"/>
        </w:rPr>
        <w:t xml:space="preserve">, </w:t>
      </w:r>
      <w:r w:rsidR="001F6732" w:rsidRPr="00AE5C8C">
        <w:rPr>
          <w:rFonts w:ascii="Times New Roman" w:eastAsia="Times New Roman" w:hAnsi="Times New Roman" w:cs="Times New Roman"/>
          <w:sz w:val="28"/>
          <w:szCs w:val="28"/>
          <w:lang w:val="vi-VN"/>
        </w:rPr>
        <w:t>các trường có nhiều cấp học ngoài công lập</w:t>
      </w:r>
      <w:r w:rsidRPr="00AE5C8C">
        <w:rPr>
          <w:rFonts w:ascii="Times New Roman" w:eastAsia="Times New Roman" w:hAnsi="Times New Roman" w:cs="Times New Roman"/>
          <w:sz w:val="28"/>
          <w:szCs w:val="28"/>
          <w:lang w:val="vi-VN"/>
        </w:rPr>
        <w:t xml:space="preserve"> </w:t>
      </w:r>
      <w:r w:rsidR="001F6732" w:rsidRPr="00AE5C8C">
        <w:rPr>
          <w:rFonts w:ascii="Times New Roman" w:eastAsia="Times New Roman" w:hAnsi="Times New Roman" w:cs="Times New Roman"/>
          <w:sz w:val="28"/>
          <w:szCs w:val="28"/>
          <w:lang w:val="vi-VN"/>
        </w:rPr>
        <w:t xml:space="preserve">đều </w:t>
      </w:r>
      <w:r w:rsidRPr="00AE5C8C">
        <w:rPr>
          <w:rFonts w:ascii="Times New Roman" w:eastAsia="Times New Roman" w:hAnsi="Times New Roman" w:cs="Times New Roman"/>
          <w:sz w:val="28"/>
          <w:szCs w:val="28"/>
          <w:lang w:val="vi-VN"/>
        </w:rPr>
        <w:t xml:space="preserve">phải </w:t>
      </w:r>
      <w:r w:rsidR="00986E30">
        <w:rPr>
          <w:rFonts w:ascii="Times New Roman" w:eastAsia="Times New Roman" w:hAnsi="Times New Roman" w:cs="Times New Roman"/>
          <w:sz w:val="28"/>
          <w:szCs w:val="28"/>
          <w:lang w:val="vi-VN"/>
        </w:rPr>
        <w:t>xây dựng k</w:t>
      </w:r>
      <w:r w:rsidRPr="00AE5C8C">
        <w:rPr>
          <w:rFonts w:ascii="Times New Roman" w:eastAsia="Times New Roman" w:hAnsi="Times New Roman" w:cs="Times New Roman"/>
          <w:sz w:val="28"/>
          <w:szCs w:val="28"/>
          <w:lang w:val="vi-VN"/>
        </w:rPr>
        <w:t>ế hoạc</w:t>
      </w:r>
      <w:r w:rsidR="008F2C41" w:rsidRPr="00AE5C8C">
        <w:rPr>
          <w:rFonts w:ascii="Times New Roman" w:eastAsia="Times New Roman" w:hAnsi="Times New Roman" w:cs="Times New Roman"/>
          <w:sz w:val="28"/>
          <w:szCs w:val="28"/>
          <w:lang w:val="vi-VN"/>
        </w:rPr>
        <w:t>h chiến lược phát triển của</w:t>
      </w:r>
      <w:r w:rsidRPr="00AE5C8C">
        <w:rPr>
          <w:rFonts w:ascii="Times New Roman" w:eastAsia="Times New Roman" w:hAnsi="Times New Roman" w:cs="Times New Roman"/>
          <w:sz w:val="28"/>
          <w:szCs w:val="28"/>
          <w:lang w:val="vi-VN"/>
        </w:rPr>
        <w:t xml:space="preserve"> nhà trường trong từng thời kỳ, từng giai đoạn để đáp ứng yêu cầu, nhiệm vụ </w:t>
      </w:r>
      <w:r w:rsidR="001F6732" w:rsidRPr="00AE5C8C">
        <w:rPr>
          <w:rFonts w:ascii="Times New Roman" w:eastAsia="Times New Roman" w:hAnsi="Times New Roman" w:cs="Times New Roman"/>
          <w:sz w:val="28"/>
          <w:szCs w:val="28"/>
          <w:lang w:val="vi-VN"/>
        </w:rPr>
        <w:t>giáo dục của địa phương.</w:t>
      </w:r>
    </w:p>
    <w:p w:rsidR="00801232" w:rsidRPr="00722826" w:rsidRDefault="001F6732" w:rsidP="00AE5120">
      <w:pPr>
        <w:spacing w:before="60" w:after="0" w:line="276" w:lineRule="auto"/>
        <w:ind w:firstLine="675"/>
        <w:jc w:val="both"/>
        <w:rPr>
          <w:rFonts w:ascii="Times New Roman" w:eastAsia="Times New Roman" w:hAnsi="Times New Roman" w:cs="Times New Roman"/>
          <w:sz w:val="28"/>
          <w:szCs w:val="28"/>
          <w:lang w:val="vi-VN"/>
        </w:rPr>
      </w:pPr>
      <w:r w:rsidRPr="00722826">
        <w:rPr>
          <w:rFonts w:ascii="Times New Roman" w:eastAsia="Times New Roman" w:hAnsi="Times New Roman" w:cs="Times New Roman"/>
          <w:sz w:val="28"/>
          <w:szCs w:val="28"/>
          <w:lang w:val="vi-VN"/>
        </w:rPr>
        <w:t xml:space="preserve">Trường </w:t>
      </w:r>
      <w:r w:rsidRPr="00722826">
        <w:rPr>
          <w:rFonts w:ascii="Times New Roman" w:eastAsia="Times New Roman" w:hAnsi="Times New Roman" w:cs="Times New Roman"/>
          <w:bCs/>
          <w:sz w:val="28"/>
          <w:szCs w:val="28"/>
          <w:lang w:val="vi-VN"/>
        </w:rPr>
        <w:t>THCS</w:t>
      </w:r>
      <w:r w:rsidR="003B5327" w:rsidRPr="00722826">
        <w:rPr>
          <w:rFonts w:ascii="Times New Roman" w:eastAsia="Times New Roman" w:hAnsi="Times New Roman" w:cs="Times New Roman"/>
          <w:bCs/>
          <w:sz w:val="28"/>
          <w:szCs w:val="28"/>
        </w:rPr>
        <w:t xml:space="preserve"> và </w:t>
      </w:r>
      <w:r w:rsidRPr="00722826">
        <w:rPr>
          <w:rFonts w:ascii="Times New Roman" w:eastAsia="Times New Roman" w:hAnsi="Times New Roman" w:cs="Times New Roman"/>
          <w:bCs/>
          <w:sz w:val="28"/>
          <w:szCs w:val="28"/>
          <w:lang w:val="vi-VN"/>
        </w:rPr>
        <w:t>THPT ĐỨC TRÍ</w:t>
      </w:r>
      <w:r w:rsidRPr="00722826">
        <w:rPr>
          <w:rFonts w:ascii="Times New Roman" w:eastAsia="Times New Roman" w:hAnsi="Times New Roman" w:cs="Times New Roman"/>
          <w:sz w:val="28"/>
          <w:szCs w:val="28"/>
          <w:lang w:val="vi-VN"/>
        </w:rPr>
        <w:t xml:space="preserve"> xây dựng Kế hoạch chiến lược p</w:t>
      </w:r>
      <w:r w:rsidR="00E5073C" w:rsidRPr="00722826">
        <w:rPr>
          <w:rFonts w:ascii="Times New Roman" w:eastAsia="Times New Roman" w:hAnsi="Times New Roman" w:cs="Times New Roman"/>
          <w:sz w:val="28"/>
          <w:szCs w:val="28"/>
          <w:lang w:val="vi-VN"/>
        </w:rPr>
        <w:t>hát triển giai đoạn 2020 -</w:t>
      </w:r>
      <w:r w:rsidR="00094026" w:rsidRPr="00722826">
        <w:rPr>
          <w:rFonts w:ascii="Times New Roman" w:eastAsia="Times New Roman" w:hAnsi="Times New Roman" w:cs="Times New Roman"/>
          <w:sz w:val="28"/>
          <w:szCs w:val="28"/>
          <w:lang w:val="vi-VN"/>
        </w:rPr>
        <w:t xml:space="preserve"> 2025</w:t>
      </w:r>
      <w:r w:rsidR="00094026" w:rsidRPr="00722826">
        <w:rPr>
          <w:rFonts w:ascii="Times New Roman" w:eastAsia="Times New Roman" w:hAnsi="Times New Roman" w:cs="Times New Roman"/>
          <w:sz w:val="28"/>
          <w:szCs w:val="28"/>
        </w:rPr>
        <w:t xml:space="preserve">, </w:t>
      </w:r>
      <w:r w:rsidRPr="00722826">
        <w:rPr>
          <w:rFonts w:ascii="Times New Roman" w:eastAsia="Times New Roman" w:hAnsi="Times New Roman" w:cs="Times New Roman"/>
          <w:sz w:val="28"/>
          <w:szCs w:val="28"/>
          <w:lang w:val="vi-VN"/>
        </w:rPr>
        <w:t xml:space="preserve">đây là sự tiếp nối của Chiến lược phát triển trường </w:t>
      </w:r>
      <w:r w:rsidR="003B5327" w:rsidRPr="00722826">
        <w:rPr>
          <w:rFonts w:ascii="Times New Roman" w:eastAsia="Times New Roman" w:hAnsi="Times New Roman" w:cs="Times New Roman"/>
          <w:bCs/>
          <w:sz w:val="28"/>
          <w:szCs w:val="28"/>
          <w:lang w:val="vi-VN"/>
        </w:rPr>
        <w:t xml:space="preserve">THCS và </w:t>
      </w:r>
      <w:r w:rsidRPr="00722826">
        <w:rPr>
          <w:rFonts w:ascii="Times New Roman" w:eastAsia="Times New Roman" w:hAnsi="Times New Roman" w:cs="Times New Roman"/>
          <w:bCs/>
          <w:sz w:val="28"/>
          <w:szCs w:val="28"/>
          <w:lang w:val="vi-VN"/>
        </w:rPr>
        <w:t xml:space="preserve">THPT </w:t>
      </w:r>
      <w:r w:rsidR="00986E30">
        <w:rPr>
          <w:rFonts w:ascii="Times New Roman" w:eastAsia="Times New Roman" w:hAnsi="Times New Roman" w:cs="Times New Roman"/>
          <w:bCs/>
          <w:sz w:val="28"/>
          <w:szCs w:val="28"/>
        </w:rPr>
        <w:t>Đức Trí</w:t>
      </w:r>
      <w:r w:rsidRPr="00722826">
        <w:rPr>
          <w:rFonts w:ascii="Times New Roman" w:eastAsia="Times New Roman" w:hAnsi="Times New Roman" w:cs="Times New Roman"/>
          <w:sz w:val="28"/>
          <w:szCs w:val="28"/>
          <w:lang w:val="vi-VN"/>
        </w:rPr>
        <w:t xml:space="preserve"> giai đoạn từ 2015 - 2020 trước đây.</w:t>
      </w:r>
    </w:p>
    <w:p w:rsidR="008F2C41" w:rsidRPr="00AE5C8C" w:rsidRDefault="008A30B2" w:rsidP="00AE5120">
      <w:pPr>
        <w:pStyle w:val="NormalWeb"/>
        <w:spacing w:before="60" w:beforeAutospacing="0" w:after="0" w:afterAutospacing="0" w:line="276" w:lineRule="auto"/>
        <w:ind w:firstLine="675"/>
        <w:jc w:val="both"/>
        <w:rPr>
          <w:sz w:val="28"/>
          <w:szCs w:val="28"/>
          <w:lang w:val="pt-BR"/>
        </w:rPr>
      </w:pPr>
      <w:r w:rsidRPr="00AE5C8C">
        <w:rPr>
          <w:sz w:val="28"/>
          <w:szCs w:val="28"/>
          <w:lang w:val="pt-BR"/>
        </w:rPr>
        <w:t>Trường Trung học c</w:t>
      </w:r>
      <w:r w:rsidR="00FA49D5">
        <w:rPr>
          <w:sz w:val="28"/>
          <w:szCs w:val="28"/>
          <w:lang w:val="pt-BR"/>
        </w:rPr>
        <w:t xml:space="preserve">ơ sở và Trung học phổ thông Đức </w:t>
      </w:r>
      <w:r w:rsidRPr="00AE5C8C">
        <w:rPr>
          <w:sz w:val="28"/>
          <w:szCs w:val="28"/>
          <w:lang w:val="pt-BR"/>
        </w:rPr>
        <w:t xml:space="preserve">Trí là đơn vị sự nghiệp giáo dục ngoài công lập trực thuộc Sở Giáo dục và Đào tạo </w:t>
      </w:r>
      <w:r w:rsidR="00A21057">
        <w:rPr>
          <w:sz w:val="28"/>
          <w:szCs w:val="28"/>
          <w:lang w:val="pt-BR"/>
        </w:rPr>
        <w:t>T</w:t>
      </w:r>
      <w:r w:rsidRPr="00AE5C8C">
        <w:rPr>
          <w:sz w:val="28"/>
          <w:szCs w:val="28"/>
          <w:lang w:val="pt-BR"/>
        </w:rPr>
        <w:t xml:space="preserve">hành phố Hồ Chí Minh. Trường được thành lập theo quyết định số 2187/QĐ-UBND ngày 15/5/2010 của chủ tịch Ủy ban nhân dân </w:t>
      </w:r>
      <w:r w:rsidR="00A21057">
        <w:rPr>
          <w:sz w:val="28"/>
          <w:szCs w:val="28"/>
          <w:lang w:val="pt-BR"/>
        </w:rPr>
        <w:t>T</w:t>
      </w:r>
      <w:r w:rsidRPr="00AE5C8C">
        <w:rPr>
          <w:sz w:val="28"/>
          <w:szCs w:val="28"/>
          <w:lang w:val="pt-BR"/>
        </w:rPr>
        <w:t xml:space="preserve">hành phố Hồ Chí Minh, bắt đầu hoạt động từ năm học 2010-2011. Văn phòng giao dịch đặt tại số 40 Mạc Đĩnh Chi, phường Đa Kao, Quận 1. Cơ sở 1 đặt tại số 39/23 Bùi Văn Ba, phường Tân Thuận Đông, Quận 7. </w:t>
      </w:r>
    </w:p>
    <w:p w:rsidR="00EE1FD4" w:rsidRPr="00AE5C8C" w:rsidRDefault="008A30B2" w:rsidP="00AE5120">
      <w:pPr>
        <w:pStyle w:val="NormalWeb"/>
        <w:spacing w:before="60" w:beforeAutospacing="0" w:after="0" w:afterAutospacing="0" w:line="276" w:lineRule="auto"/>
        <w:ind w:firstLine="675"/>
        <w:jc w:val="both"/>
        <w:rPr>
          <w:sz w:val="28"/>
          <w:szCs w:val="28"/>
          <w:lang w:val="pt-BR"/>
        </w:rPr>
      </w:pPr>
      <w:r w:rsidRPr="00AE5C8C">
        <w:rPr>
          <w:sz w:val="28"/>
          <w:szCs w:val="28"/>
          <w:lang w:val="pt-BR"/>
        </w:rPr>
        <w:t>Năm học 2012-2013 trường có thêm một cơ sở 2 đặt tại 742/10 Nguyễn Kiệm, Phường 4, quận Phú Nhuận.</w:t>
      </w:r>
    </w:p>
    <w:p w:rsidR="00EE1FD4" w:rsidRDefault="00AB72D5" w:rsidP="00AE5120">
      <w:pPr>
        <w:pStyle w:val="NormalWeb"/>
        <w:spacing w:before="60" w:beforeAutospacing="0" w:after="0" w:afterAutospacing="0" w:line="276" w:lineRule="auto"/>
        <w:ind w:firstLine="675"/>
        <w:jc w:val="both"/>
        <w:rPr>
          <w:sz w:val="28"/>
          <w:szCs w:val="28"/>
          <w:lang w:val="pt-BR"/>
        </w:rPr>
      </w:pPr>
      <w:r>
        <w:rPr>
          <w:sz w:val="28"/>
          <w:szCs w:val="28"/>
          <w:lang w:val="pt-BR"/>
        </w:rPr>
        <w:lastRenderedPageBreak/>
        <w:t>Năm học 2020</w:t>
      </w:r>
      <w:r w:rsidR="001F4FA2">
        <w:rPr>
          <w:sz w:val="28"/>
          <w:szCs w:val="28"/>
          <w:lang w:val="pt-BR"/>
        </w:rPr>
        <w:t xml:space="preserve"> - </w:t>
      </w:r>
      <w:r>
        <w:rPr>
          <w:sz w:val="28"/>
          <w:szCs w:val="28"/>
          <w:lang w:val="pt-BR"/>
        </w:rPr>
        <w:t>2021</w:t>
      </w:r>
      <w:r w:rsidR="008F2C41" w:rsidRPr="00AE5C8C">
        <w:rPr>
          <w:sz w:val="28"/>
          <w:szCs w:val="28"/>
          <w:lang w:val="pt-BR"/>
        </w:rPr>
        <w:t xml:space="preserve">, </w:t>
      </w:r>
      <w:r>
        <w:rPr>
          <w:sz w:val="28"/>
          <w:szCs w:val="28"/>
          <w:lang w:val="pt-BR"/>
        </w:rPr>
        <w:t>2 cơ sở của trường có tổng số 61</w:t>
      </w:r>
      <w:r w:rsidR="008F2C41" w:rsidRPr="00AE5C8C">
        <w:rPr>
          <w:sz w:val="28"/>
          <w:szCs w:val="28"/>
          <w:lang w:val="pt-BR"/>
        </w:rPr>
        <w:t xml:space="preserve"> lớp với </w:t>
      </w:r>
      <w:r>
        <w:rPr>
          <w:sz w:val="28"/>
          <w:szCs w:val="28"/>
          <w:lang w:val="pt-BR"/>
        </w:rPr>
        <w:t>1840</w:t>
      </w:r>
      <w:r w:rsidR="008F2C41" w:rsidRPr="00AE5C8C">
        <w:rPr>
          <w:sz w:val="28"/>
          <w:szCs w:val="28"/>
          <w:lang w:val="pt-BR"/>
        </w:rPr>
        <w:t xml:space="preserve"> </w:t>
      </w:r>
      <w:r w:rsidR="001F4FA2">
        <w:rPr>
          <w:sz w:val="28"/>
          <w:szCs w:val="28"/>
          <w:lang w:val="pt-BR"/>
        </w:rPr>
        <w:br/>
      </w:r>
      <w:r w:rsidR="008F2C41" w:rsidRPr="00AE5C8C">
        <w:rPr>
          <w:sz w:val="28"/>
          <w:szCs w:val="28"/>
          <w:lang w:val="pt-BR"/>
        </w:rPr>
        <w:t>học sinh</w:t>
      </w:r>
      <w:r w:rsidR="003B5327">
        <w:rPr>
          <w:sz w:val="28"/>
          <w:szCs w:val="28"/>
          <w:lang w:val="pt-BR"/>
        </w:rPr>
        <w:t>.</w:t>
      </w:r>
    </w:p>
    <w:p w:rsidR="00AB72D5" w:rsidRDefault="00C81E34" w:rsidP="00AE5120">
      <w:pPr>
        <w:pStyle w:val="NormalWeb"/>
        <w:spacing w:before="60" w:beforeAutospacing="0" w:after="0" w:afterAutospacing="0" w:line="276" w:lineRule="auto"/>
        <w:ind w:firstLine="675"/>
        <w:jc w:val="both"/>
        <w:rPr>
          <w:sz w:val="28"/>
          <w:szCs w:val="28"/>
          <w:lang w:val="pt-BR"/>
        </w:rPr>
      </w:pPr>
      <w:r>
        <w:rPr>
          <w:sz w:val="28"/>
          <w:szCs w:val="28"/>
          <w:lang w:val="pt-BR"/>
        </w:rPr>
        <w:t>Trong đó</w:t>
      </w:r>
      <w:r w:rsidR="00AB72D5">
        <w:rPr>
          <w:sz w:val="28"/>
          <w:szCs w:val="28"/>
          <w:lang w:val="pt-BR"/>
        </w:rPr>
        <w:t>: Cơ sở 1:</w:t>
      </w:r>
      <w:r w:rsidR="002538AF">
        <w:rPr>
          <w:sz w:val="28"/>
          <w:szCs w:val="28"/>
          <w:lang w:val="pt-BR"/>
        </w:rPr>
        <w:t xml:space="preserve"> </w:t>
      </w:r>
      <w:r w:rsidR="00AB72D5">
        <w:rPr>
          <w:sz w:val="28"/>
          <w:szCs w:val="28"/>
          <w:lang w:val="pt-BR"/>
        </w:rPr>
        <w:t xml:space="preserve">Có 27 lớp </w:t>
      </w:r>
      <w:r w:rsidR="00132018">
        <w:rPr>
          <w:sz w:val="28"/>
          <w:szCs w:val="28"/>
          <w:lang w:val="pt-BR"/>
        </w:rPr>
        <w:t xml:space="preserve">- </w:t>
      </w:r>
      <w:r w:rsidR="00AB72D5">
        <w:rPr>
          <w:sz w:val="28"/>
          <w:szCs w:val="28"/>
          <w:lang w:val="pt-BR"/>
        </w:rPr>
        <w:t>883 học sinh.</w:t>
      </w:r>
    </w:p>
    <w:p w:rsidR="00AB72D5" w:rsidRPr="00AE5C8C" w:rsidRDefault="00C81E34" w:rsidP="00AE5120">
      <w:pPr>
        <w:pStyle w:val="NormalWeb"/>
        <w:spacing w:before="60" w:beforeAutospacing="0" w:after="0" w:afterAutospacing="0" w:line="276" w:lineRule="auto"/>
        <w:ind w:firstLine="675"/>
        <w:jc w:val="both"/>
        <w:rPr>
          <w:sz w:val="28"/>
          <w:szCs w:val="28"/>
          <w:lang w:val="pt-BR"/>
        </w:rPr>
      </w:pPr>
      <w:r>
        <w:rPr>
          <w:sz w:val="28"/>
          <w:szCs w:val="28"/>
          <w:lang w:val="pt-BR"/>
        </w:rPr>
        <w:t xml:space="preserve">         </w:t>
      </w:r>
      <w:r w:rsidR="006051B4">
        <w:rPr>
          <w:sz w:val="28"/>
          <w:szCs w:val="28"/>
          <w:lang w:val="pt-BR"/>
        </w:rPr>
        <w:tab/>
        <w:t xml:space="preserve">   </w:t>
      </w:r>
      <w:r w:rsidR="00AB72D5">
        <w:rPr>
          <w:sz w:val="28"/>
          <w:szCs w:val="28"/>
          <w:lang w:val="pt-BR"/>
        </w:rPr>
        <w:t xml:space="preserve">Cơ sở </w:t>
      </w:r>
      <w:r w:rsidR="002538AF">
        <w:rPr>
          <w:sz w:val="28"/>
          <w:szCs w:val="28"/>
          <w:lang w:val="pt-BR"/>
        </w:rPr>
        <w:t>2:</w:t>
      </w:r>
      <w:r w:rsidR="00132018">
        <w:rPr>
          <w:sz w:val="28"/>
          <w:szCs w:val="28"/>
          <w:lang w:val="pt-BR"/>
        </w:rPr>
        <w:t xml:space="preserve"> Có 34 lớp -</w:t>
      </w:r>
      <w:r w:rsidR="00A15090">
        <w:rPr>
          <w:sz w:val="28"/>
          <w:szCs w:val="28"/>
          <w:lang w:val="pt-BR"/>
        </w:rPr>
        <w:t xml:space="preserve"> </w:t>
      </w:r>
      <w:r w:rsidR="00132018">
        <w:rPr>
          <w:sz w:val="28"/>
          <w:szCs w:val="28"/>
          <w:lang w:val="pt-BR"/>
        </w:rPr>
        <w:t>957 học sinh</w:t>
      </w:r>
      <w:r w:rsidR="003B5327">
        <w:rPr>
          <w:sz w:val="28"/>
          <w:szCs w:val="28"/>
          <w:lang w:val="pt-BR"/>
        </w:rPr>
        <w:t>.</w:t>
      </w:r>
    </w:p>
    <w:p w:rsidR="003E2B39" w:rsidRPr="00AE5C8C" w:rsidRDefault="008A30B2" w:rsidP="00AE5120">
      <w:pPr>
        <w:pStyle w:val="NormalWeb"/>
        <w:spacing w:before="60" w:beforeAutospacing="0" w:after="0" w:afterAutospacing="0" w:line="276" w:lineRule="auto"/>
        <w:ind w:firstLine="675"/>
        <w:jc w:val="both"/>
        <w:rPr>
          <w:sz w:val="28"/>
          <w:szCs w:val="28"/>
          <w:lang w:val="pt-BR"/>
        </w:rPr>
      </w:pPr>
      <w:r w:rsidRPr="00AE5C8C">
        <w:rPr>
          <w:sz w:val="28"/>
          <w:szCs w:val="28"/>
          <w:lang w:val="pt-BR"/>
        </w:rPr>
        <w:t>Từ khi thành lập trường đến nay đã có 10</w:t>
      </w:r>
      <w:r w:rsidR="00A656B8" w:rsidRPr="00AE5C8C">
        <w:rPr>
          <w:sz w:val="28"/>
          <w:szCs w:val="28"/>
          <w:lang w:val="pt-BR"/>
        </w:rPr>
        <w:t xml:space="preserve"> năm xây dựng và trưởng thành</w:t>
      </w:r>
      <w:r w:rsidR="00965C5A" w:rsidRPr="00AE5C8C">
        <w:rPr>
          <w:sz w:val="28"/>
          <w:szCs w:val="28"/>
          <w:lang w:val="pt-BR"/>
        </w:rPr>
        <w:t>.</w:t>
      </w:r>
      <w:r w:rsidR="00286BE5">
        <w:rPr>
          <w:sz w:val="28"/>
          <w:szCs w:val="28"/>
          <w:lang w:val="pt-BR"/>
        </w:rPr>
        <w:t xml:space="preserve"> </w:t>
      </w:r>
      <w:r w:rsidRPr="00AE5C8C">
        <w:rPr>
          <w:sz w:val="28"/>
          <w:szCs w:val="28"/>
          <w:lang w:val="vi-VN"/>
        </w:rPr>
        <w:t xml:space="preserve">Tuy mới chỉ </w:t>
      </w:r>
      <w:r w:rsidR="00A656B8" w:rsidRPr="00AE5C8C">
        <w:rPr>
          <w:sz w:val="28"/>
          <w:szCs w:val="28"/>
          <w:lang w:val="vi-VN"/>
        </w:rPr>
        <w:t>qua </w:t>
      </w:r>
      <w:r w:rsidRPr="00AE5C8C">
        <w:rPr>
          <w:sz w:val="28"/>
          <w:szCs w:val="28"/>
          <w:lang w:val="vi-VN"/>
        </w:rPr>
        <w:t>10</w:t>
      </w:r>
      <w:r w:rsidR="00A656B8" w:rsidRPr="00AE5C8C">
        <w:rPr>
          <w:sz w:val="28"/>
          <w:szCs w:val="28"/>
          <w:lang w:val="vi-VN"/>
        </w:rPr>
        <w:t xml:space="preserve"> năm xây dựng và phát triển, </w:t>
      </w:r>
      <w:r w:rsidR="00D17C9B" w:rsidRPr="00AE5C8C">
        <w:rPr>
          <w:sz w:val="28"/>
          <w:szCs w:val="28"/>
          <w:lang w:val="pt-BR"/>
        </w:rPr>
        <w:t xml:space="preserve">nhưng với </w:t>
      </w:r>
      <w:r w:rsidR="00965C5A" w:rsidRPr="00AE5C8C">
        <w:rPr>
          <w:sz w:val="28"/>
          <w:szCs w:val="28"/>
          <w:lang w:val="pt-BR"/>
        </w:rPr>
        <w:t>phương châm giáo dục “Đạo đức song hành”,</w:t>
      </w:r>
      <w:r w:rsidR="00740051">
        <w:rPr>
          <w:sz w:val="28"/>
          <w:szCs w:val="28"/>
          <w:lang w:val="pt-BR"/>
        </w:rPr>
        <w:t xml:space="preserve"> </w:t>
      </w:r>
      <w:r w:rsidR="00965C5A" w:rsidRPr="00AE5C8C">
        <w:rPr>
          <w:sz w:val="28"/>
          <w:szCs w:val="28"/>
          <w:lang w:val="pt-BR"/>
        </w:rPr>
        <w:t xml:space="preserve">với </w:t>
      </w:r>
      <w:r w:rsidR="00D17C9B" w:rsidRPr="00AE5C8C">
        <w:rPr>
          <w:sz w:val="28"/>
          <w:szCs w:val="28"/>
          <w:lang w:val="pt-BR"/>
        </w:rPr>
        <w:t>tâm huyết c</w:t>
      </w:r>
      <w:r w:rsidR="008F2C41" w:rsidRPr="00AE5C8C">
        <w:rPr>
          <w:sz w:val="28"/>
          <w:szCs w:val="28"/>
          <w:lang w:val="pt-BR"/>
        </w:rPr>
        <w:t>ủa Hội đồng quản trị;</w:t>
      </w:r>
      <w:r w:rsidR="00740051">
        <w:rPr>
          <w:sz w:val="28"/>
          <w:szCs w:val="28"/>
          <w:lang w:val="pt-BR"/>
        </w:rPr>
        <w:t xml:space="preserve"> năng lực, kinh nghiệm</w:t>
      </w:r>
      <w:r w:rsidR="00965C5A" w:rsidRPr="00AE5C8C">
        <w:rPr>
          <w:sz w:val="28"/>
          <w:szCs w:val="28"/>
          <w:lang w:val="pt-BR"/>
        </w:rPr>
        <w:t>,</w:t>
      </w:r>
      <w:r w:rsidR="00740051">
        <w:rPr>
          <w:sz w:val="28"/>
          <w:szCs w:val="28"/>
          <w:lang w:val="pt-BR"/>
        </w:rPr>
        <w:t xml:space="preserve"> </w:t>
      </w:r>
      <w:r w:rsidR="00965C5A" w:rsidRPr="00AE5C8C">
        <w:rPr>
          <w:sz w:val="28"/>
          <w:szCs w:val="28"/>
          <w:lang w:val="pt-BR"/>
        </w:rPr>
        <w:t>lòng yêu nghề</w:t>
      </w:r>
      <w:r w:rsidR="008F2C41" w:rsidRPr="00AE5C8C">
        <w:rPr>
          <w:sz w:val="28"/>
          <w:szCs w:val="28"/>
          <w:lang w:val="pt-BR"/>
        </w:rPr>
        <w:t>,</w:t>
      </w:r>
      <w:r w:rsidR="00740051">
        <w:rPr>
          <w:sz w:val="28"/>
          <w:szCs w:val="28"/>
          <w:lang w:val="pt-BR"/>
        </w:rPr>
        <w:t xml:space="preserve"> </w:t>
      </w:r>
      <w:r w:rsidR="008F2C41" w:rsidRPr="00AE5C8C">
        <w:rPr>
          <w:sz w:val="28"/>
          <w:szCs w:val="28"/>
          <w:lang w:val="pt-BR"/>
        </w:rPr>
        <w:t>tinh thần năng động,</w:t>
      </w:r>
      <w:r w:rsidR="00740051">
        <w:rPr>
          <w:sz w:val="28"/>
          <w:szCs w:val="28"/>
          <w:lang w:val="pt-BR"/>
        </w:rPr>
        <w:t xml:space="preserve"> </w:t>
      </w:r>
      <w:r w:rsidR="008F2C41" w:rsidRPr="00AE5C8C">
        <w:rPr>
          <w:sz w:val="28"/>
          <w:szCs w:val="28"/>
          <w:lang w:val="pt-BR"/>
        </w:rPr>
        <w:t>sáng tạo</w:t>
      </w:r>
      <w:r w:rsidR="00965C5A" w:rsidRPr="00AE5C8C">
        <w:rPr>
          <w:sz w:val="28"/>
          <w:szCs w:val="28"/>
          <w:lang w:val="pt-BR"/>
        </w:rPr>
        <w:t xml:space="preserve"> của đội ngũ quản lý và tập thể giáo viên nhân viên nhà trường,</w:t>
      </w:r>
      <w:r w:rsidR="00740051">
        <w:rPr>
          <w:sz w:val="28"/>
          <w:szCs w:val="28"/>
          <w:lang w:val="pt-BR"/>
        </w:rPr>
        <w:t xml:space="preserve"> </w:t>
      </w:r>
      <w:r w:rsidR="008F2C41" w:rsidRPr="00AE5C8C">
        <w:rPr>
          <w:sz w:val="28"/>
          <w:szCs w:val="28"/>
          <w:lang w:val="vi-VN"/>
        </w:rPr>
        <w:t xml:space="preserve">nhà trường đã đạt </w:t>
      </w:r>
      <w:r w:rsidR="00740051">
        <w:rPr>
          <w:sz w:val="28"/>
          <w:szCs w:val="28"/>
          <w:lang w:val="vi-VN"/>
        </w:rPr>
        <w:t xml:space="preserve">được những thành tích tốt đẹp, </w:t>
      </w:r>
      <w:r w:rsidR="008F2C41" w:rsidRPr="00AE5C8C">
        <w:rPr>
          <w:sz w:val="28"/>
          <w:szCs w:val="28"/>
          <w:lang w:val="vi-VN"/>
        </w:rPr>
        <w:t xml:space="preserve">góp </w:t>
      </w:r>
      <w:r w:rsidR="008F2C41" w:rsidRPr="00AE5C8C">
        <w:rPr>
          <w:sz w:val="28"/>
          <w:szCs w:val="28"/>
          <w:lang w:val="pt-BR"/>
        </w:rPr>
        <w:t xml:space="preserve">phần </w:t>
      </w:r>
      <w:r w:rsidR="008F2C41" w:rsidRPr="00AE5C8C">
        <w:rPr>
          <w:sz w:val="28"/>
          <w:szCs w:val="28"/>
          <w:lang w:val="vi-VN"/>
        </w:rPr>
        <w:t>cho sự nghiệp giáo dục</w:t>
      </w:r>
      <w:r w:rsidR="00AB72D5">
        <w:rPr>
          <w:sz w:val="28"/>
          <w:szCs w:val="28"/>
        </w:rPr>
        <w:t xml:space="preserve"> chung</w:t>
      </w:r>
      <w:r w:rsidR="008F2C41" w:rsidRPr="00AE5C8C">
        <w:rPr>
          <w:sz w:val="28"/>
          <w:szCs w:val="28"/>
          <w:lang w:val="vi-VN"/>
        </w:rPr>
        <w:t xml:space="preserve"> của Quận</w:t>
      </w:r>
      <w:r w:rsidR="008F2C41" w:rsidRPr="00AE5C8C">
        <w:rPr>
          <w:sz w:val="28"/>
          <w:szCs w:val="28"/>
          <w:lang w:val="pt-BR"/>
        </w:rPr>
        <w:t xml:space="preserve"> 7</w:t>
      </w:r>
      <w:r w:rsidR="008F2C41" w:rsidRPr="00AE5C8C">
        <w:rPr>
          <w:sz w:val="28"/>
          <w:szCs w:val="28"/>
          <w:lang w:val="vi-VN"/>
        </w:rPr>
        <w:t>,</w:t>
      </w:r>
      <w:r w:rsidR="00740051">
        <w:rPr>
          <w:sz w:val="28"/>
          <w:szCs w:val="28"/>
        </w:rPr>
        <w:t xml:space="preserve"> </w:t>
      </w:r>
      <w:r w:rsidR="008F2C41" w:rsidRPr="00AE5C8C">
        <w:rPr>
          <w:sz w:val="28"/>
          <w:szCs w:val="28"/>
          <w:lang w:val="vi-VN"/>
        </w:rPr>
        <w:t>quậ</w:t>
      </w:r>
      <w:r w:rsidR="00EC7DDE">
        <w:rPr>
          <w:sz w:val="28"/>
          <w:szCs w:val="28"/>
          <w:lang w:val="vi-VN"/>
        </w:rPr>
        <w:t>n Phú Nhuận và ngành giáo dục đà</w:t>
      </w:r>
      <w:r w:rsidR="008F2C41" w:rsidRPr="00AE5C8C">
        <w:rPr>
          <w:sz w:val="28"/>
          <w:szCs w:val="28"/>
          <w:lang w:val="vi-VN"/>
        </w:rPr>
        <w:t>o tạo thành phố Hồ Chí Minh</w:t>
      </w:r>
      <w:r w:rsidR="003E2B39" w:rsidRPr="00AE5C8C">
        <w:rPr>
          <w:sz w:val="28"/>
          <w:szCs w:val="28"/>
          <w:lang w:val="vi-VN"/>
        </w:rPr>
        <w:t>;</w:t>
      </w:r>
      <w:r w:rsidR="0008127E">
        <w:rPr>
          <w:sz w:val="28"/>
          <w:szCs w:val="28"/>
        </w:rPr>
        <w:t xml:space="preserve"> </w:t>
      </w:r>
      <w:r w:rsidR="00A656B8" w:rsidRPr="00AE5C8C">
        <w:rPr>
          <w:sz w:val="28"/>
          <w:szCs w:val="28"/>
          <w:lang w:val="vi-VN"/>
        </w:rPr>
        <w:t>trường </w:t>
      </w:r>
      <w:r w:rsidR="0008127E">
        <w:rPr>
          <w:bCs/>
          <w:sz w:val="28"/>
          <w:szCs w:val="28"/>
          <w:lang w:val="pt-BR"/>
        </w:rPr>
        <w:t xml:space="preserve">THCS và </w:t>
      </w:r>
      <w:r w:rsidR="00965C5A" w:rsidRPr="00AE5C8C">
        <w:rPr>
          <w:bCs/>
          <w:sz w:val="28"/>
          <w:szCs w:val="28"/>
          <w:lang w:val="pt-BR"/>
        </w:rPr>
        <w:t xml:space="preserve">THPT </w:t>
      </w:r>
      <w:r w:rsidR="00743E4E">
        <w:rPr>
          <w:bCs/>
          <w:sz w:val="28"/>
          <w:szCs w:val="28"/>
          <w:lang w:val="pt-BR"/>
        </w:rPr>
        <w:t>Đức Trí</w:t>
      </w:r>
      <w:r w:rsidR="00C81E34">
        <w:rPr>
          <w:sz w:val="28"/>
          <w:szCs w:val="28"/>
          <w:lang w:val="vi-VN"/>
        </w:rPr>
        <w:t xml:space="preserve"> </w:t>
      </w:r>
      <w:r w:rsidR="00A656B8" w:rsidRPr="00AE5C8C">
        <w:rPr>
          <w:sz w:val="28"/>
          <w:szCs w:val="28"/>
          <w:lang w:val="vi-VN"/>
        </w:rPr>
        <w:t xml:space="preserve">đã nhiều năm được Chủ tịch Ủy ban nhân dân Thành phố </w:t>
      </w:r>
      <w:r w:rsidR="00965C5A" w:rsidRPr="00AE5C8C">
        <w:rPr>
          <w:sz w:val="28"/>
          <w:szCs w:val="28"/>
          <w:lang w:val="pt-BR"/>
        </w:rPr>
        <w:t>Hồ Chí Minh</w:t>
      </w:r>
      <w:r w:rsidR="00A656B8" w:rsidRPr="00AE5C8C">
        <w:rPr>
          <w:sz w:val="28"/>
          <w:szCs w:val="28"/>
          <w:lang w:val="vi-VN"/>
        </w:rPr>
        <w:t xml:space="preserve"> công nhận danh hiệu “Tập thể Lao động Xuất </w:t>
      </w:r>
      <w:r w:rsidR="00A656B8" w:rsidRPr="00FE1D27">
        <w:rPr>
          <w:sz w:val="28"/>
          <w:szCs w:val="28"/>
          <w:lang w:val="vi-VN"/>
        </w:rPr>
        <w:t>Sắc”</w:t>
      </w:r>
      <w:r w:rsidR="007D0F3C" w:rsidRPr="00FE1D27">
        <w:rPr>
          <w:sz w:val="28"/>
          <w:szCs w:val="28"/>
          <w:lang w:val="pt-BR"/>
        </w:rPr>
        <w:t xml:space="preserve"> </w:t>
      </w:r>
      <w:r w:rsidR="003E2B39" w:rsidRPr="00FE1D27">
        <w:rPr>
          <w:sz w:val="28"/>
          <w:szCs w:val="28"/>
          <w:lang w:val="pt-BR"/>
        </w:rPr>
        <w:t>(từ năm học 2014</w:t>
      </w:r>
      <w:r w:rsidR="001818AF">
        <w:rPr>
          <w:sz w:val="28"/>
          <w:szCs w:val="28"/>
          <w:lang w:val="pt-BR"/>
        </w:rPr>
        <w:t xml:space="preserve"> </w:t>
      </w:r>
      <w:r w:rsidR="003E2B39" w:rsidRPr="00FE1D27">
        <w:rPr>
          <w:sz w:val="28"/>
          <w:szCs w:val="28"/>
          <w:lang w:val="pt-BR"/>
        </w:rPr>
        <w:t>-</w:t>
      </w:r>
      <w:r w:rsidR="001818AF">
        <w:rPr>
          <w:sz w:val="28"/>
          <w:szCs w:val="28"/>
          <w:lang w:val="pt-BR"/>
        </w:rPr>
        <w:t xml:space="preserve"> </w:t>
      </w:r>
      <w:r w:rsidR="003E2B39" w:rsidRPr="00FE1D27">
        <w:rPr>
          <w:sz w:val="28"/>
          <w:szCs w:val="28"/>
          <w:lang w:val="pt-BR"/>
        </w:rPr>
        <w:t>2015 đến nay</w:t>
      </w:r>
      <w:r w:rsidR="002F5D95" w:rsidRPr="00FE1D27">
        <w:rPr>
          <w:sz w:val="28"/>
          <w:szCs w:val="28"/>
          <w:lang w:val="pt-BR"/>
        </w:rPr>
        <w:t>)</w:t>
      </w:r>
      <w:r w:rsidR="00AB72D5">
        <w:rPr>
          <w:sz w:val="28"/>
          <w:szCs w:val="28"/>
          <w:lang w:val="pt-BR"/>
        </w:rPr>
        <w:t>.</w:t>
      </w:r>
      <w:r w:rsidR="0008127E">
        <w:rPr>
          <w:sz w:val="28"/>
          <w:szCs w:val="28"/>
          <w:lang w:val="pt-BR"/>
        </w:rPr>
        <w:t xml:space="preserve"> </w:t>
      </w:r>
      <w:r w:rsidR="00AB72D5">
        <w:rPr>
          <w:sz w:val="28"/>
          <w:szCs w:val="28"/>
          <w:lang w:val="pt-BR"/>
        </w:rPr>
        <w:t>Năm học 2019</w:t>
      </w:r>
      <w:r w:rsidR="001818AF">
        <w:rPr>
          <w:sz w:val="28"/>
          <w:szCs w:val="28"/>
          <w:lang w:val="pt-BR"/>
        </w:rPr>
        <w:t xml:space="preserve"> </w:t>
      </w:r>
      <w:r w:rsidR="00AB72D5">
        <w:rPr>
          <w:sz w:val="28"/>
          <w:szCs w:val="28"/>
          <w:lang w:val="pt-BR"/>
        </w:rPr>
        <w:t>-2020 được nhận cờ thi đua xuất sắc trong khối thi đua 1.</w:t>
      </w:r>
    </w:p>
    <w:p w:rsidR="00A656B8" w:rsidRPr="00AE5C8C" w:rsidRDefault="00A656B8" w:rsidP="00AE5120">
      <w:pPr>
        <w:spacing w:before="60" w:after="0" w:line="276" w:lineRule="auto"/>
        <w:ind w:firstLine="675"/>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sz w:val="28"/>
          <w:szCs w:val="28"/>
          <w:lang w:val="vi-VN"/>
        </w:rPr>
        <w:t>Kế hoạch phát triển nhà trường giai đoạn 2020</w:t>
      </w:r>
      <w:r w:rsidR="009411C1">
        <w:rPr>
          <w:rFonts w:ascii="Times New Roman" w:eastAsia="Times New Roman" w:hAnsi="Times New Roman" w:cs="Times New Roman"/>
          <w:sz w:val="28"/>
          <w:szCs w:val="28"/>
        </w:rPr>
        <w:t xml:space="preserve"> </w:t>
      </w:r>
      <w:r w:rsidRPr="00AE5C8C">
        <w:rPr>
          <w:rFonts w:ascii="Times New Roman" w:eastAsia="Times New Roman" w:hAnsi="Times New Roman" w:cs="Times New Roman"/>
          <w:sz w:val="28"/>
          <w:szCs w:val="28"/>
          <w:lang w:val="vi-VN"/>
        </w:rPr>
        <w:t>-</w:t>
      </w:r>
      <w:r w:rsidR="009411C1">
        <w:rPr>
          <w:rFonts w:ascii="Times New Roman" w:eastAsia="Times New Roman" w:hAnsi="Times New Roman" w:cs="Times New Roman"/>
          <w:sz w:val="28"/>
          <w:szCs w:val="28"/>
        </w:rPr>
        <w:t xml:space="preserve"> </w:t>
      </w:r>
      <w:r w:rsidRPr="00AE5C8C">
        <w:rPr>
          <w:rFonts w:ascii="Times New Roman" w:eastAsia="Times New Roman" w:hAnsi="Times New Roman" w:cs="Times New Roman"/>
          <w:sz w:val="28"/>
          <w:szCs w:val="28"/>
          <w:lang w:val="vi-VN"/>
        </w:rPr>
        <w:t xml:space="preserve">2025, nhằm xác định rõ định hướng mục tiêu chiến lược và các giải pháp chủ yếu trong quá trình vận động và phát triển, là cơ sở quan trọng cho các quyết sách của </w:t>
      </w:r>
      <w:r w:rsidR="00965C5A" w:rsidRPr="00AE5C8C">
        <w:rPr>
          <w:rFonts w:ascii="Times New Roman" w:eastAsia="Times New Roman" w:hAnsi="Times New Roman" w:cs="Times New Roman"/>
          <w:sz w:val="28"/>
          <w:szCs w:val="28"/>
          <w:lang w:val="vi-VN"/>
        </w:rPr>
        <w:t>Hội đồng quản trị,</w:t>
      </w:r>
      <w:r w:rsidR="009411C1">
        <w:rPr>
          <w:rFonts w:ascii="Times New Roman" w:eastAsia="Times New Roman" w:hAnsi="Times New Roman" w:cs="Times New Roman"/>
          <w:sz w:val="28"/>
          <w:szCs w:val="28"/>
        </w:rPr>
        <w:t xml:space="preserve"> </w:t>
      </w:r>
      <w:r w:rsidR="00965C5A" w:rsidRPr="00AE5C8C">
        <w:rPr>
          <w:rFonts w:ascii="Times New Roman" w:eastAsia="Times New Roman" w:hAnsi="Times New Roman" w:cs="Times New Roman"/>
          <w:sz w:val="28"/>
          <w:szCs w:val="28"/>
          <w:lang w:val="vi-VN"/>
        </w:rPr>
        <w:t>của</w:t>
      </w:r>
      <w:r w:rsidR="00C81E34">
        <w:rPr>
          <w:rFonts w:ascii="Times New Roman" w:eastAsia="Times New Roman" w:hAnsi="Times New Roman" w:cs="Times New Roman"/>
          <w:sz w:val="28"/>
          <w:szCs w:val="28"/>
          <w:lang w:val="vi-VN"/>
        </w:rPr>
        <w:t xml:space="preserve"> </w:t>
      </w:r>
      <w:r w:rsidR="00C81E34">
        <w:rPr>
          <w:rFonts w:ascii="Times New Roman" w:eastAsia="Times New Roman" w:hAnsi="Times New Roman" w:cs="Times New Roman"/>
          <w:sz w:val="28"/>
          <w:szCs w:val="28"/>
        </w:rPr>
        <w:t>cán bộ quản lý</w:t>
      </w:r>
      <w:r w:rsidRPr="00AE5C8C">
        <w:rPr>
          <w:rFonts w:ascii="Times New Roman" w:eastAsia="Times New Roman" w:hAnsi="Times New Roman" w:cs="Times New Roman"/>
          <w:sz w:val="28"/>
          <w:szCs w:val="28"/>
          <w:lang w:val="vi-VN"/>
        </w:rPr>
        <w:t xml:space="preserve"> cũng như toàn thể cán bộ, giáo viên, nhân viên và học sinh nhà trường. </w:t>
      </w:r>
    </w:p>
    <w:p w:rsidR="00965C5A" w:rsidRPr="00FE1D27" w:rsidRDefault="00965C5A" w:rsidP="00AE5120">
      <w:pPr>
        <w:spacing w:before="60" w:after="0" w:line="276" w:lineRule="auto"/>
        <w:ind w:firstLine="675"/>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sz w:val="28"/>
          <w:szCs w:val="28"/>
          <w:lang w:val="vi-VN"/>
        </w:rPr>
        <w:t xml:space="preserve">Xây dựng và triển khai Kế hoạch chiến lược phát triển của trường </w:t>
      </w:r>
      <w:r w:rsidR="00205B9D" w:rsidRPr="00AE5C8C">
        <w:rPr>
          <w:rFonts w:ascii="Times New Roman" w:eastAsia="Times New Roman" w:hAnsi="Times New Roman" w:cs="Times New Roman"/>
          <w:bCs/>
          <w:sz w:val="28"/>
          <w:szCs w:val="28"/>
          <w:lang w:val="vi-VN"/>
        </w:rPr>
        <w:t>THCS</w:t>
      </w:r>
      <w:r w:rsidR="009411C1">
        <w:rPr>
          <w:rFonts w:ascii="Times New Roman" w:eastAsia="Times New Roman" w:hAnsi="Times New Roman" w:cs="Times New Roman"/>
          <w:bCs/>
          <w:sz w:val="28"/>
          <w:szCs w:val="28"/>
        </w:rPr>
        <w:t xml:space="preserve"> và </w:t>
      </w:r>
      <w:r w:rsidR="00205B9D" w:rsidRPr="00AE5C8C">
        <w:rPr>
          <w:rFonts w:ascii="Times New Roman" w:eastAsia="Times New Roman" w:hAnsi="Times New Roman" w:cs="Times New Roman"/>
          <w:bCs/>
          <w:sz w:val="28"/>
          <w:szCs w:val="28"/>
          <w:lang w:val="vi-VN"/>
        </w:rPr>
        <w:t xml:space="preserve">THPT </w:t>
      </w:r>
      <w:r w:rsidR="00286BE5">
        <w:rPr>
          <w:rFonts w:ascii="Times New Roman" w:eastAsia="Times New Roman" w:hAnsi="Times New Roman" w:cs="Times New Roman"/>
          <w:bCs/>
          <w:sz w:val="28"/>
          <w:szCs w:val="28"/>
        </w:rPr>
        <w:t>Đức Trí</w:t>
      </w:r>
      <w:r w:rsidR="00C81E34">
        <w:rPr>
          <w:rFonts w:ascii="Times New Roman" w:eastAsia="Times New Roman" w:hAnsi="Times New Roman" w:cs="Times New Roman"/>
          <w:sz w:val="28"/>
          <w:szCs w:val="28"/>
          <w:lang w:val="vi-VN"/>
        </w:rPr>
        <w:t xml:space="preserve"> </w:t>
      </w:r>
      <w:r w:rsidRPr="00AE5C8C">
        <w:rPr>
          <w:rFonts w:ascii="Times New Roman" w:eastAsia="Times New Roman" w:hAnsi="Times New Roman" w:cs="Times New Roman"/>
          <w:sz w:val="28"/>
          <w:szCs w:val="28"/>
          <w:lang w:val="vi-VN"/>
        </w:rPr>
        <w:t xml:space="preserve">là hoạt động có ý nghĩa quan trọng trong việc xây dựng và phát triển nhà trường. </w:t>
      </w:r>
      <w:r w:rsidRPr="00FE1D27">
        <w:rPr>
          <w:rFonts w:ascii="Times New Roman" w:eastAsia="Times New Roman" w:hAnsi="Times New Roman" w:cs="Times New Roman"/>
          <w:sz w:val="28"/>
          <w:szCs w:val="28"/>
          <w:lang w:val="vi-VN"/>
        </w:rPr>
        <w:t xml:space="preserve">Tập thể sư phạm nhà trường quyết tâm xây dựng nhà trường phát triển vững mạnh về mọi mặt, góp phần xây dựng ngành giáo dục </w:t>
      </w:r>
      <w:r w:rsidR="00205B9D" w:rsidRPr="00FE1D27">
        <w:rPr>
          <w:rFonts w:ascii="Times New Roman" w:eastAsia="Times New Roman" w:hAnsi="Times New Roman" w:cs="Times New Roman"/>
          <w:sz w:val="28"/>
          <w:szCs w:val="28"/>
          <w:lang w:val="vi-VN"/>
        </w:rPr>
        <w:t>thành phố Hồ Chí Minh</w:t>
      </w:r>
      <w:r w:rsidRPr="00FE1D27">
        <w:rPr>
          <w:rFonts w:ascii="Times New Roman" w:eastAsia="Times New Roman" w:hAnsi="Times New Roman" w:cs="Times New Roman"/>
          <w:sz w:val="28"/>
          <w:szCs w:val="28"/>
          <w:lang w:val="vi-VN"/>
        </w:rPr>
        <w:t xml:space="preserve"> phát triển theo kịp yêu cầu phát triển kinh tế, xã hội của đất nước</w:t>
      </w:r>
      <w:r w:rsidR="00205B9D" w:rsidRPr="00FE1D27">
        <w:rPr>
          <w:rFonts w:ascii="Times New Roman" w:eastAsia="Times New Roman" w:hAnsi="Times New Roman" w:cs="Times New Roman"/>
          <w:sz w:val="28"/>
          <w:szCs w:val="28"/>
          <w:lang w:val="vi-VN"/>
        </w:rPr>
        <w:t xml:space="preserve"> và khu vực</w:t>
      </w:r>
      <w:r w:rsidRPr="00FE1D27">
        <w:rPr>
          <w:rFonts w:ascii="Times New Roman" w:eastAsia="Times New Roman" w:hAnsi="Times New Roman" w:cs="Times New Roman"/>
          <w:sz w:val="28"/>
          <w:szCs w:val="28"/>
          <w:lang w:val="vi-VN"/>
        </w:rPr>
        <w:t>.</w:t>
      </w:r>
    </w:p>
    <w:p w:rsidR="00A656B8" w:rsidRPr="00FE1D27" w:rsidRDefault="00A656B8" w:rsidP="00AE5120">
      <w:pPr>
        <w:spacing w:before="60" w:after="0" w:line="276" w:lineRule="auto"/>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b/>
          <w:bCs/>
          <w:sz w:val="28"/>
          <w:szCs w:val="28"/>
          <w:lang w:val="vi-VN"/>
        </w:rPr>
        <w:t>I</w:t>
      </w:r>
      <w:r w:rsidR="002F5D95" w:rsidRPr="00FE1D27">
        <w:rPr>
          <w:rFonts w:ascii="Times New Roman" w:eastAsia="Times New Roman" w:hAnsi="Times New Roman" w:cs="Times New Roman"/>
          <w:b/>
          <w:bCs/>
          <w:sz w:val="28"/>
          <w:szCs w:val="28"/>
          <w:lang w:val="vi-VN"/>
        </w:rPr>
        <w:t>.</w:t>
      </w:r>
      <w:r w:rsidRPr="00AE5C8C">
        <w:rPr>
          <w:rFonts w:ascii="Times New Roman" w:eastAsia="Times New Roman" w:hAnsi="Times New Roman" w:cs="Times New Roman"/>
          <w:b/>
          <w:bCs/>
          <w:sz w:val="28"/>
          <w:szCs w:val="28"/>
          <w:lang w:val="vi-VN"/>
        </w:rPr>
        <w:t xml:space="preserve"> PHÂN TÍCH MÔI TRƯỜNG VÀ THỰC TRẠNG NHÀ TRƯỜNG</w:t>
      </w:r>
    </w:p>
    <w:p w:rsidR="00A656B8" w:rsidRPr="00FE1D27" w:rsidRDefault="002F5D95" w:rsidP="00AE5120">
      <w:pPr>
        <w:spacing w:before="60" w:after="0" w:line="276" w:lineRule="auto"/>
        <w:ind w:firstLine="284"/>
        <w:jc w:val="both"/>
        <w:rPr>
          <w:rFonts w:ascii="Times New Roman" w:eastAsia="Times New Roman" w:hAnsi="Times New Roman" w:cs="Times New Roman"/>
          <w:sz w:val="28"/>
          <w:szCs w:val="28"/>
          <w:lang w:val="vi-VN"/>
        </w:rPr>
      </w:pPr>
      <w:r w:rsidRPr="00FE1D27">
        <w:rPr>
          <w:rFonts w:ascii="Times New Roman" w:eastAsia="Times New Roman" w:hAnsi="Times New Roman" w:cs="Times New Roman"/>
          <w:b/>
          <w:bCs/>
          <w:sz w:val="28"/>
          <w:szCs w:val="28"/>
          <w:lang w:val="vi-VN"/>
        </w:rPr>
        <w:t xml:space="preserve">1. </w:t>
      </w:r>
      <w:r w:rsidR="00A656B8" w:rsidRPr="00AE5C8C">
        <w:rPr>
          <w:rFonts w:ascii="Times New Roman" w:eastAsia="Times New Roman" w:hAnsi="Times New Roman" w:cs="Times New Roman"/>
          <w:b/>
          <w:bCs/>
          <w:sz w:val="28"/>
          <w:szCs w:val="28"/>
          <w:lang w:val="vi-VN"/>
        </w:rPr>
        <w:t>Bối cảnh trong nước và Quốc tế</w:t>
      </w:r>
    </w:p>
    <w:p w:rsidR="00A656B8" w:rsidRPr="00FE1D27" w:rsidRDefault="00A656B8" w:rsidP="00AE5120">
      <w:pPr>
        <w:spacing w:before="60" w:after="0" w:line="276" w:lineRule="auto"/>
        <w:ind w:firstLine="567"/>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b/>
          <w:bCs/>
          <w:sz w:val="28"/>
          <w:szCs w:val="28"/>
          <w:lang w:val="vi-VN"/>
        </w:rPr>
        <w:t>1.</w:t>
      </w:r>
      <w:r w:rsidR="00286BE5">
        <w:rPr>
          <w:rFonts w:ascii="Times New Roman" w:eastAsia="Times New Roman" w:hAnsi="Times New Roman" w:cs="Times New Roman"/>
          <w:b/>
          <w:bCs/>
          <w:sz w:val="28"/>
          <w:szCs w:val="28"/>
          <w:lang w:val="vi-VN"/>
        </w:rPr>
        <w:t>1 Bối cảnh quốc tế và khu vực (</w:t>
      </w:r>
      <w:r w:rsidR="00286BE5">
        <w:rPr>
          <w:rFonts w:ascii="Times New Roman" w:eastAsia="Times New Roman" w:hAnsi="Times New Roman" w:cs="Times New Roman"/>
          <w:b/>
          <w:bCs/>
          <w:sz w:val="28"/>
          <w:szCs w:val="28"/>
        </w:rPr>
        <w:t>B</w:t>
      </w:r>
      <w:r w:rsidRPr="00AE5C8C">
        <w:rPr>
          <w:rFonts w:ascii="Times New Roman" w:eastAsia="Times New Roman" w:hAnsi="Times New Roman" w:cs="Times New Roman"/>
          <w:b/>
          <w:bCs/>
          <w:sz w:val="28"/>
          <w:szCs w:val="28"/>
          <w:lang w:val="vi-VN"/>
        </w:rPr>
        <w:t>ên ngoài)</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sz w:val="28"/>
          <w:szCs w:val="28"/>
          <w:lang w:val="vi-VN"/>
        </w:rPr>
        <w:t>Trong điều kiện toàn cầu hóa và kinh tế phát triển, các nước phát triển như Mỹ, Tây Âu, Úc,… đã có một nền giáo dục tiên tiến và phát triển, môi trường học tập tốt và nhiều cơ hội phát triển đã thu hút các học sinh, sinh viên giỏi trên khắp thế giới.</w:t>
      </w:r>
      <w:r w:rsidR="003E2B39" w:rsidRPr="00AE5C8C">
        <w:rPr>
          <w:rFonts w:ascii="Times New Roman" w:eastAsia="Times New Roman" w:hAnsi="Times New Roman" w:cs="Times New Roman"/>
          <w:sz w:val="28"/>
          <w:szCs w:val="28"/>
          <w:lang w:val="vi-VN"/>
        </w:rPr>
        <w:t xml:space="preserve"> Ở Đông Nam Á - khu vực chủ yếu có các nước c</w:t>
      </w:r>
      <w:r w:rsidR="001F4735">
        <w:rPr>
          <w:rFonts w:ascii="Times New Roman" w:eastAsia="Times New Roman" w:hAnsi="Times New Roman" w:cs="Times New Roman"/>
          <w:sz w:val="28"/>
          <w:szCs w:val="28"/>
          <w:lang w:val="vi-VN"/>
        </w:rPr>
        <w:t xml:space="preserve">ó nền kinh tế đang phát triển, </w:t>
      </w:r>
      <w:r w:rsidR="003E2B39" w:rsidRPr="00AE5C8C">
        <w:rPr>
          <w:rFonts w:ascii="Times New Roman" w:eastAsia="Times New Roman" w:hAnsi="Times New Roman" w:cs="Times New Roman"/>
          <w:sz w:val="28"/>
          <w:szCs w:val="28"/>
          <w:lang w:val="vi-VN"/>
        </w:rPr>
        <w:t>cũng đang dốc sức đầu tư cho giáo dục rất nhiều. Trong đó phải kể đến một số nước có nền giáo dục tương đối phát triển, thu hút nhiều du học sinh nước ngoài như: Hàn Quốc, Singapo, Thái Lan, Malaysia</w:t>
      </w:r>
      <w:r w:rsidRPr="00AE5C8C">
        <w:rPr>
          <w:rFonts w:ascii="Times New Roman" w:eastAsia="Times New Roman" w:hAnsi="Times New Roman" w:cs="Times New Roman"/>
          <w:sz w:val="28"/>
          <w:szCs w:val="28"/>
          <w:lang w:val="vi-VN"/>
        </w:rPr>
        <w:t xml:space="preserve"> </w:t>
      </w:r>
      <w:r w:rsidR="003E2B39" w:rsidRPr="00AE5C8C">
        <w:rPr>
          <w:rFonts w:ascii="Times New Roman" w:eastAsia="Times New Roman" w:hAnsi="Times New Roman" w:cs="Times New Roman"/>
          <w:sz w:val="28"/>
          <w:szCs w:val="28"/>
          <w:lang w:val="vi-VN"/>
        </w:rPr>
        <w:t>…</w:t>
      </w:r>
      <w:r w:rsidR="00C8568F">
        <w:rPr>
          <w:rFonts w:ascii="Times New Roman" w:eastAsia="Times New Roman" w:hAnsi="Times New Roman" w:cs="Times New Roman"/>
          <w:sz w:val="28"/>
          <w:szCs w:val="28"/>
        </w:rPr>
        <w:t xml:space="preserve">. </w:t>
      </w:r>
      <w:r w:rsidRPr="00AE5C8C">
        <w:rPr>
          <w:rFonts w:ascii="Times New Roman" w:eastAsia="Times New Roman" w:hAnsi="Times New Roman" w:cs="Times New Roman"/>
          <w:sz w:val="28"/>
          <w:szCs w:val="28"/>
          <w:lang w:val="vi-VN"/>
        </w:rPr>
        <w:t xml:space="preserve">Đây là cơ hội và cũng là thách thức lớn đối với </w:t>
      </w:r>
      <w:r w:rsidR="003E2B39" w:rsidRPr="00AE5C8C">
        <w:rPr>
          <w:rFonts w:ascii="Times New Roman" w:eastAsia="Times New Roman" w:hAnsi="Times New Roman" w:cs="Times New Roman"/>
          <w:sz w:val="28"/>
          <w:szCs w:val="28"/>
          <w:lang w:val="vi-VN"/>
        </w:rPr>
        <w:t xml:space="preserve">ngành giáo dục </w:t>
      </w:r>
      <w:r w:rsidR="00EE1FD4" w:rsidRPr="00AE5C8C">
        <w:rPr>
          <w:rFonts w:ascii="Times New Roman" w:eastAsia="Times New Roman" w:hAnsi="Times New Roman" w:cs="Times New Roman"/>
          <w:sz w:val="28"/>
          <w:szCs w:val="28"/>
          <w:lang w:val="vi-VN"/>
        </w:rPr>
        <w:t xml:space="preserve">nước ta và giáo dục </w:t>
      </w:r>
      <w:r w:rsidR="00C81E34">
        <w:rPr>
          <w:rFonts w:ascii="Times New Roman" w:eastAsia="Times New Roman" w:hAnsi="Times New Roman" w:cs="Times New Roman"/>
          <w:sz w:val="28"/>
          <w:szCs w:val="28"/>
          <w:lang w:val="vi-VN"/>
        </w:rPr>
        <w:t>thành phố Hồ Chí Minh.</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sz w:val="28"/>
          <w:szCs w:val="28"/>
          <w:lang w:val="vi-VN"/>
        </w:rPr>
        <w:t xml:space="preserve">Trước tình hình thế giới và khu vực như trên, giáo dục </w:t>
      </w:r>
      <w:r w:rsidR="003E2B39" w:rsidRPr="00AE5C8C">
        <w:rPr>
          <w:rFonts w:ascii="Times New Roman" w:eastAsia="Times New Roman" w:hAnsi="Times New Roman" w:cs="Times New Roman"/>
          <w:sz w:val="28"/>
          <w:szCs w:val="28"/>
          <w:lang w:val="vi-VN"/>
        </w:rPr>
        <w:t xml:space="preserve">thành phố Hồ Chí Minh </w:t>
      </w:r>
      <w:r w:rsidRPr="00AE5C8C">
        <w:rPr>
          <w:rFonts w:ascii="Times New Roman" w:eastAsia="Times New Roman" w:hAnsi="Times New Roman" w:cs="Times New Roman"/>
          <w:sz w:val="28"/>
          <w:szCs w:val="28"/>
          <w:lang w:val="vi-VN"/>
        </w:rPr>
        <w:t xml:space="preserve">nói chung cũng như trường </w:t>
      </w:r>
      <w:r w:rsidR="00205B9D" w:rsidRPr="00AE5C8C">
        <w:rPr>
          <w:rFonts w:ascii="Times New Roman" w:eastAsia="Times New Roman" w:hAnsi="Times New Roman" w:cs="Times New Roman"/>
          <w:bCs/>
          <w:sz w:val="28"/>
          <w:szCs w:val="28"/>
          <w:lang w:val="vi-VN"/>
        </w:rPr>
        <w:t>THCS</w:t>
      </w:r>
      <w:r w:rsidR="00B33E5B">
        <w:rPr>
          <w:rFonts w:ascii="Times New Roman" w:eastAsia="Times New Roman" w:hAnsi="Times New Roman" w:cs="Times New Roman"/>
          <w:bCs/>
          <w:sz w:val="28"/>
          <w:szCs w:val="28"/>
        </w:rPr>
        <w:t xml:space="preserve"> </w:t>
      </w:r>
      <w:r w:rsidR="00205B9D" w:rsidRPr="00AE5C8C">
        <w:rPr>
          <w:rFonts w:ascii="Times New Roman" w:eastAsia="Times New Roman" w:hAnsi="Times New Roman" w:cs="Times New Roman"/>
          <w:bCs/>
          <w:sz w:val="28"/>
          <w:szCs w:val="28"/>
          <w:lang w:val="vi-VN"/>
        </w:rPr>
        <w:t>-</w:t>
      </w:r>
      <w:r w:rsidR="00B33E5B">
        <w:rPr>
          <w:rFonts w:ascii="Times New Roman" w:eastAsia="Times New Roman" w:hAnsi="Times New Roman" w:cs="Times New Roman"/>
          <w:bCs/>
          <w:sz w:val="28"/>
          <w:szCs w:val="28"/>
        </w:rPr>
        <w:t xml:space="preserve"> </w:t>
      </w:r>
      <w:r w:rsidR="00205B9D" w:rsidRPr="00AE5C8C">
        <w:rPr>
          <w:rFonts w:ascii="Times New Roman" w:eastAsia="Times New Roman" w:hAnsi="Times New Roman" w:cs="Times New Roman"/>
          <w:bCs/>
          <w:sz w:val="28"/>
          <w:szCs w:val="28"/>
          <w:lang w:val="vi-VN"/>
        </w:rPr>
        <w:t xml:space="preserve">THPT </w:t>
      </w:r>
      <w:r w:rsidR="00EB56FF">
        <w:rPr>
          <w:rFonts w:ascii="Times New Roman" w:eastAsia="Times New Roman" w:hAnsi="Times New Roman" w:cs="Times New Roman"/>
          <w:bCs/>
          <w:sz w:val="28"/>
          <w:szCs w:val="28"/>
        </w:rPr>
        <w:t>Đức Trí</w:t>
      </w:r>
      <w:r w:rsidR="00205B9D" w:rsidRPr="00AE5C8C">
        <w:rPr>
          <w:rFonts w:ascii="Times New Roman" w:eastAsia="Times New Roman" w:hAnsi="Times New Roman" w:cs="Times New Roman"/>
          <w:sz w:val="28"/>
          <w:szCs w:val="28"/>
          <w:lang w:val="vi-VN"/>
        </w:rPr>
        <w:t xml:space="preserve"> </w:t>
      </w:r>
      <w:r w:rsidRPr="00AE5C8C">
        <w:rPr>
          <w:rFonts w:ascii="Times New Roman" w:eastAsia="Times New Roman" w:hAnsi="Times New Roman" w:cs="Times New Roman"/>
          <w:sz w:val="28"/>
          <w:szCs w:val="28"/>
          <w:lang w:val="vi-VN"/>
        </w:rPr>
        <w:t xml:space="preserve">nói riêng đều nhận thấy </w:t>
      </w:r>
      <w:r w:rsidRPr="00AE5C8C">
        <w:rPr>
          <w:rFonts w:ascii="Times New Roman" w:eastAsia="Times New Roman" w:hAnsi="Times New Roman" w:cs="Times New Roman"/>
          <w:sz w:val="28"/>
          <w:szCs w:val="28"/>
          <w:lang w:val="vi-VN"/>
        </w:rPr>
        <w:lastRenderedPageBreak/>
        <w:t>rất nhiều cơ hội để phát triển và cũng không ít thách thức. Do đó, việc thực hiện đổi mới cũng như cách thức quản lý trong giáo dục luôn là vấn đề cấp thiết phải được đặt lên hàng đầu.</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sz w:val="28"/>
          <w:szCs w:val="28"/>
          <w:lang w:val="vi-VN"/>
        </w:rPr>
        <w:t xml:space="preserve">Để thực hiện được nhiệm vụ này, trường </w:t>
      </w:r>
      <w:r w:rsidR="00205B9D" w:rsidRPr="00AE5C8C">
        <w:rPr>
          <w:rFonts w:ascii="Times New Roman" w:eastAsia="Times New Roman" w:hAnsi="Times New Roman" w:cs="Times New Roman"/>
          <w:bCs/>
          <w:sz w:val="28"/>
          <w:szCs w:val="28"/>
          <w:lang w:val="vi-VN"/>
        </w:rPr>
        <w:t>THCS</w:t>
      </w:r>
      <w:r w:rsidR="00862581">
        <w:rPr>
          <w:rFonts w:ascii="Times New Roman" w:eastAsia="Times New Roman" w:hAnsi="Times New Roman" w:cs="Times New Roman"/>
          <w:bCs/>
          <w:sz w:val="28"/>
          <w:szCs w:val="28"/>
        </w:rPr>
        <w:t xml:space="preserve"> và </w:t>
      </w:r>
      <w:r w:rsidR="00205B9D" w:rsidRPr="00AE5C8C">
        <w:rPr>
          <w:rFonts w:ascii="Times New Roman" w:eastAsia="Times New Roman" w:hAnsi="Times New Roman" w:cs="Times New Roman"/>
          <w:bCs/>
          <w:sz w:val="28"/>
          <w:szCs w:val="28"/>
          <w:lang w:val="vi-VN"/>
        </w:rPr>
        <w:t xml:space="preserve">THPT </w:t>
      </w:r>
      <w:r w:rsidR="00CB16EC">
        <w:rPr>
          <w:rFonts w:ascii="Times New Roman" w:eastAsia="Times New Roman" w:hAnsi="Times New Roman" w:cs="Times New Roman"/>
          <w:bCs/>
          <w:sz w:val="28"/>
          <w:szCs w:val="28"/>
        </w:rPr>
        <w:t>Đức Trí</w:t>
      </w:r>
      <w:r w:rsidR="00205B9D" w:rsidRPr="00AE5C8C">
        <w:rPr>
          <w:rFonts w:ascii="Times New Roman" w:eastAsia="Times New Roman" w:hAnsi="Times New Roman" w:cs="Times New Roman"/>
          <w:sz w:val="28"/>
          <w:szCs w:val="28"/>
          <w:lang w:val="vi-VN"/>
        </w:rPr>
        <w:t xml:space="preserve"> </w:t>
      </w:r>
      <w:r w:rsidRPr="00AE5C8C">
        <w:rPr>
          <w:rFonts w:ascii="Times New Roman" w:eastAsia="Times New Roman" w:hAnsi="Times New Roman" w:cs="Times New Roman"/>
          <w:sz w:val="28"/>
          <w:szCs w:val="28"/>
          <w:lang w:val="vi-VN"/>
        </w:rPr>
        <w:t>cần phải xây dựng một bản kế hoạch chiến lược đúng đắn phù hợp với điều kiện thực tiễn</w:t>
      </w:r>
      <w:r w:rsidR="00FC1BE7">
        <w:rPr>
          <w:rFonts w:ascii="Times New Roman" w:eastAsia="Times New Roman" w:hAnsi="Times New Roman" w:cs="Times New Roman"/>
          <w:sz w:val="28"/>
          <w:szCs w:val="28"/>
          <w:lang w:val="vi-VN"/>
        </w:rPr>
        <w:t xml:space="preserve"> của nhà trường và đáp ứng được</w:t>
      </w:r>
      <w:r w:rsidRPr="00AE5C8C">
        <w:rPr>
          <w:rFonts w:ascii="Times New Roman" w:eastAsia="Times New Roman" w:hAnsi="Times New Roman" w:cs="Times New Roman"/>
          <w:sz w:val="28"/>
          <w:szCs w:val="28"/>
          <w:lang w:val="vi-VN"/>
        </w:rPr>
        <w:t xml:space="preserve"> xu thế phát triển chung của </w:t>
      </w:r>
      <w:r w:rsidR="003E2B39" w:rsidRPr="00AE5C8C">
        <w:rPr>
          <w:rFonts w:ascii="Times New Roman" w:eastAsia="Times New Roman" w:hAnsi="Times New Roman" w:cs="Times New Roman"/>
          <w:sz w:val="28"/>
          <w:szCs w:val="28"/>
          <w:lang w:val="vi-VN"/>
        </w:rPr>
        <w:t>thành phố,</w:t>
      </w:r>
      <w:r w:rsidR="00740051">
        <w:rPr>
          <w:rFonts w:ascii="Times New Roman" w:eastAsia="Times New Roman" w:hAnsi="Times New Roman" w:cs="Times New Roman"/>
          <w:sz w:val="28"/>
          <w:szCs w:val="28"/>
        </w:rPr>
        <w:t xml:space="preserve"> </w:t>
      </w:r>
      <w:r w:rsidR="003E2B39" w:rsidRPr="00AE5C8C">
        <w:rPr>
          <w:rFonts w:ascii="Times New Roman" w:eastAsia="Times New Roman" w:hAnsi="Times New Roman" w:cs="Times New Roman"/>
          <w:sz w:val="28"/>
          <w:szCs w:val="28"/>
          <w:lang w:val="vi-VN"/>
        </w:rPr>
        <w:t xml:space="preserve">của </w:t>
      </w:r>
      <w:r w:rsidRPr="00AE5C8C">
        <w:rPr>
          <w:rFonts w:ascii="Times New Roman" w:eastAsia="Times New Roman" w:hAnsi="Times New Roman" w:cs="Times New Roman"/>
          <w:sz w:val="28"/>
          <w:szCs w:val="28"/>
          <w:lang w:val="vi-VN"/>
        </w:rPr>
        <w:t>đất nước, khu vực và thế giới.</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b/>
          <w:bCs/>
          <w:sz w:val="28"/>
          <w:szCs w:val="28"/>
          <w:lang w:val="vi-VN"/>
        </w:rPr>
        <w:t>1.2 Bối cảnh trong nước</w:t>
      </w:r>
      <w:r w:rsidR="00D7246C">
        <w:rPr>
          <w:rFonts w:ascii="Times New Roman" w:eastAsia="Times New Roman" w:hAnsi="Times New Roman" w:cs="Times New Roman"/>
          <w:b/>
          <w:bCs/>
          <w:sz w:val="28"/>
          <w:szCs w:val="28"/>
        </w:rPr>
        <w:t xml:space="preserve"> </w:t>
      </w:r>
      <w:r w:rsidR="003E2B39" w:rsidRPr="00AE5C8C">
        <w:rPr>
          <w:rFonts w:ascii="Times New Roman" w:eastAsia="Times New Roman" w:hAnsi="Times New Roman" w:cs="Times New Roman"/>
          <w:b/>
          <w:bCs/>
          <w:sz w:val="28"/>
          <w:szCs w:val="28"/>
          <w:lang w:val="vi-VN"/>
        </w:rPr>
        <w:t>(</w:t>
      </w:r>
      <w:r w:rsidR="00A21057">
        <w:rPr>
          <w:rFonts w:ascii="Times New Roman" w:eastAsia="Times New Roman" w:hAnsi="Times New Roman" w:cs="Times New Roman"/>
          <w:b/>
          <w:bCs/>
          <w:sz w:val="28"/>
          <w:szCs w:val="28"/>
        </w:rPr>
        <w:t>T</w:t>
      </w:r>
      <w:r w:rsidR="003E2B39" w:rsidRPr="00AE5C8C">
        <w:rPr>
          <w:rFonts w:ascii="Times New Roman" w:eastAsia="Times New Roman" w:hAnsi="Times New Roman" w:cs="Times New Roman"/>
          <w:b/>
          <w:bCs/>
          <w:sz w:val="28"/>
          <w:szCs w:val="28"/>
          <w:lang w:val="vi-VN"/>
        </w:rPr>
        <w:t>hành phố Hồ Chí Minh)</w:t>
      </w:r>
    </w:p>
    <w:p w:rsidR="00A656B8" w:rsidRPr="00AE5C8C" w:rsidRDefault="002F5D95" w:rsidP="00AE5120">
      <w:pPr>
        <w:spacing w:before="60" w:after="0" w:line="276" w:lineRule="auto"/>
        <w:ind w:firstLine="567"/>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sz w:val="28"/>
          <w:szCs w:val="28"/>
          <w:lang w:val="vi-VN"/>
        </w:rPr>
        <w:t>T</w:t>
      </w:r>
      <w:r w:rsidR="00A656B8" w:rsidRPr="00AE5C8C">
        <w:rPr>
          <w:rFonts w:ascii="Times New Roman" w:eastAsia="Times New Roman" w:hAnsi="Times New Roman" w:cs="Times New Roman"/>
          <w:sz w:val="28"/>
          <w:szCs w:val="28"/>
          <w:lang w:val="vi-VN"/>
        </w:rPr>
        <w:t xml:space="preserve">rong điều kiện kinh tế đang phát triển, </w:t>
      </w:r>
      <w:r w:rsidR="00A21057">
        <w:rPr>
          <w:rFonts w:ascii="Times New Roman" w:eastAsia="Times New Roman" w:hAnsi="Times New Roman" w:cs="Times New Roman"/>
          <w:bCs/>
          <w:sz w:val="28"/>
          <w:szCs w:val="28"/>
        </w:rPr>
        <w:t>T</w:t>
      </w:r>
      <w:r w:rsidR="003E2B39" w:rsidRPr="00AE5C8C">
        <w:rPr>
          <w:rFonts w:ascii="Times New Roman" w:eastAsia="Times New Roman" w:hAnsi="Times New Roman" w:cs="Times New Roman"/>
          <w:bCs/>
          <w:sz w:val="28"/>
          <w:szCs w:val="28"/>
          <w:lang w:val="vi-VN"/>
        </w:rPr>
        <w:t>hành phố Hồ Chí Minh</w:t>
      </w:r>
      <w:r w:rsidR="003E2B39" w:rsidRPr="00AE5C8C">
        <w:rPr>
          <w:rFonts w:ascii="Times New Roman" w:eastAsia="Times New Roman" w:hAnsi="Times New Roman" w:cs="Times New Roman"/>
          <w:sz w:val="28"/>
          <w:szCs w:val="28"/>
          <w:lang w:val="vi-VN"/>
        </w:rPr>
        <w:t xml:space="preserve"> </w:t>
      </w:r>
      <w:r w:rsidR="00A656B8" w:rsidRPr="00AE5C8C">
        <w:rPr>
          <w:rFonts w:ascii="Times New Roman" w:eastAsia="Times New Roman" w:hAnsi="Times New Roman" w:cs="Times New Roman"/>
          <w:sz w:val="28"/>
          <w:szCs w:val="28"/>
          <w:lang w:val="vi-VN"/>
        </w:rPr>
        <w:t xml:space="preserve">cũng đã chú trọng và tăng cường đầu tư cho giáo dục với mong muốn giáo dục </w:t>
      </w:r>
      <w:r w:rsidR="003E2B39" w:rsidRPr="00AE5C8C">
        <w:rPr>
          <w:rFonts w:ascii="Times New Roman" w:eastAsia="Times New Roman" w:hAnsi="Times New Roman" w:cs="Times New Roman"/>
          <w:sz w:val="28"/>
          <w:szCs w:val="28"/>
          <w:lang w:val="vi-VN"/>
        </w:rPr>
        <w:t>thành phố</w:t>
      </w:r>
      <w:r w:rsidR="00A656B8" w:rsidRPr="00AE5C8C">
        <w:rPr>
          <w:rFonts w:ascii="Times New Roman" w:eastAsia="Times New Roman" w:hAnsi="Times New Roman" w:cs="Times New Roman"/>
          <w:sz w:val="28"/>
          <w:szCs w:val="28"/>
          <w:lang w:val="vi-VN"/>
        </w:rPr>
        <w:t xml:space="preserve"> thực sự đủ sức gia nhập cùng nền giáo dục thế giới.</w:t>
      </w:r>
    </w:p>
    <w:p w:rsidR="00EE1FD4" w:rsidRPr="00AE5C8C" w:rsidRDefault="00A656B8" w:rsidP="00AE5120">
      <w:pPr>
        <w:spacing w:before="60" w:after="0" w:line="276" w:lineRule="auto"/>
        <w:ind w:firstLine="567"/>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sz w:val="28"/>
          <w:szCs w:val="28"/>
          <w:lang w:val="vi-VN"/>
        </w:rPr>
        <w:t>Vài năm trở lại đây</w:t>
      </w:r>
      <w:r w:rsidR="0014090F">
        <w:rPr>
          <w:rFonts w:ascii="Times New Roman" w:eastAsia="Times New Roman" w:hAnsi="Times New Roman" w:cs="Times New Roman"/>
          <w:b/>
          <w:bCs/>
          <w:sz w:val="28"/>
          <w:szCs w:val="28"/>
        </w:rPr>
        <w:t xml:space="preserve">, </w:t>
      </w:r>
      <w:r w:rsidR="00A21057">
        <w:rPr>
          <w:rFonts w:ascii="Times New Roman" w:eastAsia="Times New Roman" w:hAnsi="Times New Roman" w:cs="Times New Roman"/>
          <w:bCs/>
          <w:sz w:val="28"/>
          <w:szCs w:val="28"/>
        </w:rPr>
        <w:t>T</w:t>
      </w:r>
      <w:r w:rsidR="003E2B39" w:rsidRPr="00AE5C8C">
        <w:rPr>
          <w:rFonts w:ascii="Times New Roman" w:eastAsia="Times New Roman" w:hAnsi="Times New Roman" w:cs="Times New Roman"/>
          <w:bCs/>
          <w:sz w:val="28"/>
          <w:szCs w:val="28"/>
          <w:lang w:val="vi-VN"/>
        </w:rPr>
        <w:t>hành phố Hồ Chí Minh</w:t>
      </w:r>
      <w:r w:rsidR="00EE1FD4" w:rsidRPr="00AE5C8C">
        <w:rPr>
          <w:rFonts w:ascii="Times New Roman" w:eastAsia="Times New Roman" w:hAnsi="Times New Roman" w:cs="Times New Roman"/>
          <w:sz w:val="28"/>
          <w:szCs w:val="28"/>
          <w:lang w:val="vi-VN"/>
        </w:rPr>
        <w:t>:</w:t>
      </w:r>
      <w:r w:rsidR="00A21057">
        <w:rPr>
          <w:rFonts w:ascii="Times New Roman" w:eastAsia="Times New Roman" w:hAnsi="Times New Roman" w:cs="Times New Roman"/>
          <w:sz w:val="28"/>
          <w:szCs w:val="28"/>
        </w:rPr>
        <w:t xml:space="preserve"> </w:t>
      </w:r>
      <w:r w:rsidR="00EE1FD4" w:rsidRPr="00AE5C8C">
        <w:rPr>
          <w:rFonts w:ascii="Times New Roman" w:eastAsia="Times New Roman" w:hAnsi="Times New Roman" w:cs="Times New Roman"/>
          <w:sz w:val="28"/>
          <w:szCs w:val="28"/>
          <w:lang w:val="vi-VN"/>
        </w:rPr>
        <w:t>Hệ thống Giáo dục quốc dân</w:t>
      </w:r>
      <w:r w:rsidR="00C81E34">
        <w:rPr>
          <w:rFonts w:ascii="Times New Roman" w:eastAsia="Times New Roman" w:hAnsi="Times New Roman" w:cs="Times New Roman"/>
          <w:sz w:val="28"/>
          <w:szCs w:val="28"/>
          <w:lang w:val="vi-VN"/>
        </w:rPr>
        <w:t xml:space="preserve"> </w:t>
      </w:r>
      <w:r w:rsidR="00EE1FD4" w:rsidRPr="00AE5C8C">
        <w:rPr>
          <w:rFonts w:ascii="Times New Roman" w:eastAsia="Times New Roman" w:hAnsi="Times New Roman" w:cs="Times New Roman"/>
          <w:sz w:val="28"/>
          <w:szCs w:val="28"/>
          <w:lang w:val="vi-VN"/>
        </w:rPr>
        <w:t xml:space="preserve">được đầu tư, </w:t>
      </w:r>
      <w:r w:rsidRPr="00AE5C8C">
        <w:rPr>
          <w:rFonts w:ascii="Times New Roman" w:eastAsia="Times New Roman" w:hAnsi="Times New Roman" w:cs="Times New Roman"/>
          <w:sz w:val="28"/>
          <w:szCs w:val="28"/>
          <w:lang w:val="vi-VN"/>
        </w:rPr>
        <w:t xml:space="preserve">đã xây thêm rất nhiều ngôi trường, đầu tư nhiều trang thiết bị phục vụ cho giáo dục, </w:t>
      </w:r>
      <w:r w:rsidR="0014090F">
        <w:rPr>
          <w:rFonts w:ascii="Times New Roman" w:eastAsia="Times New Roman" w:hAnsi="Times New Roman" w:cs="Times New Roman"/>
          <w:sz w:val="28"/>
          <w:szCs w:val="28"/>
          <w:lang w:val="vi-VN"/>
        </w:rPr>
        <w:t>mở cửa với giáo dục nước ngoài</w:t>
      </w:r>
      <w:r w:rsidR="00EE1FD4" w:rsidRPr="00AE5C8C">
        <w:rPr>
          <w:rFonts w:ascii="Times New Roman" w:eastAsia="Times New Roman" w:hAnsi="Times New Roman" w:cs="Times New Roman"/>
          <w:sz w:val="28"/>
          <w:szCs w:val="28"/>
          <w:lang w:val="vi-VN"/>
        </w:rPr>
        <w:t>; ở hệ thống giáo dục ngoài công lập:</w:t>
      </w:r>
      <w:r w:rsidR="003E2B39" w:rsidRPr="00AE5C8C">
        <w:rPr>
          <w:rFonts w:ascii="Times New Roman" w:eastAsia="Times New Roman" w:hAnsi="Times New Roman" w:cs="Times New Roman"/>
          <w:sz w:val="28"/>
          <w:szCs w:val="28"/>
          <w:lang w:val="vi-VN"/>
        </w:rPr>
        <w:t xml:space="preserve"> </w:t>
      </w:r>
      <w:r w:rsidR="00C228CE" w:rsidRPr="00AE5C8C">
        <w:rPr>
          <w:rFonts w:ascii="Times New Roman" w:eastAsia="Times New Roman" w:hAnsi="Times New Roman" w:cs="Times New Roman"/>
          <w:sz w:val="28"/>
          <w:szCs w:val="28"/>
          <w:lang w:val="vi-VN"/>
        </w:rPr>
        <w:t>nhiều loại hình giáo dục mới:</w:t>
      </w:r>
      <w:r w:rsidR="00D7246C">
        <w:rPr>
          <w:rFonts w:ascii="Times New Roman" w:eastAsia="Times New Roman" w:hAnsi="Times New Roman" w:cs="Times New Roman"/>
          <w:sz w:val="28"/>
          <w:szCs w:val="28"/>
        </w:rPr>
        <w:t xml:space="preserve"> </w:t>
      </w:r>
      <w:r w:rsidR="00EE1FD4" w:rsidRPr="00AE5C8C">
        <w:rPr>
          <w:rFonts w:ascii="Times New Roman" w:eastAsia="Times New Roman" w:hAnsi="Times New Roman" w:cs="Times New Roman"/>
          <w:sz w:val="28"/>
          <w:szCs w:val="28"/>
          <w:lang w:val="vi-VN"/>
        </w:rPr>
        <w:t>tư thục,</w:t>
      </w:r>
      <w:r w:rsidR="00C228CE" w:rsidRPr="00AE5C8C">
        <w:rPr>
          <w:rFonts w:ascii="Times New Roman" w:eastAsia="Times New Roman" w:hAnsi="Times New Roman" w:cs="Times New Roman"/>
          <w:sz w:val="28"/>
          <w:szCs w:val="28"/>
          <w:lang w:val="vi-VN"/>
        </w:rPr>
        <w:t xml:space="preserve"> dân lập,</w:t>
      </w:r>
      <w:r w:rsidR="0014090F">
        <w:rPr>
          <w:rFonts w:ascii="Times New Roman" w:eastAsia="Times New Roman" w:hAnsi="Times New Roman" w:cs="Times New Roman"/>
          <w:sz w:val="28"/>
          <w:szCs w:val="28"/>
          <w:lang w:val="vi-VN"/>
        </w:rPr>
        <w:t xml:space="preserve"> </w:t>
      </w:r>
      <w:r w:rsidR="00EE1FD4" w:rsidRPr="00AE5C8C">
        <w:rPr>
          <w:rFonts w:ascii="Times New Roman" w:eastAsia="Times New Roman" w:hAnsi="Times New Roman" w:cs="Times New Roman"/>
          <w:sz w:val="28"/>
          <w:szCs w:val="28"/>
          <w:lang w:val="vi-VN"/>
        </w:rPr>
        <w:t>trường Quốc tế các cấp học</w:t>
      </w:r>
      <w:r w:rsidR="00C228CE" w:rsidRPr="00AE5C8C">
        <w:rPr>
          <w:rFonts w:ascii="Times New Roman" w:eastAsia="Times New Roman" w:hAnsi="Times New Roman" w:cs="Times New Roman"/>
          <w:sz w:val="28"/>
          <w:szCs w:val="28"/>
          <w:lang w:val="vi-VN"/>
        </w:rPr>
        <w:t xml:space="preserve"> liên kết với nước ngoài…</w:t>
      </w:r>
      <w:r w:rsidR="004E5AB7">
        <w:rPr>
          <w:rFonts w:ascii="Times New Roman" w:eastAsia="Times New Roman" w:hAnsi="Times New Roman" w:cs="Times New Roman"/>
          <w:sz w:val="28"/>
          <w:szCs w:val="28"/>
        </w:rPr>
        <w:t xml:space="preserve"> </w:t>
      </w:r>
      <w:r w:rsidR="00EE1FD4" w:rsidRPr="00AE5C8C">
        <w:rPr>
          <w:rFonts w:ascii="Times New Roman" w:eastAsia="Times New Roman" w:hAnsi="Times New Roman" w:cs="Times New Roman"/>
          <w:sz w:val="28"/>
          <w:szCs w:val="28"/>
          <w:lang w:val="vi-VN"/>
        </w:rPr>
        <w:t>với cơ sở,</w:t>
      </w:r>
      <w:r w:rsidR="002F5D95" w:rsidRPr="00AE5C8C">
        <w:rPr>
          <w:rFonts w:ascii="Times New Roman" w:eastAsia="Times New Roman" w:hAnsi="Times New Roman" w:cs="Times New Roman"/>
          <w:sz w:val="28"/>
          <w:szCs w:val="28"/>
          <w:lang w:val="vi-VN"/>
        </w:rPr>
        <w:t xml:space="preserve"> </w:t>
      </w:r>
      <w:r w:rsidR="00094026">
        <w:rPr>
          <w:rFonts w:ascii="Times New Roman" w:eastAsia="Times New Roman" w:hAnsi="Times New Roman" w:cs="Times New Roman"/>
          <w:sz w:val="28"/>
          <w:szCs w:val="28"/>
          <w:lang w:val="vi-VN"/>
        </w:rPr>
        <w:t>trang thiết bị hiện đại</w:t>
      </w:r>
      <w:r w:rsidR="00094026">
        <w:rPr>
          <w:rFonts w:ascii="Times New Roman" w:eastAsia="Times New Roman" w:hAnsi="Times New Roman" w:cs="Times New Roman"/>
          <w:sz w:val="28"/>
          <w:szCs w:val="28"/>
        </w:rPr>
        <w:t xml:space="preserve"> </w:t>
      </w:r>
      <w:r w:rsidR="00EE1FD4" w:rsidRPr="00AE5C8C">
        <w:rPr>
          <w:rFonts w:ascii="Times New Roman" w:eastAsia="Times New Roman" w:hAnsi="Times New Roman" w:cs="Times New Roman"/>
          <w:sz w:val="28"/>
          <w:szCs w:val="28"/>
          <w:lang w:val="vi-VN"/>
        </w:rPr>
        <w:t>được thành lập.</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sz w:val="28"/>
          <w:szCs w:val="28"/>
          <w:lang w:val="vi-VN"/>
        </w:rPr>
        <w:t xml:space="preserve">Các vấn đề này cho thấy trường </w:t>
      </w:r>
      <w:r w:rsidR="00C228CE" w:rsidRPr="00AE5C8C">
        <w:rPr>
          <w:rFonts w:ascii="Times New Roman" w:eastAsia="Times New Roman" w:hAnsi="Times New Roman" w:cs="Times New Roman"/>
          <w:sz w:val="28"/>
          <w:szCs w:val="28"/>
          <w:lang w:val="vi-VN"/>
        </w:rPr>
        <w:t>THCS</w:t>
      </w:r>
      <w:r w:rsidR="00862581">
        <w:rPr>
          <w:rFonts w:ascii="Times New Roman" w:eastAsia="Times New Roman" w:hAnsi="Times New Roman" w:cs="Times New Roman"/>
          <w:sz w:val="28"/>
          <w:szCs w:val="28"/>
        </w:rPr>
        <w:t xml:space="preserve"> và </w:t>
      </w:r>
      <w:r w:rsidR="00C228CE" w:rsidRPr="00AE5C8C">
        <w:rPr>
          <w:rFonts w:ascii="Times New Roman" w:eastAsia="Times New Roman" w:hAnsi="Times New Roman" w:cs="Times New Roman"/>
          <w:sz w:val="28"/>
          <w:szCs w:val="28"/>
          <w:lang w:val="vi-VN"/>
        </w:rPr>
        <w:t xml:space="preserve">THPT Đức Trí </w:t>
      </w:r>
      <w:r w:rsidRPr="00AE5C8C">
        <w:rPr>
          <w:rFonts w:ascii="Times New Roman" w:eastAsia="Times New Roman" w:hAnsi="Times New Roman" w:cs="Times New Roman"/>
          <w:sz w:val="28"/>
          <w:szCs w:val="28"/>
          <w:lang w:val="vi-VN"/>
        </w:rPr>
        <w:t xml:space="preserve">đang gặp phải rất nhiều thách thức nếu không kịp đổi mới môi trường </w:t>
      </w:r>
      <w:r w:rsidR="009E3F0E" w:rsidRPr="00AE5C8C">
        <w:rPr>
          <w:rFonts w:ascii="Times New Roman" w:eastAsia="Times New Roman" w:hAnsi="Times New Roman" w:cs="Times New Roman"/>
          <w:sz w:val="28"/>
          <w:szCs w:val="28"/>
          <w:lang w:val="vi-VN"/>
        </w:rPr>
        <w:t>giáo dục để có thể thu hút học sinh,</w:t>
      </w:r>
      <w:r w:rsidR="00862581">
        <w:rPr>
          <w:rFonts w:ascii="Times New Roman" w:eastAsia="Times New Roman" w:hAnsi="Times New Roman" w:cs="Times New Roman"/>
          <w:sz w:val="28"/>
          <w:szCs w:val="28"/>
        </w:rPr>
        <w:t xml:space="preserve"> </w:t>
      </w:r>
      <w:r w:rsidR="009E3F0E" w:rsidRPr="00AE5C8C">
        <w:rPr>
          <w:rFonts w:ascii="Times New Roman" w:eastAsia="Times New Roman" w:hAnsi="Times New Roman" w:cs="Times New Roman"/>
          <w:sz w:val="28"/>
          <w:szCs w:val="28"/>
          <w:lang w:val="vi-VN"/>
        </w:rPr>
        <w:t>nhất là</w:t>
      </w:r>
      <w:r w:rsidRPr="00AE5C8C">
        <w:rPr>
          <w:rFonts w:ascii="Times New Roman" w:eastAsia="Times New Roman" w:hAnsi="Times New Roman" w:cs="Times New Roman"/>
          <w:sz w:val="28"/>
          <w:szCs w:val="28"/>
          <w:lang w:val="vi-VN"/>
        </w:rPr>
        <w:t xml:space="preserve"> học sinh giỏi vào học tại trường.</w:t>
      </w:r>
    </w:p>
    <w:p w:rsidR="00A656B8" w:rsidRPr="00AE5C8C" w:rsidRDefault="002F5D95" w:rsidP="00AE5120">
      <w:pPr>
        <w:spacing w:before="60" w:after="0" w:line="276" w:lineRule="auto"/>
        <w:ind w:firstLine="284"/>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b/>
          <w:bCs/>
          <w:sz w:val="28"/>
          <w:szCs w:val="28"/>
          <w:lang w:val="vi-VN"/>
        </w:rPr>
        <w:t>2</w:t>
      </w:r>
      <w:r w:rsidR="00A656B8" w:rsidRPr="00AE5C8C">
        <w:rPr>
          <w:rFonts w:ascii="Times New Roman" w:eastAsia="Times New Roman" w:hAnsi="Times New Roman" w:cs="Times New Roman"/>
          <w:b/>
          <w:bCs/>
          <w:sz w:val="28"/>
          <w:szCs w:val="28"/>
          <w:lang w:val="vi-VN"/>
        </w:rPr>
        <w:t>. Đặc điểm tình hình nhà trường</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b/>
          <w:bCs/>
          <w:sz w:val="28"/>
          <w:szCs w:val="28"/>
          <w:lang w:val="vi-VN"/>
        </w:rPr>
        <w:t>2.1. Đặc điểm tình hình</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i/>
          <w:iCs/>
          <w:sz w:val="28"/>
          <w:szCs w:val="28"/>
          <w:lang w:val="vi-VN"/>
        </w:rPr>
        <w:t>2.1.1 Đội ngũ cán bộ, giáo viên và nhân viên.</w:t>
      </w:r>
    </w:p>
    <w:p w:rsidR="00C228CE" w:rsidRPr="00862581" w:rsidRDefault="00A656B8" w:rsidP="00AE5120">
      <w:pPr>
        <w:spacing w:before="60" w:after="0" w:line="276" w:lineRule="auto"/>
        <w:ind w:firstLine="567"/>
        <w:jc w:val="both"/>
        <w:rPr>
          <w:rFonts w:ascii="Times New Roman" w:eastAsia="Times New Roman" w:hAnsi="Times New Roman" w:cs="Times New Roman"/>
          <w:sz w:val="28"/>
          <w:szCs w:val="28"/>
        </w:rPr>
      </w:pPr>
      <w:r w:rsidRPr="00AE5C8C">
        <w:rPr>
          <w:rFonts w:ascii="Times New Roman" w:eastAsia="Times New Roman" w:hAnsi="Times New Roman" w:cs="Times New Roman"/>
          <w:b/>
          <w:bCs/>
          <w:sz w:val="28"/>
          <w:szCs w:val="28"/>
          <w:lang w:val="vi-VN"/>
        </w:rPr>
        <w:t>- </w:t>
      </w:r>
      <w:r w:rsidRPr="00AE5C8C">
        <w:rPr>
          <w:rFonts w:ascii="Times New Roman" w:eastAsia="Times New Roman" w:hAnsi="Times New Roman" w:cs="Times New Roman"/>
          <w:sz w:val="28"/>
          <w:szCs w:val="28"/>
          <w:lang w:val="vi-VN"/>
        </w:rPr>
        <w:t>Đội ngũ cán bộ</w:t>
      </w:r>
      <w:r w:rsidR="004E5AB7">
        <w:rPr>
          <w:rFonts w:ascii="Times New Roman" w:eastAsia="Times New Roman" w:hAnsi="Times New Roman" w:cs="Times New Roman"/>
          <w:sz w:val="28"/>
          <w:szCs w:val="28"/>
        </w:rPr>
        <w:t xml:space="preserve"> quản lý</w:t>
      </w:r>
      <w:r w:rsidRPr="00AE5C8C">
        <w:rPr>
          <w:rFonts w:ascii="Times New Roman" w:eastAsia="Times New Roman" w:hAnsi="Times New Roman" w:cs="Times New Roman"/>
          <w:sz w:val="28"/>
          <w:szCs w:val="28"/>
          <w:lang w:val="vi-VN"/>
        </w:rPr>
        <w:t>, giáo viên, nhân viên: </w:t>
      </w:r>
      <w:r w:rsidR="00A21057">
        <w:rPr>
          <w:rFonts w:ascii="Times New Roman" w:eastAsia="Times New Roman" w:hAnsi="Times New Roman" w:cs="Times New Roman"/>
          <w:sz w:val="28"/>
          <w:szCs w:val="28"/>
        </w:rPr>
        <w:t>Cán bộ quản lý</w:t>
      </w:r>
      <w:r w:rsidRPr="00AE5C8C">
        <w:rPr>
          <w:rFonts w:ascii="Times New Roman" w:eastAsia="Times New Roman" w:hAnsi="Times New Roman" w:cs="Times New Roman"/>
          <w:sz w:val="28"/>
          <w:szCs w:val="28"/>
          <w:lang w:val="vi-VN"/>
        </w:rPr>
        <w:t xml:space="preserve">: </w:t>
      </w:r>
      <w:r w:rsidR="00B15BCA">
        <w:rPr>
          <w:rFonts w:ascii="Times New Roman" w:eastAsia="Times New Roman" w:hAnsi="Times New Roman" w:cs="Times New Roman"/>
          <w:sz w:val="28"/>
          <w:szCs w:val="28"/>
          <w:lang w:val="vi-VN"/>
        </w:rPr>
        <w:t>0</w:t>
      </w:r>
      <w:r w:rsidR="00B15BCA">
        <w:rPr>
          <w:rFonts w:ascii="Times New Roman" w:eastAsia="Times New Roman" w:hAnsi="Times New Roman" w:cs="Times New Roman"/>
          <w:sz w:val="28"/>
          <w:szCs w:val="28"/>
        </w:rPr>
        <w:t>5</w:t>
      </w:r>
      <w:r w:rsidR="003D1AFA" w:rsidRPr="003D1AFA">
        <w:rPr>
          <w:rFonts w:ascii="Times New Roman" w:eastAsia="Times New Roman" w:hAnsi="Times New Roman" w:cs="Times New Roman"/>
          <w:sz w:val="28"/>
          <w:szCs w:val="28"/>
          <w:lang w:val="vi-VN"/>
        </w:rPr>
        <w:t xml:space="preserve"> (1 </w:t>
      </w:r>
      <w:r w:rsidR="00A21057">
        <w:rPr>
          <w:rFonts w:ascii="Times New Roman" w:eastAsia="Times New Roman" w:hAnsi="Times New Roman" w:cs="Times New Roman"/>
          <w:sz w:val="28"/>
          <w:szCs w:val="28"/>
          <w:lang w:val="vi-VN"/>
        </w:rPr>
        <w:t>h</w:t>
      </w:r>
      <w:r w:rsidR="00B15BCA">
        <w:rPr>
          <w:rFonts w:ascii="Times New Roman" w:eastAsia="Times New Roman" w:hAnsi="Times New Roman" w:cs="Times New Roman"/>
          <w:sz w:val="28"/>
          <w:szCs w:val="28"/>
          <w:lang w:val="vi-VN"/>
        </w:rPr>
        <w:t xml:space="preserve">iệu trưởng và </w:t>
      </w:r>
      <w:r w:rsidR="00B15BCA">
        <w:rPr>
          <w:rFonts w:ascii="Times New Roman" w:eastAsia="Times New Roman" w:hAnsi="Times New Roman" w:cs="Times New Roman"/>
          <w:sz w:val="28"/>
          <w:szCs w:val="28"/>
        </w:rPr>
        <w:t>4</w:t>
      </w:r>
      <w:r w:rsidR="00C228CE" w:rsidRPr="00AE5C8C">
        <w:rPr>
          <w:rFonts w:ascii="Times New Roman" w:eastAsia="Times New Roman" w:hAnsi="Times New Roman" w:cs="Times New Roman"/>
          <w:sz w:val="28"/>
          <w:szCs w:val="28"/>
          <w:lang w:val="vi-VN"/>
        </w:rPr>
        <w:t xml:space="preserve"> </w:t>
      </w:r>
      <w:r w:rsidR="00A21057">
        <w:rPr>
          <w:rFonts w:ascii="Times New Roman" w:eastAsia="Times New Roman" w:hAnsi="Times New Roman" w:cs="Times New Roman"/>
          <w:sz w:val="28"/>
          <w:szCs w:val="28"/>
        </w:rPr>
        <w:t>p</w:t>
      </w:r>
      <w:r w:rsidR="00C228CE" w:rsidRPr="00AE5C8C">
        <w:rPr>
          <w:rFonts w:ascii="Times New Roman" w:eastAsia="Times New Roman" w:hAnsi="Times New Roman" w:cs="Times New Roman"/>
          <w:sz w:val="28"/>
          <w:szCs w:val="28"/>
          <w:lang w:val="vi-VN"/>
        </w:rPr>
        <w:t xml:space="preserve">hó </w:t>
      </w:r>
      <w:r w:rsidR="00A21057">
        <w:rPr>
          <w:rFonts w:ascii="Times New Roman" w:eastAsia="Times New Roman" w:hAnsi="Times New Roman" w:cs="Times New Roman"/>
          <w:sz w:val="28"/>
          <w:szCs w:val="28"/>
        </w:rPr>
        <w:t>h</w:t>
      </w:r>
      <w:r w:rsidR="00C228CE" w:rsidRPr="00AE5C8C">
        <w:rPr>
          <w:rFonts w:ascii="Times New Roman" w:eastAsia="Times New Roman" w:hAnsi="Times New Roman" w:cs="Times New Roman"/>
          <w:sz w:val="28"/>
          <w:szCs w:val="28"/>
          <w:lang w:val="vi-VN"/>
        </w:rPr>
        <w:t xml:space="preserve">iệu </w:t>
      </w:r>
      <w:r w:rsidR="003D1AFA" w:rsidRPr="003D1AFA">
        <w:rPr>
          <w:rFonts w:ascii="Times New Roman" w:eastAsia="Times New Roman" w:hAnsi="Times New Roman" w:cs="Times New Roman"/>
          <w:sz w:val="28"/>
          <w:szCs w:val="28"/>
          <w:lang w:val="vi-VN"/>
        </w:rPr>
        <w:t>trưởng)</w:t>
      </w:r>
      <w:r w:rsidR="00862581">
        <w:rPr>
          <w:rFonts w:ascii="Times New Roman" w:eastAsia="Times New Roman" w:hAnsi="Times New Roman" w:cs="Times New Roman"/>
          <w:sz w:val="28"/>
          <w:szCs w:val="28"/>
        </w:rPr>
        <w:t>.</w:t>
      </w:r>
    </w:p>
    <w:p w:rsidR="00032A25" w:rsidRPr="00E8352D" w:rsidRDefault="00032A25" w:rsidP="00AE5120">
      <w:pPr>
        <w:spacing w:before="60" w:after="0" w:line="276" w:lineRule="auto"/>
        <w:ind w:firstLine="567"/>
        <w:jc w:val="both"/>
        <w:rPr>
          <w:rFonts w:ascii="Times New Roman" w:eastAsia="Times New Roman" w:hAnsi="Times New Roman" w:cs="Times New Roman"/>
          <w:sz w:val="28"/>
          <w:szCs w:val="28"/>
        </w:rPr>
      </w:pPr>
      <w:r w:rsidRPr="004236C5">
        <w:rPr>
          <w:rFonts w:ascii="Times New Roman" w:eastAsia="Times New Roman" w:hAnsi="Times New Roman" w:cs="Times New Roman"/>
          <w:sz w:val="28"/>
          <w:szCs w:val="28"/>
          <w:lang w:val="vi-VN"/>
        </w:rPr>
        <w:t xml:space="preserve">- Cơ sở 1: có </w:t>
      </w:r>
      <w:r w:rsidR="00B15BCA">
        <w:rPr>
          <w:rFonts w:ascii="Times New Roman" w:eastAsia="Times New Roman" w:hAnsi="Times New Roman" w:cs="Times New Roman"/>
          <w:sz w:val="28"/>
          <w:szCs w:val="28"/>
          <w:lang w:val="vi-VN"/>
        </w:rPr>
        <w:t>0</w:t>
      </w:r>
      <w:r w:rsidR="00B15BCA">
        <w:rPr>
          <w:rFonts w:ascii="Times New Roman" w:eastAsia="Times New Roman" w:hAnsi="Times New Roman" w:cs="Times New Roman"/>
          <w:sz w:val="28"/>
          <w:szCs w:val="28"/>
        </w:rPr>
        <w:t>3</w:t>
      </w:r>
      <w:r w:rsidRPr="004236C5">
        <w:rPr>
          <w:rFonts w:ascii="Times New Roman" w:eastAsia="Times New Roman" w:hAnsi="Times New Roman" w:cs="Times New Roman"/>
          <w:sz w:val="28"/>
          <w:szCs w:val="28"/>
          <w:lang w:val="vi-VN"/>
        </w:rPr>
        <w:t xml:space="preserve"> bảo vệ,</w:t>
      </w:r>
      <w:r w:rsidR="00B15BCA">
        <w:rPr>
          <w:rFonts w:ascii="Times New Roman" w:eastAsia="Times New Roman" w:hAnsi="Times New Roman" w:cs="Times New Roman"/>
          <w:sz w:val="28"/>
          <w:szCs w:val="28"/>
          <w:lang w:val="vi-VN"/>
        </w:rPr>
        <w:t xml:space="preserve"> </w:t>
      </w:r>
      <w:r w:rsidR="00B15BCA">
        <w:rPr>
          <w:rFonts w:ascii="Times New Roman" w:eastAsia="Times New Roman" w:hAnsi="Times New Roman" w:cs="Times New Roman"/>
          <w:sz w:val="28"/>
          <w:szCs w:val="28"/>
        </w:rPr>
        <w:t>10</w:t>
      </w:r>
      <w:r w:rsidR="003F5DBE" w:rsidRPr="004236C5">
        <w:rPr>
          <w:rFonts w:ascii="Times New Roman" w:eastAsia="Times New Roman" w:hAnsi="Times New Roman" w:cs="Times New Roman"/>
          <w:sz w:val="28"/>
          <w:szCs w:val="28"/>
          <w:lang w:val="vi-VN"/>
        </w:rPr>
        <w:t xml:space="preserve"> phục vụ,</w:t>
      </w:r>
      <w:r w:rsidRPr="004236C5">
        <w:rPr>
          <w:rFonts w:ascii="Times New Roman" w:eastAsia="Times New Roman" w:hAnsi="Times New Roman" w:cs="Times New Roman"/>
          <w:sz w:val="28"/>
          <w:szCs w:val="28"/>
          <w:lang w:val="vi-VN"/>
        </w:rPr>
        <w:t xml:space="preserve"> </w:t>
      </w:r>
      <w:r w:rsidR="003F5DBE" w:rsidRPr="004236C5">
        <w:rPr>
          <w:rFonts w:ascii="Times New Roman" w:eastAsia="Times New Roman" w:hAnsi="Times New Roman" w:cs="Times New Roman"/>
          <w:sz w:val="28"/>
          <w:szCs w:val="28"/>
          <w:lang w:val="vi-VN"/>
        </w:rPr>
        <w:t>01</w:t>
      </w:r>
      <w:r w:rsidRPr="004236C5">
        <w:rPr>
          <w:rFonts w:ascii="Times New Roman" w:eastAsia="Times New Roman" w:hAnsi="Times New Roman" w:cs="Times New Roman"/>
          <w:sz w:val="28"/>
          <w:szCs w:val="28"/>
          <w:lang w:val="vi-VN"/>
        </w:rPr>
        <w:t xml:space="preserve"> y tế, </w:t>
      </w:r>
      <w:r w:rsidR="003F5DBE" w:rsidRPr="004236C5">
        <w:rPr>
          <w:rFonts w:ascii="Times New Roman" w:eastAsia="Times New Roman" w:hAnsi="Times New Roman" w:cs="Times New Roman"/>
          <w:sz w:val="28"/>
          <w:szCs w:val="28"/>
          <w:lang w:val="vi-VN"/>
        </w:rPr>
        <w:t>01</w:t>
      </w:r>
      <w:r w:rsidRPr="004236C5">
        <w:rPr>
          <w:rFonts w:ascii="Times New Roman" w:eastAsia="Times New Roman" w:hAnsi="Times New Roman" w:cs="Times New Roman"/>
          <w:sz w:val="28"/>
          <w:szCs w:val="28"/>
          <w:lang w:val="vi-VN"/>
        </w:rPr>
        <w:t xml:space="preserve"> thư viện, </w:t>
      </w:r>
      <w:r w:rsidR="00E8352D">
        <w:rPr>
          <w:rFonts w:ascii="Times New Roman" w:eastAsia="Times New Roman" w:hAnsi="Times New Roman" w:cs="Times New Roman"/>
          <w:sz w:val="28"/>
          <w:szCs w:val="28"/>
          <w:lang w:val="vi-VN"/>
        </w:rPr>
        <w:t>0</w:t>
      </w:r>
      <w:r w:rsidR="00E8352D">
        <w:rPr>
          <w:rFonts w:ascii="Times New Roman" w:eastAsia="Times New Roman" w:hAnsi="Times New Roman" w:cs="Times New Roman"/>
          <w:sz w:val="28"/>
          <w:szCs w:val="28"/>
        </w:rPr>
        <w:t>2</w:t>
      </w:r>
      <w:r w:rsidRPr="004236C5">
        <w:rPr>
          <w:rFonts w:ascii="Times New Roman" w:eastAsia="Times New Roman" w:hAnsi="Times New Roman" w:cs="Times New Roman"/>
          <w:sz w:val="28"/>
          <w:szCs w:val="28"/>
          <w:lang w:val="vi-VN"/>
        </w:rPr>
        <w:t xml:space="preserve"> nhân viên thiết bị</w:t>
      </w:r>
      <w:r w:rsidR="00E8352D">
        <w:rPr>
          <w:rFonts w:ascii="Times New Roman" w:eastAsia="Times New Roman" w:hAnsi="Times New Roman" w:cs="Times New Roman"/>
          <w:sz w:val="28"/>
          <w:szCs w:val="28"/>
        </w:rPr>
        <w:t>,</w:t>
      </w:r>
      <w:r w:rsidR="00740051">
        <w:rPr>
          <w:rFonts w:ascii="Times New Roman" w:eastAsia="Times New Roman" w:hAnsi="Times New Roman" w:cs="Times New Roman"/>
          <w:sz w:val="28"/>
          <w:szCs w:val="28"/>
        </w:rPr>
        <w:t xml:space="preserve"> </w:t>
      </w:r>
      <w:r w:rsidR="00E8352D">
        <w:rPr>
          <w:rFonts w:ascii="Times New Roman" w:eastAsia="Times New Roman" w:hAnsi="Times New Roman" w:cs="Times New Roman"/>
          <w:sz w:val="28"/>
          <w:szCs w:val="28"/>
        </w:rPr>
        <w:t>văn phòng</w:t>
      </w:r>
      <w:r w:rsidRPr="004236C5">
        <w:rPr>
          <w:rFonts w:ascii="Times New Roman" w:eastAsia="Times New Roman" w:hAnsi="Times New Roman" w:cs="Times New Roman"/>
          <w:sz w:val="28"/>
          <w:szCs w:val="28"/>
          <w:lang w:val="vi-VN"/>
        </w:rPr>
        <w:t xml:space="preserve">, </w:t>
      </w:r>
      <w:r w:rsidR="003F5DBE" w:rsidRPr="004236C5">
        <w:rPr>
          <w:rFonts w:ascii="Times New Roman" w:eastAsia="Times New Roman" w:hAnsi="Times New Roman" w:cs="Times New Roman"/>
          <w:sz w:val="28"/>
          <w:szCs w:val="28"/>
          <w:lang w:val="vi-VN"/>
        </w:rPr>
        <w:t>02</w:t>
      </w:r>
      <w:r w:rsidRPr="004236C5">
        <w:rPr>
          <w:rFonts w:ascii="Times New Roman" w:eastAsia="Times New Roman" w:hAnsi="Times New Roman" w:cs="Times New Roman"/>
          <w:sz w:val="28"/>
          <w:szCs w:val="28"/>
          <w:lang w:val="vi-VN"/>
        </w:rPr>
        <w:t xml:space="preserve"> văn thư học vụ, </w:t>
      </w:r>
      <w:r w:rsidR="003F5DBE" w:rsidRPr="004236C5">
        <w:rPr>
          <w:rFonts w:ascii="Times New Roman" w:eastAsia="Times New Roman" w:hAnsi="Times New Roman" w:cs="Times New Roman"/>
          <w:sz w:val="28"/>
          <w:szCs w:val="28"/>
          <w:lang w:val="vi-VN"/>
        </w:rPr>
        <w:t>03</w:t>
      </w:r>
      <w:r w:rsidRPr="004236C5">
        <w:rPr>
          <w:rFonts w:ascii="Times New Roman" w:eastAsia="Times New Roman" w:hAnsi="Times New Roman" w:cs="Times New Roman"/>
          <w:sz w:val="28"/>
          <w:szCs w:val="28"/>
          <w:lang w:val="vi-VN"/>
        </w:rPr>
        <w:t xml:space="preserve"> kế toán, </w:t>
      </w:r>
      <w:r w:rsidR="002A33F4">
        <w:rPr>
          <w:rFonts w:ascii="Times New Roman" w:eastAsia="Times New Roman" w:hAnsi="Times New Roman" w:cs="Times New Roman"/>
          <w:sz w:val="28"/>
          <w:szCs w:val="28"/>
        </w:rPr>
        <w:t>03 nhân sự</w:t>
      </w:r>
      <w:r w:rsidR="00B15BCA">
        <w:rPr>
          <w:rFonts w:ascii="Times New Roman" w:eastAsia="Times New Roman" w:hAnsi="Times New Roman" w:cs="Times New Roman"/>
          <w:sz w:val="28"/>
          <w:szCs w:val="28"/>
        </w:rPr>
        <w:t>,</w:t>
      </w:r>
      <w:r w:rsidR="00740051">
        <w:rPr>
          <w:rFonts w:ascii="Times New Roman" w:eastAsia="Times New Roman" w:hAnsi="Times New Roman" w:cs="Times New Roman"/>
          <w:sz w:val="28"/>
          <w:szCs w:val="28"/>
        </w:rPr>
        <w:t xml:space="preserve"> </w:t>
      </w:r>
      <w:r w:rsidR="002A33F4">
        <w:rPr>
          <w:rFonts w:ascii="Times New Roman" w:eastAsia="Times New Roman" w:hAnsi="Times New Roman" w:cs="Times New Roman"/>
          <w:sz w:val="28"/>
          <w:szCs w:val="28"/>
        </w:rPr>
        <w:t>0</w:t>
      </w:r>
      <w:r w:rsidR="00E8352D">
        <w:rPr>
          <w:rFonts w:ascii="Times New Roman" w:eastAsia="Times New Roman" w:hAnsi="Times New Roman" w:cs="Times New Roman"/>
          <w:sz w:val="28"/>
          <w:szCs w:val="28"/>
        </w:rPr>
        <w:t xml:space="preserve">3 </w:t>
      </w:r>
      <w:r w:rsidR="00B15BCA">
        <w:rPr>
          <w:rFonts w:ascii="Times New Roman" w:eastAsia="Times New Roman" w:hAnsi="Times New Roman" w:cs="Times New Roman"/>
          <w:sz w:val="28"/>
          <w:szCs w:val="28"/>
        </w:rPr>
        <w:t>giám thị,</w:t>
      </w:r>
      <w:r w:rsidR="00740051">
        <w:rPr>
          <w:rFonts w:ascii="Times New Roman" w:eastAsia="Times New Roman" w:hAnsi="Times New Roman" w:cs="Times New Roman"/>
          <w:sz w:val="28"/>
          <w:szCs w:val="28"/>
        </w:rPr>
        <w:t xml:space="preserve"> </w:t>
      </w:r>
      <w:r w:rsidR="00B15BCA">
        <w:rPr>
          <w:rFonts w:ascii="Times New Roman" w:eastAsia="Times New Roman" w:hAnsi="Times New Roman" w:cs="Times New Roman"/>
          <w:sz w:val="28"/>
          <w:szCs w:val="28"/>
        </w:rPr>
        <w:t>quản nhiệm,</w:t>
      </w:r>
      <w:r w:rsidR="00740051">
        <w:rPr>
          <w:rFonts w:ascii="Times New Roman" w:eastAsia="Times New Roman" w:hAnsi="Times New Roman" w:cs="Times New Roman"/>
          <w:sz w:val="28"/>
          <w:szCs w:val="28"/>
        </w:rPr>
        <w:t xml:space="preserve"> </w:t>
      </w:r>
      <w:r w:rsidR="002A33F4">
        <w:rPr>
          <w:rFonts w:ascii="Times New Roman" w:eastAsia="Times New Roman" w:hAnsi="Times New Roman" w:cs="Times New Roman"/>
          <w:sz w:val="28"/>
          <w:szCs w:val="28"/>
        </w:rPr>
        <w:t>05 sửa chữa bảo trì</w:t>
      </w:r>
      <w:r w:rsidR="00E8352D">
        <w:rPr>
          <w:rFonts w:ascii="Times New Roman" w:eastAsia="Times New Roman" w:hAnsi="Times New Roman" w:cs="Times New Roman"/>
          <w:sz w:val="28"/>
          <w:szCs w:val="28"/>
        </w:rPr>
        <w:t>,</w:t>
      </w:r>
      <w:r w:rsidR="00740051">
        <w:rPr>
          <w:rFonts w:ascii="Times New Roman" w:eastAsia="Times New Roman" w:hAnsi="Times New Roman" w:cs="Times New Roman"/>
          <w:sz w:val="28"/>
          <w:szCs w:val="28"/>
        </w:rPr>
        <w:t xml:space="preserve"> </w:t>
      </w:r>
      <w:r w:rsidR="003F5DBE" w:rsidRPr="00E8352D">
        <w:rPr>
          <w:rFonts w:ascii="Times New Roman" w:eastAsia="Times New Roman" w:hAnsi="Times New Roman" w:cs="Times New Roman"/>
          <w:sz w:val="28"/>
          <w:szCs w:val="28"/>
          <w:lang w:val="vi-VN"/>
        </w:rPr>
        <w:t>4</w:t>
      </w:r>
      <w:r w:rsidR="00E8352D">
        <w:rPr>
          <w:rFonts w:ascii="Times New Roman" w:eastAsia="Times New Roman" w:hAnsi="Times New Roman" w:cs="Times New Roman"/>
          <w:sz w:val="28"/>
          <w:szCs w:val="28"/>
        </w:rPr>
        <w:t>2</w:t>
      </w:r>
      <w:r w:rsidRPr="00E8352D">
        <w:rPr>
          <w:rFonts w:ascii="Times New Roman" w:eastAsia="Times New Roman" w:hAnsi="Times New Roman" w:cs="Times New Roman"/>
          <w:sz w:val="28"/>
          <w:szCs w:val="28"/>
          <w:lang w:val="vi-VN"/>
        </w:rPr>
        <w:t xml:space="preserve"> giáo viên</w:t>
      </w:r>
      <w:r w:rsidR="00E8352D">
        <w:rPr>
          <w:rFonts w:ascii="Times New Roman" w:eastAsia="Times New Roman" w:hAnsi="Times New Roman" w:cs="Times New Roman"/>
          <w:sz w:val="28"/>
          <w:szCs w:val="28"/>
        </w:rPr>
        <w:t xml:space="preserve"> cơ hữu,</w:t>
      </w:r>
      <w:r w:rsidR="00B33E5B">
        <w:rPr>
          <w:rFonts w:ascii="Times New Roman" w:eastAsia="Times New Roman" w:hAnsi="Times New Roman" w:cs="Times New Roman"/>
          <w:sz w:val="28"/>
          <w:szCs w:val="28"/>
        </w:rPr>
        <w:t xml:space="preserve"> </w:t>
      </w:r>
      <w:r w:rsidR="00E8352D">
        <w:rPr>
          <w:rFonts w:ascii="Times New Roman" w:eastAsia="Times New Roman" w:hAnsi="Times New Roman" w:cs="Times New Roman"/>
          <w:sz w:val="28"/>
          <w:szCs w:val="28"/>
        </w:rPr>
        <w:t>41 giáo viên thỉnh giảng.</w:t>
      </w:r>
    </w:p>
    <w:p w:rsidR="00032A25" w:rsidRPr="004236C5" w:rsidRDefault="00032A25" w:rsidP="00AE5120">
      <w:pPr>
        <w:spacing w:before="60" w:after="0" w:line="276" w:lineRule="auto"/>
        <w:ind w:firstLine="567"/>
        <w:jc w:val="both"/>
        <w:rPr>
          <w:rFonts w:ascii="Times New Roman" w:eastAsia="Times New Roman" w:hAnsi="Times New Roman" w:cs="Times New Roman"/>
          <w:sz w:val="28"/>
          <w:szCs w:val="28"/>
          <w:lang w:val="vi-VN"/>
        </w:rPr>
      </w:pPr>
      <w:r w:rsidRPr="004236C5">
        <w:rPr>
          <w:rFonts w:ascii="Times New Roman" w:eastAsia="Times New Roman" w:hAnsi="Times New Roman" w:cs="Times New Roman"/>
          <w:sz w:val="28"/>
          <w:szCs w:val="28"/>
          <w:lang w:val="vi-VN"/>
        </w:rPr>
        <w:t xml:space="preserve">- Cơ sở 2: </w:t>
      </w:r>
      <w:r w:rsidR="00E8352D" w:rsidRPr="004236C5">
        <w:rPr>
          <w:rFonts w:ascii="Times New Roman" w:eastAsia="Times New Roman" w:hAnsi="Times New Roman" w:cs="Times New Roman"/>
          <w:sz w:val="28"/>
          <w:szCs w:val="28"/>
          <w:lang w:val="vi-VN"/>
        </w:rPr>
        <w:t xml:space="preserve">có </w:t>
      </w:r>
      <w:r w:rsidR="00E8352D">
        <w:rPr>
          <w:rFonts w:ascii="Times New Roman" w:eastAsia="Times New Roman" w:hAnsi="Times New Roman" w:cs="Times New Roman"/>
          <w:sz w:val="28"/>
          <w:szCs w:val="28"/>
          <w:lang w:val="vi-VN"/>
        </w:rPr>
        <w:t>0</w:t>
      </w:r>
      <w:r w:rsidR="00E8352D">
        <w:rPr>
          <w:rFonts w:ascii="Times New Roman" w:eastAsia="Times New Roman" w:hAnsi="Times New Roman" w:cs="Times New Roman"/>
          <w:sz w:val="28"/>
          <w:szCs w:val="28"/>
        </w:rPr>
        <w:t>4</w:t>
      </w:r>
      <w:r w:rsidR="00E8352D" w:rsidRPr="004236C5">
        <w:rPr>
          <w:rFonts w:ascii="Times New Roman" w:eastAsia="Times New Roman" w:hAnsi="Times New Roman" w:cs="Times New Roman"/>
          <w:sz w:val="28"/>
          <w:szCs w:val="28"/>
          <w:lang w:val="vi-VN"/>
        </w:rPr>
        <w:t xml:space="preserve"> bảo vệ,</w:t>
      </w:r>
      <w:r w:rsidR="00E8352D">
        <w:rPr>
          <w:rFonts w:ascii="Times New Roman" w:eastAsia="Times New Roman" w:hAnsi="Times New Roman" w:cs="Times New Roman"/>
          <w:sz w:val="28"/>
          <w:szCs w:val="28"/>
          <w:lang w:val="vi-VN"/>
        </w:rPr>
        <w:t xml:space="preserve"> </w:t>
      </w:r>
      <w:r w:rsidR="002A33F4">
        <w:rPr>
          <w:rFonts w:ascii="Times New Roman" w:eastAsia="Times New Roman" w:hAnsi="Times New Roman" w:cs="Times New Roman"/>
          <w:sz w:val="28"/>
          <w:szCs w:val="28"/>
        </w:rPr>
        <w:t>0</w:t>
      </w:r>
      <w:r w:rsidR="00E8352D">
        <w:rPr>
          <w:rFonts w:ascii="Times New Roman" w:eastAsia="Times New Roman" w:hAnsi="Times New Roman" w:cs="Times New Roman"/>
          <w:sz w:val="28"/>
          <w:szCs w:val="28"/>
        </w:rPr>
        <w:t>6</w:t>
      </w:r>
      <w:r w:rsidR="00E8352D" w:rsidRPr="004236C5">
        <w:rPr>
          <w:rFonts w:ascii="Times New Roman" w:eastAsia="Times New Roman" w:hAnsi="Times New Roman" w:cs="Times New Roman"/>
          <w:sz w:val="28"/>
          <w:szCs w:val="28"/>
          <w:lang w:val="vi-VN"/>
        </w:rPr>
        <w:t xml:space="preserve"> phục vụ, 01 y tế, 01 thư viện, </w:t>
      </w:r>
      <w:r w:rsidR="00E8352D">
        <w:rPr>
          <w:rFonts w:ascii="Times New Roman" w:eastAsia="Times New Roman" w:hAnsi="Times New Roman" w:cs="Times New Roman"/>
          <w:sz w:val="28"/>
          <w:szCs w:val="28"/>
          <w:lang w:val="vi-VN"/>
        </w:rPr>
        <w:t>0</w:t>
      </w:r>
      <w:r w:rsidR="00E8352D">
        <w:rPr>
          <w:rFonts w:ascii="Times New Roman" w:eastAsia="Times New Roman" w:hAnsi="Times New Roman" w:cs="Times New Roman"/>
          <w:sz w:val="28"/>
          <w:szCs w:val="28"/>
        </w:rPr>
        <w:t>2</w:t>
      </w:r>
      <w:r w:rsidR="002A33F4">
        <w:rPr>
          <w:rFonts w:ascii="Times New Roman" w:eastAsia="Times New Roman" w:hAnsi="Times New Roman" w:cs="Times New Roman"/>
          <w:sz w:val="28"/>
          <w:szCs w:val="28"/>
          <w:lang w:val="vi-VN"/>
        </w:rPr>
        <w:t xml:space="preserve"> nhân viên thiết bị</w:t>
      </w:r>
      <w:r w:rsidR="00E8352D" w:rsidRPr="004236C5">
        <w:rPr>
          <w:rFonts w:ascii="Times New Roman" w:eastAsia="Times New Roman" w:hAnsi="Times New Roman" w:cs="Times New Roman"/>
          <w:sz w:val="28"/>
          <w:szCs w:val="28"/>
          <w:lang w:val="vi-VN"/>
        </w:rPr>
        <w:t xml:space="preserve">, </w:t>
      </w:r>
      <w:r w:rsidR="00E8352D">
        <w:rPr>
          <w:rFonts w:ascii="Times New Roman" w:eastAsia="Times New Roman" w:hAnsi="Times New Roman" w:cs="Times New Roman"/>
          <w:sz w:val="28"/>
          <w:szCs w:val="28"/>
          <w:lang w:val="vi-VN"/>
        </w:rPr>
        <w:t>0</w:t>
      </w:r>
      <w:r w:rsidR="00E8352D">
        <w:rPr>
          <w:rFonts w:ascii="Times New Roman" w:eastAsia="Times New Roman" w:hAnsi="Times New Roman" w:cs="Times New Roman"/>
          <w:sz w:val="28"/>
          <w:szCs w:val="28"/>
        </w:rPr>
        <w:t>4</w:t>
      </w:r>
      <w:r w:rsidR="00E8352D" w:rsidRPr="004236C5">
        <w:rPr>
          <w:rFonts w:ascii="Times New Roman" w:eastAsia="Times New Roman" w:hAnsi="Times New Roman" w:cs="Times New Roman"/>
          <w:sz w:val="28"/>
          <w:szCs w:val="28"/>
          <w:lang w:val="vi-VN"/>
        </w:rPr>
        <w:t xml:space="preserve"> văn thư học vụ,</w:t>
      </w:r>
      <w:r w:rsidR="00E8352D" w:rsidRPr="00E8352D">
        <w:rPr>
          <w:rFonts w:ascii="Times New Roman" w:eastAsia="Times New Roman" w:hAnsi="Times New Roman" w:cs="Times New Roman"/>
          <w:sz w:val="28"/>
          <w:szCs w:val="28"/>
        </w:rPr>
        <w:t xml:space="preserve"> </w:t>
      </w:r>
      <w:r w:rsidR="00E8352D">
        <w:rPr>
          <w:rFonts w:ascii="Times New Roman" w:eastAsia="Times New Roman" w:hAnsi="Times New Roman" w:cs="Times New Roman"/>
          <w:sz w:val="28"/>
          <w:szCs w:val="28"/>
        </w:rPr>
        <w:t>văn phòng,</w:t>
      </w:r>
      <w:r w:rsidR="00E8352D" w:rsidRPr="004236C5">
        <w:rPr>
          <w:rFonts w:ascii="Times New Roman" w:eastAsia="Times New Roman" w:hAnsi="Times New Roman" w:cs="Times New Roman"/>
          <w:sz w:val="28"/>
          <w:szCs w:val="28"/>
          <w:lang w:val="vi-VN"/>
        </w:rPr>
        <w:t xml:space="preserve"> 03 kế toán, </w:t>
      </w:r>
      <w:r w:rsidR="00E8352D">
        <w:rPr>
          <w:rFonts w:ascii="Times New Roman" w:eastAsia="Times New Roman" w:hAnsi="Times New Roman" w:cs="Times New Roman"/>
          <w:sz w:val="28"/>
          <w:szCs w:val="28"/>
        </w:rPr>
        <w:t>3 nhân sự ,</w:t>
      </w:r>
      <w:r w:rsidR="00740051">
        <w:rPr>
          <w:rFonts w:ascii="Times New Roman" w:eastAsia="Times New Roman" w:hAnsi="Times New Roman" w:cs="Times New Roman"/>
          <w:sz w:val="28"/>
          <w:szCs w:val="28"/>
        </w:rPr>
        <w:t xml:space="preserve"> </w:t>
      </w:r>
      <w:r w:rsidR="00E8352D">
        <w:rPr>
          <w:rFonts w:ascii="Times New Roman" w:eastAsia="Times New Roman" w:hAnsi="Times New Roman" w:cs="Times New Roman"/>
          <w:sz w:val="28"/>
          <w:szCs w:val="28"/>
        </w:rPr>
        <w:t>3 giám thị,</w:t>
      </w:r>
      <w:r w:rsidR="00740051">
        <w:rPr>
          <w:rFonts w:ascii="Times New Roman" w:eastAsia="Times New Roman" w:hAnsi="Times New Roman" w:cs="Times New Roman"/>
          <w:sz w:val="28"/>
          <w:szCs w:val="28"/>
        </w:rPr>
        <w:t xml:space="preserve"> </w:t>
      </w:r>
      <w:r w:rsidR="00E8352D">
        <w:rPr>
          <w:rFonts w:ascii="Times New Roman" w:eastAsia="Times New Roman" w:hAnsi="Times New Roman" w:cs="Times New Roman"/>
          <w:sz w:val="28"/>
          <w:szCs w:val="28"/>
        </w:rPr>
        <w:t>bán trú,</w:t>
      </w:r>
      <w:r w:rsidR="00740051">
        <w:rPr>
          <w:rFonts w:ascii="Times New Roman" w:eastAsia="Times New Roman" w:hAnsi="Times New Roman" w:cs="Times New Roman"/>
          <w:sz w:val="28"/>
          <w:szCs w:val="28"/>
        </w:rPr>
        <w:t xml:space="preserve"> </w:t>
      </w:r>
      <w:r w:rsidR="002A33F4">
        <w:rPr>
          <w:rFonts w:ascii="Times New Roman" w:eastAsia="Times New Roman" w:hAnsi="Times New Roman" w:cs="Times New Roman"/>
          <w:sz w:val="28"/>
          <w:szCs w:val="28"/>
        </w:rPr>
        <w:t>5 sửa chữa bảo trì,</w:t>
      </w:r>
      <w:r w:rsidR="00740051">
        <w:rPr>
          <w:rFonts w:ascii="Times New Roman" w:eastAsia="Times New Roman" w:hAnsi="Times New Roman" w:cs="Times New Roman"/>
          <w:sz w:val="28"/>
          <w:szCs w:val="28"/>
        </w:rPr>
        <w:t xml:space="preserve"> </w:t>
      </w:r>
      <w:r w:rsidR="00E8352D" w:rsidRPr="00E8352D">
        <w:rPr>
          <w:rFonts w:ascii="Times New Roman" w:eastAsia="Times New Roman" w:hAnsi="Times New Roman" w:cs="Times New Roman"/>
          <w:sz w:val="28"/>
          <w:szCs w:val="28"/>
          <w:lang w:val="vi-VN"/>
        </w:rPr>
        <w:t>4</w:t>
      </w:r>
      <w:r w:rsidR="00E8352D">
        <w:rPr>
          <w:rFonts w:ascii="Times New Roman" w:eastAsia="Times New Roman" w:hAnsi="Times New Roman" w:cs="Times New Roman"/>
          <w:sz w:val="28"/>
          <w:szCs w:val="28"/>
        </w:rPr>
        <w:t>6</w:t>
      </w:r>
      <w:r w:rsidR="00E8352D" w:rsidRPr="00E8352D">
        <w:rPr>
          <w:rFonts w:ascii="Times New Roman" w:eastAsia="Times New Roman" w:hAnsi="Times New Roman" w:cs="Times New Roman"/>
          <w:sz w:val="28"/>
          <w:szCs w:val="28"/>
          <w:lang w:val="vi-VN"/>
        </w:rPr>
        <w:t xml:space="preserve"> giáo viên</w:t>
      </w:r>
      <w:r w:rsidR="00E8352D">
        <w:rPr>
          <w:rFonts w:ascii="Times New Roman" w:eastAsia="Times New Roman" w:hAnsi="Times New Roman" w:cs="Times New Roman"/>
          <w:sz w:val="28"/>
          <w:szCs w:val="28"/>
        </w:rPr>
        <w:t xml:space="preserve"> cơ hữu,</w:t>
      </w:r>
      <w:r w:rsidR="00740051">
        <w:rPr>
          <w:rFonts w:ascii="Times New Roman" w:eastAsia="Times New Roman" w:hAnsi="Times New Roman" w:cs="Times New Roman"/>
          <w:sz w:val="28"/>
          <w:szCs w:val="28"/>
        </w:rPr>
        <w:t xml:space="preserve"> </w:t>
      </w:r>
      <w:r w:rsidR="00E8352D">
        <w:rPr>
          <w:rFonts w:ascii="Times New Roman" w:eastAsia="Times New Roman" w:hAnsi="Times New Roman" w:cs="Times New Roman"/>
          <w:sz w:val="28"/>
          <w:szCs w:val="28"/>
        </w:rPr>
        <w:t>49 giáo viên thỉnh giảng.</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vi-VN"/>
        </w:rPr>
      </w:pPr>
      <w:r w:rsidRPr="00F73FC0">
        <w:rPr>
          <w:rFonts w:ascii="Times New Roman" w:eastAsia="Times New Roman" w:hAnsi="Times New Roman" w:cs="Times New Roman"/>
          <w:b/>
          <w:bCs/>
          <w:sz w:val="28"/>
          <w:szCs w:val="28"/>
          <w:lang w:val="vi-VN"/>
        </w:rPr>
        <w:t>- </w:t>
      </w:r>
      <w:r w:rsidRPr="00F73FC0">
        <w:rPr>
          <w:rFonts w:ascii="Times New Roman" w:eastAsia="Times New Roman" w:hAnsi="Times New Roman" w:cs="Times New Roman"/>
          <w:sz w:val="28"/>
          <w:szCs w:val="28"/>
          <w:lang w:val="vi-VN"/>
        </w:rPr>
        <w:t>Về chất lượng đội ngũ:</w:t>
      </w:r>
      <w:r w:rsidR="00C81E34">
        <w:rPr>
          <w:rFonts w:ascii="Times New Roman" w:eastAsia="Times New Roman" w:hAnsi="Times New Roman" w:cs="Times New Roman"/>
          <w:sz w:val="28"/>
          <w:szCs w:val="28"/>
          <w:lang w:val="vi-VN"/>
        </w:rPr>
        <w:t xml:space="preserve"> </w:t>
      </w:r>
      <w:r w:rsidRPr="00F73FC0">
        <w:rPr>
          <w:rFonts w:ascii="Times New Roman" w:eastAsia="Times New Roman" w:hAnsi="Times New Roman" w:cs="Times New Roman"/>
          <w:sz w:val="28"/>
          <w:szCs w:val="28"/>
          <w:lang w:val="vi-VN"/>
        </w:rPr>
        <w:t xml:space="preserve">100% cán bộ quản lý và giáo viên đạt chuẩn đào tạo, trong đó trên chuẩn có </w:t>
      </w:r>
      <w:r w:rsidR="00E8352D">
        <w:rPr>
          <w:rFonts w:ascii="Times New Roman" w:eastAsia="Times New Roman" w:hAnsi="Times New Roman" w:cs="Times New Roman"/>
          <w:sz w:val="28"/>
          <w:szCs w:val="28"/>
        </w:rPr>
        <w:t>39</w:t>
      </w:r>
      <w:r w:rsidRPr="00F73FC0">
        <w:rPr>
          <w:rFonts w:ascii="Times New Roman" w:eastAsia="Times New Roman" w:hAnsi="Times New Roman" w:cs="Times New Roman"/>
          <w:sz w:val="28"/>
          <w:szCs w:val="28"/>
          <w:lang w:val="vi-VN"/>
        </w:rPr>
        <w:t> </w:t>
      </w:r>
      <w:r w:rsidR="00A223B7" w:rsidRPr="00F73FC0">
        <w:rPr>
          <w:rFonts w:ascii="Times New Roman" w:eastAsia="Times New Roman" w:hAnsi="Times New Roman" w:cs="Times New Roman"/>
          <w:sz w:val="28"/>
          <w:szCs w:val="28"/>
          <w:lang w:val="vi-VN"/>
        </w:rPr>
        <w:t>t</w:t>
      </w:r>
      <w:r w:rsidRPr="00F73FC0">
        <w:rPr>
          <w:rFonts w:ascii="Times New Roman" w:eastAsia="Times New Roman" w:hAnsi="Times New Roman" w:cs="Times New Roman"/>
          <w:sz w:val="28"/>
          <w:szCs w:val="28"/>
          <w:lang w:val="vi-VN"/>
        </w:rPr>
        <w:t xml:space="preserve">hạc sỹ đạt tỷ lệ </w:t>
      </w:r>
      <w:r w:rsidR="00E8352D">
        <w:rPr>
          <w:rFonts w:ascii="Times New Roman" w:eastAsia="Times New Roman" w:hAnsi="Times New Roman" w:cs="Times New Roman"/>
          <w:sz w:val="28"/>
          <w:szCs w:val="28"/>
        </w:rPr>
        <w:t>3</w:t>
      </w:r>
      <w:r w:rsidR="00A223B7" w:rsidRPr="00F73FC0">
        <w:rPr>
          <w:rFonts w:ascii="Times New Roman" w:eastAsia="Times New Roman" w:hAnsi="Times New Roman" w:cs="Times New Roman"/>
          <w:sz w:val="28"/>
          <w:szCs w:val="28"/>
          <w:lang w:val="vi-VN"/>
        </w:rPr>
        <w:t>3.37</w:t>
      </w:r>
      <w:r w:rsidR="00C228CE" w:rsidRPr="00F73FC0">
        <w:rPr>
          <w:rFonts w:ascii="Times New Roman" w:eastAsia="Times New Roman" w:hAnsi="Times New Roman" w:cs="Times New Roman"/>
          <w:sz w:val="28"/>
          <w:szCs w:val="28"/>
          <w:lang w:val="vi-VN"/>
        </w:rPr>
        <w:t> (</w:t>
      </w:r>
      <w:r w:rsidR="002173E3">
        <w:rPr>
          <w:rFonts w:ascii="Times New Roman" w:eastAsia="Times New Roman" w:hAnsi="Times New Roman" w:cs="Times New Roman"/>
          <w:sz w:val="28"/>
          <w:szCs w:val="28"/>
        </w:rPr>
        <w:t>Cán bộ quản lý</w:t>
      </w:r>
      <w:r w:rsidRPr="00F73FC0">
        <w:rPr>
          <w:rFonts w:ascii="Times New Roman" w:eastAsia="Times New Roman" w:hAnsi="Times New Roman" w:cs="Times New Roman"/>
          <w:sz w:val="28"/>
          <w:szCs w:val="28"/>
          <w:lang w:val="vi-VN"/>
        </w:rPr>
        <w:t xml:space="preserve"> đạt trình độ trên chuẩn 100%</w:t>
      </w:r>
      <w:r w:rsidR="00C228CE" w:rsidRPr="00F73FC0">
        <w:rPr>
          <w:rFonts w:ascii="Times New Roman" w:eastAsia="Times New Roman" w:hAnsi="Times New Roman" w:cs="Times New Roman"/>
          <w:sz w:val="28"/>
          <w:szCs w:val="28"/>
          <w:lang w:val="vi-VN"/>
        </w:rPr>
        <w:t xml:space="preserve"> có</w:t>
      </w:r>
      <w:r w:rsidR="004F2056" w:rsidRPr="00F73FC0">
        <w:rPr>
          <w:rFonts w:ascii="Times New Roman" w:eastAsia="Times New Roman" w:hAnsi="Times New Roman" w:cs="Times New Roman"/>
          <w:sz w:val="28"/>
          <w:szCs w:val="28"/>
          <w:lang w:val="vi-VN"/>
        </w:rPr>
        <w:t xml:space="preserve"> 03 </w:t>
      </w:r>
      <w:r w:rsidR="00C228CE" w:rsidRPr="00F73FC0">
        <w:rPr>
          <w:rFonts w:ascii="Times New Roman" w:eastAsia="Times New Roman" w:hAnsi="Times New Roman" w:cs="Times New Roman"/>
          <w:sz w:val="28"/>
          <w:szCs w:val="28"/>
          <w:lang w:val="vi-VN"/>
        </w:rPr>
        <w:t>là</w:t>
      </w:r>
      <w:r w:rsidRPr="00F73FC0">
        <w:rPr>
          <w:rFonts w:ascii="Times New Roman" w:eastAsia="Times New Roman" w:hAnsi="Times New Roman" w:cs="Times New Roman"/>
          <w:sz w:val="28"/>
          <w:szCs w:val="28"/>
          <w:lang w:val="vi-VN"/>
        </w:rPr>
        <w:t xml:space="preserve"> Thạc sĩ</w:t>
      </w:r>
      <w:r w:rsidR="00C228CE" w:rsidRPr="00F73FC0">
        <w:rPr>
          <w:rFonts w:ascii="Times New Roman" w:eastAsia="Times New Roman" w:hAnsi="Times New Roman" w:cs="Times New Roman"/>
          <w:sz w:val="28"/>
          <w:szCs w:val="28"/>
          <w:lang w:val="vi-VN"/>
        </w:rPr>
        <w:t>)</w:t>
      </w:r>
      <w:r w:rsidRPr="00F73FC0">
        <w:rPr>
          <w:rFonts w:ascii="Times New Roman" w:eastAsia="Times New Roman" w:hAnsi="Times New Roman" w:cs="Times New Roman"/>
          <w:sz w:val="28"/>
          <w:szCs w:val="28"/>
          <w:lang w:val="vi-VN"/>
        </w:rPr>
        <w:t>.</w:t>
      </w:r>
    </w:p>
    <w:p w:rsidR="00A656B8" w:rsidRPr="00AE5C8C" w:rsidRDefault="00A656B8" w:rsidP="00AE5120">
      <w:pPr>
        <w:spacing w:before="60" w:after="0" w:line="276" w:lineRule="auto"/>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i/>
          <w:iCs/>
          <w:sz w:val="28"/>
          <w:szCs w:val="28"/>
          <w:lang w:val="vi-VN"/>
        </w:rPr>
        <w:t>2.1.2 Học sinh, chất lượng đào tạo</w:t>
      </w:r>
    </w:p>
    <w:p w:rsidR="00A656B8" w:rsidRPr="009B493F" w:rsidRDefault="00A656B8" w:rsidP="00AE5120">
      <w:pPr>
        <w:spacing w:before="60" w:after="0" w:line="276" w:lineRule="auto"/>
        <w:ind w:firstLine="567"/>
        <w:jc w:val="both"/>
        <w:rPr>
          <w:rFonts w:ascii="Times New Roman" w:eastAsia="Times New Roman" w:hAnsi="Times New Roman" w:cs="Times New Roman"/>
          <w:sz w:val="28"/>
          <w:szCs w:val="28"/>
        </w:rPr>
      </w:pPr>
      <w:r w:rsidRPr="00AE5C8C">
        <w:rPr>
          <w:rFonts w:ascii="Times New Roman" w:eastAsia="Times New Roman" w:hAnsi="Times New Roman" w:cs="Times New Roman"/>
          <w:sz w:val="28"/>
          <w:szCs w:val="28"/>
          <w:lang w:val="vi-VN"/>
        </w:rPr>
        <w:t>-</w:t>
      </w:r>
      <w:r w:rsidR="00C81E34">
        <w:rPr>
          <w:rFonts w:ascii="Times New Roman" w:eastAsia="Times New Roman" w:hAnsi="Times New Roman" w:cs="Times New Roman"/>
          <w:sz w:val="28"/>
          <w:szCs w:val="28"/>
          <w:lang w:val="vi-VN"/>
        </w:rPr>
        <w:t xml:space="preserve"> </w:t>
      </w:r>
      <w:r w:rsidRPr="00AE5C8C">
        <w:rPr>
          <w:rFonts w:ascii="Times New Roman" w:eastAsia="Times New Roman" w:hAnsi="Times New Roman" w:cs="Times New Roman"/>
          <w:sz w:val="28"/>
          <w:szCs w:val="28"/>
          <w:lang w:val="vi-VN"/>
        </w:rPr>
        <w:t>Tổng số lớp hiện nay: </w:t>
      </w:r>
      <w:r w:rsidR="009B493F">
        <w:rPr>
          <w:rFonts w:ascii="Times New Roman" w:eastAsia="Times New Roman" w:hAnsi="Times New Roman" w:cs="Times New Roman"/>
          <w:sz w:val="28"/>
          <w:szCs w:val="28"/>
        </w:rPr>
        <w:t>61</w:t>
      </w:r>
    </w:p>
    <w:p w:rsidR="00A656B8" w:rsidRPr="009B493F" w:rsidRDefault="00A656B8" w:rsidP="00AE5120">
      <w:pPr>
        <w:spacing w:before="60" w:after="0" w:line="276" w:lineRule="auto"/>
        <w:ind w:firstLine="567"/>
        <w:jc w:val="both"/>
        <w:rPr>
          <w:rFonts w:ascii="Times New Roman" w:eastAsia="Times New Roman" w:hAnsi="Times New Roman" w:cs="Times New Roman"/>
          <w:sz w:val="28"/>
          <w:szCs w:val="28"/>
        </w:rPr>
      </w:pPr>
      <w:r w:rsidRPr="00AE5C8C">
        <w:rPr>
          <w:rFonts w:ascii="Times New Roman" w:eastAsia="Times New Roman" w:hAnsi="Times New Roman" w:cs="Times New Roman"/>
          <w:sz w:val="28"/>
          <w:szCs w:val="28"/>
          <w:lang w:val="vi-VN"/>
        </w:rPr>
        <w:t xml:space="preserve">- Tổng số học sinh: </w:t>
      </w:r>
      <w:r w:rsidR="009B493F">
        <w:rPr>
          <w:rFonts w:ascii="Times New Roman" w:eastAsia="Times New Roman" w:hAnsi="Times New Roman" w:cs="Times New Roman"/>
          <w:sz w:val="28"/>
          <w:szCs w:val="28"/>
          <w:lang w:val="vi-VN"/>
        </w:rPr>
        <w:t>1</w:t>
      </w:r>
      <w:r w:rsidR="009B493F">
        <w:rPr>
          <w:rFonts w:ascii="Times New Roman" w:eastAsia="Times New Roman" w:hAnsi="Times New Roman" w:cs="Times New Roman"/>
          <w:sz w:val="28"/>
          <w:szCs w:val="28"/>
        </w:rPr>
        <w:t>840</w:t>
      </w:r>
    </w:p>
    <w:p w:rsidR="00C228CE" w:rsidRPr="009B493F" w:rsidRDefault="0044273A" w:rsidP="00AE5120">
      <w:pPr>
        <w:spacing w:before="60"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lastRenderedPageBreak/>
        <w:t>Cơ sở 1: Có</w:t>
      </w:r>
      <w:r w:rsidR="009B493F">
        <w:rPr>
          <w:rFonts w:ascii="Times New Roman" w:eastAsia="Times New Roman" w:hAnsi="Times New Roman" w:cs="Times New Roman"/>
          <w:sz w:val="28"/>
          <w:szCs w:val="28"/>
          <w:lang w:val="vi-VN"/>
        </w:rPr>
        <w:t xml:space="preserve"> 1</w:t>
      </w:r>
      <w:r w:rsidR="009B493F">
        <w:rPr>
          <w:rFonts w:ascii="Times New Roman" w:eastAsia="Times New Roman" w:hAnsi="Times New Roman" w:cs="Times New Roman"/>
          <w:sz w:val="28"/>
          <w:szCs w:val="28"/>
        </w:rPr>
        <w:t>1</w:t>
      </w:r>
      <w:r w:rsidR="002A33F4">
        <w:rPr>
          <w:rFonts w:ascii="Times New Roman" w:eastAsia="Times New Roman" w:hAnsi="Times New Roman" w:cs="Times New Roman"/>
          <w:sz w:val="28"/>
          <w:szCs w:val="28"/>
          <w:lang w:val="vi-VN"/>
        </w:rPr>
        <w:t xml:space="preserve"> lớp THCS,</w:t>
      </w:r>
      <w:r w:rsidR="00BA7509" w:rsidRPr="00BA7509">
        <w:rPr>
          <w:rFonts w:ascii="Times New Roman" w:eastAsia="Times New Roman" w:hAnsi="Times New Roman" w:cs="Times New Roman"/>
          <w:sz w:val="28"/>
          <w:szCs w:val="28"/>
          <w:lang w:val="vi-VN"/>
        </w:rPr>
        <w:t xml:space="preserve"> </w:t>
      </w:r>
      <w:r w:rsidR="009B493F">
        <w:rPr>
          <w:rFonts w:ascii="Times New Roman" w:eastAsia="Times New Roman" w:hAnsi="Times New Roman" w:cs="Times New Roman"/>
          <w:sz w:val="28"/>
          <w:szCs w:val="28"/>
          <w:lang w:val="vi-VN"/>
        </w:rPr>
        <w:t>1</w:t>
      </w:r>
      <w:r w:rsidR="009B493F">
        <w:rPr>
          <w:rFonts w:ascii="Times New Roman" w:eastAsia="Times New Roman" w:hAnsi="Times New Roman" w:cs="Times New Roman"/>
          <w:sz w:val="28"/>
          <w:szCs w:val="28"/>
        </w:rPr>
        <w:t>6</w:t>
      </w:r>
      <w:r w:rsidR="00C228CE" w:rsidRPr="00BA7509">
        <w:rPr>
          <w:rFonts w:ascii="Times New Roman" w:eastAsia="Times New Roman" w:hAnsi="Times New Roman" w:cs="Times New Roman"/>
          <w:sz w:val="28"/>
          <w:szCs w:val="28"/>
          <w:lang w:val="vi-VN"/>
        </w:rPr>
        <w:t xml:space="preserve"> lớp THPT,</w:t>
      </w:r>
      <w:r w:rsidR="00325C7A" w:rsidRPr="00325C7A">
        <w:rPr>
          <w:rFonts w:ascii="Times New Roman" w:eastAsia="Times New Roman" w:hAnsi="Times New Roman" w:cs="Times New Roman"/>
          <w:sz w:val="28"/>
          <w:szCs w:val="28"/>
          <w:lang w:val="vi-VN"/>
        </w:rPr>
        <w:t xml:space="preserve"> </w:t>
      </w:r>
      <w:r w:rsidR="00C228CE" w:rsidRPr="00BA7509">
        <w:rPr>
          <w:rFonts w:ascii="Times New Roman" w:eastAsia="Times New Roman" w:hAnsi="Times New Roman" w:cs="Times New Roman"/>
          <w:sz w:val="28"/>
          <w:szCs w:val="28"/>
          <w:lang w:val="vi-VN"/>
        </w:rPr>
        <w:t>Số học sinh:</w:t>
      </w:r>
      <w:r w:rsidR="009B493F">
        <w:rPr>
          <w:rFonts w:ascii="Times New Roman" w:eastAsia="Times New Roman" w:hAnsi="Times New Roman" w:cs="Times New Roman"/>
          <w:sz w:val="28"/>
          <w:szCs w:val="28"/>
          <w:lang w:val="vi-VN"/>
        </w:rPr>
        <w:t xml:space="preserve"> </w:t>
      </w:r>
      <w:r w:rsidR="009B493F">
        <w:rPr>
          <w:rFonts w:ascii="Times New Roman" w:eastAsia="Times New Roman" w:hAnsi="Times New Roman" w:cs="Times New Roman"/>
          <w:sz w:val="28"/>
          <w:szCs w:val="28"/>
        </w:rPr>
        <w:t>883</w:t>
      </w:r>
    </w:p>
    <w:p w:rsidR="00C228CE" w:rsidRPr="00F509E6" w:rsidRDefault="0044273A" w:rsidP="00AE5120">
      <w:pPr>
        <w:spacing w:before="60"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Cơ sở 2: Có</w:t>
      </w:r>
      <w:r w:rsidR="00C228CE" w:rsidRPr="00325C7A">
        <w:rPr>
          <w:rFonts w:ascii="Times New Roman" w:eastAsia="Times New Roman" w:hAnsi="Times New Roman" w:cs="Times New Roman"/>
          <w:sz w:val="28"/>
          <w:szCs w:val="28"/>
          <w:lang w:val="vi-VN"/>
        </w:rPr>
        <w:t xml:space="preserve"> </w:t>
      </w:r>
      <w:r w:rsidR="00325C7A" w:rsidRPr="00325C7A">
        <w:rPr>
          <w:rFonts w:ascii="Times New Roman" w:eastAsia="Times New Roman" w:hAnsi="Times New Roman" w:cs="Times New Roman"/>
          <w:sz w:val="28"/>
          <w:szCs w:val="28"/>
          <w:lang w:val="vi-VN"/>
        </w:rPr>
        <w:t>16</w:t>
      </w:r>
      <w:r w:rsidR="00C228CE" w:rsidRPr="00325C7A">
        <w:rPr>
          <w:rFonts w:ascii="Times New Roman" w:eastAsia="Times New Roman" w:hAnsi="Times New Roman" w:cs="Times New Roman"/>
          <w:sz w:val="28"/>
          <w:szCs w:val="28"/>
          <w:lang w:val="vi-VN"/>
        </w:rPr>
        <w:t xml:space="preserve"> lớp THCS</w:t>
      </w:r>
      <w:r>
        <w:rPr>
          <w:rFonts w:ascii="Times New Roman" w:eastAsia="Times New Roman" w:hAnsi="Times New Roman" w:cs="Times New Roman"/>
          <w:sz w:val="28"/>
          <w:szCs w:val="28"/>
        </w:rPr>
        <w:t>,</w:t>
      </w:r>
      <w:r w:rsidR="00325C7A" w:rsidRPr="00325C7A">
        <w:rPr>
          <w:rFonts w:ascii="Times New Roman" w:eastAsia="Times New Roman" w:hAnsi="Times New Roman" w:cs="Times New Roman"/>
          <w:sz w:val="28"/>
          <w:szCs w:val="28"/>
          <w:lang w:val="vi-VN"/>
        </w:rPr>
        <w:t xml:space="preserve"> 17 </w:t>
      </w:r>
      <w:r w:rsidR="00C228CE" w:rsidRPr="00325C7A">
        <w:rPr>
          <w:rFonts w:ascii="Times New Roman" w:eastAsia="Times New Roman" w:hAnsi="Times New Roman" w:cs="Times New Roman"/>
          <w:sz w:val="28"/>
          <w:szCs w:val="28"/>
          <w:lang w:val="vi-VN"/>
        </w:rPr>
        <w:t>lớp THPT,</w:t>
      </w:r>
      <w:r w:rsidR="00325C7A" w:rsidRPr="00325C7A">
        <w:rPr>
          <w:rFonts w:ascii="Times New Roman" w:eastAsia="Times New Roman" w:hAnsi="Times New Roman" w:cs="Times New Roman"/>
          <w:sz w:val="28"/>
          <w:szCs w:val="28"/>
          <w:lang w:val="vi-VN"/>
        </w:rPr>
        <w:t xml:space="preserve"> </w:t>
      </w:r>
      <w:r w:rsidR="00C228CE" w:rsidRPr="00325C7A">
        <w:rPr>
          <w:rFonts w:ascii="Times New Roman" w:eastAsia="Times New Roman" w:hAnsi="Times New Roman" w:cs="Times New Roman"/>
          <w:sz w:val="28"/>
          <w:szCs w:val="28"/>
          <w:lang w:val="vi-VN"/>
        </w:rPr>
        <w:t>Số học sinh:</w:t>
      </w:r>
      <w:r w:rsidR="00325C7A" w:rsidRPr="00325C7A">
        <w:rPr>
          <w:rFonts w:ascii="Times New Roman" w:eastAsia="Times New Roman" w:hAnsi="Times New Roman" w:cs="Times New Roman"/>
          <w:sz w:val="28"/>
          <w:szCs w:val="28"/>
          <w:lang w:val="vi-VN"/>
        </w:rPr>
        <w:t xml:space="preserve"> 900</w:t>
      </w:r>
    </w:p>
    <w:p w:rsidR="00A656B8" w:rsidRPr="00FE1D27" w:rsidRDefault="00A656B8" w:rsidP="00AE5120">
      <w:pPr>
        <w:spacing w:before="60" w:after="0" w:line="276" w:lineRule="auto"/>
        <w:ind w:firstLine="720"/>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sz w:val="28"/>
          <w:szCs w:val="28"/>
          <w:lang w:val="vi-VN"/>
        </w:rPr>
        <w:t>Chất lượng học sinh trong 04 năm trở lại đây:</w:t>
      </w:r>
    </w:p>
    <w:p w:rsidR="00A656B8" w:rsidRPr="00374022" w:rsidRDefault="00A656B8" w:rsidP="00AE5120">
      <w:pPr>
        <w:shd w:val="clear" w:color="auto" w:fill="FFFFFF"/>
        <w:spacing w:before="60" w:after="0" w:line="276" w:lineRule="auto"/>
        <w:ind w:firstLine="720"/>
        <w:jc w:val="both"/>
        <w:rPr>
          <w:rFonts w:ascii="Times New Roman" w:eastAsia="Times New Roman" w:hAnsi="Times New Roman" w:cs="Times New Roman"/>
          <w:sz w:val="28"/>
          <w:szCs w:val="28"/>
        </w:rPr>
      </w:pPr>
      <w:r w:rsidRPr="00D868E0">
        <w:rPr>
          <w:rFonts w:ascii="Times New Roman" w:eastAsia="Times New Roman" w:hAnsi="Times New Roman" w:cs="Times New Roman"/>
          <w:b/>
          <w:bCs/>
          <w:sz w:val="28"/>
          <w:szCs w:val="28"/>
          <w:lang w:val="vi-VN"/>
        </w:rPr>
        <w:t xml:space="preserve">Kết quả xếp loại </w:t>
      </w:r>
      <w:r w:rsidR="00374022">
        <w:rPr>
          <w:rFonts w:ascii="Times New Roman" w:eastAsia="Times New Roman" w:hAnsi="Times New Roman" w:cs="Times New Roman"/>
          <w:b/>
          <w:bCs/>
          <w:sz w:val="28"/>
          <w:szCs w:val="28"/>
        </w:rPr>
        <w:t>học lực</w:t>
      </w:r>
    </w:p>
    <w:tbl>
      <w:tblPr>
        <w:tblW w:w="9210" w:type="dxa"/>
        <w:tblInd w:w="30" w:type="dxa"/>
        <w:tblCellMar>
          <w:left w:w="0" w:type="dxa"/>
          <w:right w:w="0" w:type="dxa"/>
        </w:tblCellMar>
        <w:tblLook w:val="04A0" w:firstRow="1" w:lastRow="0" w:firstColumn="1" w:lastColumn="0" w:noHBand="0" w:noVBand="1"/>
      </w:tblPr>
      <w:tblGrid>
        <w:gridCol w:w="1558"/>
        <w:gridCol w:w="849"/>
        <w:gridCol w:w="849"/>
        <w:gridCol w:w="851"/>
        <w:gridCol w:w="850"/>
        <w:gridCol w:w="851"/>
        <w:gridCol w:w="850"/>
        <w:gridCol w:w="851"/>
        <w:gridCol w:w="850"/>
        <w:gridCol w:w="851"/>
      </w:tblGrid>
      <w:tr w:rsidR="00AE5C8C" w:rsidRPr="00D868E0" w:rsidTr="00391965">
        <w:trPr>
          <w:trHeight w:val="305"/>
        </w:trPr>
        <w:tc>
          <w:tcPr>
            <w:tcW w:w="1558"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30" w:type="dxa"/>
              <w:bottom w:w="0" w:type="dxa"/>
              <w:right w:w="30" w:type="dxa"/>
            </w:tcMar>
            <w:vAlign w:val="center"/>
            <w:hideMark/>
          </w:tcPr>
          <w:p w:rsidR="00A656B8" w:rsidRPr="00D7246C" w:rsidRDefault="00A656B8" w:rsidP="00AE5120">
            <w:pPr>
              <w:shd w:val="clear" w:color="auto" w:fill="FFFFFF"/>
              <w:spacing w:before="60" w:after="0" w:line="276" w:lineRule="auto"/>
              <w:jc w:val="center"/>
              <w:rPr>
                <w:rFonts w:ascii="Times New Roman" w:eastAsia="Times New Roman" w:hAnsi="Times New Roman" w:cs="Times New Roman"/>
                <w:b/>
                <w:sz w:val="28"/>
                <w:szCs w:val="28"/>
              </w:rPr>
            </w:pPr>
            <w:r w:rsidRPr="00D7246C">
              <w:rPr>
                <w:rFonts w:ascii="Times New Roman" w:eastAsia="Times New Roman" w:hAnsi="Times New Roman" w:cs="Times New Roman"/>
                <w:b/>
                <w:sz w:val="28"/>
                <w:szCs w:val="28"/>
                <w:lang w:val="vi-VN"/>
              </w:rPr>
              <w:t>Năm học</w:t>
            </w:r>
          </w:p>
        </w:tc>
        <w:tc>
          <w:tcPr>
            <w:tcW w:w="849" w:type="dxa"/>
            <w:vMerge w:val="restart"/>
            <w:tcBorders>
              <w:top w:val="single" w:sz="8" w:space="0" w:color="auto"/>
              <w:left w:val="nil"/>
              <w:bottom w:val="single" w:sz="8" w:space="0" w:color="auto"/>
              <w:right w:val="single" w:sz="8" w:space="0" w:color="auto"/>
            </w:tcBorders>
            <w:shd w:val="clear" w:color="auto" w:fill="FFFFFF"/>
            <w:tcMar>
              <w:top w:w="0" w:type="dxa"/>
              <w:left w:w="30" w:type="dxa"/>
              <w:bottom w:w="0" w:type="dxa"/>
              <w:right w:w="30" w:type="dxa"/>
            </w:tcMar>
            <w:vAlign w:val="center"/>
            <w:hideMark/>
          </w:tcPr>
          <w:p w:rsidR="00A656B8" w:rsidRPr="00D7246C" w:rsidRDefault="00A656B8" w:rsidP="00AE5120">
            <w:pPr>
              <w:shd w:val="clear" w:color="auto" w:fill="FFFFFF"/>
              <w:spacing w:before="60" w:after="0" w:line="276" w:lineRule="auto"/>
              <w:jc w:val="center"/>
              <w:rPr>
                <w:rFonts w:ascii="Times New Roman" w:eastAsia="Times New Roman" w:hAnsi="Times New Roman" w:cs="Times New Roman"/>
                <w:b/>
                <w:sz w:val="28"/>
                <w:szCs w:val="28"/>
              </w:rPr>
            </w:pPr>
            <w:r w:rsidRPr="00D7246C">
              <w:rPr>
                <w:rFonts w:ascii="Times New Roman" w:eastAsia="Times New Roman" w:hAnsi="Times New Roman" w:cs="Times New Roman"/>
                <w:b/>
                <w:sz w:val="28"/>
                <w:szCs w:val="28"/>
                <w:lang w:val="vi-VN"/>
              </w:rPr>
              <w:t>Tổng số HS</w:t>
            </w:r>
          </w:p>
        </w:tc>
        <w:tc>
          <w:tcPr>
            <w:tcW w:w="6803" w:type="dxa"/>
            <w:gridSpan w:val="8"/>
            <w:tcBorders>
              <w:top w:val="single" w:sz="8" w:space="0" w:color="auto"/>
              <w:left w:val="nil"/>
              <w:bottom w:val="single" w:sz="8" w:space="0" w:color="auto"/>
              <w:right w:val="single" w:sz="8" w:space="0" w:color="auto"/>
            </w:tcBorders>
            <w:shd w:val="clear" w:color="auto" w:fill="FFFFFF"/>
            <w:tcMar>
              <w:top w:w="0" w:type="dxa"/>
              <w:left w:w="30" w:type="dxa"/>
              <w:bottom w:w="0" w:type="dxa"/>
              <w:right w:w="30" w:type="dxa"/>
            </w:tcMar>
            <w:vAlign w:val="center"/>
            <w:hideMark/>
          </w:tcPr>
          <w:p w:rsidR="00A656B8" w:rsidRPr="00D7246C" w:rsidRDefault="00A656B8" w:rsidP="00AE5120">
            <w:pPr>
              <w:shd w:val="clear" w:color="auto" w:fill="FFFFFF"/>
              <w:spacing w:before="60" w:after="0" w:line="276" w:lineRule="auto"/>
              <w:jc w:val="center"/>
              <w:rPr>
                <w:rFonts w:ascii="Times New Roman" w:eastAsia="Times New Roman" w:hAnsi="Times New Roman" w:cs="Times New Roman"/>
                <w:b/>
                <w:sz w:val="28"/>
                <w:szCs w:val="28"/>
              </w:rPr>
            </w:pPr>
            <w:r w:rsidRPr="00D7246C">
              <w:rPr>
                <w:rFonts w:ascii="Times New Roman" w:eastAsia="Times New Roman" w:hAnsi="Times New Roman" w:cs="Times New Roman"/>
                <w:b/>
                <w:sz w:val="28"/>
                <w:szCs w:val="28"/>
                <w:lang w:val="vi-VN"/>
              </w:rPr>
              <w:t>Học lực</w:t>
            </w:r>
          </w:p>
        </w:tc>
      </w:tr>
      <w:tr w:rsidR="00AE5C8C" w:rsidRPr="00D868E0" w:rsidTr="00391965">
        <w:trPr>
          <w:trHeight w:val="305"/>
        </w:trPr>
        <w:tc>
          <w:tcPr>
            <w:tcW w:w="0" w:type="auto"/>
            <w:vMerge/>
            <w:tcBorders>
              <w:top w:val="single" w:sz="8" w:space="0" w:color="auto"/>
              <w:left w:val="single" w:sz="8" w:space="0" w:color="auto"/>
              <w:bottom w:val="single" w:sz="8" w:space="0" w:color="auto"/>
              <w:right w:val="single" w:sz="8" w:space="0" w:color="auto"/>
            </w:tcBorders>
            <w:vAlign w:val="center"/>
            <w:hideMark/>
          </w:tcPr>
          <w:p w:rsidR="00A656B8" w:rsidRPr="00D7246C" w:rsidRDefault="00A656B8" w:rsidP="00AE5120">
            <w:pPr>
              <w:spacing w:before="60" w:after="0" w:line="276" w:lineRule="auto"/>
              <w:jc w:val="both"/>
              <w:rPr>
                <w:rFonts w:ascii="Times New Roman" w:eastAsia="Times New Roman" w:hAnsi="Times New Roman" w:cs="Times New Roman"/>
                <w:b/>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A656B8" w:rsidRPr="00D7246C" w:rsidRDefault="00A656B8" w:rsidP="00AE5120">
            <w:pPr>
              <w:spacing w:before="60" w:after="0" w:line="276" w:lineRule="auto"/>
              <w:jc w:val="both"/>
              <w:rPr>
                <w:rFonts w:ascii="Times New Roman" w:eastAsia="Times New Roman" w:hAnsi="Times New Roman" w:cs="Times New Roman"/>
                <w:b/>
                <w:sz w:val="28"/>
                <w:szCs w:val="28"/>
              </w:rPr>
            </w:pPr>
          </w:p>
        </w:tc>
        <w:tc>
          <w:tcPr>
            <w:tcW w:w="1700" w:type="dxa"/>
            <w:gridSpan w:val="2"/>
            <w:tcBorders>
              <w:top w:val="nil"/>
              <w:left w:val="nil"/>
              <w:bottom w:val="single" w:sz="8" w:space="0" w:color="auto"/>
              <w:right w:val="single" w:sz="8" w:space="0" w:color="auto"/>
            </w:tcBorders>
            <w:shd w:val="clear" w:color="auto" w:fill="FFFFFF"/>
            <w:tcMar>
              <w:top w:w="0" w:type="dxa"/>
              <w:left w:w="30" w:type="dxa"/>
              <w:bottom w:w="0" w:type="dxa"/>
              <w:right w:w="30" w:type="dxa"/>
            </w:tcMar>
            <w:vAlign w:val="center"/>
            <w:hideMark/>
          </w:tcPr>
          <w:p w:rsidR="00A656B8" w:rsidRPr="00D7246C" w:rsidRDefault="00A656B8" w:rsidP="00AE5120">
            <w:pPr>
              <w:shd w:val="clear" w:color="auto" w:fill="FFFFFF"/>
              <w:spacing w:before="60" w:after="0" w:line="276" w:lineRule="auto"/>
              <w:jc w:val="center"/>
              <w:rPr>
                <w:rFonts w:ascii="Times New Roman" w:eastAsia="Times New Roman" w:hAnsi="Times New Roman" w:cs="Times New Roman"/>
                <w:b/>
                <w:sz w:val="28"/>
                <w:szCs w:val="28"/>
              </w:rPr>
            </w:pPr>
            <w:r w:rsidRPr="00D7246C">
              <w:rPr>
                <w:rFonts w:ascii="Times New Roman" w:eastAsia="Times New Roman" w:hAnsi="Times New Roman" w:cs="Times New Roman"/>
                <w:b/>
                <w:sz w:val="28"/>
                <w:szCs w:val="28"/>
                <w:lang w:val="vi-VN"/>
              </w:rPr>
              <w:t>Giỏi</w:t>
            </w:r>
          </w:p>
        </w:tc>
        <w:tc>
          <w:tcPr>
            <w:tcW w:w="1701" w:type="dxa"/>
            <w:gridSpan w:val="2"/>
            <w:tcBorders>
              <w:top w:val="nil"/>
              <w:left w:val="nil"/>
              <w:bottom w:val="single" w:sz="8" w:space="0" w:color="auto"/>
              <w:right w:val="single" w:sz="8" w:space="0" w:color="auto"/>
            </w:tcBorders>
            <w:shd w:val="clear" w:color="auto" w:fill="FFFFFF"/>
            <w:tcMar>
              <w:top w:w="0" w:type="dxa"/>
              <w:left w:w="30" w:type="dxa"/>
              <w:bottom w:w="0" w:type="dxa"/>
              <w:right w:w="30" w:type="dxa"/>
            </w:tcMar>
            <w:vAlign w:val="center"/>
            <w:hideMark/>
          </w:tcPr>
          <w:p w:rsidR="00A656B8" w:rsidRPr="00D7246C" w:rsidRDefault="00A656B8" w:rsidP="00AE5120">
            <w:pPr>
              <w:shd w:val="clear" w:color="auto" w:fill="FFFFFF"/>
              <w:spacing w:before="60" w:after="0" w:line="276" w:lineRule="auto"/>
              <w:jc w:val="center"/>
              <w:rPr>
                <w:rFonts w:ascii="Times New Roman" w:eastAsia="Times New Roman" w:hAnsi="Times New Roman" w:cs="Times New Roman"/>
                <w:b/>
                <w:sz w:val="28"/>
                <w:szCs w:val="28"/>
              </w:rPr>
            </w:pPr>
            <w:r w:rsidRPr="00D7246C">
              <w:rPr>
                <w:rFonts w:ascii="Times New Roman" w:eastAsia="Times New Roman" w:hAnsi="Times New Roman" w:cs="Times New Roman"/>
                <w:b/>
                <w:sz w:val="28"/>
                <w:szCs w:val="28"/>
                <w:lang w:val="vi-VN"/>
              </w:rPr>
              <w:t>Khá</w:t>
            </w:r>
          </w:p>
        </w:tc>
        <w:tc>
          <w:tcPr>
            <w:tcW w:w="1701" w:type="dxa"/>
            <w:gridSpan w:val="2"/>
            <w:tcBorders>
              <w:top w:val="nil"/>
              <w:left w:val="nil"/>
              <w:bottom w:val="single" w:sz="8" w:space="0" w:color="auto"/>
              <w:right w:val="single" w:sz="8" w:space="0" w:color="auto"/>
            </w:tcBorders>
            <w:shd w:val="clear" w:color="auto" w:fill="FFFFFF"/>
            <w:tcMar>
              <w:top w:w="0" w:type="dxa"/>
              <w:left w:w="30" w:type="dxa"/>
              <w:bottom w:w="0" w:type="dxa"/>
              <w:right w:w="30" w:type="dxa"/>
            </w:tcMar>
            <w:hideMark/>
          </w:tcPr>
          <w:p w:rsidR="00A656B8" w:rsidRPr="00D7246C" w:rsidRDefault="00A656B8" w:rsidP="00AE5120">
            <w:pPr>
              <w:shd w:val="clear" w:color="auto" w:fill="FFFFFF"/>
              <w:spacing w:before="60" w:after="0" w:line="276" w:lineRule="auto"/>
              <w:jc w:val="center"/>
              <w:rPr>
                <w:rFonts w:ascii="Times New Roman" w:eastAsia="Times New Roman" w:hAnsi="Times New Roman" w:cs="Times New Roman"/>
                <w:b/>
                <w:sz w:val="28"/>
                <w:szCs w:val="28"/>
              </w:rPr>
            </w:pPr>
            <w:r w:rsidRPr="00D7246C">
              <w:rPr>
                <w:rFonts w:ascii="Times New Roman" w:eastAsia="Times New Roman" w:hAnsi="Times New Roman" w:cs="Times New Roman"/>
                <w:b/>
                <w:sz w:val="28"/>
                <w:szCs w:val="28"/>
                <w:lang w:val="vi-VN"/>
              </w:rPr>
              <w:t>TB</w:t>
            </w:r>
          </w:p>
        </w:tc>
        <w:tc>
          <w:tcPr>
            <w:tcW w:w="1701" w:type="dxa"/>
            <w:gridSpan w:val="2"/>
            <w:tcBorders>
              <w:top w:val="nil"/>
              <w:left w:val="nil"/>
              <w:bottom w:val="single" w:sz="8" w:space="0" w:color="auto"/>
              <w:right w:val="single" w:sz="8" w:space="0" w:color="auto"/>
            </w:tcBorders>
            <w:shd w:val="clear" w:color="auto" w:fill="FFFFFF"/>
            <w:tcMar>
              <w:top w:w="0" w:type="dxa"/>
              <w:left w:w="30" w:type="dxa"/>
              <w:bottom w:w="0" w:type="dxa"/>
              <w:right w:w="30" w:type="dxa"/>
            </w:tcMar>
            <w:hideMark/>
          </w:tcPr>
          <w:p w:rsidR="00A656B8" w:rsidRPr="00D7246C" w:rsidRDefault="00A656B8" w:rsidP="00AE5120">
            <w:pPr>
              <w:shd w:val="clear" w:color="auto" w:fill="FFFFFF"/>
              <w:spacing w:before="60" w:after="0" w:line="276" w:lineRule="auto"/>
              <w:jc w:val="center"/>
              <w:rPr>
                <w:rFonts w:ascii="Times New Roman" w:eastAsia="Times New Roman" w:hAnsi="Times New Roman" w:cs="Times New Roman"/>
                <w:b/>
                <w:sz w:val="28"/>
                <w:szCs w:val="28"/>
              </w:rPr>
            </w:pPr>
            <w:r w:rsidRPr="00D7246C">
              <w:rPr>
                <w:rFonts w:ascii="Times New Roman" w:eastAsia="Times New Roman" w:hAnsi="Times New Roman" w:cs="Times New Roman"/>
                <w:b/>
                <w:sz w:val="28"/>
                <w:szCs w:val="28"/>
                <w:lang w:val="vi-VN"/>
              </w:rPr>
              <w:t>Yếu</w:t>
            </w:r>
          </w:p>
        </w:tc>
      </w:tr>
      <w:tr w:rsidR="00AE5C8C" w:rsidRPr="00D868E0" w:rsidTr="00391965">
        <w:trPr>
          <w:trHeight w:val="305"/>
        </w:trPr>
        <w:tc>
          <w:tcPr>
            <w:tcW w:w="0" w:type="auto"/>
            <w:vMerge/>
            <w:tcBorders>
              <w:top w:val="single" w:sz="8" w:space="0" w:color="auto"/>
              <w:left w:val="single" w:sz="8" w:space="0" w:color="auto"/>
              <w:bottom w:val="single" w:sz="8" w:space="0" w:color="auto"/>
              <w:right w:val="single" w:sz="8" w:space="0" w:color="auto"/>
            </w:tcBorders>
            <w:vAlign w:val="center"/>
            <w:hideMark/>
          </w:tcPr>
          <w:p w:rsidR="00A656B8" w:rsidRPr="00D7246C" w:rsidRDefault="00A656B8" w:rsidP="00AE5120">
            <w:pPr>
              <w:spacing w:before="60" w:after="0" w:line="276" w:lineRule="auto"/>
              <w:jc w:val="both"/>
              <w:rPr>
                <w:rFonts w:ascii="Times New Roman" w:eastAsia="Times New Roman" w:hAnsi="Times New Roman" w:cs="Times New Roman"/>
                <w:b/>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A656B8" w:rsidRPr="00D7246C" w:rsidRDefault="00A656B8" w:rsidP="00AE5120">
            <w:pPr>
              <w:spacing w:before="60" w:after="0" w:line="276" w:lineRule="auto"/>
              <w:jc w:val="both"/>
              <w:rPr>
                <w:rFonts w:ascii="Times New Roman" w:eastAsia="Times New Roman" w:hAnsi="Times New Roman" w:cs="Times New Roman"/>
                <w:b/>
                <w:sz w:val="28"/>
                <w:szCs w:val="28"/>
              </w:rPr>
            </w:pPr>
          </w:p>
        </w:tc>
        <w:tc>
          <w:tcPr>
            <w:tcW w:w="849" w:type="dxa"/>
            <w:tcBorders>
              <w:top w:val="nil"/>
              <w:left w:val="nil"/>
              <w:bottom w:val="single" w:sz="8" w:space="0" w:color="auto"/>
              <w:right w:val="single" w:sz="8" w:space="0" w:color="auto"/>
            </w:tcBorders>
            <w:shd w:val="clear" w:color="auto" w:fill="FFFFFF"/>
            <w:tcMar>
              <w:top w:w="0" w:type="dxa"/>
              <w:left w:w="30" w:type="dxa"/>
              <w:bottom w:w="0" w:type="dxa"/>
              <w:right w:w="30" w:type="dxa"/>
            </w:tcMar>
            <w:hideMark/>
          </w:tcPr>
          <w:p w:rsidR="00A656B8" w:rsidRPr="00D7246C" w:rsidRDefault="00A656B8" w:rsidP="00AE5120">
            <w:pPr>
              <w:shd w:val="clear" w:color="auto" w:fill="FFFFFF"/>
              <w:spacing w:before="60" w:after="0" w:line="276" w:lineRule="auto"/>
              <w:jc w:val="center"/>
              <w:rPr>
                <w:rFonts w:ascii="Times New Roman" w:eastAsia="Times New Roman" w:hAnsi="Times New Roman" w:cs="Times New Roman"/>
                <w:b/>
                <w:sz w:val="28"/>
                <w:szCs w:val="28"/>
              </w:rPr>
            </w:pPr>
            <w:r w:rsidRPr="00D7246C">
              <w:rPr>
                <w:rFonts w:ascii="Times New Roman" w:eastAsia="Times New Roman" w:hAnsi="Times New Roman" w:cs="Times New Roman"/>
                <w:b/>
                <w:sz w:val="28"/>
                <w:szCs w:val="28"/>
                <w:lang w:val="vi-VN"/>
              </w:rPr>
              <w:t>SL</w:t>
            </w:r>
          </w:p>
        </w:tc>
        <w:tc>
          <w:tcPr>
            <w:tcW w:w="851" w:type="dxa"/>
            <w:tcBorders>
              <w:top w:val="nil"/>
              <w:left w:val="nil"/>
              <w:bottom w:val="single" w:sz="8" w:space="0" w:color="auto"/>
              <w:right w:val="single" w:sz="8" w:space="0" w:color="auto"/>
            </w:tcBorders>
            <w:shd w:val="clear" w:color="auto" w:fill="FFFFFF"/>
            <w:tcMar>
              <w:top w:w="0" w:type="dxa"/>
              <w:left w:w="30" w:type="dxa"/>
              <w:bottom w:w="0" w:type="dxa"/>
              <w:right w:w="30" w:type="dxa"/>
            </w:tcMar>
            <w:hideMark/>
          </w:tcPr>
          <w:p w:rsidR="00A656B8" w:rsidRPr="00D7246C" w:rsidRDefault="00A656B8" w:rsidP="00AE5120">
            <w:pPr>
              <w:shd w:val="clear" w:color="auto" w:fill="FFFFFF"/>
              <w:spacing w:before="60" w:after="0" w:line="276" w:lineRule="auto"/>
              <w:jc w:val="center"/>
              <w:rPr>
                <w:rFonts w:ascii="Times New Roman" w:eastAsia="Times New Roman" w:hAnsi="Times New Roman" w:cs="Times New Roman"/>
                <w:b/>
                <w:sz w:val="28"/>
                <w:szCs w:val="28"/>
              </w:rPr>
            </w:pPr>
            <w:r w:rsidRPr="00D7246C">
              <w:rPr>
                <w:rFonts w:ascii="Times New Roman" w:eastAsia="Times New Roman" w:hAnsi="Times New Roman" w:cs="Times New Roman"/>
                <w:b/>
                <w:sz w:val="28"/>
                <w:szCs w:val="28"/>
                <w:lang w:val="vi-VN"/>
              </w:rPr>
              <w:t>TL %</w:t>
            </w:r>
          </w:p>
        </w:tc>
        <w:tc>
          <w:tcPr>
            <w:tcW w:w="850" w:type="dxa"/>
            <w:tcBorders>
              <w:top w:val="nil"/>
              <w:left w:val="nil"/>
              <w:bottom w:val="single" w:sz="8" w:space="0" w:color="auto"/>
              <w:right w:val="single" w:sz="8" w:space="0" w:color="auto"/>
            </w:tcBorders>
            <w:shd w:val="clear" w:color="auto" w:fill="FFFFFF"/>
            <w:tcMar>
              <w:top w:w="0" w:type="dxa"/>
              <w:left w:w="30" w:type="dxa"/>
              <w:bottom w:w="0" w:type="dxa"/>
              <w:right w:w="30" w:type="dxa"/>
            </w:tcMar>
            <w:hideMark/>
          </w:tcPr>
          <w:p w:rsidR="00A656B8" w:rsidRPr="00D7246C" w:rsidRDefault="00A656B8" w:rsidP="00AE5120">
            <w:pPr>
              <w:shd w:val="clear" w:color="auto" w:fill="FFFFFF"/>
              <w:spacing w:before="60" w:after="0" w:line="276" w:lineRule="auto"/>
              <w:jc w:val="center"/>
              <w:rPr>
                <w:rFonts w:ascii="Times New Roman" w:eastAsia="Times New Roman" w:hAnsi="Times New Roman" w:cs="Times New Roman"/>
                <w:b/>
                <w:sz w:val="28"/>
                <w:szCs w:val="28"/>
              </w:rPr>
            </w:pPr>
            <w:r w:rsidRPr="00D7246C">
              <w:rPr>
                <w:rFonts w:ascii="Times New Roman" w:eastAsia="Times New Roman" w:hAnsi="Times New Roman" w:cs="Times New Roman"/>
                <w:b/>
                <w:sz w:val="28"/>
                <w:szCs w:val="28"/>
                <w:lang w:val="vi-VN"/>
              </w:rPr>
              <w:t>SL</w:t>
            </w:r>
          </w:p>
        </w:tc>
        <w:tc>
          <w:tcPr>
            <w:tcW w:w="851" w:type="dxa"/>
            <w:tcBorders>
              <w:top w:val="nil"/>
              <w:left w:val="nil"/>
              <w:bottom w:val="single" w:sz="8" w:space="0" w:color="auto"/>
              <w:right w:val="single" w:sz="8" w:space="0" w:color="auto"/>
            </w:tcBorders>
            <w:shd w:val="clear" w:color="auto" w:fill="FFFFFF"/>
            <w:tcMar>
              <w:top w:w="0" w:type="dxa"/>
              <w:left w:w="30" w:type="dxa"/>
              <w:bottom w:w="0" w:type="dxa"/>
              <w:right w:w="30" w:type="dxa"/>
            </w:tcMar>
            <w:hideMark/>
          </w:tcPr>
          <w:p w:rsidR="00A656B8" w:rsidRPr="00D7246C" w:rsidRDefault="00A656B8" w:rsidP="00AE5120">
            <w:pPr>
              <w:shd w:val="clear" w:color="auto" w:fill="FFFFFF"/>
              <w:spacing w:before="60" w:after="0" w:line="276" w:lineRule="auto"/>
              <w:jc w:val="center"/>
              <w:rPr>
                <w:rFonts w:ascii="Times New Roman" w:eastAsia="Times New Roman" w:hAnsi="Times New Roman" w:cs="Times New Roman"/>
                <w:b/>
                <w:sz w:val="28"/>
                <w:szCs w:val="28"/>
              </w:rPr>
            </w:pPr>
            <w:r w:rsidRPr="00D7246C">
              <w:rPr>
                <w:rFonts w:ascii="Times New Roman" w:eastAsia="Times New Roman" w:hAnsi="Times New Roman" w:cs="Times New Roman"/>
                <w:b/>
                <w:sz w:val="28"/>
                <w:szCs w:val="28"/>
                <w:lang w:val="vi-VN"/>
              </w:rPr>
              <w:t>TL %</w:t>
            </w:r>
          </w:p>
        </w:tc>
        <w:tc>
          <w:tcPr>
            <w:tcW w:w="850" w:type="dxa"/>
            <w:tcBorders>
              <w:top w:val="nil"/>
              <w:left w:val="nil"/>
              <w:bottom w:val="single" w:sz="8" w:space="0" w:color="auto"/>
              <w:right w:val="single" w:sz="8" w:space="0" w:color="auto"/>
            </w:tcBorders>
            <w:shd w:val="clear" w:color="auto" w:fill="FFFFFF"/>
            <w:tcMar>
              <w:top w:w="0" w:type="dxa"/>
              <w:left w:w="30" w:type="dxa"/>
              <w:bottom w:w="0" w:type="dxa"/>
              <w:right w:w="30" w:type="dxa"/>
            </w:tcMar>
            <w:hideMark/>
          </w:tcPr>
          <w:p w:rsidR="00A656B8" w:rsidRPr="00D7246C" w:rsidRDefault="00A656B8" w:rsidP="00AE5120">
            <w:pPr>
              <w:shd w:val="clear" w:color="auto" w:fill="FFFFFF"/>
              <w:spacing w:before="60" w:after="0" w:line="276" w:lineRule="auto"/>
              <w:jc w:val="center"/>
              <w:rPr>
                <w:rFonts w:ascii="Times New Roman" w:eastAsia="Times New Roman" w:hAnsi="Times New Roman" w:cs="Times New Roman"/>
                <w:b/>
                <w:sz w:val="28"/>
                <w:szCs w:val="28"/>
              </w:rPr>
            </w:pPr>
            <w:r w:rsidRPr="00D7246C">
              <w:rPr>
                <w:rFonts w:ascii="Times New Roman" w:eastAsia="Times New Roman" w:hAnsi="Times New Roman" w:cs="Times New Roman"/>
                <w:b/>
                <w:sz w:val="28"/>
                <w:szCs w:val="28"/>
                <w:lang w:val="vi-VN"/>
              </w:rPr>
              <w:t>SL</w:t>
            </w:r>
          </w:p>
        </w:tc>
        <w:tc>
          <w:tcPr>
            <w:tcW w:w="851" w:type="dxa"/>
            <w:tcBorders>
              <w:top w:val="nil"/>
              <w:left w:val="nil"/>
              <w:bottom w:val="single" w:sz="8" w:space="0" w:color="auto"/>
              <w:right w:val="single" w:sz="8" w:space="0" w:color="auto"/>
            </w:tcBorders>
            <w:shd w:val="clear" w:color="auto" w:fill="FFFFFF"/>
            <w:tcMar>
              <w:top w:w="0" w:type="dxa"/>
              <w:left w:w="30" w:type="dxa"/>
              <w:bottom w:w="0" w:type="dxa"/>
              <w:right w:w="30" w:type="dxa"/>
            </w:tcMar>
            <w:hideMark/>
          </w:tcPr>
          <w:p w:rsidR="00A656B8" w:rsidRPr="00D7246C" w:rsidRDefault="00A656B8" w:rsidP="00AE5120">
            <w:pPr>
              <w:shd w:val="clear" w:color="auto" w:fill="FFFFFF"/>
              <w:spacing w:before="60" w:after="0" w:line="276" w:lineRule="auto"/>
              <w:jc w:val="center"/>
              <w:rPr>
                <w:rFonts w:ascii="Times New Roman" w:eastAsia="Times New Roman" w:hAnsi="Times New Roman" w:cs="Times New Roman"/>
                <w:b/>
                <w:sz w:val="28"/>
                <w:szCs w:val="28"/>
              </w:rPr>
            </w:pPr>
            <w:r w:rsidRPr="00D7246C">
              <w:rPr>
                <w:rFonts w:ascii="Times New Roman" w:eastAsia="Times New Roman" w:hAnsi="Times New Roman" w:cs="Times New Roman"/>
                <w:b/>
                <w:sz w:val="28"/>
                <w:szCs w:val="28"/>
                <w:lang w:val="vi-VN"/>
              </w:rPr>
              <w:t>TL %</w:t>
            </w:r>
          </w:p>
        </w:tc>
        <w:tc>
          <w:tcPr>
            <w:tcW w:w="850" w:type="dxa"/>
            <w:tcBorders>
              <w:top w:val="nil"/>
              <w:left w:val="nil"/>
              <w:bottom w:val="single" w:sz="8" w:space="0" w:color="auto"/>
              <w:right w:val="single" w:sz="8" w:space="0" w:color="auto"/>
            </w:tcBorders>
            <w:shd w:val="clear" w:color="auto" w:fill="FFFFFF"/>
            <w:tcMar>
              <w:top w:w="0" w:type="dxa"/>
              <w:left w:w="30" w:type="dxa"/>
              <w:bottom w:w="0" w:type="dxa"/>
              <w:right w:w="30" w:type="dxa"/>
            </w:tcMar>
            <w:hideMark/>
          </w:tcPr>
          <w:p w:rsidR="00A656B8" w:rsidRPr="00D7246C" w:rsidRDefault="00A656B8" w:rsidP="00AE5120">
            <w:pPr>
              <w:shd w:val="clear" w:color="auto" w:fill="FFFFFF"/>
              <w:spacing w:before="60" w:after="0" w:line="276" w:lineRule="auto"/>
              <w:jc w:val="center"/>
              <w:rPr>
                <w:rFonts w:ascii="Times New Roman" w:eastAsia="Times New Roman" w:hAnsi="Times New Roman" w:cs="Times New Roman"/>
                <w:b/>
                <w:sz w:val="28"/>
                <w:szCs w:val="28"/>
              </w:rPr>
            </w:pPr>
            <w:r w:rsidRPr="00D7246C">
              <w:rPr>
                <w:rFonts w:ascii="Times New Roman" w:eastAsia="Times New Roman" w:hAnsi="Times New Roman" w:cs="Times New Roman"/>
                <w:b/>
                <w:sz w:val="28"/>
                <w:szCs w:val="28"/>
                <w:lang w:val="vi-VN"/>
              </w:rPr>
              <w:t>SL</w:t>
            </w:r>
          </w:p>
        </w:tc>
        <w:tc>
          <w:tcPr>
            <w:tcW w:w="851" w:type="dxa"/>
            <w:tcBorders>
              <w:top w:val="nil"/>
              <w:left w:val="nil"/>
              <w:bottom w:val="single" w:sz="8" w:space="0" w:color="auto"/>
              <w:right w:val="single" w:sz="8" w:space="0" w:color="auto"/>
            </w:tcBorders>
            <w:shd w:val="clear" w:color="auto" w:fill="FFFFFF"/>
            <w:tcMar>
              <w:top w:w="0" w:type="dxa"/>
              <w:left w:w="30" w:type="dxa"/>
              <w:bottom w:w="0" w:type="dxa"/>
              <w:right w:w="30" w:type="dxa"/>
            </w:tcMar>
            <w:hideMark/>
          </w:tcPr>
          <w:p w:rsidR="00A656B8" w:rsidRPr="00D7246C" w:rsidRDefault="00A656B8" w:rsidP="00AE5120">
            <w:pPr>
              <w:shd w:val="clear" w:color="auto" w:fill="FFFFFF"/>
              <w:spacing w:before="60" w:after="0" w:line="276" w:lineRule="auto"/>
              <w:jc w:val="center"/>
              <w:rPr>
                <w:rFonts w:ascii="Times New Roman" w:eastAsia="Times New Roman" w:hAnsi="Times New Roman" w:cs="Times New Roman"/>
                <w:b/>
                <w:sz w:val="28"/>
                <w:szCs w:val="28"/>
              </w:rPr>
            </w:pPr>
            <w:r w:rsidRPr="00D7246C">
              <w:rPr>
                <w:rFonts w:ascii="Times New Roman" w:eastAsia="Times New Roman" w:hAnsi="Times New Roman" w:cs="Times New Roman"/>
                <w:b/>
                <w:sz w:val="28"/>
                <w:szCs w:val="28"/>
                <w:lang w:val="vi-VN"/>
              </w:rPr>
              <w:t>TL %</w:t>
            </w:r>
          </w:p>
        </w:tc>
      </w:tr>
      <w:tr w:rsidR="00391965" w:rsidRPr="00D868E0" w:rsidTr="00151C34">
        <w:trPr>
          <w:trHeight w:val="247"/>
        </w:trPr>
        <w:tc>
          <w:tcPr>
            <w:tcW w:w="1558" w:type="dxa"/>
            <w:tcBorders>
              <w:top w:val="nil"/>
              <w:left w:val="single" w:sz="8" w:space="0" w:color="auto"/>
              <w:bottom w:val="single" w:sz="8" w:space="0" w:color="auto"/>
              <w:right w:val="single" w:sz="8" w:space="0" w:color="auto"/>
            </w:tcBorders>
            <w:shd w:val="clear" w:color="auto" w:fill="FFFFFF"/>
            <w:tcMar>
              <w:top w:w="0" w:type="dxa"/>
              <w:left w:w="30" w:type="dxa"/>
              <w:bottom w:w="0" w:type="dxa"/>
              <w:right w:w="30" w:type="dxa"/>
            </w:tcMar>
            <w:vAlign w:val="center"/>
            <w:hideMark/>
          </w:tcPr>
          <w:p w:rsidR="00391965" w:rsidRPr="00D7246C" w:rsidRDefault="00391965" w:rsidP="00AE5120">
            <w:pPr>
              <w:spacing w:before="60" w:after="0" w:line="276" w:lineRule="auto"/>
              <w:jc w:val="center"/>
              <w:rPr>
                <w:rFonts w:ascii="Times New Roman" w:eastAsia="Times New Roman" w:hAnsi="Times New Roman" w:cs="Times New Roman"/>
                <w:b/>
                <w:sz w:val="28"/>
                <w:szCs w:val="28"/>
              </w:rPr>
            </w:pPr>
            <w:r w:rsidRPr="00D7246C">
              <w:rPr>
                <w:rFonts w:ascii="Times New Roman" w:eastAsia="Times New Roman" w:hAnsi="Times New Roman" w:cs="Times New Roman"/>
                <w:b/>
                <w:sz w:val="28"/>
                <w:szCs w:val="28"/>
                <w:lang w:val="vi-VN"/>
              </w:rPr>
              <w:t>2015 - 2016</w:t>
            </w:r>
          </w:p>
        </w:tc>
        <w:tc>
          <w:tcPr>
            <w:tcW w:w="849" w:type="dxa"/>
            <w:tcBorders>
              <w:top w:val="nil"/>
              <w:left w:val="nil"/>
              <w:bottom w:val="single" w:sz="8" w:space="0" w:color="auto"/>
              <w:right w:val="single" w:sz="8" w:space="0" w:color="auto"/>
            </w:tcBorders>
            <w:shd w:val="clear" w:color="auto" w:fill="FFFFFF"/>
            <w:tcMar>
              <w:top w:w="0" w:type="dxa"/>
              <w:left w:w="30" w:type="dxa"/>
              <w:bottom w:w="0" w:type="dxa"/>
              <w:right w:w="30" w:type="dxa"/>
            </w:tcMar>
            <w:vAlign w:val="bottom"/>
          </w:tcPr>
          <w:p w:rsidR="00391965" w:rsidRPr="00D868E0" w:rsidRDefault="00391965" w:rsidP="00AE5120">
            <w:pPr>
              <w:spacing w:before="60" w:after="0" w:line="276" w:lineRule="auto"/>
              <w:jc w:val="center"/>
              <w:rPr>
                <w:rFonts w:ascii="Times New Roman" w:hAnsi="Times New Roman" w:cs="Times New Roman"/>
                <w:sz w:val="26"/>
                <w:szCs w:val="26"/>
              </w:rPr>
            </w:pPr>
            <w:r w:rsidRPr="00D868E0">
              <w:rPr>
                <w:rFonts w:ascii="Times New Roman" w:hAnsi="Times New Roman" w:cs="Times New Roman"/>
                <w:sz w:val="26"/>
                <w:szCs w:val="26"/>
              </w:rPr>
              <w:t>1164</w:t>
            </w:r>
          </w:p>
        </w:tc>
        <w:tc>
          <w:tcPr>
            <w:tcW w:w="849" w:type="dxa"/>
            <w:tcBorders>
              <w:top w:val="nil"/>
              <w:left w:val="nil"/>
              <w:bottom w:val="single" w:sz="8" w:space="0" w:color="auto"/>
              <w:right w:val="single" w:sz="8" w:space="0" w:color="auto"/>
            </w:tcBorders>
            <w:shd w:val="clear" w:color="auto" w:fill="FFFFFF"/>
            <w:tcMar>
              <w:top w:w="0" w:type="dxa"/>
              <w:left w:w="30" w:type="dxa"/>
              <w:bottom w:w="0" w:type="dxa"/>
              <w:right w:w="30" w:type="dxa"/>
            </w:tcMar>
            <w:vAlign w:val="bottom"/>
          </w:tcPr>
          <w:p w:rsidR="00391965" w:rsidRPr="00D868E0" w:rsidRDefault="00391965" w:rsidP="00AE5120">
            <w:pPr>
              <w:spacing w:before="60" w:after="0" w:line="276" w:lineRule="auto"/>
              <w:jc w:val="center"/>
              <w:rPr>
                <w:rFonts w:ascii="Times New Roman" w:hAnsi="Times New Roman" w:cs="Times New Roman"/>
                <w:sz w:val="26"/>
                <w:szCs w:val="26"/>
              </w:rPr>
            </w:pPr>
            <w:r w:rsidRPr="00D868E0">
              <w:rPr>
                <w:rFonts w:ascii="Times New Roman" w:hAnsi="Times New Roman" w:cs="Times New Roman"/>
                <w:sz w:val="26"/>
                <w:szCs w:val="26"/>
              </w:rPr>
              <w:t>374</w:t>
            </w:r>
          </w:p>
        </w:tc>
        <w:tc>
          <w:tcPr>
            <w:tcW w:w="851" w:type="dxa"/>
            <w:tcBorders>
              <w:top w:val="nil"/>
              <w:left w:val="nil"/>
              <w:bottom w:val="single" w:sz="8" w:space="0" w:color="auto"/>
              <w:right w:val="single" w:sz="8" w:space="0" w:color="auto"/>
            </w:tcBorders>
            <w:shd w:val="clear" w:color="auto" w:fill="FFFFFF"/>
            <w:tcMar>
              <w:top w:w="0" w:type="dxa"/>
              <w:left w:w="30" w:type="dxa"/>
              <w:bottom w:w="0" w:type="dxa"/>
              <w:right w:w="30" w:type="dxa"/>
            </w:tcMar>
            <w:vAlign w:val="bottom"/>
          </w:tcPr>
          <w:p w:rsidR="00391965" w:rsidRPr="00D868E0" w:rsidRDefault="00391965" w:rsidP="00AE5120">
            <w:pPr>
              <w:spacing w:before="60" w:after="0" w:line="276" w:lineRule="auto"/>
              <w:jc w:val="center"/>
              <w:rPr>
                <w:rFonts w:ascii="Times New Roman" w:hAnsi="Times New Roman" w:cs="Times New Roman"/>
                <w:sz w:val="26"/>
                <w:szCs w:val="26"/>
              </w:rPr>
            </w:pPr>
            <w:r w:rsidRPr="00D868E0">
              <w:rPr>
                <w:rFonts w:ascii="Times New Roman" w:hAnsi="Times New Roman" w:cs="Times New Roman"/>
                <w:sz w:val="26"/>
                <w:szCs w:val="26"/>
              </w:rPr>
              <w:t>32.1</w:t>
            </w:r>
          </w:p>
        </w:tc>
        <w:tc>
          <w:tcPr>
            <w:tcW w:w="850" w:type="dxa"/>
            <w:tcBorders>
              <w:top w:val="nil"/>
              <w:left w:val="nil"/>
              <w:bottom w:val="single" w:sz="8" w:space="0" w:color="auto"/>
              <w:right w:val="single" w:sz="8" w:space="0" w:color="auto"/>
            </w:tcBorders>
            <w:shd w:val="clear" w:color="auto" w:fill="FFFFFF"/>
            <w:tcMar>
              <w:top w:w="0" w:type="dxa"/>
              <w:left w:w="30" w:type="dxa"/>
              <w:bottom w:w="0" w:type="dxa"/>
              <w:right w:w="30" w:type="dxa"/>
            </w:tcMar>
            <w:vAlign w:val="bottom"/>
          </w:tcPr>
          <w:p w:rsidR="00391965" w:rsidRPr="00D868E0" w:rsidRDefault="00391965" w:rsidP="00AE5120">
            <w:pPr>
              <w:spacing w:before="60" w:after="0" w:line="276" w:lineRule="auto"/>
              <w:jc w:val="center"/>
              <w:rPr>
                <w:rFonts w:ascii="Times New Roman" w:hAnsi="Times New Roman" w:cs="Times New Roman"/>
                <w:sz w:val="26"/>
                <w:szCs w:val="26"/>
              </w:rPr>
            </w:pPr>
            <w:r w:rsidRPr="00D868E0">
              <w:rPr>
                <w:rFonts w:ascii="Times New Roman" w:hAnsi="Times New Roman" w:cs="Times New Roman"/>
                <w:sz w:val="26"/>
                <w:szCs w:val="26"/>
              </w:rPr>
              <w:t>526</w:t>
            </w:r>
          </w:p>
        </w:tc>
        <w:tc>
          <w:tcPr>
            <w:tcW w:w="851" w:type="dxa"/>
            <w:tcBorders>
              <w:top w:val="nil"/>
              <w:left w:val="nil"/>
              <w:bottom w:val="single" w:sz="8" w:space="0" w:color="auto"/>
              <w:right w:val="single" w:sz="8" w:space="0" w:color="auto"/>
            </w:tcBorders>
            <w:shd w:val="clear" w:color="auto" w:fill="FFFFFF"/>
            <w:tcMar>
              <w:top w:w="0" w:type="dxa"/>
              <w:left w:w="30" w:type="dxa"/>
              <w:bottom w:w="0" w:type="dxa"/>
              <w:right w:w="30" w:type="dxa"/>
            </w:tcMar>
            <w:vAlign w:val="bottom"/>
          </w:tcPr>
          <w:p w:rsidR="00391965" w:rsidRPr="00D868E0" w:rsidRDefault="00391965" w:rsidP="00AE5120">
            <w:pPr>
              <w:spacing w:before="60" w:after="0" w:line="276" w:lineRule="auto"/>
              <w:jc w:val="center"/>
              <w:rPr>
                <w:rFonts w:ascii="Times New Roman" w:hAnsi="Times New Roman" w:cs="Times New Roman"/>
                <w:sz w:val="26"/>
                <w:szCs w:val="26"/>
              </w:rPr>
            </w:pPr>
            <w:r w:rsidRPr="00D868E0">
              <w:rPr>
                <w:rFonts w:ascii="Times New Roman" w:hAnsi="Times New Roman" w:cs="Times New Roman"/>
                <w:sz w:val="26"/>
                <w:szCs w:val="26"/>
              </w:rPr>
              <w:t>45.2</w:t>
            </w:r>
          </w:p>
        </w:tc>
        <w:tc>
          <w:tcPr>
            <w:tcW w:w="850" w:type="dxa"/>
            <w:tcBorders>
              <w:top w:val="nil"/>
              <w:left w:val="nil"/>
              <w:bottom w:val="single" w:sz="8" w:space="0" w:color="auto"/>
              <w:right w:val="single" w:sz="8" w:space="0" w:color="auto"/>
            </w:tcBorders>
            <w:shd w:val="clear" w:color="auto" w:fill="FFFFFF"/>
            <w:tcMar>
              <w:top w:w="0" w:type="dxa"/>
              <w:left w:w="30" w:type="dxa"/>
              <w:bottom w:w="0" w:type="dxa"/>
              <w:right w:w="30" w:type="dxa"/>
            </w:tcMar>
            <w:vAlign w:val="bottom"/>
          </w:tcPr>
          <w:p w:rsidR="00391965" w:rsidRPr="00D868E0" w:rsidRDefault="00391965" w:rsidP="00AE5120">
            <w:pPr>
              <w:spacing w:before="60" w:after="0" w:line="276" w:lineRule="auto"/>
              <w:jc w:val="center"/>
              <w:rPr>
                <w:rFonts w:ascii="Times New Roman" w:hAnsi="Times New Roman" w:cs="Times New Roman"/>
                <w:sz w:val="26"/>
                <w:szCs w:val="26"/>
              </w:rPr>
            </w:pPr>
            <w:r w:rsidRPr="00D868E0">
              <w:rPr>
                <w:rFonts w:ascii="Times New Roman" w:hAnsi="Times New Roman" w:cs="Times New Roman"/>
                <w:sz w:val="26"/>
                <w:szCs w:val="26"/>
              </w:rPr>
              <w:t>255</w:t>
            </w:r>
          </w:p>
        </w:tc>
        <w:tc>
          <w:tcPr>
            <w:tcW w:w="851" w:type="dxa"/>
            <w:tcBorders>
              <w:top w:val="nil"/>
              <w:left w:val="nil"/>
              <w:bottom w:val="single" w:sz="8" w:space="0" w:color="auto"/>
              <w:right w:val="single" w:sz="8" w:space="0" w:color="auto"/>
            </w:tcBorders>
            <w:shd w:val="clear" w:color="auto" w:fill="FFFFFF"/>
            <w:tcMar>
              <w:top w:w="0" w:type="dxa"/>
              <w:left w:w="30" w:type="dxa"/>
              <w:bottom w:w="0" w:type="dxa"/>
              <w:right w:w="30" w:type="dxa"/>
            </w:tcMar>
            <w:vAlign w:val="bottom"/>
          </w:tcPr>
          <w:p w:rsidR="00391965" w:rsidRPr="00D868E0" w:rsidRDefault="00391965" w:rsidP="00AE5120">
            <w:pPr>
              <w:spacing w:before="60" w:after="0" w:line="276" w:lineRule="auto"/>
              <w:jc w:val="center"/>
              <w:rPr>
                <w:rFonts w:ascii="Times New Roman" w:hAnsi="Times New Roman" w:cs="Times New Roman"/>
                <w:sz w:val="26"/>
                <w:szCs w:val="26"/>
              </w:rPr>
            </w:pPr>
            <w:r w:rsidRPr="00D868E0">
              <w:rPr>
                <w:rFonts w:ascii="Times New Roman" w:hAnsi="Times New Roman" w:cs="Times New Roman"/>
                <w:sz w:val="26"/>
                <w:szCs w:val="26"/>
              </w:rPr>
              <w:t>21.9</w:t>
            </w:r>
          </w:p>
        </w:tc>
        <w:tc>
          <w:tcPr>
            <w:tcW w:w="850" w:type="dxa"/>
            <w:tcBorders>
              <w:top w:val="nil"/>
              <w:left w:val="nil"/>
              <w:bottom w:val="single" w:sz="8" w:space="0" w:color="auto"/>
              <w:right w:val="single" w:sz="8" w:space="0" w:color="auto"/>
            </w:tcBorders>
            <w:shd w:val="clear" w:color="auto" w:fill="FFFFFF"/>
            <w:tcMar>
              <w:top w:w="0" w:type="dxa"/>
              <w:left w:w="30" w:type="dxa"/>
              <w:bottom w:w="0" w:type="dxa"/>
              <w:right w:w="30" w:type="dxa"/>
            </w:tcMar>
            <w:vAlign w:val="bottom"/>
          </w:tcPr>
          <w:p w:rsidR="00391965" w:rsidRPr="00D868E0" w:rsidRDefault="00391965" w:rsidP="00AE5120">
            <w:pPr>
              <w:spacing w:before="60" w:after="0" w:line="276" w:lineRule="auto"/>
              <w:jc w:val="center"/>
              <w:rPr>
                <w:rFonts w:ascii="Times New Roman" w:hAnsi="Times New Roman" w:cs="Times New Roman"/>
                <w:sz w:val="26"/>
                <w:szCs w:val="26"/>
              </w:rPr>
            </w:pPr>
            <w:r w:rsidRPr="00D868E0">
              <w:rPr>
                <w:rFonts w:ascii="Times New Roman" w:hAnsi="Times New Roman" w:cs="Times New Roman"/>
                <w:sz w:val="26"/>
                <w:szCs w:val="26"/>
              </w:rPr>
              <w:t>6</w:t>
            </w:r>
          </w:p>
        </w:tc>
        <w:tc>
          <w:tcPr>
            <w:tcW w:w="851" w:type="dxa"/>
            <w:tcBorders>
              <w:top w:val="nil"/>
              <w:left w:val="nil"/>
              <w:bottom w:val="single" w:sz="8" w:space="0" w:color="auto"/>
              <w:right w:val="single" w:sz="8" w:space="0" w:color="auto"/>
            </w:tcBorders>
            <w:shd w:val="clear" w:color="auto" w:fill="FFFFFF"/>
            <w:tcMar>
              <w:top w:w="0" w:type="dxa"/>
              <w:left w:w="30" w:type="dxa"/>
              <w:bottom w:w="0" w:type="dxa"/>
              <w:right w:w="30" w:type="dxa"/>
            </w:tcMar>
            <w:vAlign w:val="bottom"/>
          </w:tcPr>
          <w:p w:rsidR="00391965" w:rsidRPr="00D868E0" w:rsidRDefault="00391965" w:rsidP="00AE5120">
            <w:pPr>
              <w:spacing w:before="60" w:after="0" w:line="276" w:lineRule="auto"/>
              <w:jc w:val="center"/>
              <w:rPr>
                <w:rFonts w:ascii="Times New Roman" w:hAnsi="Times New Roman" w:cs="Times New Roman"/>
                <w:sz w:val="26"/>
                <w:szCs w:val="26"/>
              </w:rPr>
            </w:pPr>
            <w:r w:rsidRPr="00D868E0">
              <w:rPr>
                <w:rFonts w:ascii="Times New Roman" w:hAnsi="Times New Roman" w:cs="Times New Roman"/>
                <w:sz w:val="26"/>
                <w:szCs w:val="26"/>
              </w:rPr>
              <w:t>0.5</w:t>
            </w:r>
          </w:p>
        </w:tc>
      </w:tr>
      <w:tr w:rsidR="00391965" w:rsidRPr="00D868E0" w:rsidTr="00151C34">
        <w:trPr>
          <w:trHeight w:val="247"/>
        </w:trPr>
        <w:tc>
          <w:tcPr>
            <w:tcW w:w="1558" w:type="dxa"/>
            <w:tcBorders>
              <w:top w:val="nil"/>
              <w:left w:val="single" w:sz="8" w:space="0" w:color="auto"/>
              <w:bottom w:val="single" w:sz="8" w:space="0" w:color="auto"/>
              <w:right w:val="single" w:sz="8" w:space="0" w:color="auto"/>
            </w:tcBorders>
            <w:shd w:val="clear" w:color="auto" w:fill="FFFFFF"/>
            <w:tcMar>
              <w:top w:w="0" w:type="dxa"/>
              <w:left w:w="30" w:type="dxa"/>
              <w:bottom w:w="0" w:type="dxa"/>
              <w:right w:w="30" w:type="dxa"/>
            </w:tcMar>
            <w:hideMark/>
          </w:tcPr>
          <w:p w:rsidR="00391965" w:rsidRPr="00D7246C" w:rsidRDefault="00391965" w:rsidP="00AE5120">
            <w:pPr>
              <w:shd w:val="clear" w:color="auto" w:fill="FFFFFF"/>
              <w:spacing w:before="60" w:after="0" w:line="276" w:lineRule="auto"/>
              <w:jc w:val="center"/>
              <w:rPr>
                <w:rFonts w:ascii="Times New Roman" w:eastAsia="Times New Roman" w:hAnsi="Times New Roman" w:cs="Times New Roman"/>
                <w:b/>
                <w:sz w:val="28"/>
                <w:szCs w:val="28"/>
              </w:rPr>
            </w:pPr>
            <w:r w:rsidRPr="00D7246C">
              <w:rPr>
                <w:rFonts w:ascii="Times New Roman" w:eastAsia="Times New Roman" w:hAnsi="Times New Roman" w:cs="Times New Roman"/>
                <w:b/>
                <w:sz w:val="28"/>
                <w:szCs w:val="28"/>
                <w:lang w:val="vi-VN"/>
              </w:rPr>
              <w:t>2016 - 2017</w:t>
            </w:r>
          </w:p>
        </w:tc>
        <w:tc>
          <w:tcPr>
            <w:tcW w:w="849" w:type="dxa"/>
            <w:tcBorders>
              <w:top w:val="nil"/>
              <w:left w:val="nil"/>
              <w:bottom w:val="single" w:sz="8" w:space="0" w:color="auto"/>
              <w:right w:val="single" w:sz="8" w:space="0" w:color="auto"/>
            </w:tcBorders>
            <w:shd w:val="clear" w:color="auto" w:fill="FFFFFF"/>
            <w:tcMar>
              <w:top w:w="0" w:type="dxa"/>
              <w:left w:w="30" w:type="dxa"/>
              <w:bottom w:w="0" w:type="dxa"/>
              <w:right w:w="30" w:type="dxa"/>
            </w:tcMar>
            <w:vAlign w:val="bottom"/>
          </w:tcPr>
          <w:p w:rsidR="00391965" w:rsidRPr="00D868E0" w:rsidRDefault="00391965" w:rsidP="00AE5120">
            <w:pPr>
              <w:spacing w:before="60" w:after="0" w:line="276" w:lineRule="auto"/>
              <w:jc w:val="center"/>
              <w:rPr>
                <w:rFonts w:ascii="Times New Roman" w:hAnsi="Times New Roman" w:cs="Times New Roman"/>
                <w:sz w:val="26"/>
                <w:szCs w:val="26"/>
              </w:rPr>
            </w:pPr>
            <w:r w:rsidRPr="00D868E0">
              <w:rPr>
                <w:rFonts w:ascii="Times New Roman" w:hAnsi="Times New Roman" w:cs="Times New Roman"/>
                <w:sz w:val="26"/>
                <w:szCs w:val="26"/>
              </w:rPr>
              <w:t>1331</w:t>
            </w:r>
          </w:p>
        </w:tc>
        <w:tc>
          <w:tcPr>
            <w:tcW w:w="849" w:type="dxa"/>
            <w:tcBorders>
              <w:top w:val="nil"/>
              <w:left w:val="nil"/>
              <w:bottom w:val="single" w:sz="8" w:space="0" w:color="auto"/>
              <w:right w:val="single" w:sz="8" w:space="0" w:color="auto"/>
            </w:tcBorders>
            <w:shd w:val="clear" w:color="auto" w:fill="FFFFFF"/>
            <w:tcMar>
              <w:top w:w="0" w:type="dxa"/>
              <w:left w:w="30" w:type="dxa"/>
              <w:bottom w:w="0" w:type="dxa"/>
              <w:right w:w="30" w:type="dxa"/>
            </w:tcMar>
            <w:vAlign w:val="bottom"/>
          </w:tcPr>
          <w:p w:rsidR="00391965" w:rsidRPr="00D868E0" w:rsidRDefault="00391965" w:rsidP="00AE5120">
            <w:pPr>
              <w:spacing w:before="60" w:after="0" w:line="276" w:lineRule="auto"/>
              <w:jc w:val="center"/>
              <w:rPr>
                <w:rFonts w:ascii="Times New Roman" w:hAnsi="Times New Roman" w:cs="Times New Roman"/>
                <w:sz w:val="26"/>
                <w:szCs w:val="26"/>
              </w:rPr>
            </w:pPr>
            <w:r w:rsidRPr="00D868E0">
              <w:rPr>
                <w:rFonts w:ascii="Times New Roman" w:hAnsi="Times New Roman" w:cs="Times New Roman"/>
                <w:sz w:val="26"/>
                <w:szCs w:val="26"/>
              </w:rPr>
              <w:t>491</w:t>
            </w:r>
          </w:p>
        </w:tc>
        <w:tc>
          <w:tcPr>
            <w:tcW w:w="851" w:type="dxa"/>
            <w:tcBorders>
              <w:top w:val="nil"/>
              <w:left w:val="nil"/>
              <w:bottom w:val="single" w:sz="8" w:space="0" w:color="auto"/>
              <w:right w:val="single" w:sz="8" w:space="0" w:color="auto"/>
            </w:tcBorders>
            <w:shd w:val="clear" w:color="auto" w:fill="FFFFFF"/>
            <w:tcMar>
              <w:top w:w="0" w:type="dxa"/>
              <w:left w:w="30" w:type="dxa"/>
              <w:bottom w:w="0" w:type="dxa"/>
              <w:right w:w="30" w:type="dxa"/>
            </w:tcMar>
            <w:vAlign w:val="bottom"/>
          </w:tcPr>
          <w:p w:rsidR="00391965" w:rsidRPr="00D868E0" w:rsidRDefault="00391965" w:rsidP="00AE5120">
            <w:pPr>
              <w:spacing w:before="60" w:after="0" w:line="276" w:lineRule="auto"/>
              <w:jc w:val="center"/>
              <w:rPr>
                <w:rFonts w:ascii="Times New Roman" w:hAnsi="Times New Roman" w:cs="Times New Roman"/>
                <w:sz w:val="26"/>
                <w:szCs w:val="26"/>
              </w:rPr>
            </w:pPr>
            <w:r w:rsidRPr="00D868E0">
              <w:rPr>
                <w:rFonts w:ascii="Times New Roman" w:hAnsi="Times New Roman" w:cs="Times New Roman"/>
                <w:sz w:val="26"/>
                <w:szCs w:val="26"/>
              </w:rPr>
              <w:t>36.89</w:t>
            </w:r>
          </w:p>
        </w:tc>
        <w:tc>
          <w:tcPr>
            <w:tcW w:w="850" w:type="dxa"/>
            <w:tcBorders>
              <w:top w:val="nil"/>
              <w:left w:val="nil"/>
              <w:bottom w:val="single" w:sz="8" w:space="0" w:color="auto"/>
              <w:right w:val="single" w:sz="8" w:space="0" w:color="auto"/>
            </w:tcBorders>
            <w:shd w:val="clear" w:color="auto" w:fill="FFFFFF"/>
            <w:tcMar>
              <w:top w:w="0" w:type="dxa"/>
              <w:left w:w="30" w:type="dxa"/>
              <w:bottom w:w="0" w:type="dxa"/>
              <w:right w:w="30" w:type="dxa"/>
            </w:tcMar>
            <w:vAlign w:val="bottom"/>
          </w:tcPr>
          <w:p w:rsidR="00391965" w:rsidRPr="00D868E0" w:rsidRDefault="00391965" w:rsidP="00AE5120">
            <w:pPr>
              <w:spacing w:before="60" w:after="0" w:line="276" w:lineRule="auto"/>
              <w:jc w:val="center"/>
              <w:rPr>
                <w:rFonts w:ascii="Times New Roman" w:hAnsi="Times New Roman" w:cs="Times New Roman"/>
                <w:sz w:val="26"/>
                <w:szCs w:val="26"/>
              </w:rPr>
            </w:pPr>
            <w:r w:rsidRPr="00D868E0">
              <w:rPr>
                <w:rFonts w:ascii="Times New Roman" w:hAnsi="Times New Roman" w:cs="Times New Roman"/>
                <w:sz w:val="26"/>
                <w:szCs w:val="26"/>
              </w:rPr>
              <w:t>617</w:t>
            </w:r>
          </w:p>
        </w:tc>
        <w:tc>
          <w:tcPr>
            <w:tcW w:w="851" w:type="dxa"/>
            <w:tcBorders>
              <w:top w:val="nil"/>
              <w:left w:val="nil"/>
              <w:bottom w:val="single" w:sz="8" w:space="0" w:color="auto"/>
              <w:right w:val="single" w:sz="8" w:space="0" w:color="auto"/>
            </w:tcBorders>
            <w:shd w:val="clear" w:color="auto" w:fill="FFFFFF"/>
            <w:tcMar>
              <w:top w:w="0" w:type="dxa"/>
              <w:left w:w="30" w:type="dxa"/>
              <w:bottom w:w="0" w:type="dxa"/>
              <w:right w:w="30" w:type="dxa"/>
            </w:tcMar>
            <w:vAlign w:val="bottom"/>
          </w:tcPr>
          <w:p w:rsidR="00391965" w:rsidRPr="00D868E0" w:rsidRDefault="00391965" w:rsidP="00AE5120">
            <w:pPr>
              <w:spacing w:before="60" w:after="0" w:line="276" w:lineRule="auto"/>
              <w:jc w:val="center"/>
              <w:rPr>
                <w:rFonts w:ascii="Times New Roman" w:hAnsi="Times New Roman" w:cs="Times New Roman"/>
                <w:sz w:val="26"/>
                <w:szCs w:val="26"/>
              </w:rPr>
            </w:pPr>
            <w:r w:rsidRPr="00D868E0">
              <w:rPr>
                <w:rFonts w:ascii="Times New Roman" w:hAnsi="Times New Roman" w:cs="Times New Roman"/>
                <w:sz w:val="26"/>
                <w:szCs w:val="26"/>
              </w:rPr>
              <w:t>46.36</w:t>
            </w:r>
          </w:p>
        </w:tc>
        <w:tc>
          <w:tcPr>
            <w:tcW w:w="850" w:type="dxa"/>
            <w:tcBorders>
              <w:top w:val="nil"/>
              <w:left w:val="nil"/>
              <w:bottom w:val="single" w:sz="8" w:space="0" w:color="auto"/>
              <w:right w:val="single" w:sz="8" w:space="0" w:color="auto"/>
            </w:tcBorders>
            <w:shd w:val="clear" w:color="auto" w:fill="FFFFFF"/>
            <w:tcMar>
              <w:top w:w="0" w:type="dxa"/>
              <w:left w:w="30" w:type="dxa"/>
              <w:bottom w:w="0" w:type="dxa"/>
              <w:right w:w="30" w:type="dxa"/>
            </w:tcMar>
            <w:vAlign w:val="bottom"/>
          </w:tcPr>
          <w:p w:rsidR="00391965" w:rsidRPr="00D868E0" w:rsidRDefault="00391965" w:rsidP="00AE5120">
            <w:pPr>
              <w:spacing w:before="60" w:after="0" w:line="276" w:lineRule="auto"/>
              <w:jc w:val="center"/>
              <w:rPr>
                <w:rFonts w:ascii="Times New Roman" w:hAnsi="Times New Roman" w:cs="Times New Roman"/>
                <w:sz w:val="26"/>
                <w:szCs w:val="26"/>
              </w:rPr>
            </w:pPr>
            <w:r w:rsidRPr="00D868E0">
              <w:rPr>
                <w:rFonts w:ascii="Times New Roman" w:hAnsi="Times New Roman" w:cs="Times New Roman"/>
                <w:sz w:val="26"/>
                <w:szCs w:val="26"/>
              </w:rPr>
              <w:t>220</w:t>
            </w:r>
          </w:p>
        </w:tc>
        <w:tc>
          <w:tcPr>
            <w:tcW w:w="851" w:type="dxa"/>
            <w:tcBorders>
              <w:top w:val="nil"/>
              <w:left w:val="nil"/>
              <w:bottom w:val="single" w:sz="8" w:space="0" w:color="auto"/>
              <w:right w:val="single" w:sz="8" w:space="0" w:color="auto"/>
            </w:tcBorders>
            <w:shd w:val="clear" w:color="auto" w:fill="FFFFFF"/>
            <w:tcMar>
              <w:top w:w="0" w:type="dxa"/>
              <w:left w:w="30" w:type="dxa"/>
              <w:bottom w:w="0" w:type="dxa"/>
              <w:right w:w="30" w:type="dxa"/>
            </w:tcMar>
            <w:vAlign w:val="bottom"/>
          </w:tcPr>
          <w:p w:rsidR="00391965" w:rsidRPr="00D868E0" w:rsidRDefault="00391965" w:rsidP="00AE5120">
            <w:pPr>
              <w:spacing w:before="60" w:after="0" w:line="276" w:lineRule="auto"/>
              <w:jc w:val="center"/>
              <w:rPr>
                <w:rFonts w:ascii="Times New Roman" w:hAnsi="Times New Roman" w:cs="Times New Roman"/>
                <w:sz w:val="26"/>
                <w:szCs w:val="26"/>
              </w:rPr>
            </w:pPr>
            <w:r w:rsidRPr="00D868E0">
              <w:rPr>
                <w:rFonts w:ascii="Times New Roman" w:hAnsi="Times New Roman" w:cs="Times New Roman"/>
                <w:sz w:val="26"/>
                <w:szCs w:val="26"/>
              </w:rPr>
              <w:t>16.53</w:t>
            </w:r>
          </w:p>
        </w:tc>
        <w:tc>
          <w:tcPr>
            <w:tcW w:w="850" w:type="dxa"/>
            <w:tcBorders>
              <w:top w:val="nil"/>
              <w:left w:val="nil"/>
              <w:bottom w:val="single" w:sz="8" w:space="0" w:color="auto"/>
              <w:right w:val="single" w:sz="8" w:space="0" w:color="auto"/>
            </w:tcBorders>
            <w:shd w:val="clear" w:color="auto" w:fill="FFFFFF"/>
            <w:tcMar>
              <w:top w:w="0" w:type="dxa"/>
              <w:left w:w="30" w:type="dxa"/>
              <w:bottom w:w="0" w:type="dxa"/>
              <w:right w:w="30" w:type="dxa"/>
            </w:tcMar>
            <w:vAlign w:val="bottom"/>
          </w:tcPr>
          <w:p w:rsidR="00391965" w:rsidRPr="00D868E0" w:rsidRDefault="00391965" w:rsidP="00AE5120">
            <w:pPr>
              <w:spacing w:before="60" w:after="0" w:line="276" w:lineRule="auto"/>
              <w:jc w:val="center"/>
              <w:rPr>
                <w:rFonts w:ascii="Times New Roman" w:hAnsi="Times New Roman" w:cs="Times New Roman"/>
                <w:sz w:val="26"/>
                <w:szCs w:val="26"/>
              </w:rPr>
            </w:pPr>
            <w:r w:rsidRPr="00D868E0">
              <w:rPr>
                <w:rFonts w:ascii="Times New Roman" w:hAnsi="Times New Roman" w:cs="Times New Roman"/>
                <w:sz w:val="26"/>
                <w:szCs w:val="26"/>
              </w:rPr>
              <w:t>3</w:t>
            </w:r>
          </w:p>
        </w:tc>
        <w:tc>
          <w:tcPr>
            <w:tcW w:w="851" w:type="dxa"/>
            <w:tcBorders>
              <w:top w:val="nil"/>
              <w:left w:val="nil"/>
              <w:bottom w:val="single" w:sz="8" w:space="0" w:color="auto"/>
              <w:right w:val="single" w:sz="8" w:space="0" w:color="auto"/>
            </w:tcBorders>
            <w:shd w:val="clear" w:color="auto" w:fill="FFFFFF"/>
            <w:tcMar>
              <w:top w:w="0" w:type="dxa"/>
              <w:left w:w="30" w:type="dxa"/>
              <w:bottom w:w="0" w:type="dxa"/>
              <w:right w:w="30" w:type="dxa"/>
            </w:tcMar>
            <w:vAlign w:val="bottom"/>
          </w:tcPr>
          <w:p w:rsidR="00391965" w:rsidRPr="00D868E0" w:rsidRDefault="00391965" w:rsidP="00AE5120">
            <w:pPr>
              <w:spacing w:before="60" w:after="0" w:line="276" w:lineRule="auto"/>
              <w:jc w:val="center"/>
              <w:rPr>
                <w:rFonts w:ascii="Times New Roman" w:hAnsi="Times New Roman" w:cs="Times New Roman"/>
                <w:sz w:val="26"/>
                <w:szCs w:val="26"/>
              </w:rPr>
            </w:pPr>
            <w:r w:rsidRPr="00D868E0">
              <w:rPr>
                <w:rFonts w:ascii="Times New Roman" w:hAnsi="Times New Roman" w:cs="Times New Roman"/>
                <w:sz w:val="26"/>
                <w:szCs w:val="26"/>
              </w:rPr>
              <w:t>0.23</w:t>
            </w:r>
          </w:p>
        </w:tc>
      </w:tr>
      <w:tr w:rsidR="00391965" w:rsidRPr="00D868E0" w:rsidTr="00151C34">
        <w:trPr>
          <w:trHeight w:val="247"/>
        </w:trPr>
        <w:tc>
          <w:tcPr>
            <w:tcW w:w="1558" w:type="dxa"/>
            <w:tcBorders>
              <w:top w:val="nil"/>
              <w:left w:val="single" w:sz="8" w:space="0" w:color="auto"/>
              <w:bottom w:val="single" w:sz="8" w:space="0" w:color="auto"/>
              <w:right w:val="single" w:sz="8" w:space="0" w:color="auto"/>
            </w:tcBorders>
            <w:shd w:val="clear" w:color="auto" w:fill="FFFFFF"/>
            <w:tcMar>
              <w:top w:w="0" w:type="dxa"/>
              <w:left w:w="30" w:type="dxa"/>
              <w:bottom w:w="0" w:type="dxa"/>
              <w:right w:w="30" w:type="dxa"/>
            </w:tcMar>
            <w:vAlign w:val="bottom"/>
            <w:hideMark/>
          </w:tcPr>
          <w:p w:rsidR="00391965" w:rsidRPr="00D7246C" w:rsidRDefault="00391965" w:rsidP="00AE5120">
            <w:pPr>
              <w:spacing w:before="60" w:after="0" w:line="276" w:lineRule="auto"/>
              <w:jc w:val="center"/>
              <w:rPr>
                <w:rFonts w:ascii="Times New Roman" w:eastAsia="Times New Roman" w:hAnsi="Times New Roman" w:cs="Times New Roman"/>
                <w:b/>
                <w:sz w:val="28"/>
                <w:szCs w:val="28"/>
              </w:rPr>
            </w:pPr>
            <w:r w:rsidRPr="00D7246C">
              <w:rPr>
                <w:rFonts w:ascii="Times New Roman" w:eastAsia="Times New Roman" w:hAnsi="Times New Roman" w:cs="Times New Roman"/>
                <w:b/>
                <w:sz w:val="28"/>
                <w:szCs w:val="28"/>
                <w:lang w:val="vi-VN"/>
              </w:rPr>
              <w:t>2017 - 2018</w:t>
            </w:r>
          </w:p>
        </w:tc>
        <w:tc>
          <w:tcPr>
            <w:tcW w:w="849" w:type="dxa"/>
            <w:tcBorders>
              <w:top w:val="nil"/>
              <w:left w:val="nil"/>
              <w:bottom w:val="single" w:sz="8" w:space="0" w:color="auto"/>
              <w:right w:val="single" w:sz="8" w:space="0" w:color="auto"/>
            </w:tcBorders>
            <w:shd w:val="clear" w:color="auto" w:fill="FFFFFF"/>
            <w:tcMar>
              <w:top w:w="0" w:type="dxa"/>
              <w:left w:w="30" w:type="dxa"/>
              <w:bottom w:w="0" w:type="dxa"/>
              <w:right w:w="30" w:type="dxa"/>
            </w:tcMar>
            <w:vAlign w:val="bottom"/>
          </w:tcPr>
          <w:p w:rsidR="00391965" w:rsidRPr="00D868E0" w:rsidRDefault="00391965" w:rsidP="00AE5120">
            <w:pPr>
              <w:spacing w:before="60" w:after="0" w:line="276" w:lineRule="auto"/>
              <w:jc w:val="center"/>
              <w:rPr>
                <w:rFonts w:ascii="Times New Roman" w:hAnsi="Times New Roman" w:cs="Times New Roman"/>
                <w:sz w:val="26"/>
                <w:szCs w:val="26"/>
              </w:rPr>
            </w:pPr>
            <w:r w:rsidRPr="00D868E0">
              <w:rPr>
                <w:rFonts w:ascii="Times New Roman" w:hAnsi="Times New Roman" w:cs="Times New Roman"/>
                <w:sz w:val="26"/>
                <w:szCs w:val="26"/>
              </w:rPr>
              <w:t>1389</w:t>
            </w:r>
          </w:p>
        </w:tc>
        <w:tc>
          <w:tcPr>
            <w:tcW w:w="849" w:type="dxa"/>
            <w:tcBorders>
              <w:top w:val="nil"/>
              <w:left w:val="nil"/>
              <w:bottom w:val="single" w:sz="8" w:space="0" w:color="auto"/>
              <w:right w:val="single" w:sz="8" w:space="0" w:color="auto"/>
            </w:tcBorders>
            <w:shd w:val="clear" w:color="auto" w:fill="FFFFFF"/>
            <w:tcMar>
              <w:top w:w="0" w:type="dxa"/>
              <w:left w:w="30" w:type="dxa"/>
              <w:bottom w:w="0" w:type="dxa"/>
              <w:right w:w="30" w:type="dxa"/>
            </w:tcMar>
            <w:vAlign w:val="bottom"/>
          </w:tcPr>
          <w:p w:rsidR="00391965" w:rsidRPr="00D868E0" w:rsidRDefault="00391965" w:rsidP="00AE5120">
            <w:pPr>
              <w:spacing w:before="60" w:after="0" w:line="276" w:lineRule="auto"/>
              <w:jc w:val="center"/>
              <w:rPr>
                <w:rFonts w:ascii="Times New Roman" w:hAnsi="Times New Roman" w:cs="Times New Roman"/>
                <w:sz w:val="26"/>
                <w:szCs w:val="26"/>
              </w:rPr>
            </w:pPr>
            <w:r w:rsidRPr="00D868E0">
              <w:rPr>
                <w:rFonts w:ascii="Times New Roman" w:hAnsi="Times New Roman" w:cs="Times New Roman"/>
                <w:sz w:val="26"/>
                <w:szCs w:val="26"/>
              </w:rPr>
              <w:t>537</w:t>
            </w:r>
          </w:p>
        </w:tc>
        <w:tc>
          <w:tcPr>
            <w:tcW w:w="851" w:type="dxa"/>
            <w:tcBorders>
              <w:top w:val="nil"/>
              <w:left w:val="nil"/>
              <w:bottom w:val="single" w:sz="8" w:space="0" w:color="auto"/>
              <w:right w:val="single" w:sz="8" w:space="0" w:color="auto"/>
            </w:tcBorders>
            <w:shd w:val="clear" w:color="auto" w:fill="FFFFFF"/>
            <w:tcMar>
              <w:top w:w="0" w:type="dxa"/>
              <w:left w:w="30" w:type="dxa"/>
              <w:bottom w:w="0" w:type="dxa"/>
              <w:right w:w="30" w:type="dxa"/>
            </w:tcMar>
            <w:vAlign w:val="bottom"/>
          </w:tcPr>
          <w:p w:rsidR="00391965" w:rsidRPr="00D868E0" w:rsidRDefault="00391965" w:rsidP="00AE5120">
            <w:pPr>
              <w:spacing w:before="60" w:after="0" w:line="276" w:lineRule="auto"/>
              <w:jc w:val="center"/>
              <w:rPr>
                <w:rFonts w:ascii="Times New Roman" w:hAnsi="Times New Roman" w:cs="Times New Roman"/>
                <w:sz w:val="26"/>
                <w:szCs w:val="26"/>
              </w:rPr>
            </w:pPr>
            <w:r w:rsidRPr="00D868E0">
              <w:rPr>
                <w:rFonts w:ascii="Times New Roman" w:hAnsi="Times New Roman" w:cs="Times New Roman"/>
                <w:sz w:val="26"/>
                <w:szCs w:val="26"/>
              </w:rPr>
              <w:t>38.7</w:t>
            </w:r>
          </w:p>
        </w:tc>
        <w:tc>
          <w:tcPr>
            <w:tcW w:w="850" w:type="dxa"/>
            <w:tcBorders>
              <w:top w:val="nil"/>
              <w:left w:val="nil"/>
              <w:bottom w:val="single" w:sz="8" w:space="0" w:color="auto"/>
              <w:right w:val="single" w:sz="8" w:space="0" w:color="auto"/>
            </w:tcBorders>
            <w:shd w:val="clear" w:color="auto" w:fill="FFFFFF"/>
            <w:tcMar>
              <w:top w:w="0" w:type="dxa"/>
              <w:left w:w="30" w:type="dxa"/>
              <w:bottom w:w="0" w:type="dxa"/>
              <w:right w:w="30" w:type="dxa"/>
            </w:tcMar>
            <w:vAlign w:val="bottom"/>
          </w:tcPr>
          <w:p w:rsidR="00391965" w:rsidRPr="00D868E0" w:rsidRDefault="00391965" w:rsidP="00AE5120">
            <w:pPr>
              <w:spacing w:before="60" w:after="0" w:line="276" w:lineRule="auto"/>
              <w:jc w:val="center"/>
              <w:rPr>
                <w:rFonts w:ascii="Times New Roman" w:hAnsi="Times New Roman" w:cs="Times New Roman"/>
                <w:sz w:val="26"/>
                <w:szCs w:val="26"/>
              </w:rPr>
            </w:pPr>
            <w:r w:rsidRPr="00D868E0">
              <w:rPr>
                <w:rFonts w:ascii="Times New Roman" w:hAnsi="Times New Roman" w:cs="Times New Roman"/>
                <w:sz w:val="26"/>
                <w:szCs w:val="26"/>
              </w:rPr>
              <w:t>647</w:t>
            </w:r>
          </w:p>
        </w:tc>
        <w:tc>
          <w:tcPr>
            <w:tcW w:w="851" w:type="dxa"/>
            <w:tcBorders>
              <w:top w:val="nil"/>
              <w:left w:val="nil"/>
              <w:bottom w:val="single" w:sz="8" w:space="0" w:color="auto"/>
              <w:right w:val="single" w:sz="8" w:space="0" w:color="auto"/>
            </w:tcBorders>
            <w:shd w:val="clear" w:color="auto" w:fill="FFFFFF"/>
            <w:tcMar>
              <w:top w:w="0" w:type="dxa"/>
              <w:left w:w="30" w:type="dxa"/>
              <w:bottom w:w="0" w:type="dxa"/>
              <w:right w:w="30" w:type="dxa"/>
            </w:tcMar>
            <w:vAlign w:val="bottom"/>
          </w:tcPr>
          <w:p w:rsidR="00391965" w:rsidRPr="00D868E0" w:rsidRDefault="00391965" w:rsidP="00AE5120">
            <w:pPr>
              <w:spacing w:before="60" w:after="0" w:line="276" w:lineRule="auto"/>
              <w:jc w:val="center"/>
              <w:rPr>
                <w:rFonts w:ascii="Times New Roman" w:hAnsi="Times New Roman" w:cs="Times New Roman"/>
                <w:sz w:val="26"/>
                <w:szCs w:val="26"/>
              </w:rPr>
            </w:pPr>
            <w:r w:rsidRPr="00D868E0">
              <w:rPr>
                <w:rFonts w:ascii="Times New Roman" w:hAnsi="Times New Roman" w:cs="Times New Roman"/>
                <w:sz w:val="26"/>
                <w:szCs w:val="26"/>
              </w:rPr>
              <w:t>46.6</w:t>
            </w:r>
          </w:p>
        </w:tc>
        <w:tc>
          <w:tcPr>
            <w:tcW w:w="850" w:type="dxa"/>
            <w:tcBorders>
              <w:top w:val="nil"/>
              <w:left w:val="nil"/>
              <w:bottom w:val="single" w:sz="8" w:space="0" w:color="auto"/>
              <w:right w:val="single" w:sz="8" w:space="0" w:color="auto"/>
            </w:tcBorders>
            <w:shd w:val="clear" w:color="auto" w:fill="FFFFFF"/>
            <w:tcMar>
              <w:top w:w="0" w:type="dxa"/>
              <w:left w:w="30" w:type="dxa"/>
              <w:bottom w:w="0" w:type="dxa"/>
              <w:right w:w="30" w:type="dxa"/>
            </w:tcMar>
            <w:vAlign w:val="bottom"/>
          </w:tcPr>
          <w:p w:rsidR="00391965" w:rsidRPr="00D868E0" w:rsidRDefault="00391965" w:rsidP="00AE5120">
            <w:pPr>
              <w:spacing w:before="60" w:after="0" w:line="276" w:lineRule="auto"/>
              <w:jc w:val="center"/>
              <w:rPr>
                <w:rFonts w:ascii="Times New Roman" w:hAnsi="Times New Roman" w:cs="Times New Roman"/>
                <w:sz w:val="26"/>
                <w:szCs w:val="26"/>
              </w:rPr>
            </w:pPr>
            <w:r w:rsidRPr="00D868E0">
              <w:rPr>
                <w:rFonts w:ascii="Times New Roman" w:hAnsi="Times New Roman" w:cs="Times New Roman"/>
                <w:sz w:val="26"/>
                <w:szCs w:val="26"/>
              </w:rPr>
              <w:t>203</w:t>
            </w:r>
          </w:p>
        </w:tc>
        <w:tc>
          <w:tcPr>
            <w:tcW w:w="851" w:type="dxa"/>
            <w:tcBorders>
              <w:top w:val="nil"/>
              <w:left w:val="nil"/>
              <w:bottom w:val="single" w:sz="8" w:space="0" w:color="auto"/>
              <w:right w:val="single" w:sz="8" w:space="0" w:color="auto"/>
            </w:tcBorders>
            <w:shd w:val="clear" w:color="auto" w:fill="FFFFFF"/>
            <w:tcMar>
              <w:top w:w="0" w:type="dxa"/>
              <w:left w:w="30" w:type="dxa"/>
              <w:bottom w:w="0" w:type="dxa"/>
              <w:right w:w="30" w:type="dxa"/>
            </w:tcMar>
            <w:vAlign w:val="bottom"/>
          </w:tcPr>
          <w:p w:rsidR="00391965" w:rsidRPr="00D868E0" w:rsidRDefault="00391965" w:rsidP="00AE5120">
            <w:pPr>
              <w:spacing w:before="60" w:after="0" w:line="276" w:lineRule="auto"/>
              <w:jc w:val="center"/>
              <w:rPr>
                <w:rFonts w:ascii="Times New Roman" w:hAnsi="Times New Roman" w:cs="Times New Roman"/>
                <w:sz w:val="26"/>
                <w:szCs w:val="26"/>
              </w:rPr>
            </w:pPr>
            <w:r w:rsidRPr="00D868E0">
              <w:rPr>
                <w:rFonts w:ascii="Times New Roman" w:hAnsi="Times New Roman" w:cs="Times New Roman"/>
                <w:sz w:val="26"/>
                <w:szCs w:val="26"/>
              </w:rPr>
              <w:t>14.6</w:t>
            </w:r>
          </w:p>
        </w:tc>
        <w:tc>
          <w:tcPr>
            <w:tcW w:w="850" w:type="dxa"/>
            <w:tcBorders>
              <w:top w:val="nil"/>
              <w:left w:val="nil"/>
              <w:bottom w:val="single" w:sz="8" w:space="0" w:color="auto"/>
              <w:right w:val="single" w:sz="8" w:space="0" w:color="auto"/>
            </w:tcBorders>
            <w:shd w:val="clear" w:color="auto" w:fill="FFFFFF"/>
            <w:tcMar>
              <w:top w:w="0" w:type="dxa"/>
              <w:left w:w="30" w:type="dxa"/>
              <w:bottom w:w="0" w:type="dxa"/>
              <w:right w:w="30" w:type="dxa"/>
            </w:tcMar>
            <w:vAlign w:val="bottom"/>
          </w:tcPr>
          <w:p w:rsidR="00391965" w:rsidRPr="00D868E0" w:rsidRDefault="00391965" w:rsidP="00AE5120">
            <w:pPr>
              <w:spacing w:before="60" w:after="0" w:line="276" w:lineRule="auto"/>
              <w:jc w:val="center"/>
              <w:rPr>
                <w:rFonts w:ascii="Times New Roman" w:hAnsi="Times New Roman" w:cs="Times New Roman"/>
                <w:sz w:val="26"/>
                <w:szCs w:val="26"/>
              </w:rPr>
            </w:pPr>
            <w:r w:rsidRPr="00D868E0">
              <w:rPr>
                <w:rFonts w:ascii="Times New Roman" w:hAnsi="Times New Roman" w:cs="Times New Roman"/>
                <w:sz w:val="26"/>
                <w:szCs w:val="26"/>
              </w:rPr>
              <w:t>1</w:t>
            </w:r>
          </w:p>
        </w:tc>
        <w:tc>
          <w:tcPr>
            <w:tcW w:w="851" w:type="dxa"/>
            <w:tcBorders>
              <w:top w:val="nil"/>
              <w:left w:val="nil"/>
              <w:bottom w:val="single" w:sz="8" w:space="0" w:color="auto"/>
              <w:right w:val="single" w:sz="8" w:space="0" w:color="auto"/>
            </w:tcBorders>
            <w:shd w:val="clear" w:color="auto" w:fill="FFFFFF"/>
            <w:tcMar>
              <w:top w:w="0" w:type="dxa"/>
              <w:left w:w="30" w:type="dxa"/>
              <w:bottom w:w="0" w:type="dxa"/>
              <w:right w:w="30" w:type="dxa"/>
            </w:tcMar>
            <w:vAlign w:val="bottom"/>
          </w:tcPr>
          <w:p w:rsidR="00391965" w:rsidRPr="00D868E0" w:rsidRDefault="00391965" w:rsidP="00AE5120">
            <w:pPr>
              <w:spacing w:before="60" w:after="0" w:line="276" w:lineRule="auto"/>
              <w:jc w:val="center"/>
              <w:rPr>
                <w:rFonts w:ascii="Times New Roman" w:hAnsi="Times New Roman" w:cs="Times New Roman"/>
                <w:sz w:val="26"/>
                <w:szCs w:val="26"/>
              </w:rPr>
            </w:pPr>
            <w:r w:rsidRPr="00D868E0">
              <w:rPr>
                <w:rFonts w:ascii="Times New Roman" w:hAnsi="Times New Roman" w:cs="Times New Roman"/>
                <w:sz w:val="26"/>
                <w:szCs w:val="26"/>
              </w:rPr>
              <w:t>0.1</w:t>
            </w:r>
          </w:p>
        </w:tc>
      </w:tr>
      <w:tr w:rsidR="00391965" w:rsidRPr="00D868E0" w:rsidTr="00BF6A5F">
        <w:trPr>
          <w:trHeight w:val="247"/>
        </w:trPr>
        <w:tc>
          <w:tcPr>
            <w:tcW w:w="1558" w:type="dxa"/>
            <w:tcBorders>
              <w:top w:val="nil"/>
              <w:left w:val="single" w:sz="8" w:space="0" w:color="auto"/>
              <w:bottom w:val="single" w:sz="4" w:space="0" w:color="auto"/>
              <w:right w:val="single" w:sz="8" w:space="0" w:color="auto"/>
            </w:tcBorders>
            <w:shd w:val="clear" w:color="auto" w:fill="FFFFFF"/>
            <w:tcMar>
              <w:top w:w="0" w:type="dxa"/>
              <w:left w:w="30" w:type="dxa"/>
              <w:bottom w:w="0" w:type="dxa"/>
              <w:right w:w="30" w:type="dxa"/>
            </w:tcMar>
            <w:vAlign w:val="bottom"/>
            <w:hideMark/>
          </w:tcPr>
          <w:p w:rsidR="00391965" w:rsidRPr="00D7246C" w:rsidRDefault="00391965" w:rsidP="00AE5120">
            <w:pPr>
              <w:spacing w:before="60" w:after="0" w:line="276" w:lineRule="auto"/>
              <w:jc w:val="center"/>
              <w:rPr>
                <w:rFonts w:ascii="Times New Roman" w:eastAsia="Times New Roman" w:hAnsi="Times New Roman" w:cs="Times New Roman"/>
                <w:b/>
                <w:sz w:val="28"/>
                <w:szCs w:val="28"/>
              </w:rPr>
            </w:pPr>
            <w:r w:rsidRPr="00D7246C">
              <w:rPr>
                <w:rFonts w:ascii="Times New Roman" w:eastAsia="Times New Roman" w:hAnsi="Times New Roman" w:cs="Times New Roman"/>
                <w:b/>
                <w:sz w:val="28"/>
                <w:szCs w:val="28"/>
                <w:lang w:val="vi-VN"/>
              </w:rPr>
              <w:t>2018</w:t>
            </w:r>
            <w:r w:rsidR="002D26AF">
              <w:rPr>
                <w:rFonts w:ascii="Times New Roman" w:eastAsia="Times New Roman" w:hAnsi="Times New Roman" w:cs="Times New Roman"/>
                <w:b/>
                <w:sz w:val="28"/>
                <w:szCs w:val="28"/>
              </w:rPr>
              <w:t xml:space="preserve"> </w:t>
            </w:r>
            <w:r w:rsidRPr="00D7246C">
              <w:rPr>
                <w:rFonts w:ascii="Times New Roman" w:eastAsia="Times New Roman" w:hAnsi="Times New Roman" w:cs="Times New Roman"/>
                <w:b/>
                <w:sz w:val="28"/>
                <w:szCs w:val="28"/>
                <w:lang w:val="vi-VN"/>
              </w:rPr>
              <w:t>-</w:t>
            </w:r>
            <w:r w:rsidR="002D26AF">
              <w:rPr>
                <w:rFonts w:ascii="Times New Roman" w:eastAsia="Times New Roman" w:hAnsi="Times New Roman" w:cs="Times New Roman"/>
                <w:b/>
                <w:sz w:val="28"/>
                <w:szCs w:val="28"/>
              </w:rPr>
              <w:t xml:space="preserve"> </w:t>
            </w:r>
            <w:r w:rsidRPr="00D7246C">
              <w:rPr>
                <w:rFonts w:ascii="Times New Roman" w:eastAsia="Times New Roman" w:hAnsi="Times New Roman" w:cs="Times New Roman"/>
                <w:b/>
                <w:sz w:val="28"/>
                <w:szCs w:val="28"/>
                <w:lang w:val="vi-VN"/>
              </w:rPr>
              <w:t>2019</w:t>
            </w:r>
          </w:p>
        </w:tc>
        <w:tc>
          <w:tcPr>
            <w:tcW w:w="849" w:type="dxa"/>
            <w:tcBorders>
              <w:top w:val="nil"/>
              <w:left w:val="nil"/>
              <w:bottom w:val="single" w:sz="4" w:space="0" w:color="auto"/>
              <w:right w:val="single" w:sz="8" w:space="0" w:color="auto"/>
            </w:tcBorders>
            <w:shd w:val="clear" w:color="auto" w:fill="FFFFFF"/>
            <w:tcMar>
              <w:top w:w="0" w:type="dxa"/>
              <w:left w:w="30" w:type="dxa"/>
              <w:bottom w:w="0" w:type="dxa"/>
              <w:right w:w="30" w:type="dxa"/>
            </w:tcMar>
            <w:vAlign w:val="bottom"/>
          </w:tcPr>
          <w:p w:rsidR="00391965" w:rsidRPr="00D868E0" w:rsidRDefault="00391965" w:rsidP="00AE5120">
            <w:pPr>
              <w:spacing w:before="60" w:after="0" w:line="276" w:lineRule="auto"/>
              <w:jc w:val="center"/>
              <w:rPr>
                <w:rFonts w:ascii="Times New Roman" w:hAnsi="Times New Roman" w:cs="Times New Roman"/>
                <w:sz w:val="26"/>
                <w:szCs w:val="26"/>
              </w:rPr>
            </w:pPr>
            <w:r w:rsidRPr="00D868E0">
              <w:rPr>
                <w:rFonts w:ascii="Times New Roman" w:hAnsi="Times New Roman" w:cs="Times New Roman"/>
                <w:sz w:val="26"/>
                <w:szCs w:val="26"/>
              </w:rPr>
              <w:t>1530</w:t>
            </w:r>
          </w:p>
        </w:tc>
        <w:tc>
          <w:tcPr>
            <w:tcW w:w="849" w:type="dxa"/>
            <w:tcBorders>
              <w:top w:val="nil"/>
              <w:left w:val="nil"/>
              <w:bottom w:val="single" w:sz="4" w:space="0" w:color="auto"/>
              <w:right w:val="single" w:sz="8" w:space="0" w:color="auto"/>
            </w:tcBorders>
            <w:shd w:val="clear" w:color="auto" w:fill="FFFFFF"/>
            <w:tcMar>
              <w:top w:w="0" w:type="dxa"/>
              <w:left w:w="30" w:type="dxa"/>
              <w:bottom w:w="0" w:type="dxa"/>
              <w:right w:w="30" w:type="dxa"/>
            </w:tcMar>
            <w:vAlign w:val="bottom"/>
          </w:tcPr>
          <w:p w:rsidR="00391965" w:rsidRPr="00D868E0" w:rsidRDefault="00391965" w:rsidP="00AE5120">
            <w:pPr>
              <w:spacing w:before="60" w:after="0" w:line="276" w:lineRule="auto"/>
              <w:jc w:val="center"/>
              <w:rPr>
                <w:rFonts w:ascii="Times New Roman" w:hAnsi="Times New Roman" w:cs="Times New Roman"/>
                <w:sz w:val="26"/>
                <w:szCs w:val="26"/>
              </w:rPr>
            </w:pPr>
            <w:r w:rsidRPr="00D868E0">
              <w:rPr>
                <w:rFonts w:ascii="Times New Roman" w:hAnsi="Times New Roman" w:cs="Times New Roman"/>
                <w:sz w:val="26"/>
                <w:szCs w:val="26"/>
              </w:rPr>
              <w:t>513</w:t>
            </w:r>
          </w:p>
        </w:tc>
        <w:tc>
          <w:tcPr>
            <w:tcW w:w="851" w:type="dxa"/>
            <w:tcBorders>
              <w:top w:val="nil"/>
              <w:left w:val="nil"/>
              <w:bottom w:val="single" w:sz="4" w:space="0" w:color="auto"/>
              <w:right w:val="single" w:sz="8" w:space="0" w:color="auto"/>
            </w:tcBorders>
            <w:shd w:val="clear" w:color="auto" w:fill="FFFFFF"/>
            <w:tcMar>
              <w:top w:w="0" w:type="dxa"/>
              <w:left w:w="30" w:type="dxa"/>
              <w:bottom w:w="0" w:type="dxa"/>
              <w:right w:w="30" w:type="dxa"/>
            </w:tcMar>
            <w:vAlign w:val="bottom"/>
          </w:tcPr>
          <w:p w:rsidR="00391965" w:rsidRPr="00D868E0" w:rsidRDefault="00391965" w:rsidP="00AE5120">
            <w:pPr>
              <w:spacing w:before="60" w:after="0" w:line="276" w:lineRule="auto"/>
              <w:jc w:val="center"/>
              <w:rPr>
                <w:rFonts w:ascii="Times New Roman" w:hAnsi="Times New Roman" w:cs="Times New Roman"/>
                <w:sz w:val="26"/>
                <w:szCs w:val="26"/>
              </w:rPr>
            </w:pPr>
            <w:r w:rsidRPr="00D868E0">
              <w:rPr>
                <w:rFonts w:ascii="Times New Roman" w:hAnsi="Times New Roman" w:cs="Times New Roman"/>
                <w:sz w:val="26"/>
                <w:szCs w:val="26"/>
              </w:rPr>
              <w:t>33.5</w:t>
            </w:r>
          </w:p>
        </w:tc>
        <w:tc>
          <w:tcPr>
            <w:tcW w:w="850" w:type="dxa"/>
            <w:tcBorders>
              <w:top w:val="nil"/>
              <w:left w:val="nil"/>
              <w:bottom w:val="single" w:sz="4" w:space="0" w:color="auto"/>
              <w:right w:val="single" w:sz="8" w:space="0" w:color="auto"/>
            </w:tcBorders>
            <w:shd w:val="clear" w:color="auto" w:fill="FFFFFF"/>
            <w:tcMar>
              <w:top w:w="0" w:type="dxa"/>
              <w:left w:w="30" w:type="dxa"/>
              <w:bottom w:w="0" w:type="dxa"/>
              <w:right w:w="30" w:type="dxa"/>
            </w:tcMar>
            <w:vAlign w:val="bottom"/>
          </w:tcPr>
          <w:p w:rsidR="00391965" w:rsidRPr="00D868E0" w:rsidRDefault="00391965" w:rsidP="00AE5120">
            <w:pPr>
              <w:spacing w:before="60" w:after="0" w:line="276" w:lineRule="auto"/>
              <w:jc w:val="center"/>
              <w:rPr>
                <w:rFonts w:ascii="Times New Roman" w:hAnsi="Times New Roman" w:cs="Times New Roman"/>
                <w:sz w:val="26"/>
                <w:szCs w:val="26"/>
              </w:rPr>
            </w:pPr>
            <w:r w:rsidRPr="00D868E0">
              <w:rPr>
                <w:rFonts w:ascii="Times New Roman" w:hAnsi="Times New Roman" w:cs="Times New Roman"/>
                <w:sz w:val="26"/>
                <w:szCs w:val="26"/>
              </w:rPr>
              <w:t>744</w:t>
            </w:r>
          </w:p>
        </w:tc>
        <w:tc>
          <w:tcPr>
            <w:tcW w:w="851" w:type="dxa"/>
            <w:tcBorders>
              <w:top w:val="nil"/>
              <w:left w:val="nil"/>
              <w:bottom w:val="single" w:sz="4" w:space="0" w:color="auto"/>
              <w:right w:val="single" w:sz="8" w:space="0" w:color="auto"/>
            </w:tcBorders>
            <w:shd w:val="clear" w:color="auto" w:fill="FFFFFF"/>
            <w:tcMar>
              <w:top w:w="0" w:type="dxa"/>
              <w:left w:w="30" w:type="dxa"/>
              <w:bottom w:w="0" w:type="dxa"/>
              <w:right w:w="30" w:type="dxa"/>
            </w:tcMar>
            <w:vAlign w:val="bottom"/>
          </w:tcPr>
          <w:p w:rsidR="00391965" w:rsidRPr="00D868E0" w:rsidRDefault="00391965" w:rsidP="00AE5120">
            <w:pPr>
              <w:spacing w:before="60" w:after="0" w:line="276" w:lineRule="auto"/>
              <w:jc w:val="center"/>
              <w:rPr>
                <w:rFonts w:ascii="Times New Roman" w:hAnsi="Times New Roman" w:cs="Times New Roman"/>
                <w:sz w:val="26"/>
                <w:szCs w:val="26"/>
              </w:rPr>
            </w:pPr>
            <w:r w:rsidRPr="00D868E0">
              <w:rPr>
                <w:rFonts w:ascii="Times New Roman" w:hAnsi="Times New Roman" w:cs="Times New Roman"/>
                <w:sz w:val="26"/>
                <w:szCs w:val="26"/>
              </w:rPr>
              <w:t>48.6</w:t>
            </w:r>
          </w:p>
        </w:tc>
        <w:tc>
          <w:tcPr>
            <w:tcW w:w="850" w:type="dxa"/>
            <w:tcBorders>
              <w:top w:val="nil"/>
              <w:left w:val="nil"/>
              <w:bottom w:val="single" w:sz="4" w:space="0" w:color="auto"/>
              <w:right w:val="single" w:sz="8" w:space="0" w:color="auto"/>
            </w:tcBorders>
            <w:shd w:val="clear" w:color="auto" w:fill="FFFFFF"/>
            <w:tcMar>
              <w:top w:w="0" w:type="dxa"/>
              <w:left w:w="30" w:type="dxa"/>
              <w:bottom w:w="0" w:type="dxa"/>
              <w:right w:w="30" w:type="dxa"/>
            </w:tcMar>
            <w:vAlign w:val="bottom"/>
          </w:tcPr>
          <w:p w:rsidR="00391965" w:rsidRPr="00D868E0" w:rsidRDefault="00391965" w:rsidP="00AE5120">
            <w:pPr>
              <w:spacing w:before="60" w:after="0" w:line="276" w:lineRule="auto"/>
              <w:jc w:val="center"/>
              <w:rPr>
                <w:rFonts w:ascii="Times New Roman" w:hAnsi="Times New Roman" w:cs="Times New Roman"/>
                <w:sz w:val="26"/>
                <w:szCs w:val="26"/>
              </w:rPr>
            </w:pPr>
            <w:r w:rsidRPr="00D868E0">
              <w:rPr>
                <w:rFonts w:ascii="Times New Roman" w:hAnsi="Times New Roman" w:cs="Times New Roman"/>
                <w:sz w:val="26"/>
                <w:szCs w:val="26"/>
              </w:rPr>
              <w:t>263</w:t>
            </w:r>
          </w:p>
        </w:tc>
        <w:tc>
          <w:tcPr>
            <w:tcW w:w="851" w:type="dxa"/>
            <w:tcBorders>
              <w:top w:val="nil"/>
              <w:left w:val="nil"/>
              <w:bottom w:val="single" w:sz="4" w:space="0" w:color="auto"/>
              <w:right w:val="single" w:sz="8" w:space="0" w:color="auto"/>
            </w:tcBorders>
            <w:shd w:val="clear" w:color="auto" w:fill="FFFFFF"/>
            <w:tcMar>
              <w:top w:w="0" w:type="dxa"/>
              <w:left w:w="30" w:type="dxa"/>
              <w:bottom w:w="0" w:type="dxa"/>
              <w:right w:w="30" w:type="dxa"/>
            </w:tcMar>
            <w:vAlign w:val="bottom"/>
          </w:tcPr>
          <w:p w:rsidR="00391965" w:rsidRPr="00D868E0" w:rsidRDefault="00391965" w:rsidP="00AE5120">
            <w:pPr>
              <w:spacing w:before="60" w:after="0" w:line="276" w:lineRule="auto"/>
              <w:jc w:val="center"/>
              <w:rPr>
                <w:rFonts w:ascii="Times New Roman" w:hAnsi="Times New Roman" w:cs="Times New Roman"/>
                <w:sz w:val="26"/>
                <w:szCs w:val="26"/>
              </w:rPr>
            </w:pPr>
            <w:r w:rsidRPr="00D868E0">
              <w:rPr>
                <w:rFonts w:ascii="Times New Roman" w:hAnsi="Times New Roman" w:cs="Times New Roman"/>
                <w:sz w:val="26"/>
                <w:szCs w:val="26"/>
              </w:rPr>
              <w:t>17.2</w:t>
            </w:r>
          </w:p>
        </w:tc>
        <w:tc>
          <w:tcPr>
            <w:tcW w:w="850" w:type="dxa"/>
            <w:tcBorders>
              <w:top w:val="nil"/>
              <w:left w:val="nil"/>
              <w:bottom w:val="single" w:sz="4" w:space="0" w:color="auto"/>
              <w:right w:val="single" w:sz="8" w:space="0" w:color="auto"/>
            </w:tcBorders>
            <w:shd w:val="clear" w:color="auto" w:fill="FFFFFF"/>
            <w:tcMar>
              <w:top w:w="0" w:type="dxa"/>
              <w:left w:w="30" w:type="dxa"/>
              <w:bottom w:w="0" w:type="dxa"/>
              <w:right w:w="30" w:type="dxa"/>
            </w:tcMar>
            <w:vAlign w:val="bottom"/>
          </w:tcPr>
          <w:p w:rsidR="00391965" w:rsidRPr="00D868E0" w:rsidRDefault="00391965" w:rsidP="00AE5120">
            <w:pPr>
              <w:spacing w:before="60" w:after="0" w:line="276" w:lineRule="auto"/>
              <w:jc w:val="center"/>
              <w:rPr>
                <w:rFonts w:ascii="Times New Roman" w:hAnsi="Times New Roman" w:cs="Times New Roman"/>
                <w:sz w:val="26"/>
                <w:szCs w:val="26"/>
              </w:rPr>
            </w:pPr>
            <w:r w:rsidRPr="00D868E0">
              <w:rPr>
                <w:rFonts w:ascii="Times New Roman" w:hAnsi="Times New Roman" w:cs="Times New Roman"/>
                <w:sz w:val="26"/>
                <w:szCs w:val="26"/>
              </w:rPr>
              <w:t>10</w:t>
            </w:r>
          </w:p>
        </w:tc>
        <w:tc>
          <w:tcPr>
            <w:tcW w:w="851" w:type="dxa"/>
            <w:tcBorders>
              <w:top w:val="nil"/>
              <w:left w:val="nil"/>
              <w:bottom w:val="single" w:sz="4" w:space="0" w:color="auto"/>
              <w:right w:val="single" w:sz="8" w:space="0" w:color="auto"/>
            </w:tcBorders>
            <w:shd w:val="clear" w:color="auto" w:fill="FFFFFF"/>
            <w:tcMar>
              <w:top w:w="0" w:type="dxa"/>
              <w:left w:w="30" w:type="dxa"/>
              <w:bottom w:w="0" w:type="dxa"/>
              <w:right w:w="30" w:type="dxa"/>
            </w:tcMar>
            <w:vAlign w:val="bottom"/>
          </w:tcPr>
          <w:p w:rsidR="00391965" w:rsidRPr="00D868E0" w:rsidRDefault="00391965" w:rsidP="00AE5120">
            <w:pPr>
              <w:spacing w:before="60" w:after="0" w:line="276" w:lineRule="auto"/>
              <w:jc w:val="center"/>
              <w:rPr>
                <w:rFonts w:ascii="Times New Roman" w:hAnsi="Times New Roman" w:cs="Times New Roman"/>
                <w:sz w:val="26"/>
                <w:szCs w:val="26"/>
              </w:rPr>
            </w:pPr>
            <w:r w:rsidRPr="00D868E0">
              <w:rPr>
                <w:rFonts w:ascii="Times New Roman" w:hAnsi="Times New Roman" w:cs="Times New Roman"/>
                <w:sz w:val="26"/>
                <w:szCs w:val="26"/>
              </w:rPr>
              <w:t>0.7</w:t>
            </w:r>
          </w:p>
        </w:tc>
      </w:tr>
      <w:tr w:rsidR="00BF6A5F" w:rsidRPr="00D868E0" w:rsidTr="00BF6A5F">
        <w:trPr>
          <w:trHeight w:val="247"/>
        </w:trPr>
        <w:tc>
          <w:tcPr>
            <w:tcW w:w="1558" w:type="dxa"/>
            <w:tcBorders>
              <w:top w:val="single" w:sz="4" w:space="0" w:color="auto"/>
              <w:left w:val="single" w:sz="4" w:space="0" w:color="auto"/>
              <w:bottom w:val="single" w:sz="4" w:space="0" w:color="auto"/>
              <w:right w:val="single" w:sz="4" w:space="0" w:color="auto"/>
            </w:tcBorders>
            <w:shd w:val="clear" w:color="auto" w:fill="FFFFFF"/>
            <w:tcMar>
              <w:top w:w="0" w:type="dxa"/>
              <w:left w:w="30" w:type="dxa"/>
              <w:bottom w:w="0" w:type="dxa"/>
              <w:right w:w="30" w:type="dxa"/>
            </w:tcMar>
            <w:vAlign w:val="bottom"/>
          </w:tcPr>
          <w:p w:rsidR="00BF6A5F" w:rsidRPr="00D7246C" w:rsidRDefault="00BF6A5F" w:rsidP="00AE5120">
            <w:pPr>
              <w:spacing w:before="60" w:after="0" w:line="276" w:lineRule="auto"/>
              <w:jc w:val="center"/>
              <w:rPr>
                <w:rFonts w:ascii="Times New Roman" w:eastAsia="Times New Roman" w:hAnsi="Times New Roman" w:cs="Times New Roman"/>
                <w:b/>
                <w:sz w:val="28"/>
                <w:szCs w:val="28"/>
              </w:rPr>
            </w:pPr>
            <w:r w:rsidRPr="00D7246C">
              <w:rPr>
                <w:rFonts w:ascii="Times New Roman" w:eastAsia="Times New Roman" w:hAnsi="Times New Roman" w:cs="Times New Roman"/>
                <w:b/>
                <w:sz w:val="28"/>
                <w:szCs w:val="28"/>
              </w:rPr>
              <w:t>2019</w:t>
            </w:r>
            <w:r w:rsidR="002D26AF">
              <w:rPr>
                <w:rFonts w:ascii="Times New Roman" w:eastAsia="Times New Roman" w:hAnsi="Times New Roman" w:cs="Times New Roman"/>
                <w:b/>
                <w:sz w:val="28"/>
                <w:szCs w:val="28"/>
              </w:rPr>
              <w:t xml:space="preserve"> </w:t>
            </w:r>
            <w:r w:rsidRPr="00D7246C">
              <w:rPr>
                <w:rFonts w:ascii="Times New Roman" w:eastAsia="Times New Roman" w:hAnsi="Times New Roman" w:cs="Times New Roman"/>
                <w:b/>
                <w:sz w:val="28"/>
                <w:szCs w:val="28"/>
              </w:rPr>
              <w:t>-</w:t>
            </w:r>
            <w:r w:rsidR="002D26AF">
              <w:rPr>
                <w:rFonts w:ascii="Times New Roman" w:eastAsia="Times New Roman" w:hAnsi="Times New Roman" w:cs="Times New Roman"/>
                <w:b/>
                <w:sz w:val="28"/>
                <w:szCs w:val="28"/>
              </w:rPr>
              <w:t xml:space="preserve"> </w:t>
            </w:r>
            <w:r w:rsidRPr="00D7246C">
              <w:rPr>
                <w:rFonts w:ascii="Times New Roman" w:eastAsia="Times New Roman" w:hAnsi="Times New Roman" w:cs="Times New Roman"/>
                <w:b/>
                <w:sz w:val="28"/>
                <w:szCs w:val="28"/>
              </w:rPr>
              <w:t>2020</w:t>
            </w:r>
          </w:p>
        </w:tc>
        <w:tc>
          <w:tcPr>
            <w:tcW w:w="849" w:type="dxa"/>
            <w:tcBorders>
              <w:top w:val="single" w:sz="4" w:space="0" w:color="auto"/>
              <w:left w:val="single" w:sz="4" w:space="0" w:color="auto"/>
              <w:bottom w:val="single" w:sz="4" w:space="0" w:color="auto"/>
              <w:right w:val="single" w:sz="4" w:space="0" w:color="auto"/>
            </w:tcBorders>
            <w:shd w:val="clear" w:color="auto" w:fill="FFFFFF"/>
            <w:tcMar>
              <w:top w:w="0" w:type="dxa"/>
              <w:left w:w="30" w:type="dxa"/>
              <w:bottom w:w="0" w:type="dxa"/>
              <w:right w:w="30" w:type="dxa"/>
            </w:tcMar>
            <w:vAlign w:val="bottom"/>
          </w:tcPr>
          <w:p w:rsidR="00BF6A5F" w:rsidRPr="00D868E0" w:rsidRDefault="00BF6A5F" w:rsidP="00AE5120">
            <w:pPr>
              <w:spacing w:before="60" w:after="0" w:line="276" w:lineRule="auto"/>
              <w:jc w:val="center"/>
              <w:rPr>
                <w:rFonts w:ascii="Times New Roman" w:hAnsi="Times New Roman" w:cs="Times New Roman"/>
                <w:sz w:val="26"/>
                <w:szCs w:val="26"/>
              </w:rPr>
            </w:pPr>
            <w:r>
              <w:rPr>
                <w:rFonts w:ascii="Times New Roman" w:hAnsi="Times New Roman" w:cs="Times New Roman"/>
                <w:sz w:val="26"/>
                <w:szCs w:val="26"/>
              </w:rPr>
              <w:t>1662</w:t>
            </w:r>
          </w:p>
        </w:tc>
        <w:tc>
          <w:tcPr>
            <w:tcW w:w="849" w:type="dxa"/>
            <w:tcBorders>
              <w:top w:val="single" w:sz="4" w:space="0" w:color="auto"/>
              <w:left w:val="single" w:sz="4" w:space="0" w:color="auto"/>
              <w:bottom w:val="single" w:sz="4" w:space="0" w:color="auto"/>
              <w:right w:val="single" w:sz="4" w:space="0" w:color="auto"/>
            </w:tcBorders>
            <w:shd w:val="clear" w:color="auto" w:fill="FFFFFF"/>
            <w:tcMar>
              <w:top w:w="0" w:type="dxa"/>
              <w:left w:w="30" w:type="dxa"/>
              <w:bottom w:w="0" w:type="dxa"/>
              <w:right w:w="30" w:type="dxa"/>
            </w:tcMar>
            <w:vAlign w:val="bottom"/>
          </w:tcPr>
          <w:p w:rsidR="00BF6A5F" w:rsidRPr="00D868E0" w:rsidRDefault="00803EB6" w:rsidP="00AE5120">
            <w:pPr>
              <w:spacing w:before="60" w:after="0" w:line="276" w:lineRule="auto"/>
              <w:jc w:val="center"/>
              <w:rPr>
                <w:rFonts w:ascii="Times New Roman" w:hAnsi="Times New Roman" w:cs="Times New Roman"/>
                <w:sz w:val="26"/>
                <w:szCs w:val="26"/>
              </w:rPr>
            </w:pPr>
            <w:r>
              <w:rPr>
                <w:rFonts w:ascii="Times New Roman" w:hAnsi="Times New Roman" w:cs="Times New Roman"/>
                <w:sz w:val="26"/>
                <w:szCs w:val="26"/>
              </w:rPr>
              <w:t>575</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30" w:type="dxa"/>
              <w:bottom w:w="0" w:type="dxa"/>
              <w:right w:w="30" w:type="dxa"/>
            </w:tcMar>
            <w:vAlign w:val="bottom"/>
          </w:tcPr>
          <w:p w:rsidR="00BF6A5F" w:rsidRPr="00D868E0" w:rsidRDefault="00803EB6" w:rsidP="00AE5120">
            <w:pPr>
              <w:spacing w:before="60" w:after="0" w:line="276" w:lineRule="auto"/>
              <w:jc w:val="center"/>
              <w:rPr>
                <w:rFonts w:ascii="Times New Roman" w:hAnsi="Times New Roman" w:cs="Times New Roman"/>
                <w:sz w:val="26"/>
                <w:szCs w:val="26"/>
              </w:rPr>
            </w:pPr>
            <w:r>
              <w:rPr>
                <w:rFonts w:ascii="Times New Roman" w:hAnsi="Times New Roman" w:cs="Times New Roman"/>
                <w:sz w:val="26"/>
                <w:szCs w:val="26"/>
              </w:rPr>
              <w:t>34.6</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30" w:type="dxa"/>
              <w:bottom w:w="0" w:type="dxa"/>
              <w:right w:w="30" w:type="dxa"/>
            </w:tcMar>
            <w:vAlign w:val="bottom"/>
          </w:tcPr>
          <w:p w:rsidR="00BF6A5F" w:rsidRPr="00D868E0" w:rsidRDefault="00803EB6" w:rsidP="00AE5120">
            <w:pPr>
              <w:spacing w:before="60" w:after="0" w:line="276" w:lineRule="auto"/>
              <w:jc w:val="center"/>
              <w:rPr>
                <w:rFonts w:ascii="Times New Roman" w:hAnsi="Times New Roman" w:cs="Times New Roman"/>
                <w:sz w:val="26"/>
                <w:szCs w:val="26"/>
              </w:rPr>
            </w:pPr>
            <w:r>
              <w:rPr>
                <w:rFonts w:ascii="Times New Roman" w:hAnsi="Times New Roman" w:cs="Times New Roman"/>
                <w:sz w:val="26"/>
                <w:szCs w:val="26"/>
              </w:rPr>
              <w:t>802</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30" w:type="dxa"/>
              <w:bottom w:w="0" w:type="dxa"/>
              <w:right w:w="30" w:type="dxa"/>
            </w:tcMar>
            <w:vAlign w:val="bottom"/>
          </w:tcPr>
          <w:p w:rsidR="00BF6A5F" w:rsidRPr="00D868E0" w:rsidRDefault="00803EB6" w:rsidP="00AE5120">
            <w:pPr>
              <w:spacing w:before="60" w:after="0" w:line="276" w:lineRule="auto"/>
              <w:jc w:val="center"/>
              <w:rPr>
                <w:rFonts w:ascii="Times New Roman" w:hAnsi="Times New Roman" w:cs="Times New Roman"/>
                <w:sz w:val="26"/>
                <w:szCs w:val="26"/>
              </w:rPr>
            </w:pPr>
            <w:r>
              <w:rPr>
                <w:rFonts w:ascii="Times New Roman" w:hAnsi="Times New Roman" w:cs="Times New Roman"/>
                <w:sz w:val="26"/>
                <w:szCs w:val="26"/>
              </w:rPr>
              <w:t>48.3</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30" w:type="dxa"/>
              <w:bottom w:w="0" w:type="dxa"/>
              <w:right w:w="30" w:type="dxa"/>
            </w:tcMar>
            <w:vAlign w:val="bottom"/>
          </w:tcPr>
          <w:p w:rsidR="00BF6A5F" w:rsidRPr="00D868E0" w:rsidRDefault="00803EB6" w:rsidP="00AE5120">
            <w:pPr>
              <w:spacing w:before="60" w:after="0" w:line="276" w:lineRule="auto"/>
              <w:jc w:val="center"/>
              <w:rPr>
                <w:rFonts w:ascii="Times New Roman" w:hAnsi="Times New Roman" w:cs="Times New Roman"/>
                <w:sz w:val="26"/>
                <w:szCs w:val="26"/>
              </w:rPr>
            </w:pPr>
            <w:r>
              <w:rPr>
                <w:rFonts w:ascii="Times New Roman" w:hAnsi="Times New Roman" w:cs="Times New Roman"/>
                <w:sz w:val="26"/>
                <w:szCs w:val="26"/>
              </w:rPr>
              <w:t>278</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30" w:type="dxa"/>
              <w:bottom w:w="0" w:type="dxa"/>
              <w:right w:w="30" w:type="dxa"/>
            </w:tcMar>
            <w:vAlign w:val="bottom"/>
          </w:tcPr>
          <w:p w:rsidR="00BF6A5F" w:rsidRPr="00D868E0" w:rsidRDefault="00803EB6" w:rsidP="00AE5120">
            <w:pPr>
              <w:spacing w:before="60" w:after="0" w:line="276" w:lineRule="auto"/>
              <w:jc w:val="center"/>
              <w:rPr>
                <w:rFonts w:ascii="Times New Roman" w:hAnsi="Times New Roman" w:cs="Times New Roman"/>
                <w:sz w:val="26"/>
                <w:szCs w:val="26"/>
              </w:rPr>
            </w:pPr>
            <w:r>
              <w:rPr>
                <w:rFonts w:ascii="Times New Roman" w:hAnsi="Times New Roman" w:cs="Times New Roman"/>
                <w:sz w:val="26"/>
                <w:szCs w:val="26"/>
              </w:rPr>
              <w:t>16.7</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30" w:type="dxa"/>
              <w:bottom w:w="0" w:type="dxa"/>
              <w:right w:w="30" w:type="dxa"/>
            </w:tcMar>
            <w:vAlign w:val="bottom"/>
          </w:tcPr>
          <w:p w:rsidR="00BF6A5F" w:rsidRPr="00D868E0" w:rsidRDefault="00803EB6" w:rsidP="00AE5120">
            <w:pPr>
              <w:spacing w:before="60" w:after="0" w:line="276" w:lineRule="auto"/>
              <w:jc w:val="center"/>
              <w:rPr>
                <w:rFonts w:ascii="Times New Roman" w:hAnsi="Times New Roman" w:cs="Times New Roman"/>
                <w:sz w:val="26"/>
                <w:szCs w:val="26"/>
              </w:rPr>
            </w:pPr>
            <w:r>
              <w:rPr>
                <w:rFonts w:ascii="Times New Roman" w:hAnsi="Times New Roman" w:cs="Times New Roman"/>
                <w:sz w:val="26"/>
                <w:szCs w:val="26"/>
              </w:rPr>
              <w:t>7</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30" w:type="dxa"/>
              <w:bottom w:w="0" w:type="dxa"/>
              <w:right w:w="30" w:type="dxa"/>
            </w:tcMar>
            <w:vAlign w:val="bottom"/>
          </w:tcPr>
          <w:p w:rsidR="00BF6A5F" w:rsidRPr="00D868E0" w:rsidRDefault="00803EB6" w:rsidP="00AE5120">
            <w:pPr>
              <w:spacing w:before="60" w:after="0" w:line="276" w:lineRule="auto"/>
              <w:jc w:val="center"/>
              <w:rPr>
                <w:rFonts w:ascii="Times New Roman" w:hAnsi="Times New Roman" w:cs="Times New Roman"/>
                <w:sz w:val="26"/>
                <w:szCs w:val="26"/>
              </w:rPr>
            </w:pPr>
            <w:r>
              <w:rPr>
                <w:rFonts w:ascii="Times New Roman" w:hAnsi="Times New Roman" w:cs="Times New Roman"/>
                <w:sz w:val="26"/>
                <w:szCs w:val="26"/>
              </w:rPr>
              <w:t>0.42</w:t>
            </w:r>
          </w:p>
        </w:tc>
      </w:tr>
    </w:tbl>
    <w:p w:rsidR="00A656B8" w:rsidRPr="00003EDA" w:rsidRDefault="00A656B8" w:rsidP="00AE5120">
      <w:pPr>
        <w:spacing w:before="60" w:after="0" w:line="276" w:lineRule="auto"/>
        <w:ind w:firstLine="720"/>
        <w:jc w:val="both"/>
        <w:rPr>
          <w:rFonts w:ascii="Times New Roman" w:eastAsia="Times New Roman" w:hAnsi="Times New Roman" w:cs="Times New Roman"/>
          <w:sz w:val="28"/>
          <w:szCs w:val="28"/>
        </w:rPr>
      </w:pPr>
      <w:r w:rsidRPr="00D868E0">
        <w:rPr>
          <w:rFonts w:ascii="Times New Roman" w:eastAsia="Times New Roman" w:hAnsi="Times New Roman" w:cs="Times New Roman"/>
          <w:b/>
          <w:bCs/>
          <w:sz w:val="28"/>
          <w:szCs w:val="28"/>
          <w:lang w:val="vi-VN"/>
        </w:rPr>
        <w:t xml:space="preserve">Kết quả xếp loại </w:t>
      </w:r>
      <w:r w:rsidR="00003EDA">
        <w:rPr>
          <w:rFonts w:ascii="Times New Roman" w:eastAsia="Times New Roman" w:hAnsi="Times New Roman" w:cs="Times New Roman"/>
          <w:b/>
          <w:bCs/>
          <w:sz w:val="28"/>
          <w:szCs w:val="28"/>
        </w:rPr>
        <w:t>hạnh kiểm</w:t>
      </w:r>
    </w:p>
    <w:tbl>
      <w:tblPr>
        <w:tblW w:w="9180" w:type="dxa"/>
        <w:tblInd w:w="108" w:type="dxa"/>
        <w:tblCellMar>
          <w:left w:w="0" w:type="dxa"/>
          <w:right w:w="0" w:type="dxa"/>
        </w:tblCellMar>
        <w:tblLook w:val="04A0" w:firstRow="1" w:lastRow="0" w:firstColumn="1" w:lastColumn="0" w:noHBand="0" w:noVBand="1"/>
      </w:tblPr>
      <w:tblGrid>
        <w:gridCol w:w="1560"/>
        <w:gridCol w:w="850"/>
        <w:gridCol w:w="846"/>
        <w:gridCol w:w="846"/>
        <w:gridCol w:w="846"/>
        <w:gridCol w:w="847"/>
        <w:gridCol w:w="846"/>
        <w:gridCol w:w="846"/>
        <w:gridCol w:w="846"/>
        <w:gridCol w:w="847"/>
      </w:tblGrid>
      <w:tr w:rsidR="00AE5C8C" w:rsidRPr="00AE5C8C" w:rsidTr="00E8352D">
        <w:tc>
          <w:tcPr>
            <w:tcW w:w="156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56B8" w:rsidRPr="00D7246C" w:rsidRDefault="00A656B8" w:rsidP="00AE5120">
            <w:pPr>
              <w:shd w:val="clear" w:color="auto" w:fill="FFFFFF"/>
              <w:spacing w:before="60" w:after="0" w:line="276" w:lineRule="auto"/>
              <w:jc w:val="center"/>
              <w:rPr>
                <w:rFonts w:ascii="Times New Roman" w:eastAsia="Times New Roman" w:hAnsi="Times New Roman" w:cs="Times New Roman"/>
                <w:b/>
                <w:sz w:val="28"/>
                <w:szCs w:val="28"/>
              </w:rPr>
            </w:pPr>
            <w:r w:rsidRPr="00D7246C">
              <w:rPr>
                <w:rFonts w:ascii="Times New Roman" w:eastAsia="Times New Roman" w:hAnsi="Times New Roman" w:cs="Times New Roman"/>
                <w:b/>
                <w:sz w:val="28"/>
                <w:szCs w:val="28"/>
                <w:lang w:val="vi-VN"/>
              </w:rPr>
              <w:t>Năm học</w:t>
            </w:r>
          </w:p>
        </w:tc>
        <w:tc>
          <w:tcPr>
            <w:tcW w:w="85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656B8" w:rsidRPr="00D7246C" w:rsidRDefault="00A656B8" w:rsidP="00AE5120">
            <w:pPr>
              <w:shd w:val="clear" w:color="auto" w:fill="FFFFFF"/>
              <w:spacing w:before="60" w:after="0" w:line="276" w:lineRule="auto"/>
              <w:ind w:left="-108" w:right="-108"/>
              <w:jc w:val="center"/>
              <w:rPr>
                <w:rFonts w:ascii="Times New Roman" w:eastAsia="Times New Roman" w:hAnsi="Times New Roman" w:cs="Times New Roman"/>
                <w:b/>
                <w:sz w:val="28"/>
                <w:szCs w:val="28"/>
              </w:rPr>
            </w:pPr>
            <w:r w:rsidRPr="00D7246C">
              <w:rPr>
                <w:rFonts w:ascii="Times New Roman" w:eastAsia="Times New Roman" w:hAnsi="Times New Roman" w:cs="Times New Roman"/>
                <w:b/>
                <w:sz w:val="28"/>
                <w:szCs w:val="28"/>
                <w:lang w:val="vi-VN"/>
              </w:rPr>
              <w:t>Tổng số HS</w:t>
            </w:r>
          </w:p>
        </w:tc>
        <w:tc>
          <w:tcPr>
            <w:tcW w:w="6770"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56B8" w:rsidRPr="00D7246C" w:rsidRDefault="00BF6A5F" w:rsidP="00AE5120">
            <w:pPr>
              <w:spacing w:before="60" w:after="0" w:line="276" w:lineRule="auto"/>
              <w:jc w:val="center"/>
              <w:rPr>
                <w:rFonts w:ascii="Times New Roman" w:eastAsia="Times New Roman" w:hAnsi="Times New Roman" w:cs="Times New Roman"/>
                <w:b/>
                <w:sz w:val="28"/>
                <w:szCs w:val="28"/>
              </w:rPr>
            </w:pPr>
            <w:r w:rsidRPr="00D7246C">
              <w:rPr>
                <w:rFonts w:ascii="Times New Roman" w:eastAsia="Times New Roman" w:hAnsi="Times New Roman" w:cs="Times New Roman"/>
                <w:b/>
                <w:sz w:val="28"/>
                <w:szCs w:val="28"/>
                <w:lang w:val="vi-VN"/>
              </w:rPr>
              <w:t>Hạnh kiểm</w:t>
            </w:r>
          </w:p>
        </w:tc>
      </w:tr>
      <w:tr w:rsidR="00AE5C8C" w:rsidRPr="00AE5C8C" w:rsidTr="00E8352D">
        <w:tc>
          <w:tcPr>
            <w:tcW w:w="0" w:type="auto"/>
            <w:vMerge/>
            <w:tcBorders>
              <w:top w:val="single" w:sz="8" w:space="0" w:color="auto"/>
              <w:left w:val="single" w:sz="8" w:space="0" w:color="auto"/>
              <w:bottom w:val="single" w:sz="8" w:space="0" w:color="auto"/>
              <w:right w:val="single" w:sz="8" w:space="0" w:color="auto"/>
            </w:tcBorders>
            <w:vAlign w:val="center"/>
            <w:hideMark/>
          </w:tcPr>
          <w:p w:rsidR="00A656B8" w:rsidRPr="00D7246C" w:rsidRDefault="00A656B8" w:rsidP="00AE5120">
            <w:pPr>
              <w:spacing w:before="60" w:after="0" w:line="276" w:lineRule="auto"/>
              <w:jc w:val="center"/>
              <w:rPr>
                <w:rFonts w:ascii="Times New Roman" w:eastAsia="Times New Roman" w:hAnsi="Times New Roman" w:cs="Times New Roman"/>
                <w:b/>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A656B8" w:rsidRPr="00D7246C" w:rsidRDefault="00A656B8" w:rsidP="00AE5120">
            <w:pPr>
              <w:spacing w:before="60" w:after="0" w:line="276" w:lineRule="auto"/>
              <w:jc w:val="center"/>
              <w:rPr>
                <w:rFonts w:ascii="Times New Roman" w:eastAsia="Times New Roman" w:hAnsi="Times New Roman" w:cs="Times New Roman"/>
                <w:b/>
                <w:sz w:val="28"/>
                <w:szCs w:val="28"/>
              </w:rPr>
            </w:pPr>
          </w:p>
        </w:tc>
        <w:tc>
          <w:tcPr>
            <w:tcW w:w="169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656B8" w:rsidRPr="00D7246C" w:rsidRDefault="00BF6A5F" w:rsidP="00AE5120">
            <w:pPr>
              <w:shd w:val="clear" w:color="auto" w:fill="FFFFFF"/>
              <w:spacing w:before="60" w:after="0" w:line="276" w:lineRule="auto"/>
              <w:jc w:val="center"/>
              <w:rPr>
                <w:rFonts w:ascii="Times New Roman" w:eastAsia="Times New Roman" w:hAnsi="Times New Roman" w:cs="Times New Roman"/>
                <w:b/>
                <w:sz w:val="28"/>
                <w:szCs w:val="28"/>
              </w:rPr>
            </w:pPr>
            <w:r w:rsidRPr="00D7246C">
              <w:rPr>
                <w:rFonts w:ascii="Times New Roman" w:eastAsia="Times New Roman" w:hAnsi="Times New Roman" w:cs="Times New Roman"/>
                <w:b/>
                <w:sz w:val="28"/>
                <w:szCs w:val="28"/>
              </w:rPr>
              <w:t>Tốt</w:t>
            </w:r>
          </w:p>
        </w:tc>
        <w:tc>
          <w:tcPr>
            <w:tcW w:w="16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656B8" w:rsidRPr="00D7246C" w:rsidRDefault="00A656B8" w:rsidP="00AE5120">
            <w:pPr>
              <w:shd w:val="clear" w:color="auto" w:fill="FFFFFF"/>
              <w:spacing w:before="60" w:after="0" w:line="276" w:lineRule="auto"/>
              <w:jc w:val="center"/>
              <w:rPr>
                <w:rFonts w:ascii="Times New Roman" w:eastAsia="Times New Roman" w:hAnsi="Times New Roman" w:cs="Times New Roman"/>
                <w:b/>
                <w:sz w:val="28"/>
                <w:szCs w:val="28"/>
              </w:rPr>
            </w:pPr>
            <w:r w:rsidRPr="00D7246C">
              <w:rPr>
                <w:rFonts w:ascii="Times New Roman" w:eastAsia="Times New Roman" w:hAnsi="Times New Roman" w:cs="Times New Roman"/>
                <w:b/>
                <w:sz w:val="28"/>
                <w:szCs w:val="28"/>
                <w:lang w:val="vi-VN"/>
              </w:rPr>
              <w:t>Khá</w:t>
            </w:r>
          </w:p>
        </w:tc>
        <w:tc>
          <w:tcPr>
            <w:tcW w:w="169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656B8" w:rsidRPr="00D7246C" w:rsidRDefault="00A656B8" w:rsidP="00AE5120">
            <w:pPr>
              <w:shd w:val="clear" w:color="auto" w:fill="FFFFFF"/>
              <w:spacing w:before="60" w:after="0" w:line="276" w:lineRule="auto"/>
              <w:jc w:val="center"/>
              <w:rPr>
                <w:rFonts w:ascii="Times New Roman" w:eastAsia="Times New Roman" w:hAnsi="Times New Roman" w:cs="Times New Roman"/>
                <w:b/>
                <w:sz w:val="28"/>
                <w:szCs w:val="28"/>
              </w:rPr>
            </w:pPr>
            <w:r w:rsidRPr="00D7246C">
              <w:rPr>
                <w:rFonts w:ascii="Times New Roman" w:eastAsia="Times New Roman" w:hAnsi="Times New Roman" w:cs="Times New Roman"/>
                <w:b/>
                <w:sz w:val="28"/>
                <w:szCs w:val="28"/>
                <w:lang w:val="vi-VN"/>
              </w:rPr>
              <w:t>TB</w:t>
            </w:r>
          </w:p>
        </w:tc>
        <w:tc>
          <w:tcPr>
            <w:tcW w:w="169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656B8" w:rsidRPr="00D7246C" w:rsidRDefault="00A656B8" w:rsidP="00AE5120">
            <w:pPr>
              <w:shd w:val="clear" w:color="auto" w:fill="FFFFFF"/>
              <w:spacing w:before="60" w:after="0" w:line="276" w:lineRule="auto"/>
              <w:jc w:val="center"/>
              <w:rPr>
                <w:rFonts w:ascii="Times New Roman" w:eastAsia="Times New Roman" w:hAnsi="Times New Roman" w:cs="Times New Roman"/>
                <w:b/>
                <w:sz w:val="28"/>
                <w:szCs w:val="28"/>
              </w:rPr>
            </w:pPr>
            <w:r w:rsidRPr="00D7246C">
              <w:rPr>
                <w:rFonts w:ascii="Times New Roman" w:eastAsia="Times New Roman" w:hAnsi="Times New Roman" w:cs="Times New Roman"/>
                <w:b/>
                <w:sz w:val="28"/>
                <w:szCs w:val="28"/>
                <w:lang w:val="vi-VN"/>
              </w:rPr>
              <w:t>Yếu</w:t>
            </w:r>
          </w:p>
        </w:tc>
      </w:tr>
      <w:tr w:rsidR="00AE5C8C" w:rsidRPr="00AE5C8C" w:rsidTr="00E8352D">
        <w:tc>
          <w:tcPr>
            <w:tcW w:w="0" w:type="auto"/>
            <w:vMerge/>
            <w:tcBorders>
              <w:top w:val="single" w:sz="8" w:space="0" w:color="auto"/>
              <w:left w:val="single" w:sz="8" w:space="0" w:color="auto"/>
              <w:bottom w:val="single" w:sz="8" w:space="0" w:color="auto"/>
              <w:right w:val="single" w:sz="8" w:space="0" w:color="auto"/>
            </w:tcBorders>
            <w:vAlign w:val="center"/>
            <w:hideMark/>
          </w:tcPr>
          <w:p w:rsidR="00A656B8" w:rsidRPr="00D7246C" w:rsidRDefault="00A656B8" w:rsidP="00AE5120">
            <w:pPr>
              <w:spacing w:before="60" w:after="0" w:line="276" w:lineRule="auto"/>
              <w:jc w:val="center"/>
              <w:rPr>
                <w:rFonts w:ascii="Times New Roman" w:eastAsia="Times New Roman" w:hAnsi="Times New Roman" w:cs="Times New Roman"/>
                <w:b/>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A656B8" w:rsidRPr="00D7246C" w:rsidRDefault="00A656B8" w:rsidP="00AE5120">
            <w:pPr>
              <w:spacing w:before="60" w:after="0" w:line="276" w:lineRule="auto"/>
              <w:jc w:val="center"/>
              <w:rPr>
                <w:rFonts w:ascii="Times New Roman" w:eastAsia="Times New Roman" w:hAnsi="Times New Roman" w:cs="Times New Roman"/>
                <w:b/>
                <w:sz w:val="28"/>
                <w:szCs w:val="28"/>
              </w:rPr>
            </w:pPr>
          </w:p>
        </w:tc>
        <w:tc>
          <w:tcPr>
            <w:tcW w:w="846" w:type="dxa"/>
            <w:tcBorders>
              <w:top w:val="nil"/>
              <w:left w:val="nil"/>
              <w:bottom w:val="single" w:sz="8" w:space="0" w:color="auto"/>
              <w:right w:val="single" w:sz="8" w:space="0" w:color="auto"/>
            </w:tcBorders>
            <w:tcMar>
              <w:top w:w="0" w:type="dxa"/>
              <w:left w:w="108" w:type="dxa"/>
              <w:bottom w:w="0" w:type="dxa"/>
              <w:right w:w="108" w:type="dxa"/>
            </w:tcMar>
            <w:hideMark/>
          </w:tcPr>
          <w:p w:rsidR="00A656B8" w:rsidRPr="00D7246C" w:rsidRDefault="00A656B8" w:rsidP="00AE5120">
            <w:pPr>
              <w:shd w:val="clear" w:color="auto" w:fill="FFFFFF"/>
              <w:spacing w:before="60" w:after="0" w:line="276" w:lineRule="auto"/>
              <w:jc w:val="center"/>
              <w:rPr>
                <w:rFonts w:ascii="Times New Roman" w:eastAsia="Times New Roman" w:hAnsi="Times New Roman" w:cs="Times New Roman"/>
                <w:b/>
                <w:sz w:val="28"/>
                <w:szCs w:val="28"/>
              </w:rPr>
            </w:pPr>
            <w:r w:rsidRPr="00D7246C">
              <w:rPr>
                <w:rFonts w:ascii="Times New Roman" w:eastAsia="Times New Roman" w:hAnsi="Times New Roman" w:cs="Times New Roman"/>
                <w:b/>
                <w:sz w:val="28"/>
                <w:szCs w:val="28"/>
                <w:lang w:val="vi-VN"/>
              </w:rPr>
              <w:t>SL</w:t>
            </w:r>
          </w:p>
        </w:tc>
        <w:tc>
          <w:tcPr>
            <w:tcW w:w="846" w:type="dxa"/>
            <w:tcBorders>
              <w:top w:val="nil"/>
              <w:left w:val="nil"/>
              <w:bottom w:val="single" w:sz="8" w:space="0" w:color="auto"/>
              <w:right w:val="single" w:sz="8" w:space="0" w:color="auto"/>
            </w:tcBorders>
            <w:tcMar>
              <w:top w:w="0" w:type="dxa"/>
              <w:left w:w="108" w:type="dxa"/>
              <w:bottom w:w="0" w:type="dxa"/>
              <w:right w:w="108" w:type="dxa"/>
            </w:tcMar>
            <w:hideMark/>
          </w:tcPr>
          <w:p w:rsidR="00A656B8" w:rsidRPr="00D7246C" w:rsidRDefault="00A656B8" w:rsidP="00AE5120">
            <w:pPr>
              <w:shd w:val="clear" w:color="auto" w:fill="FFFFFF"/>
              <w:spacing w:before="60" w:after="0" w:line="276" w:lineRule="auto"/>
              <w:ind w:left="-103" w:right="-117"/>
              <w:jc w:val="center"/>
              <w:rPr>
                <w:rFonts w:ascii="Times New Roman" w:eastAsia="Times New Roman" w:hAnsi="Times New Roman" w:cs="Times New Roman"/>
                <w:b/>
                <w:sz w:val="28"/>
                <w:szCs w:val="28"/>
              </w:rPr>
            </w:pPr>
            <w:r w:rsidRPr="00D7246C">
              <w:rPr>
                <w:rFonts w:ascii="Times New Roman" w:eastAsia="Times New Roman" w:hAnsi="Times New Roman" w:cs="Times New Roman"/>
                <w:b/>
                <w:sz w:val="28"/>
                <w:szCs w:val="28"/>
                <w:lang w:val="vi-VN"/>
              </w:rPr>
              <w:t>TL %</w:t>
            </w:r>
          </w:p>
        </w:tc>
        <w:tc>
          <w:tcPr>
            <w:tcW w:w="846" w:type="dxa"/>
            <w:tcBorders>
              <w:top w:val="nil"/>
              <w:left w:val="nil"/>
              <w:bottom w:val="single" w:sz="8" w:space="0" w:color="auto"/>
              <w:right w:val="single" w:sz="8" w:space="0" w:color="auto"/>
            </w:tcBorders>
            <w:tcMar>
              <w:top w:w="0" w:type="dxa"/>
              <w:left w:w="108" w:type="dxa"/>
              <w:bottom w:w="0" w:type="dxa"/>
              <w:right w:w="108" w:type="dxa"/>
            </w:tcMar>
            <w:hideMark/>
          </w:tcPr>
          <w:p w:rsidR="00A656B8" w:rsidRPr="00D7246C" w:rsidRDefault="00A656B8" w:rsidP="00AE5120">
            <w:pPr>
              <w:shd w:val="clear" w:color="auto" w:fill="FFFFFF"/>
              <w:spacing w:before="60" w:after="0" w:line="276" w:lineRule="auto"/>
              <w:ind w:left="-103" w:right="-117"/>
              <w:jc w:val="center"/>
              <w:rPr>
                <w:rFonts w:ascii="Times New Roman" w:eastAsia="Times New Roman" w:hAnsi="Times New Roman" w:cs="Times New Roman"/>
                <w:b/>
                <w:sz w:val="28"/>
                <w:szCs w:val="28"/>
              </w:rPr>
            </w:pPr>
            <w:r w:rsidRPr="00D7246C">
              <w:rPr>
                <w:rFonts w:ascii="Times New Roman" w:eastAsia="Times New Roman" w:hAnsi="Times New Roman" w:cs="Times New Roman"/>
                <w:b/>
                <w:sz w:val="28"/>
                <w:szCs w:val="28"/>
                <w:lang w:val="vi-VN"/>
              </w:rPr>
              <w:t>SL</w:t>
            </w:r>
          </w:p>
        </w:tc>
        <w:tc>
          <w:tcPr>
            <w:tcW w:w="847" w:type="dxa"/>
            <w:tcBorders>
              <w:top w:val="nil"/>
              <w:left w:val="nil"/>
              <w:bottom w:val="single" w:sz="8" w:space="0" w:color="auto"/>
              <w:right w:val="single" w:sz="8" w:space="0" w:color="auto"/>
            </w:tcBorders>
            <w:tcMar>
              <w:top w:w="0" w:type="dxa"/>
              <w:left w:w="108" w:type="dxa"/>
              <w:bottom w:w="0" w:type="dxa"/>
              <w:right w:w="108" w:type="dxa"/>
            </w:tcMar>
            <w:hideMark/>
          </w:tcPr>
          <w:p w:rsidR="00A656B8" w:rsidRPr="00D7246C" w:rsidRDefault="00A656B8" w:rsidP="00AE5120">
            <w:pPr>
              <w:shd w:val="clear" w:color="auto" w:fill="FFFFFF"/>
              <w:spacing w:before="60" w:after="0" w:line="276" w:lineRule="auto"/>
              <w:ind w:left="-103" w:right="-117"/>
              <w:jc w:val="center"/>
              <w:rPr>
                <w:rFonts w:ascii="Times New Roman" w:eastAsia="Times New Roman" w:hAnsi="Times New Roman" w:cs="Times New Roman"/>
                <w:b/>
                <w:sz w:val="28"/>
                <w:szCs w:val="28"/>
              </w:rPr>
            </w:pPr>
            <w:r w:rsidRPr="00D7246C">
              <w:rPr>
                <w:rFonts w:ascii="Times New Roman" w:eastAsia="Times New Roman" w:hAnsi="Times New Roman" w:cs="Times New Roman"/>
                <w:b/>
                <w:sz w:val="28"/>
                <w:szCs w:val="28"/>
                <w:lang w:val="vi-VN"/>
              </w:rPr>
              <w:t>TL %</w:t>
            </w:r>
          </w:p>
        </w:tc>
        <w:tc>
          <w:tcPr>
            <w:tcW w:w="846" w:type="dxa"/>
            <w:tcBorders>
              <w:top w:val="nil"/>
              <w:left w:val="nil"/>
              <w:bottom w:val="single" w:sz="8" w:space="0" w:color="auto"/>
              <w:right w:val="single" w:sz="8" w:space="0" w:color="auto"/>
            </w:tcBorders>
            <w:tcMar>
              <w:top w:w="0" w:type="dxa"/>
              <w:left w:w="108" w:type="dxa"/>
              <w:bottom w:w="0" w:type="dxa"/>
              <w:right w:w="108" w:type="dxa"/>
            </w:tcMar>
            <w:hideMark/>
          </w:tcPr>
          <w:p w:rsidR="00A656B8" w:rsidRPr="00D7246C" w:rsidRDefault="00A656B8" w:rsidP="00AE5120">
            <w:pPr>
              <w:shd w:val="clear" w:color="auto" w:fill="FFFFFF"/>
              <w:spacing w:before="60" w:after="0" w:line="276" w:lineRule="auto"/>
              <w:ind w:left="-103" w:right="-117"/>
              <w:jc w:val="center"/>
              <w:rPr>
                <w:rFonts w:ascii="Times New Roman" w:eastAsia="Times New Roman" w:hAnsi="Times New Roman" w:cs="Times New Roman"/>
                <w:b/>
                <w:sz w:val="28"/>
                <w:szCs w:val="28"/>
              </w:rPr>
            </w:pPr>
            <w:r w:rsidRPr="00D7246C">
              <w:rPr>
                <w:rFonts w:ascii="Times New Roman" w:eastAsia="Times New Roman" w:hAnsi="Times New Roman" w:cs="Times New Roman"/>
                <w:b/>
                <w:sz w:val="28"/>
                <w:szCs w:val="28"/>
                <w:lang w:val="vi-VN"/>
              </w:rPr>
              <w:t>SL</w:t>
            </w:r>
          </w:p>
        </w:tc>
        <w:tc>
          <w:tcPr>
            <w:tcW w:w="846" w:type="dxa"/>
            <w:tcBorders>
              <w:top w:val="nil"/>
              <w:left w:val="nil"/>
              <w:bottom w:val="single" w:sz="8" w:space="0" w:color="auto"/>
              <w:right w:val="single" w:sz="8" w:space="0" w:color="auto"/>
            </w:tcBorders>
            <w:tcMar>
              <w:top w:w="0" w:type="dxa"/>
              <w:left w:w="108" w:type="dxa"/>
              <w:bottom w:w="0" w:type="dxa"/>
              <w:right w:w="108" w:type="dxa"/>
            </w:tcMar>
            <w:hideMark/>
          </w:tcPr>
          <w:p w:rsidR="00A656B8" w:rsidRPr="00D7246C" w:rsidRDefault="00A656B8" w:rsidP="00AE5120">
            <w:pPr>
              <w:shd w:val="clear" w:color="auto" w:fill="FFFFFF"/>
              <w:spacing w:before="60" w:after="0" w:line="276" w:lineRule="auto"/>
              <w:ind w:left="-103" w:right="-117"/>
              <w:jc w:val="center"/>
              <w:rPr>
                <w:rFonts w:ascii="Times New Roman" w:eastAsia="Times New Roman" w:hAnsi="Times New Roman" w:cs="Times New Roman"/>
                <w:b/>
                <w:sz w:val="28"/>
                <w:szCs w:val="28"/>
              </w:rPr>
            </w:pPr>
            <w:r w:rsidRPr="00D7246C">
              <w:rPr>
                <w:rFonts w:ascii="Times New Roman" w:eastAsia="Times New Roman" w:hAnsi="Times New Roman" w:cs="Times New Roman"/>
                <w:b/>
                <w:sz w:val="28"/>
                <w:szCs w:val="28"/>
                <w:lang w:val="vi-VN"/>
              </w:rPr>
              <w:t>TL %</w:t>
            </w:r>
          </w:p>
        </w:tc>
        <w:tc>
          <w:tcPr>
            <w:tcW w:w="846" w:type="dxa"/>
            <w:tcBorders>
              <w:top w:val="nil"/>
              <w:left w:val="nil"/>
              <w:bottom w:val="single" w:sz="8" w:space="0" w:color="auto"/>
              <w:right w:val="single" w:sz="8" w:space="0" w:color="auto"/>
            </w:tcBorders>
            <w:tcMar>
              <w:top w:w="0" w:type="dxa"/>
              <w:left w:w="108" w:type="dxa"/>
              <w:bottom w:w="0" w:type="dxa"/>
              <w:right w:w="108" w:type="dxa"/>
            </w:tcMar>
            <w:hideMark/>
          </w:tcPr>
          <w:p w:rsidR="00A656B8" w:rsidRPr="00D7246C" w:rsidRDefault="00A656B8" w:rsidP="00AE5120">
            <w:pPr>
              <w:shd w:val="clear" w:color="auto" w:fill="FFFFFF"/>
              <w:spacing w:before="60" w:after="0" w:line="276" w:lineRule="auto"/>
              <w:ind w:left="-103" w:right="-117"/>
              <w:jc w:val="center"/>
              <w:rPr>
                <w:rFonts w:ascii="Times New Roman" w:eastAsia="Times New Roman" w:hAnsi="Times New Roman" w:cs="Times New Roman"/>
                <w:b/>
                <w:sz w:val="28"/>
                <w:szCs w:val="28"/>
              </w:rPr>
            </w:pPr>
            <w:r w:rsidRPr="00D7246C">
              <w:rPr>
                <w:rFonts w:ascii="Times New Roman" w:eastAsia="Times New Roman" w:hAnsi="Times New Roman" w:cs="Times New Roman"/>
                <w:b/>
                <w:sz w:val="28"/>
                <w:szCs w:val="28"/>
                <w:lang w:val="vi-VN"/>
              </w:rPr>
              <w:t>SL</w:t>
            </w:r>
          </w:p>
        </w:tc>
        <w:tc>
          <w:tcPr>
            <w:tcW w:w="847" w:type="dxa"/>
            <w:tcBorders>
              <w:top w:val="nil"/>
              <w:left w:val="nil"/>
              <w:bottom w:val="single" w:sz="8" w:space="0" w:color="auto"/>
              <w:right w:val="single" w:sz="8" w:space="0" w:color="auto"/>
            </w:tcBorders>
            <w:tcMar>
              <w:top w:w="0" w:type="dxa"/>
              <w:left w:w="108" w:type="dxa"/>
              <w:bottom w:w="0" w:type="dxa"/>
              <w:right w:w="108" w:type="dxa"/>
            </w:tcMar>
            <w:hideMark/>
          </w:tcPr>
          <w:p w:rsidR="00A656B8" w:rsidRPr="00D7246C" w:rsidRDefault="00A656B8" w:rsidP="00AE5120">
            <w:pPr>
              <w:shd w:val="clear" w:color="auto" w:fill="FFFFFF"/>
              <w:spacing w:before="60" w:after="0" w:line="276" w:lineRule="auto"/>
              <w:ind w:left="-103" w:right="-117"/>
              <w:jc w:val="center"/>
              <w:rPr>
                <w:rFonts w:ascii="Times New Roman" w:eastAsia="Times New Roman" w:hAnsi="Times New Roman" w:cs="Times New Roman"/>
                <w:b/>
                <w:sz w:val="28"/>
                <w:szCs w:val="28"/>
              </w:rPr>
            </w:pPr>
            <w:r w:rsidRPr="00D7246C">
              <w:rPr>
                <w:rFonts w:ascii="Times New Roman" w:eastAsia="Times New Roman" w:hAnsi="Times New Roman" w:cs="Times New Roman"/>
                <w:b/>
                <w:sz w:val="28"/>
                <w:szCs w:val="28"/>
                <w:lang w:val="vi-VN"/>
              </w:rPr>
              <w:t>TL %</w:t>
            </w:r>
          </w:p>
        </w:tc>
      </w:tr>
      <w:tr w:rsidR="00391965" w:rsidRPr="00AE5C8C" w:rsidTr="00C228CE">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1965" w:rsidRPr="00D7246C" w:rsidRDefault="00391965" w:rsidP="00AE5120">
            <w:pPr>
              <w:spacing w:before="60" w:after="0" w:line="276" w:lineRule="auto"/>
              <w:ind w:left="-108" w:right="-108"/>
              <w:jc w:val="center"/>
              <w:rPr>
                <w:rFonts w:ascii="Times New Roman" w:eastAsia="Times New Roman" w:hAnsi="Times New Roman" w:cs="Times New Roman"/>
                <w:b/>
                <w:sz w:val="28"/>
                <w:szCs w:val="28"/>
              </w:rPr>
            </w:pPr>
            <w:r w:rsidRPr="00D7246C">
              <w:rPr>
                <w:rFonts w:ascii="Times New Roman" w:eastAsia="Times New Roman" w:hAnsi="Times New Roman" w:cs="Times New Roman"/>
                <w:b/>
                <w:sz w:val="28"/>
                <w:szCs w:val="28"/>
                <w:lang w:val="vi-VN"/>
              </w:rPr>
              <w:t>2015 - 2016</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rsidR="00391965" w:rsidRPr="00151C34" w:rsidRDefault="00391965" w:rsidP="00AE5120">
            <w:pPr>
              <w:spacing w:before="60" w:after="0" w:line="276" w:lineRule="auto"/>
              <w:jc w:val="center"/>
              <w:rPr>
                <w:rFonts w:ascii="Times New Roman" w:hAnsi="Times New Roman" w:cs="Times New Roman"/>
                <w:sz w:val="26"/>
                <w:szCs w:val="26"/>
              </w:rPr>
            </w:pPr>
            <w:r w:rsidRPr="00151C34">
              <w:rPr>
                <w:rFonts w:ascii="Times New Roman" w:hAnsi="Times New Roman" w:cs="Times New Roman"/>
                <w:sz w:val="26"/>
                <w:szCs w:val="26"/>
              </w:rPr>
              <w:t>1164</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tcPr>
          <w:p w:rsidR="00391965" w:rsidRPr="00151C34" w:rsidRDefault="00391965" w:rsidP="00AE5120">
            <w:pPr>
              <w:spacing w:before="60" w:after="0" w:line="276" w:lineRule="auto"/>
              <w:jc w:val="center"/>
              <w:rPr>
                <w:rFonts w:ascii="Times New Roman" w:hAnsi="Times New Roman" w:cs="Times New Roman"/>
                <w:sz w:val="26"/>
                <w:szCs w:val="26"/>
              </w:rPr>
            </w:pPr>
            <w:r w:rsidRPr="00151C34">
              <w:rPr>
                <w:rFonts w:ascii="Times New Roman" w:hAnsi="Times New Roman" w:cs="Times New Roman"/>
                <w:sz w:val="26"/>
                <w:szCs w:val="26"/>
              </w:rPr>
              <w:t>966</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tcPr>
          <w:p w:rsidR="00391965" w:rsidRPr="00151C34" w:rsidRDefault="00391965" w:rsidP="00AE5120">
            <w:pPr>
              <w:spacing w:before="60" w:after="0" w:line="276" w:lineRule="auto"/>
              <w:jc w:val="center"/>
              <w:rPr>
                <w:rFonts w:ascii="Times New Roman" w:hAnsi="Times New Roman" w:cs="Times New Roman"/>
                <w:sz w:val="26"/>
                <w:szCs w:val="26"/>
              </w:rPr>
            </w:pPr>
            <w:r w:rsidRPr="00151C34">
              <w:rPr>
                <w:rFonts w:ascii="Times New Roman" w:hAnsi="Times New Roman" w:cs="Times New Roman"/>
                <w:sz w:val="26"/>
                <w:szCs w:val="26"/>
              </w:rPr>
              <w:t>83</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tcPr>
          <w:p w:rsidR="00391965" w:rsidRPr="00151C34" w:rsidRDefault="00391965" w:rsidP="00AE5120">
            <w:pPr>
              <w:spacing w:before="60" w:after="0" w:line="276" w:lineRule="auto"/>
              <w:jc w:val="center"/>
              <w:rPr>
                <w:rFonts w:ascii="Times New Roman" w:hAnsi="Times New Roman" w:cs="Times New Roman"/>
                <w:sz w:val="26"/>
                <w:szCs w:val="26"/>
              </w:rPr>
            </w:pPr>
            <w:r w:rsidRPr="00151C34">
              <w:rPr>
                <w:rFonts w:ascii="Times New Roman" w:hAnsi="Times New Roman" w:cs="Times New Roman"/>
                <w:sz w:val="26"/>
                <w:szCs w:val="26"/>
              </w:rPr>
              <w:t>186</w:t>
            </w:r>
          </w:p>
        </w:tc>
        <w:tc>
          <w:tcPr>
            <w:tcW w:w="847" w:type="dxa"/>
            <w:tcBorders>
              <w:top w:val="nil"/>
              <w:left w:val="nil"/>
              <w:bottom w:val="single" w:sz="8" w:space="0" w:color="auto"/>
              <w:right w:val="single" w:sz="8" w:space="0" w:color="auto"/>
            </w:tcBorders>
            <w:tcMar>
              <w:top w:w="0" w:type="dxa"/>
              <w:left w:w="108" w:type="dxa"/>
              <w:bottom w:w="0" w:type="dxa"/>
              <w:right w:w="108" w:type="dxa"/>
            </w:tcMar>
            <w:vAlign w:val="center"/>
          </w:tcPr>
          <w:p w:rsidR="00391965" w:rsidRPr="00151C34" w:rsidRDefault="00391965" w:rsidP="00AE5120">
            <w:pPr>
              <w:spacing w:before="60" w:after="0" w:line="276" w:lineRule="auto"/>
              <w:jc w:val="center"/>
              <w:rPr>
                <w:rFonts w:ascii="Times New Roman" w:hAnsi="Times New Roman" w:cs="Times New Roman"/>
                <w:sz w:val="26"/>
                <w:szCs w:val="26"/>
              </w:rPr>
            </w:pPr>
            <w:r w:rsidRPr="00151C34">
              <w:rPr>
                <w:rFonts w:ascii="Times New Roman" w:hAnsi="Times New Roman" w:cs="Times New Roman"/>
                <w:sz w:val="26"/>
                <w:szCs w:val="26"/>
              </w:rPr>
              <w:t>16</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tcPr>
          <w:p w:rsidR="00391965" w:rsidRPr="00151C34" w:rsidRDefault="00391965" w:rsidP="00AE5120">
            <w:pPr>
              <w:spacing w:before="60" w:after="0" w:line="276" w:lineRule="auto"/>
              <w:jc w:val="center"/>
              <w:rPr>
                <w:rFonts w:ascii="Times New Roman" w:hAnsi="Times New Roman" w:cs="Times New Roman"/>
                <w:sz w:val="26"/>
                <w:szCs w:val="26"/>
              </w:rPr>
            </w:pPr>
            <w:r w:rsidRPr="00151C34">
              <w:rPr>
                <w:rFonts w:ascii="Times New Roman" w:hAnsi="Times New Roman" w:cs="Times New Roman"/>
                <w:sz w:val="26"/>
                <w:szCs w:val="26"/>
              </w:rPr>
              <w:t>7</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tcPr>
          <w:p w:rsidR="00391965" w:rsidRPr="00151C34" w:rsidRDefault="00391965" w:rsidP="00AE5120">
            <w:pPr>
              <w:spacing w:before="60" w:after="0" w:line="276" w:lineRule="auto"/>
              <w:jc w:val="center"/>
              <w:rPr>
                <w:rFonts w:ascii="Times New Roman" w:hAnsi="Times New Roman" w:cs="Times New Roman"/>
                <w:sz w:val="26"/>
                <w:szCs w:val="26"/>
              </w:rPr>
            </w:pPr>
            <w:r w:rsidRPr="00151C34">
              <w:rPr>
                <w:rFonts w:ascii="Times New Roman" w:hAnsi="Times New Roman" w:cs="Times New Roman"/>
                <w:sz w:val="26"/>
                <w:szCs w:val="26"/>
              </w:rPr>
              <w:t>0.6</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tcPr>
          <w:p w:rsidR="00391965" w:rsidRPr="00151C34" w:rsidRDefault="00391965" w:rsidP="00AE5120">
            <w:pPr>
              <w:spacing w:before="60" w:after="0" w:line="276" w:lineRule="auto"/>
              <w:jc w:val="center"/>
              <w:rPr>
                <w:rFonts w:ascii="Times New Roman" w:hAnsi="Times New Roman" w:cs="Times New Roman"/>
                <w:sz w:val="26"/>
                <w:szCs w:val="26"/>
              </w:rPr>
            </w:pPr>
            <w:r w:rsidRPr="00151C34">
              <w:rPr>
                <w:rFonts w:ascii="Times New Roman" w:hAnsi="Times New Roman" w:cs="Times New Roman"/>
                <w:sz w:val="26"/>
                <w:szCs w:val="26"/>
              </w:rPr>
              <w:t>5</w:t>
            </w:r>
          </w:p>
        </w:tc>
        <w:tc>
          <w:tcPr>
            <w:tcW w:w="847" w:type="dxa"/>
            <w:tcBorders>
              <w:top w:val="nil"/>
              <w:left w:val="nil"/>
              <w:bottom w:val="single" w:sz="8" w:space="0" w:color="auto"/>
              <w:right w:val="single" w:sz="8" w:space="0" w:color="auto"/>
            </w:tcBorders>
            <w:tcMar>
              <w:top w:w="0" w:type="dxa"/>
              <w:left w:w="108" w:type="dxa"/>
              <w:bottom w:w="0" w:type="dxa"/>
              <w:right w:w="108" w:type="dxa"/>
            </w:tcMar>
            <w:vAlign w:val="center"/>
          </w:tcPr>
          <w:p w:rsidR="00391965" w:rsidRPr="00151C34" w:rsidRDefault="00391965" w:rsidP="00AE5120">
            <w:pPr>
              <w:spacing w:before="60" w:after="0" w:line="276" w:lineRule="auto"/>
              <w:jc w:val="center"/>
              <w:rPr>
                <w:rFonts w:ascii="Times New Roman" w:hAnsi="Times New Roman" w:cs="Times New Roman"/>
                <w:sz w:val="26"/>
                <w:szCs w:val="26"/>
              </w:rPr>
            </w:pPr>
            <w:r w:rsidRPr="00151C34">
              <w:rPr>
                <w:rFonts w:ascii="Times New Roman" w:hAnsi="Times New Roman" w:cs="Times New Roman"/>
                <w:sz w:val="26"/>
                <w:szCs w:val="26"/>
              </w:rPr>
              <w:t>0.4</w:t>
            </w:r>
          </w:p>
        </w:tc>
      </w:tr>
      <w:tr w:rsidR="00391965" w:rsidRPr="00AE5C8C" w:rsidTr="00C228CE">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1965" w:rsidRPr="00D7246C" w:rsidRDefault="00391965" w:rsidP="00AE5120">
            <w:pPr>
              <w:shd w:val="clear" w:color="auto" w:fill="FFFFFF"/>
              <w:spacing w:before="60" w:after="0" w:line="276" w:lineRule="auto"/>
              <w:ind w:left="-108" w:right="-108"/>
              <w:jc w:val="center"/>
              <w:rPr>
                <w:rFonts w:ascii="Times New Roman" w:eastAsia="Times New Roman" w:hAnsi="Times New Roman" w:cs="Times New Roman"/>
                <w:b/>
                <w:sz w:val="28"/>
                <w:szCs w:val="28"/>
              </w:rPr>
            </w:pPr>
            <w:r w:rsidRPr="00D7246C">
              <w:rPr>
                <w:rFonts w:ascii="Times New Roman" w:eastAsia="Times New Roman" w:hAnsi="Times New Roman" w:cs="Times New Roman"/>
                <w:b/>
                <w:sz w:val="28"/>
                <w:szCs w:val="28"/>
                <w:lang w:val="vi-VN"/>
              </w:rPr>
              <w:t>2016 - 2017</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rsidR="00391965" w:rsidRPr="00151C34" w:rsidRDefault="00391965" w:rsidP="00AE5120">
            <w:pPr>
              <w:spacing w:before="60" w:after="0" w:line="276" w:lineRule="auto"/>
              <w:jc w:val="center"/>
              <w:rPr>
                <w:rFonts w:ascii="Times New Roman" w:hAnsi="Times New Roman" w:cs="Times New Roman"/>
                <w:sz w:val="26"/>
                <w:szCs w:val="26"/>
              </w:rPr>
            </w:pPr>
            <w:r w:rsidRPr="00151C34">
              <w:rPr>
                <w:rFonts w:ascii="Times New Roman" w:hAnsi="Times New Roman" w:cs="Times New Roman"/>
                <w:sz w:val="26"/>
                <w:szCs w:val="26"/>
              </w:rPr>
              <w:t>1331</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tcPr>
          <w:p w:rsidR="00391965" w:rsidRPr="00151C34" w:rsidRDefault="00391965" w:rsidP="00AE5120">
            <w:pPr>
              <w:spacing w:before="60" w:after="0" w:line="276" w:lineRule="auto"/>
              <w:jc w:val="center"/>
              <w:rPr>
                <w:rFonts w:ascii="Times New Roman" w:hAnsi="Times New Roman" w:cs="Times New Roman"/>
                <w:sz w:val="26"/>
                <w:szCs w:val="26"/>
              </w:rPr>
            </w:pPr>
            <w:r w:rsidRPr="00151C34">
              <w:rPr>
                <w:rFonts w:ascii="Times New Roman" w:hAnsi="Times New Roman" w:cs="Times New Roman"/>
                <w:sz w:val="26"/>
                <w:szCs w:val="26"/>
              </w:rPr>
              <w:t>1185</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tcPr>
          <w:p w:rsidR="00391965" w:rsidRPr="00151C34" w:rsidRDefault="00391965" w:rsidP="00AE5120">
            <w:pPr>
              <w:spacing w:before="60" w:after="0" w:line="276" w:lineRule="auto"/>
              <w:jc w:val="center"/>
              <w:rPr>
                <w:rFonts w:ascii="Times New Roman" w:hAnsi="Times New Roman" w:cs="Times New Roman"/>
                <w:sz w:val="26"/>
                <w:szCs w:val="26"/>
              </w:rPr>
            </w:pPr>
            <w:r w:rsidRPr="00151C34">
              <w:rPr>
                <w:rFonts w:ascii="Times New Roman" w:hAnsi="Times New Roman" w:cs="Times New Roman"/>
                <w:sz w:val="26"/>
                <w:szCs w:val="26"/>
              </w:rPr>
              <w:t>89.03</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tcPr>
          <w:p w:rsidR="00391965" w:rsidRPr="00151C34" w:rsidRDefault="00391965" w:rsidP="00AE5120">
            <w:pPr>
              <w:spacing w:before="60" w:after="0" w:line="276" w:lineRule="auto"/>
              <w:jc w:val="center"/>
              <w:rPr>
                <w:rFonts w:ascii="Times New Roman" w:hAnsi="Times New Roman" w:cs="Times New Roman"/>
                <w:sz w:val="26"/>
                <w:szCs w:val="26"/>
              </w:rPr>
            </w:pPr>
            <w:r w:rsidRPr="00151C34">
              <w:rPr>
                <w:rFonts w:ascii="Times New Roman" w:hAnsi="Times New Roman" w:cs="Times New Roman"/>
                <w:sz w:val="26"/>
                <w:szCs w:val="26"/>
              </w:rPr>
              <w:t>138</w:t>
            </w:r>
          </w:p>
        </w:tc>
        <w:tc>
          <w:tcPr>
            <w:tcW w:w="847" w:type="dxa"/>
            <w:tcBorders>
              <w:top w:val="nil"/>
              <w:left w:val="nil"/>
              <w:bottom w:val="single" w:sz="8" w:space="0" w:color="auto"/>
              <w:right w:val="single" w:sz="8" w:space="0" w:color="auto"/>
            </w:tcBorders>
            <w:tcMar>
              <w:top w:w="0" w:type="dxa"/>
              <w:left w:w="108" w:type="dxa"/>
              <w:bottom w:w="0" w:type="dxa"/>
              <w:right w:w="108" w:type="dxa"/>
            </w:tcMar>
            <w:vAlign w:val="center"/>
          </w:tcPr>
          <w:p w:rsidR="00391965" w:rsidRPr="00151C34" w:rsidRDefault="00391965" w:rsidP="00AE5120">
            <w:pPr>
              <w:spacing w:before="60" w:after="0" w:line="276" w:lineRule="auto"/>
              <w:jc w:val="center"/>
              <w:rPr>
                <w:rFonts w:ascii="Times New Roman" w:hAnsi="Times New Roman" w:cs="Times New Roman"/>
                <w:sz w:val="26"/>
                <w:szCs w:val="26"/>
              </w:rPr>
            </w:pPr>
            <w:r w:rsidRPr="00151C34">
              <w:rPr>
                <w:rFonts w:ascii="Times New Roman" w:hAnsi="Times New Roman" w:cs="Times New Roman"/>
                <w:sz w:val="26"/>
                <w:szCs w:val="26"/>
              </w:rPr>
              <w:t>10.37</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tcPr>
          <w:p w:rsidR="00391965" w:rsidRPr="00151C34" w:rsidRDefault="00391965" w:rsidP="00AE5120">
            <w:pPr>
              <w:spacing w:before="60" w:after="0" w:line="276" w:lineRule="auto"/>
              <w:jc w:val="center"/>
              <w:rPr>
                <w:rFonts w:ascii="Times New Roman" w:hAnsi="Times New Roman" w:cs="Times New Roman"/>
                <w:sz w:val="26"/>
                <w:szCs w:val="26"/>
              </w:rPr>
            </w:pPr>
            <w:r w:rsidRPr="00151C34">
              <w:rPr>
                <w:rFonts w:ascii="Times New Roman" w:hAnsi="Times New Roman" w:cs="Times New Roman"/>
                <w:sz w:val="26"/>
                <w:szCs w:val="26"/>
              </w:rPr>
              <w:t>7</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tcPr>
          <w:p w:rsidR="00391965" w:rsidRPr="00151C34" w:rsidRDefault="00391965" w:rsidP="00AE5120">
            <w:pPr>
              <w:spacing w:before="60" w:after="0" w:line="276" w:lineRule="auto"/>
              <w:jc w:val="center"/>
              <w:rPr>
                <w:rFonts w:ascii="Times New Roman" w:hAnsi="Times New Roman" w:cs="Times New Roman"/>
                <w:sz w:val="26"/>
                <w:szCs w:val="26"/>
              </w:rPr>
            </w:pPr>
            <w:r w:rsidRPr="00151C34">
              <w:rPr>
                <w:rFonts w:ascii="Times New Roman" w:hAnsi="Times New Roman" w:cs="Times New Roman"/>
                <w:sz w:val="26"/>
                <w:szCs w:val="26"/>
              </w:rPr>
              <w:t>0.53</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tcPr>
          <w:p w:rsidR="00391965" w:rsidRPr="00151C34" w:rsidRDefault="00391965" w:rsidP="00AE5120">
            <w:pPr>
              <w:spacing w:before="60" w:after="0" w:line="276" w:lineRule="auto"/>
              <w:jc w:val="center"/>
              <w:rPr>
                <w:rFonts w:ascii="Times New Roman" w:hAnsi="Times New Roman" w:cs="Times New Roman"/>
                <w:sz w:val="26"/>
                <w:szCs w:val="26"/>
              </w:rPr>
            </w:pPr>
            <w:r w:rsidRPr="00151C34">
              <w:rPr>
                <w:rFonts w:ascii="Times New Roman" w:hAnsi="Times New Roman" w:cs="Times New Roman"/>
                <w:sz w:val="26"/>
                <w:szCs w:val="26"/>
              </w:rPr>
              <w:t>1</w:t>
            </w:r>
          </w:p>
        </w:tc>
        <w:tc>
          <w:tcPr>
            <w:tcW w:w="847" w:type="dxa"/>
            <w:tcBorders>
              <w:top w:val="nil"/>
              <w:left w:val="nil"/>
              <w:bottom w:val="single" w:sz="8" w:space="0" w:color="auto"/>
              <w:right w:val="single" w:sz="8" w:space="0" w:color="auto"/>
            </w:tcBorders>
            <w:tcMar>
              <w:top w:w="0" w:type="dxa"/>
              <w:left w:w="108" w:type="dxa"/>
              <w:bottom w:w="0" w:type="dxa"/>
              <w:right w:w="108" w:type="dxa"/>
            </w:tcMar>
            <w:vAlign w:val="center"/>
          </w:tcPr>
          <w:p w:rsidR="00391965" w:rsidRPr="00151C34" w:rsidRDefault="00391965" w:rsidP="00AE5120">
            <w:pPr>
              <w:spacing w:before="60" w:after="0" w:line="276" w:lineRule="auto"/>
              <w:jc w:val="center"/>
              <w:rPr>
                <w:rFonts w:ascii="Times New Roman" w:hAnsi="Times New Roman" w:cs="Times New Roman"/>
                <w:sz w:val="26"/>
                <w:szCs w:val="26"/>
              </w:rPr>
            </w:pPr>
            <w:r w:rsidRPr="00151C34">
              <w:rPr>
                <w:rFonts w:ascii="Times New Roman" w:hAnsi="Times New Roman" w:cs="Times New Roman"/>
                <w:sz w:val="26"/>
                <w:szCs w:val="26"/>
              </w:rPr>
              <w:t>0.08</w:t>
            </w:r>
          </w:p>
        </w:tc>
      </w:tr>
      <w:tr w:rsidR="00391965" w:rsidRPr="00AE5C8C" w:rsidTr="00C228CE">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1965" w:rsidRPr="00D7246C" w:rsidRDefault="00391965" w:rsidP="00AE5120">
            <w:pPr>
              <w:spacing w:before="60" w:after="0" w:line="276" w:lineRule="auto"/>
              <w:ind w:left="-108" w:right="-108"/>
              <w:jc w:val="center"/>
              <w:rPr>
                <w:rFonts w:ascii="Times New Roman" w:eastAsia="Times New Roman" w:hAnsi="Times New Roman" w:cs="Times New Roman"/>
                <w:b/>
                <w:sz w:val="28"/>
                <w:szCs w:val="28"/>
              </w:rPr>
            </w:pPr>
            <w:r w:rsidRPr="00D7246C">
              <w:rPr>
                <w:rFonts w:ascii="Times New Roman" w:eastAsia="Times New Roman" w:hAnsi="Times New Roman" w:cs="Times New Roman"/>
                <w:b/>
                <w:sz w:val="28"/>
                <w:szCs w:val="28"/>
                <w:lang w:val="vi-VN"/>
              </w:rPr>
              <w:t>2017 - 2018</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rsidR="00391965" w:rsidRPr="00151C34" w:rsidRDefault="00391965" w:rsidP="00AE5120">
            <w:pPr>
              <w:spacing w:before="60" w:after="0" w:line="276" w:lineRule="auto"/>
              <w:jc w:val="center"/>
              <w:rPr>
                <w:rFonts w:ascii="Times New Roman" w:hAnsi="Times New Roman" w:cs="Times New Roman"/>
                <w:sz w:val="26"/>
                <w:szCs w:val="26"/>
              </w:rPr>
            </w:pPr>
            <w:r w:rsidRPr="00151C34">
              <w:rPr>
                <w:rFonts w:ascii="Times New Roman" w:hAnsi="Times New Roman" w:cs="Times New Roman"/>
                <w:sz w:val="26"/>
                <w:szCs w:val="26"/>
              </w:rPr>
              <w:t>1389</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tcPr>
          <w:p w:rsidR="00391965" w:rsidRPr="00151C34" w:rsidRDefault="00391965" w:rsidP="00AE5120">
            <w:pPr>
              <w:spacing w:before="60" w:after="0" w:line="276" w:lineRule="auto"/>
              <w:jc w:val="center"/>
              <w:rPr>
                <w:rFonts w:ascii="Times New Roman" w:hAnsi="Times New Roman" w:cs="Times New Roman"/>
                <w:sz w:val="26"/>
                <w:szCs w:val="26"/>
              </w:rPr>
            </w:pPr>
            <w:r w:rsidRPr="00151C34">
              <w:rPr>
                <w:rFonts w:ascii="Times New Roman" w:hAnsi="Times New Roman" w:cs="Times New Roman"/>
                <w:sz w:val="26"/>
                <w:szCs w:val="26"/>
              </w:rPr>
              <w:t>1276</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tcPr>
          <w:p w:rsidR="00391965" w:rsidRPr="00151C34" w:rsidRDefault="00391965" w:rsidP="00AE5120">
            <w:pPr>
              <w:spacing w:before="60" w:after="0" w:line="276" w:lineRule="auto"/>
              <w:jc w:val="center"/>
              <w:rPr>
                <w:rFonts w:ascii="Times New Roman" w:hAnsi="Times New Roman" w:cs="Times New Roman"/>
                <w:sz w:val="26"/>
                <w:szCs w:val="26"/>
              </w:rPr>
            </w:pPr>
            <w:r w:rsidRPr="00151C34">
              <w:rPr>
                <w:rFonts w:ascii="Times New Roman" w:hAnsi="Times New Roman" w:cs="Times New Roman"/>
                <w:sz w:val="26"/>
                <w:szCs w:val="26"/>
              </w:rPr>
              <w:t>91.9</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tcPr>
          <w:p w:rsidR="00391965" w:rsidRPr="00151C34" w:rsidRDefault="00391965" w:rsidP="00AE5120">
            <w:pPr>
              <w:spacing w:before="60" w:after="0" w:line="276" w:lineRule="auto"/>
              <w:jc w:val="center"/>
              <w:rPr>
                <w:rFonts w:ascii="Times New Roman" w:hAnsi="Times New Roman" w:cs="Times New Roman"/>
                <w:sz w:val="26"/>
                <w:szCs w:val="26"/>
              </w:rPr>
            </w:pPr>
            <w:r w:rsidRPr="00151C34">
              <w:rPr>
                <w:rFonts w:ascii="Times New Roman" w:hAnsi="Times New Roman" w:cs="Times New Roman"/>
                <w:sz w:val="26"/>
                <w:szCs w:val="26"/>
              </w:rPr>
              <w:t>106</w:t>
            </w:r>
          </w:p>
        </w:tc>
        <w:tc>
          <w:tcPr>
            <w:tcW w:w="847" w:type="dxa"/>
            <w:tcBorders>
              <w:top w:val="nil"/>
              <w:left w:val="nil"/>
              <w:bottom w:val="single" w:sz="8" w:space="0" w:color="auto"/>
              <w:right w:val="single" w:sz="8" w:space="0" w:color="auto"/>
            </w:tcBorders>
            <w:tcMar>
              <w:top w:w="0" w:type="dxa"/>
              <w:left w:w="108" w:type="dxa"/>
              <w:bottom w:w="0" w:type="dxa"/>
              <w:right w:w="108" w:type="dxa"/>
            </w:tcMar>
            <w:vAlign w:val="center"/>
          </w:tcPr>
          <w:p w:rsidR="00391965" w:rsidRPr="00151C34" w:rsidRDefault="00391965" w:rsidP="00AE5120">
            <w:pPr>
              <w:spacing w:before="60" w:after="0" w:line="276" w:lineRule="auto"/>
              <w:jc w:val="center"/>
              <w:rPr>
                <w:rFonts w:ascii="Times New Roman" w:hAnsi="Times New Roman" w:cs="Times New Roman"/>
                <w:sz w:val="26"/>
                <w:szCs w:val="26"/>
              </w:rPr>
            </w:pPr>
            <w:r w:rsidRPr="00151C34">
              <w:rPr>
                <w:rFonts w:ascii="Times New Roman" w:hAnsi="Times New Roman" w:cs="Times New Roman"/>
                <w:sz w:val="26"/>
                <w:szCs w:val="26"/>
              </w:rPr>
              <w:t>7.6</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tcPr>
          <w:p w:rsidR="00391965" w:rsidRPr="00151C34" w:rsidRDefault="00391965" w:rsidP="00AE5120">
            <w:pPr>
              <w:spacing w:before="60" w:after="0" w:line="276" w:lineRule="auto"/>
              <w:jc w:val="center"/>
              <w:rPr>
                <w:rFonts w:ascii="Times New Roman" w:hAnsi="Times New Roman" w:cs="Times New Roman"/>
                <w:sz w:val="26"/>
                <w:szCs w:val="26"/>
              </w:rPr>
            </w:pPr>
            <w:r w:rsidRPr="00151C34">
              <w:rPr>
                <w:rFonts w:ascii="Times New Roman" w:hAnsi="Times New Roman" w:cs="Times New Roman"/>
                <w:sz w:val="26"/>
                <w:szCs w:val="26"/>
              </w:rPr>
              <w:t>4</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tcPr>
          <w:p w:rsidR="00391965" w:rsidRPr="00151C34" w:rsidRDefault="00391965" w:rsidP="00AE5120">
            <w:pPr>
              <w:spacing w:before="60" w:after="0" w:line="276" w:lineRule="auto"/>
              <w:jc w:val="center"/>
              <w:rPr>
                <w:rFonts w:ascii="Times New Roman" w:hAnsi="Times New Roman" w:cs="Times New Roman"/>
                <w:sz w:val="26"/>
                <w:szCs w:val="26"/>
              </w:rPr>
            </w:pPr>
            <w:r w:rsidRPr="00151C34">
              <w:rPr>
                <w:rFonts w:ascii="Times New Roman" w:hAnsi="Times New Roman" w:cs="Times New Roman"/>
                <w:sz w:val="26"/>
                <w:szCs w:val="26"/>
              </w:rPr>
              <w:t>0.3</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tcPr>
          <w:p w:rsidR="00391965" w:rsidRPr="00151C34" w:rsidRDefault="00391965" w:rsidP="00AE5120">
            <w:pPr>
              <w:spacing w:before="60" w:after="0" w:line="276" w:lineRule="auto"/>
              <w:jc w:val="center"/>
              <w:rPr>
                <w:rFonts w:ascii="Times New Roman" w:hAnsi="Times New Roman" w:cs="Times New Roman"/>
                <w:sz w:val="26"/>
                <w:szCs w:val="26"/>
              </w:rPr>
            </w:pPr>
            <w:r w:rsidRPr="00151C34">
              <w:rPr>
                <w:rFonts w:ascii="Times New Roman" w:hAnsi="Times New Roman" w:cs="Times New Roman"/>
                <w:sz w:val="26"/>
                <w:szCs w:val="26"/>
              </w:rPr>
              <w:t>2</w:t>
            </w:r>
          </w:p>
        </w:tc>
        <w:tc>
          <w:tcPr>
            <w:tcW w:w="847" w:type="dxa"/>
            <w:tcBorders>
              <w:top w:val="nil"/>
              <w:left w:val="nil"/>
              <w:bottom w:val="single" w:sz="8" w:space="0" w:color="auto"/>
              <w:right w:val="single" w:sz="8" w:space="0" w:color="auto"/>
            </w:tcBorders>
            <w:tcMar>
              <w:top w:w="0" w:type="dxa"/>
              <w:left w:w="108" w:type="dxa"/>
              <w:bottom w:w="0" w:type="dxa"/>
              <w:right w:w="108" w:type="dxa"/>
            </w:tcMar>
            <w:vAlign w:val="center"/>
          </w:tcPr>
          <w:p w:rsidR="00391965" w:rsidRPr="00151C34" w:rsidRDefault="00391965" w:rsidP="00AE5120">
            <w:pPr>
              <w:spacing w:before="60" w:after="0" w:line="276" w:lineRule="auto"/>
              <w:jc w:val="center"/>
              <w:rPr>
                <w:rFonts w:ascii="Times New Roman" w:hAnsi="Times New Roman" w:cs="Times New Roman"/>
                <w:sz w:val="26"/>
                <w:szCs w:val="26"/>
              </w:rPr>
            </w:pPr>
            <w:r w:rsidRPr="00151C34">
              <w:rPr>
                <w:rFonts w:ascii="Times New Roman" w:hAnsi="Times New Roman" w:cs="Times New Roman"/>
                <w:sz w:val="26"/>
                <w:szCs w:val="26"/>
              </w:rPr>
              <w:t>0.1</w:t>
            </w:r>
          </w:p>
        </w:tc>
      </w:tr>
      <w:tr w:rsidR="00391965" w:rsidRPr="00AE5C8C" w:rsidTr="00BF6A5F">
        <w:tc>
          <w:tcPr>
            <w:tcW w:w="156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391965" w:rsidRPr="00D7246C" w:rsidRDefault="00391965" w:rsidP="00AE5120">
            <w:pPr>
              <w:spacing w:before="60" w:after="0" w:line="276" w:lineRule="auto"/>
              <w:ind w:left="-108" w:right="-108"/>
              <w:jc w:val="center"/>
              <w:rPr>
                <w:rFonts w:ascii="Times New Roman" w:eastAsia="Times New Roman" w:hAnsi="Times New Roman" w:cs="Times New Roman"/>
                <w:b/>
                <w:sz w:val="28"/>
                <w:szCs w:val="28"/>
              </w:rPr>
            </w:pPr>
            <w:r w:rsidRPr="00D7246C">
              <w:rPr>
                <w:rFonts w:ascii="Times New Roman" w:eastAsia="Times New Roman" w:hAnsi="Times New Roman" w:cs="Times New Roman"/>
                <w:b/>
                <w:sz w:val="28"/>
                <w:szCs w:val="28"/>
                <w:lang w:val="vi-VN"/>
              </w:rPr>
              <w:t>2018</w:t>
            </w:r>
            <w:r w:rsidR="004D0F2A" w:rsidRPr="00D7246C">
              <w:rPr>
                <w:rFonts w:ascii="Times New Roman" w:eastAsia="Times New Roman" w:hAnsi="Times New Roman" w:cs="Times New Roman"/>
                <w:b/>
                <w:sz w:val="28"/>
                <w:szCs w:val="28"/>
              </w:rPr>
              <w:t xml:space="preserve"> </w:t>
            </w:r>
            <w:r w:rsidRPr="00D7246C">
              <w:rPr>
                <w:rFonts w:ascii="Times New Roman" w:eastAsia="Times New Roman" w:hAnsi="Times New Roman" w:cs="Times New Roman"/>
                <w:b/>
                <w:sz w:val="28"/>
                <w:szCs w:val="28"/>
                <w:lang w:val="vi-VN"/>
              </w:rPr>
              <w:t>-</w:t>
            </w:r>
            <w:r w:rsidR="004D0F2A" w:rsidRPr="00D7246C">
              <w:rPr>
                <w:rFonts w:ascii="Times New Roman" w:eastAsia="Times New Roman" w:hAnsi="Times New Roman" w:cs="Times New Roman"/>
                <w:b/>
                <w:sz w:val="28"/>
                <w:szCs w:val="28"/>
              </w:rPr>
              <w:t xml:space="preserve"> </w:t>
            </w:r>
            <w:r w:rsidRPr="00D7246C">
              <w:rPr>
                <w:rFonts w:ascii="Times New Roman" w:eastAsia="Times New Roman" w:hAnsi="Times New Roman" w:cs="Times New Roman"/>
                <w:b/>
                <w:sz w:val="28"/>
                <w:szCs w:val="28"/>
                <w:lang w:val="vi-VN"/>
              </w:rPr>
              <w:t>2019</w:t>
            </w:r>
          </w:p>
        </w:tc>
        <w:tc>
          <w:tcPr>
            <w:tcW w:w="850" w:type="dxa"/>
            <w:tcBorders>
              <w:top w:val="nil"/>
              <w:left w:val="nil"/>
              <w:bottom w:val="single" w:sz="4" w:space="0" w:color="auto"/>
              <w:right w:val="single" w:sz="8" w:space="0" w:color="auto"/>
            </w:tcBorders>
            <w:tcMar>
              <w:top w:w="0" w:type="dxa"/>
              <w:left w:w="108" w:type="dxa"/>
              <w:bottom w:w="0" w:type="dxa"/>
              <w:right w:w="108" w:type="dxa"/>
            </w:tcMar>
            <w:vAlign w:val="center"/>
          </w:tcPr>
          <w:p w:rsidR="00391965" w:rsidRPr="00151C34" w:rsidRDefault="00391965" w:rsidP="00AE5120">
            <w:pPr>
              <w:spacing w:before="60" w:after="0" w:line="276" w:lineRule="auto"/>
              <w:jc w:val="center"/>
              <w:rPr>
                <w:rFonts w:ascii="Times New Roman" w:hAnsi="Times New Roman" w:cs="Times New Roman"/>
                <w:sz w:val="26"/>
                <w:szCs w:val="26"/>
              </w:rPr>
            </w:pPr>
            <w:r w:rsidRPr="00151C34">
              <w:rPr>
                <w:rFonts w:ascii="Times New Roman" w:hAnsi="Times New Roman" w:cs="Times New Roman"/>
                <w:sz w:val="26"/>
                <w:szCs w:val="26"/>
              </w:rPr>
              <w:t>1530</w:t>
            </w:r>
          </w:p>
        </w:tc>
        <w:tc>
          <w:tcPr>
            <w:tcW w:w="846" w:type="dxa"/>
            <w:tcBorders>
              <w:top w:val="nil"/>
              <w:left w:val="nil"/>
              <w:bottom w:val="single" w:sz="4" w:space="0" w:color="auto"/>
              <w:right w:val="single" w:sz="8" w:space="0" w:color="auto"/>
            </w:tcBorders>
            <w:tcMar>
              <w:top w:w="0" w:type="dxa"/>
              <w:left w:w="108" w:type="dxa"/>
              <w:bottom w:w="0" w:type="dxa"/>
              <w:right w:w="108" w:type="dxa"/>
            </w:tcMar>
            <w:vAlign w:val="center"/>
          </w:tcPr>
          <w:p w:rsidR="00391965" w:rsidRPr="00151C34" w:rsidRDefault="00391965" w:rsidP="00AE5120">
            <w:pPr>
              <w:spacing w:before="60" w:after="0" w:line="276" w:lineRule="auto"/>
              <w:jc w:val="center"/>
              <w:rPr>
                <w:rFonts w:ascii="Times New Roman" w:hAnsi="Times New Roman" w:cs="Times New Roman"/>
                <w:sz w:val="26"/>
                <w:szCs w:val="26"/>
              </w:rPr>
            </w:pPr>
            <w:r w:rsidRPr="00151C34">
              <w:rPr>
                <w:rFonts w:ascii="Times New Roman" w:hAnsi="Times New Roman" w:cs="Times New Roman"/>
                <w:sz w:val="26"/>
                <w:szCs w:val="26"/>
              </w:rPr>
              <w:t>1347</w:t>
            </w:r>
          </w:p>
        </w:tc>
        <w:tc>
          <w:tcPr>
            <w:tcW w:w="846" w:type="dxa"/>
            <w:tcBorders>
              <w:top w:val="nil"/>
              <w:left w:val="nil"/>
              <w:bottom w:val="single" w:sz="4" w:space="0" w:color="auto"/>
              <w:right w:val="single" w:sz="8" w:space="0" w:color="auto"/>
            </w:tcBorders>
            <w:tcMar>
              <w:top w:w="0" w:type="dxa"/>
              <w:left w:w="108" w:type="dxa"/>
              <w:bottom w:w="0" w:type="dxa"/>
              <w:right w:w="108" w:type="dxa"/>
            </w:tcMar>
            <w:vAlign w:val="center"/>
          </w:tcPr>
          <w:p w:rsidR="00391965" w:rsidRPr="00151C34" w:rsidRDefault="00391965" w:rsidP="00AE5120">
            <w:pPr>
              <w:spacing w:before="60" w:after="0" w:line="276" w:lineRule="auto"/>
              <w:jc w:val="center"/>
              <w:rPr>
                <w:rFonts w:ascii="Times New Roman" w:hAnsi="Times New Roman" w:cs="Times New Roman"/>
                <w:sz w:val="26"/>
                <w:szCs w:val="26"/>
              </w:rPr>
            </w:pPr>
            <w:r w:rsidRPr="00151C34">
              <w:rPr>
                <w:rFonts w:ascii="Times New Roman" w:hAnsi="Times New Roman" w:cs="Times New Roman"/>
                <w:sz w:val="26"/>
                <w:szCs w:val="26"/>
              </w:rPr>
              <w:t>88</w:t>
            </w:r>
          </w:p>
        </w:tc>
        <w:tc>
          <w:tcPr>
            <w:tcW w:w="846" w:type="dxa"/>
            <w:tcBorders>
              <w:top w:val="nil"/>
              <w:left w:val="nil"/>
              <w:bottom w:val="single" w:sz="4" w:space="0" w:color="auto"/>
              <w:right w:val="single" w:sz="8" w:space="0" w:color="auto"/>
            </w:tcBorders>
            <w:tcMar>
              <w:top w:w="0" w:type="dxa"/>
              <w:left w:w="108" w:type="dxa"/>
              <w:bottom w:w="0" w:type="dxa"/>
              <w:right w:w="108" w:type="dxa"/>
            </w:tcMar>
            <w:vAlign w:val="center"/>
          </w:tcPr>
          <w:p w:rsidR="00391965" w:rsidRPr="00151C34" w:rsidRDefault="00391965" w:rsidP="00AE5120">
            <w:pPr>
              <w:spacing w:before="60" w:after="0" w:line="276" w:lineRule="auto"/>
              <w:jc w:val="center"/>
              <w:rPr>
                <w:rFonts w:ascii="Times New Roman" w:hAnsi="Times New Roman" w:cs="Times New Roman"/>
                <w:sz w:val="26"/>
                <w:szCs w:val="26"/>
              </w:rPr>
            </w:pPr>
            <w:r w:rsidRPr="00151C34">
              <w:rPr>
                <w:rFonts w:ascii="Times New Roman" w:hAnsi="Times New Roman" w:cs="Times New Roman"/>
                <w:sz w:val="26"/>
                <w:szCs w:val="26"/>
              </w:rPr>
              <w:t>178</w:t>
            </w:r>
          </w:p>
        </w:tc>
        <w:tc>
          <w:tcPr>
            <w:tcW w:w="847" w:type="dxa"/>
            <w:tcBorders>
              <w:top w:val="nil"/>
              <w:left w:val="nil"/>
              <w:bottom w:val="single" w:sz="4" w:space="0" w:color="auto"/>
              <w:right w:val="single" w:sz="8" w:space="0" w:color="auto"/>
            </w:tcBorders>
            <w:tcMar>
              <w:top w:w="0" w:type="dxa"/>
              <w:left w:w="108" w:type="dxa"/>
              <w:bottom w:w="0" w:type="dxa"/>
              <w:right w:w="108" w:type="dxa"/>
            </w:tcMar>
            <w:vAlign w:val="center"/>
          </w:tcPr>
          <w:p w:rsidR="00391965" w:rsidRPr="00151C34" w:rsidRDefault="00391965" w:rsidP="00AE5120">
            <w:pPr>
              <w:spacing w:before="60" w:after="0" w:line="276" w:lineRule="auto"/>
              <w:jc w:val="center"/>
              <w:rPr>
                <w:rFonts w:ascii="Times New Roman" w:hAnsi="Times New Roman" w:cs="Times New Roman"/>
                <w:sz w:val="26"/>
                <w:szCs w:val="26"/>
              </w:rPr>
            </w:pPr>
            <w:r w:rsidRPr="00151C34">
              <w:rPr>
                <w:rFonts w:ascii="Times New Roman" w:hAnsi="Times New Roman" w:cs="Times New Roman"/>
                <w:sz w:val="26"/>
                <w:szCs w:val="26"/>
              </w:rPr>
              <w:t>11.6</w:t>
            </w:r>
          </w:p>
        </w:tc>
        <w:tc>
          <w:tcPr>
            <w:tcW w:w="846" w:type="dxa"/>
            <w:tcBorders>
              <w:top w:val="nil"/>
              <w:left w:val="nil"/>
              <w:bottom w:val="single" w:sz="4" w:space="0" w:color="auto"/>
              <w:right w:val="single" w:sz="8" w:space="0" w:color="auto"/>
            </w:tcBorders>
            <w:tcMar>
              <w:top w:w="0" w:type="dxa"/>
              <w:left w:w="108" w:type="dxa"/>
              <w:bottom w:w="0" w:type="dxa"/>
              <w:right w:w="108" w:type="dxa"/>
            </w:tcMar>
            <w:vAlign w:val="center"/>
          </w:tcPr>
          <w:p w:rsidR="00391965" w:rsidRPr="00151C34" w:rsidRDefault="00391965" w:rsidP="00AE5120">
            <w:pPr>
              <w:spacing w:before="60" w:after="0" w:line="276" w:lineRule="auto"/>
              <w:jc w:val="center"/>
              <w:rPr>
                <w:rFonts w:ascii="Times New Roman" w:hAnsi="Times New Roman" w:cs="Times New Roman"/>
                <w:sz w:val="26"/>
                <w:szCs w:val="26"/>
              </w:rPr>
            </w:pPr>
            <w:r w:rsidRPr="00151C34">
              <w:rPr>
                <w:rFonts w:ascii="Times New Roman" w:hAnsi="Times New Roman" w:cs="Times New Roman"/>
                <w:sz w:val="26"/>
                <w:szCs w:val="26"/>
              </w:rPr>
              <w:t>5</w:t>
            </w:r>
          </w:p>
        </w:tc>
        <w:tc>
          <w:tcPr>
            <w:tcW w:w="846" w:type="dxa"/>
            <w:tcBorders>
              <w:top w:val="nil"/>
              <w:left w:val="nil"/>
              <w:bottom w:val="single" w:sz="4" w:space="0" w:color="auto"/>
              <w:right w:val="single" w:sz="8" w:space="0" w:color="auto"/>
            </w:tcBorders>
            <w:tcMar>
              <w:top w:w="0" w:type="dxa"/>
              <w:left w:w="108" w:type="dxa"/>
              <w:bottom w:w="0" w:type="dxa"/>
              <w:right w:w="108" w:type="dxa"/>
            </w:tcMar>
            <w:vAlign w:val="center"/>
          </w:tcPr>
          <w:p w:rsidR="00391965" w:rsidRPr="00151C34" w:rsidRDefault="00391965" w:rsidP="00AE5120">
            <w:pPr>
              <w:spacing w:before="60" w:after="0" w:line="276" w:lineRule="auto"/>
              <w:jc w:val="center"/>
              <w:rPr>
                <w:rFonts w:ascii="Times New Roman" w:hAnsi="Times New Roman" w:cs="Times New Roman"/>
                <w:sz w:val="26"/>
                <w:szCs w:val="26"/>
              </w:rPr>
            </w:pPr>
            <w:r w:rsidRPr="00151C34">
              <w:rPr>
                <w:rFonts w:ascii="Times New Roman" w:hAnsi="Times New Roman" w:cs="Times New Roman"/>
                <w:sz w:val="26"/>
                <w:szCs w:val="26"/>
              </w:rPr>
              <w:t>0.3</w:t>
            </w:r>
          </w:p>
        </w:tc>
        <w:tc>
          <w:tcPr>
            <w:tcW w:w="846" w:type="dxa"/>
            <w:tcBorders>
              <w:top w:val="nil"/>
              <w:left w:val="nil"/>
              <w:bottom w:val="single" w:sz="4" w:space="0" w:color="auto"/>
              <w:right w:val="single" w:sz="8" w:space="0" w:color="auto"/>
            </w:tcBorders>
            <w:tcMar>
              <w:top w:w="0" w:type="dxa"/>
              <w:left w:w="108" w:type="dxa"/>
              <w:bottom w:w="0" w:type="dxa"/>
              <w:right w:w="108" w:type="dxa"/>
            </w:tcMar>
            <w:vAlign w:val="center"/>
          </w:tcPr>
          <w:p w:rsidR="00391965" w:rsidRPr="00151C34" w:rsidRDefault="00391965" w:rsidP="00AE5120">
            <w:pPr>
              <w:spacing w:before="60" w:after="0" w:line="276" w:lineRule="auto"/>
              <w:jc w:val="center"/>
              <w:rPr>
                <w:rFonts w:ascii="Times New Roman" w:hAnsi="Times New Roman" w:cs="Times New Roman"/>
                <w:sz w:val="26"/>
                <w:szCs w:val="26"/>
              </w:rPr>
            </w:pPr>
            <w:r w:rsidRPr="00151C34">
              <w:rPr>
                <w:rFonts w:ascii="Times New Roman" w:hAnsi="Times New Roman" w:cs="Times New Roman"/>
                <w:sz w:val="26"/>
                <w:szCs w:val="26"/>
              </w:rPr>
              <w:t>0</w:t>
            </w:r>
          </w:p>
        </w:tc>
        <w:tc>
          <w:tcPr>
            <w:tcW w:w="847" w:type="dxa"/>
            <w:tcBorders>
              <w:top w:val="nil"/>
              <w:left w:val="nil"/>
              <w:bottom w:val="single" w:sz="4" w:space="0" w:color="auto"/>
              <w:right w:val="single" w:sz="8" w:space="0" w:color="auto"/>
            </w:tcBorders>
            <w:tcMar>
              <w:top w:w="0" w:type="dxa"/>
              <w:left w:w="108" w:type="dxa"/>
              <w:bottom w:w="0" w:type="dxa"/>
              <w:right w:w="108" w:type="dxa"/>
            </w:tcMar>
            <w:vAlign w:val="center"/>
          </w:tcPr>
          <w:p w:rsidR="00391965" w:rsidRPr="00151C34" w:rsidRDefault="00391965" w:rsidP="00AE5120">
            <w:pPr>
              <w:spacing w:before="60" w:after="0" w:line="276" w:lineRule="auto"/>
              <w:jc w:val="center"/>
              <w:rPr>
                <w:rFonts w:ascii="Times New Roman" w:hAnsi="Times New Roman" w:cs="Times New Roman"/>
                <w:sz w:val="26"/>
                <w:szCs w:val="26"/>
              </w:rPr>
            </w:pPr>
            <w:r w:rsidRPr="00151C34">
              <w:rPr>
                <w:rFonts w:ascii="Times New Roman" w:hAnsi="Times New Roman" w:cs="Times New Roman"/>
                <w:sz w:val="26"/>
                <w:szCs w:val="26"/>
              </w:rPr>
              <w:t>0</w:t>
            </w:r>
          </w:p>
        </w:tc>
      </w:tr>
      <w:tr w:rsidR="00BF6A5F" w:rsidRPr="00AE5C8C" w:rsidTr="00BF6A5F">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F6A5F" w:rsidRPr="00D7246C" w:rsidRDefault="00BF6A5F" w:rsidP="00AE5120">
            <w:pPr>
              <w:spacing w:before="60" w:after="0" w:line="276" w:lineRule="auto"/>
              <w:ind w:left="-108" w:right="-108"/>
              <w:jc w:val="center"/>
              <w:rPr>
                <w:rFonts w:ascii="Times New Roman" w:eastAsia="Times New Roman" w:hAnsi="Times New Roman" w:cs="Times New Roman"/>
                <w:b/>
                <w:sz w:val="28"/>
                <w:szCs w:val="28"/>
              </w:rPr>
            </w:pPr>
            <w:r w:rsidRPr="00D7246C">
              <w:rPr>
                <w:rFonts w:ascii="Times New Roman" w:eastAsia="Times New Roman" w:hAnsi="Times New Roman" w:cs="Times New Roman"/>
                <w:b/>
                <w:sz w:val="28"/>
                <w:szCs w:val="28"/>
              </w:rPr>
              <w:t>2019</w:t>
            </w:r>
            <w:r w:rsidR="004D0F2A" w:rsidRPr="00D7246C">
              <w:rPr>
                <w:rFonts w:ascii="Times New Roman" w:eastAsia="Times New Roman" w:hAnsi="Times New Roman" w:cs="Times New Roman"/>
                <w:b/>
                <w:sz w:val="28"/>
                <w:szCs w:val="28"/>
              </w:rPr>
              <w:t xml:space="preserve"> </w:t>
            </w:r>
            <w:r w:rsidRPr="00D7246C">
              <w:rPr>
                <w:rFonts w:ascii="Times New Roman" w:eastAsia="Times New Roman" w:hAnsi="Times New Roman" w:cs="Times New Roman"/>
                <w:b/>
                <w:sz w:val="28"/>
                <w:szCs w:val="28"/>
              </w:rPr>
              <w:t>-</w:t>
            </w:r>
            <w:r w:rsidR="004D0F2A" w:rsidRPr="00D7246C">
              <w:rPr>
                <w:rFonts w:ascii="Times New Roman" w:eastAsia="Times New Roman" w:hAnsi="Times New Roman" w:cs="Times New Roman"/>
                <w:b/>
                <w:sz w:val="28"/>
                <w:szCs w:val="28"/>
              </w:rPr>
              <w:t xml:space="preserve"> </w:t>
            </w:r>
            <w:r w:rsidRPr="00D7246C">
              <w:rPr>
                <w:rFonts w:ascii="Times New Roman" w:eastAsia="Times New Roman" w:hAnsi="Times New Roman" w:cs="Times New Roman"/>
                <w:b/>
                <w:sz w:val="28"/>
                <w:szCs w:val="28"/>
              </w:rPr>
              <w:t>2020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F6A5F" w:rsidRPr="00151C34" w:rsidRDefault="00BF6A5F" w:rsidP="00AE5120">
            <w:pPr>
              <w:spacing w:before="60" w:after="0" w:line="276" w:lineRule="auto"/>
              <w:jc w:val="center"/>
              <w:rPr>
                <w:rFonts w:ascii="Times New Roman" w:hAnsi="Times New Roman" w:cs="Times New Roman"/>
                <w:sz w:val="26"/>
                <w:szCs w:val="26"/>
              </w:rPr>
            </w:pPr>
            <w:r>
              <w:rPr>
                <w:rFonts w:ascii="Times New Roman" w:hAnsi="Times New Roman" w:cs="Times New Roman"/>
                <w:sz w:val="26"/>
                <w:szCs w:val="26"/>
              </w:rPr>
              <w:t>1662</w:t>
            </w:r>
          </w:p>
        </w:tc>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F6A5F" w:rsidRPr="00151C34" w:rsidRDefault="00BF6A5F" w:rsidP="00AE5120">
            <w:pPr>
              <w:spacing w:before="60" w:after="0" w:line="276" w:lineRule="auto"/>
              <w:jc w:val="center"/>
              <w:rPr>
                <w:rFonts w:ascii="Times New Roman" w:hAnsi="Times New Roman" w:cs="Times New Roman"/>
                <w:sz w:val="26"/>
                <w:szCs w:val="26"/>
              </w:rPr>
            </w:pPr>
            <w:r>
              <w:rPr>
                <w:rFonts w:ascii="Times New Roman" w:hAnsi="Times New Roman" w:cs="Times New Roman"/>
                <w:sz w:val="26"/>
                <w:szCs w:val="26"/>
              </w:rPr>
              <w:t>1482</w:t>
            </w:r>
          </w:p>
        </w:tc>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F6A5F" w:rsidRPr="00151C34" w:rsidRDefault="00BF6A5F" w:rsidP="00AE5120">
            <w:pPr>
              <w:spacing w:before="60" w:after="0" w:line="276" w:lineRule="auto"/>
              <w:jc w:val="center"/>
              <w:rPr>
                <w:rFonts w:ascii="Times New Roman" w:hAnsi="Times New Roman" w:cs="Times New Roman"/>
                <w:sz w:val="26"/>
                <w:szCs w:val="26"/>
              </w:rPr>
            </w:pPr>
            <w:r>
              <w:rPr>
                <w:rFonts w:ascii="Times New Roman" w:hAnsi="Times New Roman" w:cs="Times New Roman"/>
                <w:sz w:val="26"/>
                <w:szCs w:val="26"/>
              </w:rPr>
              <w:t>89.2</w:t>
            </w:r>
          </w:p>
        </w:tc>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F6A5F" w:rsidRPr="00151C34" w:rsidRDefault="00BF6A5F" w:rsidP="00AE5120">
            <w:pPr>
              <w:spacing w:before="60" w:after="0" w:line="276" w:lineRule="auto"/>
              <w:jc w:val="center"/>
              <w:rPr>
                <w:rFonts w:ascii="Times New Roman" w:hAnsi="Times New Roman" w:cs="Times New Roman"/>
                <w:sz w:val="26"/>
                <w:szCs w:val="26"/>
              </w:rPr>
            </w:pPr>
            <w:r>
              <w:rPr>
                <w:rFonts w:ascii="Times New Roman" w:hAnsi="Times New Roman" w:cs="Times New Roman"/>
                <w:sz w:val="26"/>
                <w:szCs w:val="26"/>
              </w:rPr>
              <w:t>178</w:t>
            </w:r>
          </w:p>
        </w:tc>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F6A5F" w:rsidRPr="00151C34" w:rsidRDefault="00BF6A5F" w:rsidP="00AE5120">
            <w:pPr>
              <w:spacing w:before="60" w:after="0" w:line="276" w:lineRule="auto"/>
              <w:jc w:val="center"/>
              <w:rPr>
                <w:rFonts w:ascii="Times New Roman" w:hAnsi="Times New Roman" w:cs="Times New Roman"/>
                <w:sz w:val="26"/>
                <w:szCs w:val="26"/>
              </w:rPr>
            </w:pPr>
            <w:r>
              <w:rPr>
                <w:rFonts w:ascii="Times New Roman" w:hAnsi="Times New Roman" w:cs="Times New Roman"/>
                <w:sz w:val="26"/>
                <w:szCs w:val="26"/>
              </w:rPr>
              <w:t>10.71</w:t>
            </w:r>
          </w:p>
        </w:tc>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F6A5F" w:rsidRPr="00151C34" w:rsidRDefault="00BF6A5F" w:rsidP="00AE5120">
            <w:pPr>
              <w:spacing w:before="60" w:after="0" w:line="276"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F6A5F" w:rsidRPr="00151C34" w:rsidRDefault="00BF6A5F" w:rsidP="00AE5120">
            <w:pPr>
              <w:spacing w:before="60" w:after="0" w:line="276" w:lineRule="auto"/>
              <w:jc w:val="center"/>
              <w:rPr>
                <w:rFonts w:ascii="Times New Roman" w:hAnsi="Times New Roman" w:cs="Times New Roman"/>
                <w:sz w:val="26"/>
                <w:szCs w:val="26"/>
              </w:rPr>
            </w:pPr>
            <w:r>
              <w:rPr>
                <w:rFonts w:ascii="Times New Roman" w:hAnsi="Times New Roman" w:cs="Times New Roman"/>
                <w:sz w:val="26"/>
                <w:szCs w:val="26"/>
              </w:rPr>
              <w:t>0.12</w:t>
            </w:r>
          </w:p>
        </w:tc>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F6A5F" w:rsidRPr="00151C34" w:rsidRDefault="00BF6A5F" w:rsidP="00AE5120">
            <w:pPr>
              <w:spacing w:before="60" w:after="0" w:line="276" w:lineRule="auto"/>
              <w:jc w:val="center"/>
              <w:rPr>
                <w:rFonts w:ascii="Times New Roman" w:hAnsi="Times New Roman" w:cs="Times New Roman"/>
                <w:sz w:val="26"/>
                <w:szCs w:val="26"/>
              </w:rPr>
            </w:pPr>
            <w:r>
              <w:rPr>
                <w:rFonts w:ascii="Times New Roman" w:hAnsi="Times New Roman" w:cs="Times New Roman"/>
                <w:sz w:val="26"/>
                <w:szCs w:val="26"/>
              </w:rPr>
              <w:t>0</w:t>
            </w:r>
          </w:p>
        </w:tc>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F6A5F" w:rsidRPr="00151C34" w:rsidRDefault="00BF6A5F" w:rsidP="00AE5120">
            <w:pPr>
              <w:spacing w:before="60" w:after="0" w:line="276" w:lineRule="auto"/>
              <w:jc w:val="center"/>
              <w:rPr>
                <w:rFonts w:ascii="Times New Roman" w:hAnsi="Times New Roman" w:cs="Times New Roman"/>
                <w:sz w:val="26"/>
                <w:szCs w:val="26"/>
              </w:rPr>
            </w:pPr>
            <w:r>
              <w:rPr>
                <w:rFonts w:ascii="Times New Roman" w:hAnsi="Times New Roman" w:cs="Times New Roman"/>
                <w:sz w:val="26"/>
                <w:szCs w:val="26"/>
              </w:rPr>
              <w:t>0</w:t>
            </w:r>
          </w:p>
        </w:tc>
      </w:tr>
    </w:tbl>
    <w:p w:rsidR="00A656B8" w:rsidRPr="00AE5C8C" w:rsidRDefault="002A33F4" w:rsidP="00AE5120">
      <w:pPr>
        <w:spacing w:before="60"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Thi học sinh giỏi Thành phố</w:t>
      </w:r>
      <w:r w:rsidR="00A656B8" w:rsidRPr="00AE5C8C">
        <w:rPr>
          <w:rFonts w:ascii="Times New Roman" w:eastAsia="Times New Roman" w:hAnsi="Times New Roman" w:cs="Times New Roman"/>
          <w:sz w:val="28"/>
          <w:szCs w:val="28"/>
          <w:lang w:val="vi-VN"/>
        </w:rPr>
        <w:t xml:space="preserve"> các môn văn hóa lớp </w:t>
      </w:r>
      <w:r w:rsidR="00C228CE" w:rsidRPr="00AE5C8C">
        <w:rPr>
          <w:rFonts w:ascii="Times New Roman" w:eastAsia="Times New Roman" w:hAnsi="Times New Roman" w:cs="Times New Roman"/>
          <w:sz w:val="28"/>
          <w:szCs w:val="28"/>
        </w:rPr>
        <w:t xml:space="preserve">9 và </w:t>
      </w:r>
      <w:r w:rsidR="00A656B8" w:rsidRPr="00AE5C8C">
        <w:rPr>
          <w:rFonts w:ascii="Times New Roman" w:eastAsia="Times New Roman" w:hAnsi="Times New Roman" w:cs="Times New Roman"/>
          <w:sz w:val="28"/>
          <w:szCs w:val="28"/>
          <w:lang w:val="vi-VN"/>
        </w:rPr>
        <w:t>12</w:t>
      </w:r>
      <w:r w:rsidR="00E8352D">
        <w:rPr>
          <w:rFonts w:ascii="Times New Roman" w:eastAsia="Times New Roman" w:hAnsi="Times New Roman" w:cs="Times New Roman"/>
          <w:sz w:val="28"/>
          <w:szCs w:val="28"/>
        </w:rPr>
        <w:t>,</w:t>
      </w:r>
      <w:r w:rsidR="00740051">
        <w:rPr>
          <w:rFonts w:ascii="Times New Roman" w:eastAsia="Times New Roman" w:hAnsi="Times New Roman" w:cs="Times New Roman"/>
          <w:sz w:val="28"/>
          <w:szCs w:val="28"/>
        </w:rPr>
        <w:t xml:space="preserve"> </w:t>
      </w:r>
      <w:r w:rsidR="00C81E34">
        <w:rPr>
          <w:rFonts w:ascii="Times New Roman" w:eastAsia="Times New Roman" w:hAnsi="Times New Roman" w:cs="Times New Roman"/>
          <w:sz w:val="28"/>
          <w:szCs w:val="28"/>
        </w:rPr>
        <w:t>Olympic</w:t>
      </w:r>
      <w:r w:rsidR="00A656B8" w:rsidRPr="00AE5C8C">
        <w:rPr>
          <w:rFonts w:ascii="Times New Roman" w:eastAsia="Times New Roman" w:hAnsi="Times New Roman" w:cs="Times New Roman"/>
          <w:sz w:val="28"/>
          <w:szCs w:val="28"/>
          <w:lang w:val="vi-VN"/>
        </w:rPr>
        <w:t>: hàng năm đều có đạt giải ở các môn học Địa</w:t>
      </w:r>
      <w:r w:rsidR="00A656B8" w:rsidRPr="00AE5C8C">
        <w:rPr>
          <w:rFonts w:ascii="Times New Roman" w:eastAsia="Times New Roman" w:hAnsi="Times New Roman" w:cs="Times New Roman"/>
          <w:sz w:val="28"/>
          <w:szCs w:val="28"/>
        </w:rPr>
        <w:t> lý</w:t>
      </w:r>
      <w:r w:rsidR="00A656B8" w:rsidRPr="00AE5C8C">
        <w:rPr>
          <w:rFonts w:ascii="Times New Roman" w:eastAsia="Times New Roman" w:hAnsi="Times New Roman" w:cs="Times New Roman"/>
          <w:sz w:val="28"/>
          <w:szCs w:val="28"/>
          <w:lang w:val="vi-VN"/>
        </w:rPr>
        <w:t>, </w:t>
      </w:r>
      <w:r w:rsidR="00A656B8" w:rsidRPr="00AE5C8C">
        <w:rPr>
          <w:rFonts w:ascii="Times New Roman" w:eastAsia="Times New Roman" w:hAnsi="Times New Roman" w:cs="Times New Roman"/>
          <w:sz w:val="28"/>
          <w:szCs w:val="28"/>
        </w:rPr>
        <w:t>Ngữ </w:t>
      </w:r>
      <w:r w:rsidR="00A656B8" w:rsidRPr="00AE5C8C">
        <w:rPr>
          <w:rFonts w:ascii="Times New Roman" w:eastAsia="Times New Roman" w:hAnsi="Times New Roman" w:cs="Times New Roman"/>
          <w:sz w:val="28"/>
          <w:szCs w:val="28"/>
          <w:lang w:val="vi-VN"/>
        </w:rPr>
        <w:t>Văn, </w:t>
      </w:r>
      <w:r w:rsidR="00C228CE" w:rsidRPr="00AE5C8C">
        <w:rPr>
          <w:rFonts w:ascii="Times New Roman" w:eastAsia="Times New Roman" w:hAnsi="Times New Roman" w:cs="Times New Roman"/>
          <w:sz w:val="28"/>
          <w:szCs w:val="28"/>
        </w:rPr>
        <w:t>L</w:t>
      </w:r>
      <w:r w:rsidR="00A656B8" w:rsidRPr="00AE5C8C">
        <w:rPr>
          <w:rFonts w:ascii="Times New Roman" w:eastAsia="Times New Roman" w:hAnsi="Times New Roman" w:cs="Times New Roman"/>
          <w:sz w:val="28"/>
          <w:szCs w:val="28"/>
        </w:rPr>
        <w:t>ịch sử</w:t>
      </w:r>
      <w:r w:rsidR="00C228CE" w:rsidRPr="00AE5C8C">
        <w:rPr>
          <w:rFonts w:ascii="Times New Roman" w:eastAsia="Times New Roman" w:hAnsi="Times New Roman" w:cs="Times New Roman"/>
          <w:sz w:val="28"/>
          <w:szCs w:val="28"/>
        </w:rPr>
        <w:t>,</w:t>
      </w:r>
      <w:r w:rsidR="00B33E5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w:t>
      </w:r>
      <w:r w:rsidR="00C228CE" w:rsidRPr="00AE5C8C">
        <w:rPr>
          <w:rFonts w:ascii="Times New Roman" w:eastAsia="Times New Roman" w:hAnsi="Times New Roman" w:cs="Times New Roman"/>
          <w:sz w:val="28"/>
          <w:szCs w:val="28"/>
        </w:rPr>
        <w:t>iếng Anh,</w:t>
      </w:r>
      <w:r w:rsidR="00B33E5B">
        <w:rPr>
          <w:rFonts w:ascii="Times New Roman" w:eastAsia="Times New Roman" w:hAnsi="Times New Roman" w:cs="Times New Roman"/>
          <w:sz w:val="28"/>
          <w:szCs w:val="28"/>
        </w:rPr>
        <w:t xml:space="preserve"> </w:t>
      </w:r>
      <w:r w:rsidR="00C228CE" w:rsidRPr="00AE5C8C">
        <w:rPr>
          <w:rFonts w:ascii="Times New Roman" w:eastAsia="Times New Roman" w:hAnsi="Times New Roman" w:cs="Times New Roman"/>
          <w:sz w:val="28"/>
          <w:szCs w:val="28"/>
        </w:rPr>
        <w:t>Toán.</w:t>
      </w:r>
      <w:r w:rsidR="00A656B8" w:rsidRPr="00AE5C8C">
        <w:rPr>
          <w:rFonts w:ascii="Times New Roman" w:eastAsia="Times New Roman" w:hAnsi="Times New Roman" w:cs="Times New Roman"/>
          <w:sz w:val="28"/>
          <w:szCs w:val="28"/>
          <w:lang w:val="vi-VN"/>
        </w:rPr>
        <w:t>…</w:t>
      </w:r>
    </w:p>
    <w:p w:rsidR="00A656B8" w:rsidRDefault="00A656B8" w:rsidP="00AE5120">
      <w:pPr>
        <w:spacing w:before="60" w:after="0" w:line="276" w:lineRule="auto"/>
        <w:ind w:firstLine="567"/>
        <w:jc w:val="both"/>
        <w:rPr>
          <w:rFonts w:ascii="Times New Roman" w:eastAsia="Times New Roman" w:hAnsi="Times New Roman" w:cs="Times New Roman"/>
          <w:sz w:val="28"/>
          <w:szCs w:val="28"/>
        </w:rPr>
      </w:pPr>
      <w:r w:rsidRPr="00AE5C8C">
        <w:rPr>
          <w:rFonts w:ascii="Times New Roman" w:eastAsia="Times New Roman" w:hAnsi="Times New Roman" w:cs="Times New Roman"/>
          <w:sz w:val="28"/>
          <w:szCs w:val="28"/>
          <w:lang w:val="vi-VN"/>
        </w:rPr>
        <w:t>- Văn nghệ, thể thao:</w:t>
      </w:r>
      <w:r w:rsidR="00C81E34">
        <w:rPr>
          <w:rFonts w:ascii="Times New Roman" w:eastAsia="Times New Roman" w:hAnsi="Times New Roman" w:cs="Times New Roman"/>
          <w:sz w:val="28"/>
          <w:szCs w:val="28"/>
          <w:lang w:val="vi-VN"/>
        </w:rPr>
        <w:t xml:space="preserve"> </w:t>
      </w:r>
      <w:r w:rsidRPr="00AE5C8C">
        <w:rPr>
          <w:rFonts w:ascii="Times New Roman" w:eastAsia="Times New Roman" w:hAnsi="Times New Roman" w:cs="Times New Roman"/>
          <w:sz w:val="28"/>
          <w:szCs w:val="28"/>
          <w:lang w:val="vi-VN"/>
        </w:rPr>
        <w:t xml:space="preserve">đều có giải cấp </w:t>
      </w:r>
      <w:r w:rsidR="00003EDA">
        <w:rPr>
          <w:rFonts w:ascii="Times New Roman" w:eastAsia="Times New Roman" w:hAnsi="Times New Roman" w:cs="Times New Roman"/>
          <w:sz w:val="28"/>
          <w:szCs w:val="28"/>
        </w:rPr>
        <w:t>q</w:t>
      </w:r>
      <w:r w:rsidR="00C228CE" w:rsidRPr="00AE5C8C">
        <w:rPr>
          <w:rFonts w:ascii="Times New Roman" w:eastAsia="Times New Roman" w:hAnsi="Times New Roman" w:cs="Times New Roman"/>
          <w:sz w:val="28"/>
          <w:szCs w:val="28"/>
        </w:rPr>
        <w:t>uận,</w:t>
      </w:r>
      <w:r w:rsidR="00003EDA">
        <w:rPr>
          <w:rFonts w:ascii="Times New Roman" w:eastAsia="Times New Roman" w:hAnsi="Times New Roman" w:cs="Times New Roman"/>
          <w:sz w:val="28"/>
          <w:szCs w:val="28"/>
        </w:rPr>
        <w:t xml:space="preserve"> </w:t>
      </w:r>
      <w:r w:rsidRPr="00AE5C8C">
        <w:rPr>
          <w:rFonts w:ascii="Times New Roman" w:eastAsia="Times New Roman" w:hAnsi="Times New Roman" w:cs="Times New Roman"/>
          <w:sz w:val="28"/>
          <w:szCs w:val="28"/>
          <w:lang w:val="vi-VN"/>
        </w:rPr>
        <w:t>cụm và thành phố,</w:t>
      </w:r>
      <w:r w:rsidR="00003EDA">
        <w:rPr>
          <w:rFonts w:ascii="Times New Roman" w:eastAsia="Times New Roman" w:hAnsi="Times New Roman" w:cs="Times New Roman"/>
          <w:sz w:val="28"/>
          <w:szCs w:val="28"/>
        </w:rPr>
        <w:t xml:space="preserve"> </w:t>
      </w:r>
      <w:r w:rsidR="009E3F0E" w:rsidRPr="00AE5C8C">
        <w:rPr>
          <w:rFonts w:ascii="Times New Roman" w:eastAsia="Times New Roman" w:hAnsi="Times New Roman" w:cs="Times New Roman"/>
          <w:sz w:val="28"/>
          <w:szCs w:val="28"/>
        </w:rPr>
        <w:t>quốc gia</w:t>
      </w:r>
    </w:p>
    <w:p w:rsidR="00E8352D" w:rsidRPr="00AE5C8C" w:rsidRDefault="00E8352D" w:rsidP="00AE5120">
      <w:pPr>
        <w:spacing w:before="60"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411C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Nhiếp ảnh: Năm nào cũng có giải cá nhân,</w:t>
      </w:r>
      <w:r w:rsidR="009E36A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tập thể…</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rPr>
      </w:pPr>
      <w:r w:rsidRPr="00AE5C8C">
        <w:rPr>
          <w:rFonts w:ascii="Times New Roman" w:eastAsia="Times New Roman" w:hAnsi="Times New Roman" w:cs="Times New Roman"/>
          <w:sz w:val="28"/>
          <w:szCs w:val="28"/>
          <w:lang w:val="vi-VN"/>
        </w:rPr>
        <w:t xml:space="preserve">- Thi </w:t>
      </w:r>
      <w:r w:rsidR="002A33F4">
        <w:rPr>
          <w:rFonts w:ascii="Times New Roman" w:eastAsia="Times New Roman" w:hAnsi="Times New Roman" w:cs="Times New Roman"/>
          <w:sz w:val="28"/>
          <w:szCs w:val="28"/>
        </w:rPr>
        <w:t>Khoa học kỹ thuật</w:t>
      </w:r>
      <w:r w:rsidRPr="00AE5C8C">
        <w:rPr>
          <w:rFonts w:ascii="Times New Roman" w:eastAsia="Times New Roman" w:hAnsi="Times New Roman" w:cs="Times New Roman"/>
          <w:sz w:val="28"/>
          <w:szCs w:val="28"/>
          <w:lang w:val="vi-VN"/>
        </w:rPr>
        <w:t>: </w:t>
      </w:r>
      <w:r w:rsidRPr="00AE5C8C">
        <w:rPr>
          <w:rFonts w:ascii="Times New Roman" w:eastAsia="Times New Roman" w:hAnsi="Times New Roman" w:cs="Times New Roman"/>
          <w:sz w:val="28"/>
          <w:szCs w:val="28"/>
        </w:rPr>
        <w:t xml:space="preserve">Năm </w:t>
      </w:r>
      <w:r w:rsidRPr="004F2056">
        <w:rPr>
          <w:rFonts w:ascii="Times New Roman" w:eastAsia="Times New Roman" w:hAnsi="Times New Roman" w:cs="Times New Roman"/>
          <w:sz w:val="28"/>
          <w:szCs w:val="28"/>
        </w:rPr>
        <w:t>học 2016-2017 </w:t>
      </w:r>
      <w:r w:rsidR="002A33F4">
        <w:rPr>
          <w:rFonts w:ascii="Times New Roman" w:eastAsia="Times New Roman" w:hAnsi="Times New Roman" w:cs="Times New Roman"/>
          <w:sz w:val="28"/>
          <w:szCs w:val="28"/>
        </w:rPr>
        <w:t>đ</w:t>
      </w:r>
      <w:r w:rsidRPr="004F2056">
        <w:rPr>
          <w:rFonts w:ascii="Times New Roman" w:eastAsia="Times New Roman" w:hAnsi="Times New Roman" w:cs="Times New Roman"/>
          <w:sz w:val="28"/>
          <w:szCs w:val="28"/>
          <w:lang w:val="vi-VN"/>
        </w:rPr>
        <w:t>ạt 0</w:t>
      </w:r>
      <w:r w:rsidRPr="004F2056">
        <w:rPr>
          <w:rFonts w:ascii="Times New Roman" w:eastAsia="Times New Roman" w:hAnsi="Times New Roman" w:cs="Times New Roman"/>
          <w:sz w:val="28"/>
          <w:szCs w:val="28"/>
        </w:rPr>
        <w:t>1</w:t>
      </w:r>
      <w:r w:rsidRPr="004F2056">
        <w:rPr>
          <w:rFonts w:ascii="Times New Roman" w:eastAsia="Times New Roman" w:hAnsi="Times New Roman" w:cs="Times New Roman"/>
          <w:sz w:val="28"/>
          <w:szCs w:val="28"/>
          <w:lang w:val="vi-VN"/>
        </w:rPr>
        <w:t> giải</w:t>
      </w:r>
      <w:r w:rsidRPr="004F2056">
        <w:rPr>
          <w:rFonts w:ascii="Times New Roman" w:eastAsia="Times New Roman" w:hAnsi="Times New Roman" w:cs="Times New Roman"/>
          <w:sz w:val="28"/>
          <w:szCs w:val="28"/>
        </w:rPr>
        <w:t> ba cấp</w:t>
      </w:r>
      <w:r w:rsidRPr="004F2056">
        <w:rPr>
          <w:rFonts w:ascii="Times New Roman" w:eastAsia="Times New Roman" w:hAnsi="Times New Roman" w:cs="Times New Roman"/>
          <w:sz w:val="28"/>
          <w:szCs w:val="28"/>
          <w:lang w:val="vi-VN"/>
        </w:rPr>
        <w:t> </w:t>
      </w:r>
      <w:r w:rsidR="002A33F4">
        <w:rPr>
          <w:rFonts w:ascii="Times New Roman" w:eastAsia="Times New Roman" w:hAnsi="Times New Roman" w:cs="Times New Roman"/>
          <w:sz w:val="28"/>
          <w:szCs w:val="28"/>
        </w:rPr>
        <w:t>Thành phố</w:t>
      </w:r>
      <w:r w:rsidRPr="004F2056">
        <w:rPr>
          <w:rFonts w:ascii="Times New Roman" w:eastAsia="Times New Roman" w:hAnsi="Times New Roman" w:cs="Times New Roman"/>
          <w:sz w:val="28"/>
          <w:szCs w:val="28"/>
          <w:lang w:val="vi-VN"/>
        </w:rPr>
        <w:t>, </w:t>
      </w:r>
      <w:r w:rsidRPr="004F2056">
        <w:rPr>
          <w:rFonts w:ascii="Times New Roman" w:eastAsia="Times New Roman" w:hAnsi="Times New Roman" w:cs="Times New Roman"/>
          <w:sz w:val="28"/>
          <w:szCs w:val="28"/>
        </w:rPr>
        <w:t xml:space="preserve">năm học 2017-2018 nhà trường dự thi 03 đề tài có 01 đề tài đạt giải khuyến khích cấp thành phố. </w:t>
      </w:r>
      <w:r w:rsidR="00F509E6">
        <w:rPr>
          <w:rFonts w:ascii="Times New Roman" w:eastAsia="Times New Roman" w:hAnsi="Times New Roman" w:cs="Times New Roman"/>
          <w:sz w:val="28"/>
          <w:szCs w:val="28"/>
        </w:rPr>
        <w:t>N</w:t>
      </w:r>
      <w:r w:rsidR="0044273A">
        <w:rPr>
          <w:rFonts w:ascii="Times New Roman" w:eastAsia="Times New Roman" w:hAnsi="Times New Roman" w:cs="Times New Roman"/>
          <w:sz w:val="28"/>
          <w:szCs w:val="28"/>
        </w:rPr>
        <w:t>ăm học 2019-</w:t>
      </w:r>
      <w:r w:rsidRPr="004F2056">
        <w:rPr>
          <w:rFonts w:ascii="Times New Roman" w:eastAsia="Times New Roman" w:hAnsi="Times New Roman" w:cs="Times New Roman"/>
          <w:sz w:val="28"/>
          <w:szCs w:val="28"/>
        </w:rPr>
        <w:t>2020 nhà trường có 1 đề tài d</w:t>
      </w:r>
      <w:r w:rsidR="00C228CE" w:rsidRPr="004F2056">
        <w:rPr>
          <w:rFonts w:ascii="Times New Roman" w:eastAsia="Times New Roman" w:hAnsi="Times New Roman" w:cs="Times New Roman"/>
          <w:sz w:val="28"/>
          <w:szCs w:val="28"/>
        </w:rPr>
        <w:t>ự thi cấp Quận</w:t>
      </w:r>
      <w:r w:rsidR="00B77774" w:rsidRPr="004F2056">
        <w:rPr>
          <w:rFonts w:ascii="Times New Roman" w:eastAsia="Times New Roman" w:hAnsi="Times New Roman" w:cs="Times New Roman"/>
          <w:sz w:val="28"/>
          <w:szCs w:val="28"/>
        </w:rPr>
        <w:t xml:space="preserve">, </w:t>
      </w:r>
      <w:r w:rsidR="00C228CE" w:rsidRPr="004F2056">
        <w:rPr>
          <w:rFonts w:ascii="Times New Roman" w:eastAsia="Times New Roman" w:hAnsi="Times New Roman" w:cs="Times New Roman"/>
          <w:sz w:val="28"/>
          <w:szCs w:val="28"/>
        </w:rPr>
        <w:t>đạt giải Nhất</w:t>
      </w:r>
      <w:r w:rsidR="004F2056" w:rsidRPr="004F2056">
        <w:rPr>
          <w:rFonts w:ascii="Times New Roman" w:eastAsia="Times New Roman" w:hAnsi="Times New Roman" w:cs="Times New Roman"/>
          <w:sz w:val="28"/>
          <w:szCs w:val="28"/>
        </w:rPr>
        <w:t>.</w:t>
      </w:r>
    </w:p>
    <w:p w:rsidR="00034209" w:rsidRPr="00AE5C8C" w:rsidRDefault="00034209" w:rsidP="00AE5120">
      <w:pPr>
        <w:spacing w:before="60" w:after="0" w:line="276" w:lineRule="auto"/>
        <w:ind w:firstLine="567"/>
        <w:jc w:val="both"/>
        <w:rPr>
          <w:rFonts w:ascii="Times New Roman" w:eastAsia="Times New Roman" w:hAnsi="Times New Roman" w:cs="Times New Roman"/>
          <w:sz w:val="28"/>
          <w:szCs w:val="28"/>
        </w:rPr>
      </w:pPr>
      <w:r w:rsidRPr="00AE5C8C">
        <w:rPr>
          <w:rFonts w:ascii="Times New Roman" w:eastAsia="Times New Roman" w:hAnsi="Times New Roman" w:cs="Times New Roman"/>
          <w:sz w:val="28"/>
          <w:szCs w:val="28"/>
        </w:rPr>
        <w:t>-</w:t>
      </w:r>
      <w:r w:rsidR="002F5D95" w:rsidRPr="00AE5C8C">
        <w:rPr>
          <w:rFonts w:ascii="Times New Roman" w:eastAsia="Times New Roman" w:hAnsi="Times New Roman" w:cs="Times New Roman"/>
          <w:sz w:val="28"/>
          <w:szCs w:val="28"/>
        </w:rPr>
        <w:t xml:space="preserve"> </w:t>
      </w:r>
      <w:r w:rsidRPr="00AE5C8C">
        <w:rPr>
          <w:rFonts w:ascii="Times New Roman" w:eastAsia="Times New Roman" w:hAnsi="Times New Roman" w:cs="Times New Roman"/>
          <w:sz w:val="28"/>
          <w:szCs w:val="28"/>
        </w:rPr>
        <w:t xml:space="preserve">Xét </w:t>
      </w:r>
      <w:r w:rsidR="0044273A">
        <w:rPr>
          <w:rFonts w:ascii="Times New Roman" w:eastAsia="Times New Roman" w:hAnsi="Times New Roman" w:cs="Times New Roman"/>
          <w:sz w:val="28"/>
          <w:szCs w:val="28"/>
        </w:rPr>
        <w:t>t</w:t>
      </w:r>
      <w:r w:rsidR="002A33F4">
        <w:rPr>
          <w:rFonts w:ascii="Times New Roman" w:eastAsia="Times New Roman" w:hAnsi="Times New Roman" w:cs="Times New Roman"/>
          <w:sz w:val="28"/>
          <w:szCs w:val="28"/>
        </w:rPr>
        <w:t>ốt nghiệp</w:t>
      </w:r>
      <w:r w:rsidRPr="00AE5C8C">
        <w:rPr>
          <w:rFonts w:ascii="Times New Roman" w:eastAsia="Times New Roman" w:hAnsi="Times New Roman" w:cs="Times New Roman"/>
          <w:sz w:val="28"/>
          <w:szCs w:val="28"/>
        </w:rPr>
        <w:t xml:space="preserve"> THCS: đạt 100%</w:t>
      </w:r>
    </w:p>
    <w:p w:rsidR="00853E15" w:rsidRDefault="00A656B8" w:rsidP="00AE5120">
      <w:pPr>
        <w:spacing w:before="60" w:after="0" w:line="276" w:lineRule="auto"/>
        <w:ind w:firstLine="567"/>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i/>
          <w:iCs/>
          <w:sz w:val="28"/>
          <w:szCs w:val="28"/>
          <w:lang w:val="vi-VN"/>
        </w:rPr>
        <w:t>- </w:t>
      </w:r>
      <w:r w:rsidRPr="00AE5C8C">
        <w:rPr>
          <w:rFonts w:ascii="Times New Roman" w:eastAsia="Times New Roman" w:hAnsi="Times New Roman" w:cs="Times New Roman"/>
          <w:sz w:val="28"/>
          <w:szCs w:val="28"/>
          <w:lang w:val="vi-VN"/>
        </w:rPr>
        <w:t xml:space="preserve">Tỷ lệ đỗ thi tốt nghiệp </w:t>
      </w:r>
      <w:r w:rsidR="00C228CE" w:rsidRPr="00AE5C8C">
        <w:rPr>
          <w:rFonts w:ascii="Times New Roman" w:eastAsia="Times New Roman" w:hAnsi="Times New Roman" w:cs="Times New Roman"/>
          <w:sz w:val="28"/>
          <w:szCs w:val="28"/>
        </w:rPr>
        <w:t>THPT</w:t>
      </w:r>
      <w:r w:rsidRPr="00AE5C8C">
        <w:rPr>
          <w:rFonts w:ascii="Times New Roman" w:eastAsia="Times New Roman" w:hAnsi="Times New Roman" w:cs="Times New Roman"/>
          <w:sz w:val="28"/>
          <w:szCs w:val="28"/>
          <w:lang w:val="vi-VN"/>
        </w:rPr>
        <w:t>: </w:t>
      </w:r>
    </w:p>
    <w:tbl>
      <w:tblPr>
        <w:tblStyle w:val="TableGrid"/>
        <w:tblW w:w="0" w:type="auto"/>
        <w:tblLook w:val="04A0" w:firstRow="1" w:lastRow="0" w:firstColumn="1" w:lastColumn="0" w:noHBand="0" w:noVBand="1"/>
      </w:tblPr>
      <w:tblGrid>
        <w:gridCol w:w="2098"/>
        <w:gridCol w:w="1486"/>
        <w:gridCol w:w="1486"/>
        <w:gridCol w:w="1532"/>
        <w:gridCol w:w="1533"/>
        <w:gridCol w:w="1436"/>
      </w:tblGrid>
      <w:tr w:rsidR="00BF6A5F" w:rsidTr="00BF6A5F">
        <w:tc>
          <w:tcPr>
            <w:tcW w:w="2273" w:type="dxa"/>
          </w:tcPr>
          <w:p w:rsidR="00BF6A5F" w:rsidRPr="00776AAC" w:rsidRDefault="00BF6A5F" w:rsidP="00AE5120">
            <w:pPr>
              <w:spacing w:before="60" w:line="276" w:lineRule="auto"/>
              <w:jc w:val="center"/>
              <w:rPr>
                <w:rFonts w:ascii="Times New Roman" w:eastAsia="Times New Roman" w:hAnsi="Times New Roman" w:cs="Times New Roman"/>
                <w:b/>
                <w:sz w:val="28"/>
                <w:szCs w:val="28"/>
              </w:rPr>
            </w:pPr>
            <w:r w:rsidRPr="00776AAC">
              <w:rPr>
                <w:rFonts w:ascii="Times New Roman" w:eastAsia="Times New Roman" w:hAnsi="Times New Roman" w:cs="Times New Roman"/>
                <w:b/>
                <w:sz w:val="28"/>
                <w:szCs w:val="28"/>
              </w:rPr>
              <w:t>Năm học</w:t>
            </w:r>
          </w:p>
        </w:tc>
        <w:tc>
          <w:tcPr>
            <w:tcW w:w="1587" w:type="dxa"/>
          </w:tcPr>
          <w:p w:rsidR="00BF6A5F" w:rsidRPr="00776AAC" w:rsidRDefault="00BF6A5F" w:rsidP="00AE5120">
            <w:pPr>
              <w:spacing w:before="60" w:line="276" w:lineRule="auto"/>
              <w:jc w:val="both"/>
              <w:rPr>
                <w:rFonts w:ascii="Times New Roman" w:eastAsia="Times New Roman" w:hAnsi="Times New Roman" w:cs="Times New Roman"/>
                <w:b/>
                <w:sz w:val="28"/>
                <w:szCs w:val="28"/>
              </w:rPr>
            </w:pPr>
            <w:r w:rsidRPr="00776AAC">
              <w:rPr>
                <w:rFonts w:ascii="Times New Roman" w:eastAsia="Times New Roman" w:hAnsi="Times New Roman" w:cs="Times New Roman"/>
                <w:b/>
                <w:sz w:val="28"/>
                <w:szCs w:val="28"/>
              </w:rPr>
              <w:t>2015-2016</w:t>
            </w:r>
          </w:p>
        </w:tc>
        <w:tc>
          <w:tcPr>
            <w:tcW w:w="1587" w:type="dxa"/>
          </w:tcPr>
          <w:p w:rsidR="00BF6A5F" w:rsidRPr="00776AAC" w:rsidRDefault="00BF6A5F" w:rsidP="00AE5120">
            <w:pPr>
              <w:spacing w:before="60" w:line="276" w:lineRule="auto"/>
              <w:jc w:val="both"/>
              <w:rPr>
                <w:rFonts w:ascii="Times New Roman" w:eastAsia="Times New Roman" w:hAnsi="Times New Roman" w:cs="Times New Roman"/>
                <w:b/>
                <w:sz w:val="28"/>
                <w:szCs w:val="28"/>
              </w:rPr>
            </w:pPr>
            <w:r w:rsidRPr="00776AAC">
              <w:rPr>
                <w:rFonts w:ascii="Times New Roman" w:eastAsia="Times New Roman" w:hAnsi="Times New Roman" w:cs="Times New Roman"/>
                <w:b/>
                <w:sz w:val="28"/>
                <w:szCs w:val="28"/>
              </w:rPr>
              <w:t>2016-2017</w:t>
            </w:r>
          </w:p>
        </w:tc>
        <w:tc>
          <w:tcPr>
            <w:tcW w:w="1606" w:type="dxa"/>
          </w:tcPr>
          <w:p w:rsidR="00BF6A5F" w:rsidRPr="00776AAC" w:rsidRDefault="00BF6A5F" w:rsidP="00AE5120">
            <w:pPr>
              <w:spacing w:before="60" w:line="276" w:lineRule="auto"/>
              <w:jc w:val="both"/>
              <w:rPr>
                <w:rFonts w:ascii="Times New Roman" w:eastAsia="Times New Roman" w:hAnsi="Times New Roman" w:cs="Times New Roman"/>
                <w:b/>
                <w:sz w:val="28"/>
                <w:szCs w:val="28"/>
              </w:rPr>
            </w:pPr>
            <w:r w:rsidRPr="00776AAC">
              <w:rPr>
                <w:rFonts w:ascii="Times New Roman" w:eastAsia="Times New Roman" w:hAnsi="Times New Roman" w:cs="Times New Roman"/>
                <w:b/>
                <w:sz w:val="28"/>
                <w:szCs w:val="28"/>
              </w:rPr>
              <w:t>2017-2018</w:t>
            </w:r>
          </w:p>
        </w:tc>
        <w:tc>
          <w:tcPr>
            <w:tcW w:w="1607" w:type="dxa"/>
          </w:tcPr>
          <w:p w:rsidR="00BF6A5F" w:rsidRPr="00776AAC" w:rsidRDefault="00BF6A5F" w:rsidP="00AE5120">
            <w:pPr>
              <w:spacing w:before="60" w:line="276" w:lineRule="auto"/>
              <w:jc w:val="both"/>
              <w:rPr>
                <w:rFonts w:ascii="Times New Roman" w:eastAsia="Times New Roman" w:hAnsi="Times New Roman" w:cs="Times New Roman"/>
                <w:b/>
                <w:sz w:val="28"/>
                <w:szCs w:val="28"/>
              </w:rPr>
            </w:pPr>
            <w:r w:rsidRPr="00776AAC">
              <w:rPr>
                <w:rFonts w:ascii="Times New Roman" w:eastAsia="Times New Roman" w:hAnsi="Times New Roman" w:cs="Times New Roman"/>
                <w:b/>
                <w:sz w:val="28"/>
                <w:szCs w:val="28"/>
              </w:rPr>
              <w:t>2018-2019</w:t>
            </w:r>
          </w:p>
        </w:tc>
        <w:tc>
          <w:tcPr>
            <w:tcW w:w="1528" w:type="dxa"/>
          </w:tcPr>
          <w:p w:rsidR="00BF6A5F" w:rsidRPr="00776AAC" w:rsidRDefault="00BF6A5F" w:rsidP="00AE5120">
            <w:pPr>
              <w:spacing w:before="60" w:line="276" w:lineRule="auto"/>
              <w:jc w:val="both"/>
              <w:rPr>
                <w:rFonts w:ascii="Times New Roman" w:eastAsia="Times New Roman" w:hAnsi="Times New Roman" w:cs="Times New Roman"/>
                <w:b/>
                <w:sz w:val="28"/>
                <w:szCs w:val="28"/>
              </w:rPr>
            </w:pPr>
            <w:r w:rsidRPr="00776AAC">
              <w:rPr>
                <w:rFonts w:ascii="Times New Roman" w:eastAsia="Times New Roman" w:hAnsi="Times New Roman" w:cs="Times New Roman"/>
                <w:b/>
                <w:sz w:val="28"/>
                <w:szCs w:val="28"/>
              </w:rPr>
              <w:t>2019-2020</w:t>
            </w:r>
          </w:p>
        </w:tc>
      </w:tr>
      <w:tr w:rsidR="00BF6A5F" w:rsidTr="00BF6A5F">
        <w:tc>
          <w:tcPr>
            <w:tcW w:w="2273" w:type="dxa"/>
          </w:tcPr>
          <w:p w:rsidR="00BF6A5F" w:rsidRPr="00776AAC" w:rsidRDefault="00BF6A5F" w:rsidP="00AE5120">
            <w:pPr>
              <w:spacing w:before="60" w:line="276" w:lineRule="auto"/>
              <w:jc w:val="center"/>
              <w:rPr>
                <w:rFonts w:ascii="Times New Roman" w:eastAsia="Times New Roman" w:hAnsi="Times New Roman" w:cs="Times New Roman"/>
                <w:b/>
                <w:sz w:val="28"/>
                <w:szCs w:val="28"/>
              </w:rPr>
            </w:pPr>
            <w:r w:rsidRPr="00776AAC">
              <w:rPr>
                <w:rFonts w:ascii="Times New Roman" w:eastAsia="Times New Roman" w:hAnsi="Times New Roman" w:cs="Times New Roman"/>
                <w:b/>
                <w:sz w:val="28"/>
                <w:szCs w:val="28"/>
              </w:rPr>
              <w:t>Tỷ lệ tốt nghiệp</w:t>
            </w:r>
          </w:p>
        </w:tc>
        <w:tc>
          <w:tcPr>
            <w:tcW w:w="1587" w:type="dxa"/>
          </w:tcPr>
          <w:p w:rsidR="00BF6A5F" w:rsidRPr="00FB44E6" w:rsidRDefault="00BF6A5F" w:rsidP="00AE5120">
            <w:pPr>
              <w:spacing w:before="6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587" w:type="dxa"/>
          </w:tcPr>
          <w:p w:rsidR="00BF6A5F" w:rsidRPr="004B57D6" w:rsidRDefault="00BF6A5F" w:rsidP="00AE5120">
            <w:pPr>
              <w:spacing w:before="6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606" w:type="dxa"/>
          </w:tcPr>
          <w:p w:rsidR="00BF6A5F" w:rsidRPr="004B57D6" w:rsidRDefault="00BF6A5F" w:rsidP="00AE5120">
            <w:pPr>
              <w:spacing w:before="6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99.61%</w:t>
            </w:r>
          </w:p>
        </w:tc>
        <w:tc>
          <w:tcPr>
            <w:tcW w:w="1607" w:type="dxa"/>
          </w:tcPr>
          <w:p w:rsidR="00BF6A5F" w:rsidRPr="00215CCD" w:rsidRDefault="00BF6A5F" w:rsidP="00AE5120">
            <w:pPr>
              <w:spacing w:before="6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98.19%</w:t>
            </w:r>
          </w:p>
        </w:tc>
        <w:tc>
          <w:tcPr>
            <w:tcW w:w="1528" w:type="dxa"/>
          </w:tcPr>
          <w:p w:rsidR="00BF6A5F" w:rsidRDefault="00BF6A5F" w:rsidP="00AE5120">
            <w:pPr>
              <w:spacing w:before="6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bl>
    <w:p w:rsidR="00A656B8" w:rsidRPr="002107E2" w:rsidRDefault="00853E15" w:rsidP="00AE5120">
      <w:pPr>
        <w:spacing w:before="60" w:after="0" w:line="276" w:lineRule="auto"/>
        <w:jc w:val="both"/>
        <w:rPr>
          <w:rFonts w:ascii="Times New Roman" w:eastAsia="Times New Roman" w:hAnsi="Times New Roman" w:cs="Times New Roman"/>
          <w:sz w:val="28"/>
          <w:szCs w:val="28"/>
        </w:rPr>
      </w:pPr>
      <w:r w:rsidRPr="003F5DBE">
        <w:rPr>
          <w:rFonts w:ascii="Times New Roman" w:eastAsia="Times New Roman" w:hAnsi="Times New Roman" w:cs="Times New Roman"/>
          <w:sz w:val="28"/>
          <w:szCs w:val="28"/>
          <w:lang w:val="vi-VN"/>
        </w:rPr>
        <w:lastRenderedPageBreak/>
        <w:t xml:space="preserve"> </w:t>
      </w:r>
      <w:r w:rsidR="00A656B8" w:rsidRPr="00AE5C8C">
        <w:rPr>
          <w:rFonts w:ascii="Times New Roman" w:eastAsia="Times New Roman" w:hAnsi="Times New Roman" w:cs="Times New Roman"/>
          <w:i/>
          <w:iCs/>
          <w:sz w:val="28"/>
          <w:szCs w:val="28"/>
          <w:lang w:val="vi-VN"/>
        </w:rPr>
        <w:t>- </w:t>
      </w:r>
      <w:r w:rsidR="00A656B8" w:rsidRPr="00AE5C8C">
        <w:rPr>
          <w:rFonts w:ascii="Times New Roman" w:eastAsia="Times New Roman" w:hAnsi="Times New Roman" w:cs="Times New Roman"/>
          <w:sz w:val="28"/>
          <w:szCs w:val="28"/>
          <w:lang w:val="vi-VN"/>
        </w:rPr>
        <w:t>Tỷ lệ đỗ Đại học, Cao đẳng trên </w:t>
      </w:r>
      <w:r w:rsidR="00F509E6">
        <w:rPr>
          <w:rFonts w:ascii="Times New Roman" w:eastAsia="Times New Roman" w:hAnsi="Times New Roman" w:cs="Times New Roman"/>
          <w:sz w:val="28"/>
          <w:szCs w:val="28"/>
          <w:lang w:val="vi-VN"/>
        </w:rPr>
        <w:t>9</w:t>
      </w:r>
      <w:r w:rsidR="00E8352D">
        <w:rPr>
          <w:rFonts w:ascii="Times New Roman" w:eastAsia="Times New Roman" w:hAnsi="Times New Roman" w:cs="Times New Roman"/>
          <w:sz w:val="28"/>
          <w:szCs w:val="28"/>
        </w:rPr>
        <w:t>6</w:t>
      </w:r>
      <w:r w:rsidR="004F2056" w:rsidRPr="003F5DBE">
        <w:rPr>
          <w:rFonts w:ascii="Times New Roman" w:eastAsia="Times New Roman" w:hAnsi="Times New Roman" w:cs="Times New Roman"/>
          <w:sz w:val="28"/>
          <w:szCs w:val="28"/>
          <w:lang w:val="vi-VN"/>
        </w:rPr>
        <w:t>%</w:t>
      </w:r>
      <w:r w:rsidR="002107E2">
        <w:rPr>
          <w:rFonts w:ascii="Times New Roman" w:eastAsia="Times New Roman" w:hAnsi="Times New Roman" w:cs="Times New Roman"/>
          <w:sz w:val="28"/>
          <w:szCs w:val="28"/>
        </w:rPr>
        <w:t>.</w:t>
      </w:r>
    </w:p>
    <w:p w:rsidR="00A656B8" w:rsidRPr="003F5DBE" w:rsidRDefault="00A656B8" w:rsidP="00AE5120">
      <w:pPr>
        <w:spacing w:before="60" w:after="0" w:line="276" w:lineRule="auto"/>
        <w:ind w:firstLine="567"/>
        <w:jc w:val="both"/>
        <w:rPr>
          <w:rFonts w:ascii="Times New Roman" w:eastAsia="Times New Roman" w:hAnsi="Times New Roman" w:cs="Times New Roman"/>
          <w:i/>
          <w:iCs/>
          <w:sz w:val="28"/>
          <w:szCs w:val="28"/>
          <w:lang w:val="vi-VN"/>
        </w:rPr>
      </w:pPr>
      <w:r w:rsidRPr="00AE5C8C">
        <w:rPr>
          <w:rFonts w:ascii="Times New Roman" w:eastAsia="Times New Roman" w:hAnsi="Times New Roman" w:cs="Times New Roman"/>
          <w:i/>
          <w:iCs/>
          <w:sz w:val="28"/>
          <w:szCs w:val="28"/>
          <w:lang w:val="vi-VN"/>
        </w:rPr>
        <w:t>2.1.3. Cơ sở vật chất</w:t>
      </w:r>
      <w:r w:rsidR="00034209" w:rsidRPr="003F5DBE">
        <w:rPr>
          <w:rFonts w:ascii="Times New Roman" w:eastAsia="Times New Roman" w:hAnsi="Times New Roman" w:cs="Times New Roman"/>
          <w:i/>
          <w:iCs/>
          <w:sz w:val="28"/>
          <w:szCs w:val="28"/>
          <w:lang w:val="vi-VN"/>
        </w:rPr>
        <w:t>:</w:t>
      </w:r>
    </w:p>
    <w:p w:rsidR="00034209" w:rsidRPr="003F5DBE" w:rsidRDefault="00034209" w:rsidP="00AE5120">
      <w:pPr>
        <w:spacing w:before="60" w:after="0" w:line="276" w:lineRule="auto"/>
        <w:ind w:firstLine="567"/>
        <w:jc w:val="both"/>
        <w:rPr>
          <w:rFonts w:ascii="Times New Roman" w:eastAsia="Times New Roman" w:hAnsi="Times New Roman" w:cs="Times New Roman"/>
          <w:sz w:val="28"/>
          <w:szCs w:val="28"/>
          <w:lang w:val="vi-VN"/>
        </w:rPr>
      </w:pPr>
      <w:r w:rsidRPr="003F5DBE">
        <w:rPr>
          <w:rFonts w:ascii="Times New Roman" w:eastAsia="Times New Roman" w:hAnsi="Times New Roman" w:cs="Times New Roman"/>
          <w:i/>
          <w:iCs/>
          <w:sz w:val="28"/>
          <w:szCs w:val="28"/>
          <w:lang w:val="vi-VN"/>
        </w:rPr>
        <w:t>Cơ sở 1</w:t>
      </w:r>
    </w:p>
    <w:p w:rsidR="00A656B8" w:rsidRPr="002107E2" w:rsidRDefault="00A656B8" w:rsidP="00AE5120">
      <w:pPr>
        <w:spacing w:before="60" w:after="0" w:line="276" w:lineRule="auto"/>
        <w:ind w:firstLine="567"/>
        <w:jc w:val="both"/>
        <w:rPr>
          <w:rFonts w:ascii="Times New Roman" w:eastAsia="Times New Roman" w:hAnsi="Times New Roman" w:cs="Times New Roman"/>
          <w:sz w:val="28"/>
          <w:szCs w:val="28"/>
        </w:rPr>
      </w:pPr>
      <w:r w:rsidRPr="00186853">
        <w:rPr>
          <w:rFonts w:ascii="Times New Roman" w:eastAsia="Times New Roman" w:hAnsi="Times New Roman" w:cs="Times New Roman"/>
          <w:sz w:val="28"/>
          <w:szCs w:val="28"/>
          <w:lang w:val="vi-VN"/>
        </w:rPr>
        <w:t xml:space="preserve">+ Tổng diện tích mặt bằng: </w:t>
      </w:r>
      <w:r w:rsidR="00F20CD3" w:rsidRPr="00F20CD3">
        <w:rPr>
          <w:rFonts w:ascii="Times New Roman" w:eastAsia="Times New Roman" w:hAnsi="Times New Roman" w:cs="Times New Roman"/>
          <w:sz w:val="28"/>
          <w:szCs w:val="28"/>
          <w:lang w:val="vi-VN"/>
        </w:rPr>
        <w:t xml:space="preserve">690 </w:t>
      </w:r>
      <w:r w:rsidR="004F2056" w:rsidRPr="003F5DBE">
        <w:rPr>
          <w:rFonts w:ascii="Times New Roman" w:eastAsia="Times New Roman" w:hAnsi="Times New Roman" w:cs="Times New Roman"/>
          <w:sz w:val="28"/>
          <w:szCs w:val="28"/>
          <w:lang w:val="vi-VN"/>
        </w:rPr>
        <w:t>m</w:t>
      </w:r>
      <w:r w:rsidR="004F2056" w:rsidRPr="003F5DBE">
        <w:rPr>
          <w:rFonts w:ascii="Times New Roman" w:eastAsia="Times New Roman" w:hAnsi="Times New Roman" w:cs="Times New Roman"/>
          <w:sz w:val="28"/>
          <w:szCs w:val="28"/>
          <w:vertAlign w:val="superscript"/>
          <w:lang w:val="vi-VN"/>
        </w:rPr>
        <w:t>2</w:t>
      </w:r>
      <w:r w:rsidR="00F20CD3" w:rsidRPr="00F20CD3">
        <w:rPr>
          <w:rFonts w:ascii="Times New Roman" w:eastAsia="Times New Roman" w:hAnsi="Times New Roman" w:cs="Times New Roman"/>
          <w:sz w:val="28"/>
          <w:szCs w:val="28"/>
          <w:lang w:val="vi-VN"/>
        </w:rPr>
        <w:t xml:space="preserve"> + 704m</w:t>
      </w:r>
      <w:r w:rsidR="00F20CD3" w:rsidRPr="00F20CD3">
        <w:rPr>
          <w:rFonts w:ascii="Times New Roman" w:eastAsia="Times New Roman" w:hAnsi="Times New Roman" w:cs="Times New Roman"/>
          <w:sz w:val="28"/>
          <w:szCs w:val="28"/>
          <w:vertAlign w:val="superscript"/>
          <w:lang w:val="vi-VN"/>
        </w:rPr>
        <w:t>2</w:t>
      </w:r>
      <w:r w:rsidR="00E8352D">
        <w:rPr>
          <w:rFonts w:ascii="Times New Roman" w:eastAsia="Times New Roman" w:hAnsi="Times New Roman" w:cs="Times New Roman"/>
          <w:sz w:val="28"/>
          <w:szCs w:val="28"/>
          <w:lang w:val="vi-VN"/>
        </w:rPr>
        <w:t xml:space="preserve"> (đất </w:t>
      </w:r>
      <w:r w:rsidR="00E8352D">
        <w:rPr>
          <w:rFonts w:ascii="Times New Roman" w:eastAsia="Times New Roman" w:hAnsi="Times New Roman" w:cs="Times New Roman"/>
          <w:sz w:val="28"/>
          <w:szCs w:val="28"/>
        </w:rPr>
        <w:t>khu 2</w:t>
      </w:r>
      <w:r w:rsidR="00F20CD3" w:rsidRPr="00F20CD3">
        <w:rPr>
          <w:rFonts w:ascii="Times New Roman" w:eastAsia="Times New Roman" w:hAnsi="Times New Roman" w:cs="Times New Roman"/>
          <w:sz w:val="28"/>
          <w:szCs w:val="28"/>
          <w:lang w:val="vi-VN"/>
        </w:rPr>
        <w:t>)</w:t>
      </w:r>
      <w:r w:rsidR="002107E2">
        <w:rPr>
          <w:rFonts w:ascii="Times New Roman" w:eastAsia="Times New Roman" w:hAnsi="Times New Roman" w:cs="Times New Roman"/>
          <w:sz w:val="28"/>
          <w:szCs w:val="28"/>
        </w:rPr>
        <w:t>.</w:t>
      </w:r>
    </w:p>
    <w:p w:rsidR="00A656B8" w:rsidRPr="003F5DBE" w:rsidRDefault="00A656B8" w:rsidP="00AE5120">
      <w:pPr>
        <w:spacing w:before="60" w:after="0" w:line="276" w:lineRule="auto"/>
        <w:ind w:firstLine="567"/>
        <w:jc w:val="both"/>
        <w:rPr>
          <w:rFonts w:ascii="Times New Roman" w:eastAsia="Times New Roman" w:hAnsi="Times New Roman" w:cs="Times New Roman"/>
          <w:sz w:val="28"/>
          <w:szCs w:val="28"/>
          <w:lang w:val="vi-VN"/>
        </w:rPr>
      </w:pPr>
      <w:r w:rsidRPr="00186853">
        <w:rPr>
          <w:rFonts w:ascii="Times New Roman" w:eastAsia="Times New Roman" w:hAnsi="Times New Roman" w:cs="Times New Roman"/>
          <w:sz w:val="28"/>
          <w:szCs w:val="28"/>
          <w:lang w:val="vi-VN"/>
        </w:rPr>
        <w:t xml:space="preserve">+ Phòng học: </w:t>
      </w:r>
      <w:r w:rsidR="00233BF5" w:rsidRPr="003F5DBE">
        <w:rPr>
          <w:rFonts w:ascii="Times New Roman" w:eastAsia="Times New Roman" w:hAnsi="Times New Roman" w:cs="Times New Roman"/>
          <w:sz w:val="28"/>
          <w:szCs w:val="28"/>
          <w:lang w:val="vi-VN"/>
        </w:rPr>
        <w:t>23</w:t>
      </w:r>
      <w:r w:rsidRPr="00186853">
        <w:rPr>
          <w:rFonts w:ascii="Times New Roman" w:eastAsia="Times New Roman" w:hAnsi="Times New Roman" w:cs="Times New Roman"/>
          <w:sz w:val="28"/>
          <w:szCs w:val="28"/>
          <w:lang w:val="vi-VN"/>
        </w:rPr>
        <w:t xml:space="preserve"> phòng, có đủ bàn ghế, ánh sáng đạt tiêu chuẩn.</w:t>
      </w:r>
    </w:p>
    <w:p w:rsidR="00A656B8" w:rsidRPr="002107E2" w:rsidRDefault="00A656B8" w:rsidP="00AE5120">
      <w:pPr>
        <w:spacing w:before="60" w:after="0" w:line="276" w:lineRule="auto"/>
        <w:ind w:firstLine="567"/>
        <w:jc w:val="both"/>
        <w:rPr>
          <w:rFonts w:ascii="Times New Roman" w:eastAsia="Times New Roman" w:hAnsi="Times New Roman" w:cs="Times New Roman"/>
          <w:sz w:val="28"/>
          <w:szCs w:val="28"/>
        </w:rPr>
      </w:pPr>
      <w:r w:rsidRPr="00186853">
        <w:rPr>
          <w:rFonts w:ascii="Times New Roman" w:eastAsia="Times New Roman" w:hAnsi="Times New Roman" w:cs="Times New Roman"/>
          <w:sz w:val="28"/>
          <w:szCs w:val="28"/>
          <w:lang w:val="vi-VN"/>
        </w:rPr>
        <w:t>+ Phòng học chuyên môn</w:t>
      </w:r>
      <w:r w:rsidR="001C385D" w:rsidRPr="003F5DBE">
        <w:rPr>
          <w:rFonts w:ascii="Times New Roman" w:eastAsia="Times New Roman" w:hAnsi="Times New Roman" w:cs="Times New Roman"/>
          <w:sz w:val="28"/>
          <w:szCs w:val="28"/>
          <w:lang w:val="vi-VN"/>
        </w:rPr>
        <w:t xml:space="preserve"> </w:t>
      </w:r>
      <w:r w:rsidR="00034209" w:rsidRPr="003F5DBE">
        <w:rPr>
          <w:rFonts w:ascii="Times New Roman" w:eastAsia="Times New Roman" w:hAnsi="Times New Roman" w:cs="Times New Roman"/>
          <w:sz w:val="28"/>
          <w:szCs w:val="28"/>
          <w:lang w:val="vi-VN"/>
        </w:rPr>
        <w:t>(thí nghiệm thực hành)</w:t>
      </w:r>
      <w:r w:rsidRPr="00186853">
        <w:rPr>
          <w:rFonts w:ascii="Times New Roman" w:eastAsia="Times New Roman" w:hAnsi="Times New Roman" w:cs="Times New Roman"/>
          <w:sz w:val="28"/>
          <w:szCs w:val="28"/>
          <w:lang w:val="vi-VN"/>
        </w:rPr>
        <w:t xml:space="preserve">: </w:t>
      </w:r>
      <w:r w:rsidR="00233BF5" w:rsidRPr="003F5DBE">
        <w:rPr>
          <w:rFonts w:ascii="Times New Roman" w:eastAsia="Times New Roman" w:hAnsi="Times New Roman" w:cs="Times New Roman"/>
          <w:sz w:val="28"/>
          <w:szCs w:val="28"/>
          <w:lang w:val="vi-VN"/>
        </w:rPr>
        <w:t>02</w:t>
      </w:r>
      <w:r w:rsidR="00034209" w:rsidRPr="00186853">
        <w:rPr>
          <w:rFonts w:ascii="Times New Roman" w:eastAsia="Times New Roman" w:hAnsi="Times New Roman" w:cs="Times New Roman"/>
          <w:sz w:val="28"/>
          <w:szCs w:val="28"/>
          <w:lang w:val="vi-VN"/>
        </w:rPr>
        <w:t xml:space="preserve"> phòng (48</w:t>
      </w:r>
      <w:r w:rsidRPr="00186853">
        <w:rPr>
          <w:rFonts w:ascii="Times New Roman" w:eastAsia="Times New Roman" w:hAnsi="Times New Roman" w:cs="Times New Roman"/>
          <w:sz w:val="28"/>
          <w:szCs w:val="28"/>
          <w:lang w:val="vi-VN"/>
        </w:rPr>
        <w:t>m</w:t>
      </w:r>
      <w:r w:rsidRPr="00186853">
        <w:rPr>
          <w:rFonts w:ascii="Times New Roman" w:eastAsia="Times New Roman" w:hAnsi="Times New Roman" w:cs="Times New Roman"/>
          <w:sz w:val="28"/>
          <w:szCs w:val="28"/>
          <w:vertAlign w:val="superscript"/>
          <w:lang w:val="vi-VN"/>
        </w:rPr>
        <w:t>2</w:t>
      </w:r>
      <w:r w:rsidRPr="00186853">
        <w:rPr>
          <w:rFonts w:ascii="Times New Roman" w:eastAsia="Times New Roman" w:hAnsi="Times New Roman" w:cs="Times New Roman"/>
          <w:sz w:val="28"/>
          <w:szCs w:val="28"/>
          <w:lang w:val="vi-VN"/>
        </w:rPr>
        <w:t>/1 phòng)</w:t>
      </w:r>
      <w:r w:rsidR="002107E2">
        <w:rPr>
          <w:rFonts w:ascii="Times New Roman" w:eastAsia="Times New Roman" w:hAnsi="Times New Roman" w:cs="Times New Roman"/>
          <w:sz w:val="28"/>
          <w:szCs w:val="28"/>
        </w:rPr>
        <w:t>.</w:t>
      </w:r>
    </w:p>
    <w:p w:rsidR="00A656B8" w:rsidRPr="002107E2" w:rsidRDefault="00A656B8" w:rsidP="00AE5120">
      <w:pPr>
        <w:spacing w:before="60" w:after="0" w:line="276" w:lineRule="auto"/>
        <w:ind w:firstLine="567"/>
        <w:jc w:val="both"/>
        <w:rPr>
          <w:rFonts w:ascii="Times New Roman" w:eastAsia="Times New Roman" w:hAnsi="Times New Roman" w:cs="Times New Roman"/>
          <w:sz w:val="28"/>
          <w:szCs w:val="28"/>
        </w:rPr>
      </w:pPr>
      <w:r w:rsidRPr="00186853">
        <w:rPr>
          <w:rFonts w:ascii="Times New Roman" w:eastAsia="Times New Roman" w:hAnsi="Times New Roman" w:cs="Times New Roman"/>
          <w:sz w:val="28"/>
          <w:szCs w:val="28"/>
          <w:lang w:val="vi-VN"/>
        </w:rPr>
        <w:t xml:space="preserve">+ Phòng Tin: </w:t>
      </w:r>
      <w:r w:rsidR="00034209" w:rsidRPr="003F5DBE">
        <w:rPr>
          <w:rFonts w:ascii="Times New Roman" w:eastAsia="Times New Roman" w:hAnsi="Times New Roman" w:cs="Times New Roman"/>
          <w:sz w:val="28"/>
          <w:szCs w:val="28"/>
          <w:lang w:val="vi-VN"/>
        </w:rPr>
        <w:t>1</w:t>
      </w:r>
      <w:r w:rsidR="00034209" w:rsidRPr="00186853">
        <w:rPr>
          <w:rFonts w:ascii="Times New Roman" w:eastAsia="Times New Roman" w:hAnsi="Times New Roman" w:cs="Times New Roman"/>
          <w:sz w:val="28"/>
          <w:szCs w:val="28"/>
          <w:lang w:val="vi-VN"/>
        </w:rPr>
        <w:t xml:space="preserve"> phòng( bình quân 48</w:t>
      </w:r>
      <w:r w:rsidRPr="00186853">
        <w:rPr>
          <w:rFonts w:ascii="Times New Roman" w:eastAsia="Times New Roman" w:hAnsi="Times New Roman" w:cs="Times New Roman"/>
          <w:sz w:val="28"/>
          <w:szCs w:val="28"/>
          <w:lang w:val="vi-VN"/>
        </w:rPr>
        <w:t>m</w:t>
      </w:r>
      <w:r w:rsidRPr="00186853">
        <w:rPr>
          <w:rFonts w:ascii="Times New Roman" w:eastAsia="Times New Roman" w:hAnsi="Times New Roman" w:cs="Times New Roman"/>
          <w:sz w:val="28"/>
          <w:szCs w:val="28"/>
          <w:vertAlign w:val="superscript"/>
          <w:lang w:val="vi-VN"/>
        </w:rPr>
        <w:t>2</w:t>
      </w:r>
      <w:r w:rsidRPr="00186853">
        <w:rPr>
          <w:rFonts w:ascii="Times New Roman" w:eastAsia="Times New Roman" w:hAnsi="Times New Roman" w:cs="Times New Roman"/>
          <w:sz w:val="28"/>
          <w:szCs w:val="28"/>
          <w:lang w:val="vi-VN"/>
        </w:rPr>
        <w:t>/1 phòng), đã kết nối Internet</w:t>
      </w:r>
      <w:r w:rsidR="002107E2">
        <w:rPr>
          <w:rFonts w:ascii="Times New Roman" w:eastAsia="Times New Roman" w:hAnsi="Times New Roman" w:cs="Times New Roman"/>
          <w:sz w:val="28"/>
          <w:szCs w:val="28"/>
        </w:rPr>
        <w:t>.</w:t>
      </w:r>
    </w:p>
    <w:p w:rsidR="00A656B8" w:rsidRPr="003F5DBE" w:rsidRDefault="00A656B8" w:rsidP="00AE5120">
      <w:pPr>
        <w:spacing w:before="60" w:after="0" w:line="276" w:lineRule="auto"/>
        <w:ind w:firstLine="567"/>
        <w:jc w:val="both"/>
        <w:rPr>
          <w:rFonts w:ascii="Times New Roman" w:eastAsia="Times New Roman" w:hAnsi="Times New Roman" w:cs="Times New Roman"/>
          <w:sz w:val="28"/>
          <w:szCs w:val="28"/>
          <w:lang w:val="vi-VN"/>
        </w:rPr>
      </w:pPr>
      <w:r w:rsidRPr="00186853">
        <w:rPr>
          <w:rFonts w:ascii="Times New Roman" w:eastAsia="Times New Roman" w:hAnsi="Times New Roman" w:cs="Times New Roman"/>
          <w:sz w:val="28"/>
          <w:szCs w:val="28"/>
          <w:lang w:val="vi-VN"/>
        </w:rPr>
        <w:t xml:space="preserve">+ Thư viện: </w:t>
      </w:r>
      <w:r w:rsidR="00034209" w:rsidRPr="003F5DBE">
        <w:rPr>
          <w:rFonts w:ascii="Times New Roman" w:eastAsia="Times New Roman" w:hAnsi="Times New Roman" w:cs="Times New Roman"/>
          <w:sz w:val="28"/>
          <w:szCs w:val="28"/>
          <w:lang w:val="vi-VN"/>
        </w:rPr>
        <w:t>1</w:t>
      </w:r>
      <w:r w:rsidRPr="00186853">
        <w:rPr>
          <w:rFonts w:ascii="Times New Roman" w:eastAsia="Times New Roman" w:hAnsi="Times New Roman" w:cs="Times New Roman"/>
          <w:sz w:val="28"/>
          <w:szCs w:val="28"/>
          <w:lang w:val="vi-VN"/>
        </w:rPr>
        <w:t xml:space="preserve"> phòng (50m</w:t>
      </w:r>
      <w:r w:rsidRPr="00186853">
        <w:rPr>
          <w:rFonts w:ascii="Times New Roman" w:eastAsia="Times New Roman" w:hAnsi="Times New Roman" w:cs="Times New Roman"/>
          <w:sz w:val="28"/>
          <w:szCs w:val="28"/>
          <w:vertAlign w:val="superscript"/>
          <w:lang w:val="vi-VN"/>
        </w:rPr>
        <w:t>2</w:t>
      </w:r>
      <w:r w:rsidRPr="00186853">
        <w:rPr>
          <w:rFonts w:ascii="Times New Roman" w:eastAsia="Times New Roman" w:hAnsi="Times New Roman" w:cs="Times New Roman"/>
          <w:sz w:val="28"/>
          <w:szCs w:val="28"/>
          <w:lang w:val="vi-VN"/>
        </w:rPr>
        <w:t>/1 phòng), gồm phòng đọc và phòng sách.</w:t>
      </w:r>
    </w:p>
    <w:p w:rsidR="00A656B8" w:rsidRPr="003F5DBE" w:rsidRDefault="00A656B8" w:rsidP="00AE5120">
      <w:pPr>
        <w:spacing w:before="60" w:after="0" w:line="276" w:lineRule="auto"/>
        <w:ind w:firstLine="567"/>
        <w:jc w:val="both"/>
        <w:rPr>
          <w:rFonts w:ascii="Times New Roman" w:eastAsia="Times New Roman" w:hAnsi="Times New Roman" w:cs="Times New Roman"/>
          <w:sz w:val="28"/>
          <w:szCs w:val="28"/>
          <w:lang w:val="vi-VN"/>
        </w:rPr>
      </w:pPr>
      <w:r w:rsidRPr="00186853">
        <w:rPr>
          <w:rFonts w:ascii="Times New Roman" w:eastAsia="Times New Roman" w:hAnsi="Times New Roman" w:cs="Times New Roman"/>
          <w:sz w:val="28"/>
          <w:szCs w:val="28"/>
          <w:lang w:val="vi-VN"/>
        </w:rPr>
        <w:t>+ Khu Văn phòng: có đủ các phòng làm việc của </w:t>
      </w:r>
      <w:r w:rsidRPr="003F5DBE">
        <w:rPr>
          <w:rFonts w:ascii="Times New Roman" w:eastAsia="Times New Roman" w:hAnsi="Times New Roman" w:cs="Times New Roman"/>
          <w:sz w:val="28"/>
          <w:szCs w:val="28"/>
          <w:lang w:val="vi-VN"/>
        </w:rPr>
        <w:t>Hiệu trưởng và 3 phó hiệu trưởng</w:t>
      </w:r>
      <w:r w:rsidRPr="00186853">
        <w:rPr>
          <w:rFonts w:ascii="Times New Roman" w:eastAsia="Times New Roman" w:hAnsi="Times New Roman" w:cs="Times New Roman"/>
          <w:sz w:val="28"/>
          <w:szCs w:val="28"/>
          <w:lang w:val="vi-VN"/>
        </w:rPr>
        <w:t>, Công đoàn, Đoàn thanh niên</w:t>
      </w:r>
      <w:r w:rsidRPr="003F5DBE">
        <w:rPr>
          <w:rFonts w:ascii="Times New Roman" w:eastAsia="Times New Roman" w:hAnsi="Times New Roman" w:cs="Times New Roman"/>
          <w:sz w:val="28"/>
          <w:szCs w:val="28"/>
          <w:lang w:val="vi-VN"/>
        </w:rPr>
        <w:t>, </w:t>
      </w:r>
      <w:r w:rsidRPr="00186853">
        <w:rPr>
          <w:rFonts w:ascii="Times New Roman" w:eastAsia="Times New Roman" w:hAnsi="Times New Roman" w:cs="Times New Roman"/>
          <w:sz w:val="28"/>
          <w:szCs w:val="28"/>
          <w:lang w:val="vi-VN"/>
        </w:rPr>
        <w:t>phòng y tế, nơi làm việc của nhân viên tổ Văn phòng; có phòng chờ, phòng họp, phòng truyền thống.</w:t>
      </w:r>
    </w:p>
    <w:p w:rsidR="00A656B8" w:rsidRPr="002107E2" w:rsidRDefault="00A656B8" w:rsidP="00AE5120">
      <w:pPr>
        <w:spacing w:before="60" w:after="0" w:line="276" w:lineRule="auto"/>
        <w:ind w:firstLine="567"/>
        <w:jc w:val="both"/>
        <w:rPr>
          <w:rFonts w:ascii="Times New Roman" w:eastAsia="Times New Roman" w:hAnsi="Times New Roman" w:cs="Times New Roman"/>
          <w:sz w:val="28"/>
          <w:szCs w:val="28"/>
        </w:rPr>
      </w:pPr>
      <w:r w:rsidRPr="00186853">
        <w:rPr>
          <w:rFonts w:ascii="Times New Roman" w:eastAsia="Times New Roman" w:hAnsi="Times New Roman" w:cs="Times New Roman"/>
          <w:sz w:val="28"/>
          <w:szCs w:val="28"/>
          <w:lang w:val="vi-VN"/>
        </w:rPr>
        <w:t xml:space="preserve">+ Phòng </w:t>
      </w:r>
      <w:r w:rsidR="00034209" w:rsidRPr="003F5DBE">
        <w:rPr>
          <w:rFonts w:ascii="Times New Roman" w:eastAsia="Times New Roman" w:hAnsi="Times New Roman" w:cs="Times New Roman"/>
          <w:sz w:val="28"/>
          <w:szCs w:val="28"/>
          <w:lang w:val="vi-VN"/>
        </w:rPr>
        <w:t>Đoàn đội</w:t>
      </w:r>
      <w:r w:rsidR="00034209" w:rsidRPr="00186853">
        <w:rPr>
          <w:rFonts w:ascii="Times New Roman" w:eastAsia="Times New Roman" w:hAnsi="Times New Roman" w:cs="Times New Roman"/>
          <w:sz w:val="28"/>
          <w:szCs w:val="28"/>
          <w:lang w:val="vi-VN"/>
        </w:rPr>
        <w:t>: 01</w:t>
      </w:r>
      <w:r w:rsidRPr="00186853">
        <w:rPr>
          <w:rFonts w:ascii="Times New Roman" w:eastAsia="Times New Roman" w:hAnsi="Times New Roman" w:cs="Times New Roman"/>
          <w:sz w:val="28"/>
          <w:szCs w:val="28"/>
          <w:lang w:val="vi-VN"/>
        </w:rPr>
        <w:t xml:space="preserve"> phòng (16m</w:t>
      </w:r>
      <w:r w:rsidRPr="00186853">
        <w:rPr>
          <w:rFonts w:ascii="Times New Roman" w:eastAsia="Times New Roman" w:hAnsi="Times New Roman" w:cs="Times New Roman"/>
          <w:sz w:val="28"/>
          <w:szCs w:val="28"/>
          <w:vertAlign w:val="superscript"/>
          <w:lang w:val="vi-VN"/>
        </w:rPr>
        <w:t>2</w:t>
      </w:r>
      <w:r w:rsidRPr="00186853">
        <w:rPr>
          <w:rFonts w:ascii="Times New Roman" w:eastAsia="Times New Roman" w:hAnsi="Times New Roman" w:cs="Times New Roman"/>
          <w:sz w:val="28"/>
          <w:szCs w:val="28"/>
          <w:lang w:val="vi-VN"/>
        </w:rPr>
        <w:t>/1 phòng)</w:t>
      </w:r>
      <w:r w:rsidR="002107E2">
        <w:rPr>
          <w:rFonts w:ascii="Times New Roman" w:eastAsia="Times New Roman" w:hAnsi="Times New Roman" w:cs="Times New Roman"/>
          <w:sz w:val="28"/>
          <w:szCs w:val="28"/>
        </w:rPr>
        <w:t>.</w:t>
      </w:r>
    </w:p>
    <w:p w:rsidR="00034209" w:rsidRPr="00186853" w:rsidRDefault="00034209" w:rsidP="00AE5120">
      <w:pPr>
        <w:spacing w:before="60" w:after="0" w:line="276" w:lineRule="auto"/>
        <w:ind w:firstLine="567"/>
        <w:jc w:val="both"/>
        <w:rPr>
          <w:rFonts w:ascii="Times New Roman" w:eastAsia="Times New Roman" w:hAnsi="Times New Roman" w:cs="Times New Roman"/>
          <w:sz w:val="28"/>
          <w:szCs w:val="28"/>
          <w:lang w:val="vi-VN"/>
        </w:rPr>
      </w:pPr>
      <w:r w:rsidRPr="00186853">
        <w:rPr>
          <w:rFonts w:ascii="Times New Roman" w:eastAsia="Times New Roman" w:hAnsi="Times New Roman" w:cs="Times New Roman"/>
          <w:sz w:val="28"/>
          <w:szCs w:val="28"/>
          <w:lang w:val="vi-VN"/>
        </w:rPr>
        <w:t>+</w:t>
      </w:r>
      <w:r w:rsidR="001C385D" w:rsidRPr="00186853">
        <w:rPr>
          <w:rFonts w:ascii="Times New Roman" w:eastAsia="Times New Roman" w:hAnsi="Times New Roman" w:cs="Times New Roman"/>
          <w:sz w:val="28"/>
          <w:szCs w:val="28"/>
          <w:lang w:val="vi-VN"/>
        </w:rPr>
        <w:t xml:space="preserve"> </w:t>
      </w:r>
      <w:r w:rsidRPr="00186853">
        <w:rPr>
          <w:rFonts w:ascii="Times New Roman" w:eastAsia="Times New Roman" w:hAnsi="Times New Roman" w:cs="Times New Roman"/>
          <w:sz w:val="28"/>
          <w:szCs w:val="28"/>
          <w:lang w:val="vi-VN"/>
        </w:rPr>
        <w:t>Phòng y tế: 01 phòng</w:t>
      </w:r>
      <w:r w:rsidR="002107E2">
        <w:rPr>
          <w:rFonts w:ascii="Times New Roman" w:eastAsia="Times New Roman" w:hAnsi="Times New Roman" w:cs="Times New Roman"/>
          <w:sz w:val="28"/>
          <w:szCs w:val="28"/>
        </w:rPr>
        <w:t>.</w:t>
      </w:r>
      <w:r w:rsidRPr="00186853">
        <w:rPr>
          <w:rFonts w:ascii="Times New Roman" w:eastAsia="Times New Roman" w:hAnsi="Times New Roman" w:cs="Times New Roman"/>
          <w:sz w:val="28"/>
          <w:szCs w:val="28"/>
          <w:lang w:val="vi-VN"/>
        </w:rPr>
        <w:t xml:space="preserve"> </w:t>
      </w:r>
    </w:p>
    <w:p w:rsidR="00A656B8" w:rsidRPr="00186853" w:rsidRDefault="00A656B8" w:rsidP="00AE5120">
      <w:pPr>
        <w:spacing w:before="60" w:after="0" w:line="276" w:lineRule="auto"/>
        <w:ind w:firstLine="567"/>
        <w:jc w:val="both"/>
        <w:rPr>
          <w:rFonts w:ascii="Times New Roman" w:eastAsia="Times New Roman" w:hAnsi="Times New Roman" w:cs="Times New Roman"/>
          <w:sz w:val="28"/>
          <w:szCs w:val="28"/>
          <w:lang w:val="vi-VN"/>
        </w:rPr>
      </w:pPr>
      <w:r w:rsidRPr="00186853">
        <w:rPr>
          <w:rFonts w:ascii="Times New Roman" w:eastAsia="Times New Roman" w:hAnsi="Times New Roman" w:cs="Times New Roman"/>
          <w:sz w:val="28"/>
          <w:szCs w:val="28"/>
          <w:lang w:val="vi-VN"/>
        </w:rPr>
        <w:t>+ Nhà xe giáo viên</w:t>
      </w:r>
      <w:r w:rsidR="00034209" w:rsidRPr="00186853">
        <w:rPr>
          <w:rFonts w:ascii="Times New Roman" w:eastAsia="Times New Roman" w:hAnsi="Times New Roman" w:cs="Times New Roman"/>
          <w:sz w:val="28"/>
          <w:szCs w:val="28"/>
          <w:lang w:val="vi-VN"/>
        </w:rPr>
        <w:t>,</w:t>
      </w:r>
      <w:r w:rsidR="00A45288">
        <w:rPr>
          <w:rFonts w:ascii="Times New Roman" w:eastAsia="Times New Roman" w:hAnsi="Times New Roman" w:cs="Times New Roman"/>
          <w:sz w:val="28"/>
          <w:szCs w:val="28"/>
        </w:rPr>
        <w:t xml:space="preserve"> </w:t>
      </w:r>
      <w:r w:rsidR="00034209" w:rsidRPr="00186853">
        <w:rPr>
          <w:rFonts w:ascii="Times New Roman" w:eastAsia="Times New Roman" w:hAnsi="Times New Roman" w:cs="Times New Roman"/>
          <w:sz w:val="28"/>
          <w:szCs w:val="28"/>
          <w:lang w:val="vi-VN"/>
        </w:rPr>
        <w:t>học sinh</w:t>
      </w:r>
      <w:r w:rsidRPr="00186853">
        <w:rPr>
          <w:rFonts w:ascii="Times New Roman" w:eastAsia="Times New Roman" w:hAnsi="Times New Roman" w:cs="Times New Roman"/>
          <w:sz w:val="28"/>
          <w:szCs w:val="28"/>
          <w:lang w:val="vi-VN"/>
        </w:rPr>
        <w:t>: </w:t>
      </w:r>
      <w:r w:rsidR="00034209" w:rsidRPr="00186853">
        <w:rPr>
          <w:rFonts w:ascii="Times New Roman" w:eastAsia="Times New Roman" w:hAnsi="Times New Roman" w:cs="Times New Roman"/>
          <w:sz w:val="28"/>
          <w:szCs w:val="28"/>
          <w:lang w:val="vi-VN"/>
        </w:rPr>
        <w:t>1</w:t>
      </w:r>
      <w:r w:rsidRPr="00186853">
        <w:rPr>
          <w:rFonts w:ascii="Times New Roman" w:eastAsia="Times New Roman" w:hAnsi="Times New Roman" w:cs="Times New Roman"/>
          <w:sz w:val="28"/>
          <w:szCs w:val="28"/>
          <w:lang w:val="vi-VN"/>
        </w:rPr>
        <w:t>00m</w:t>
      </w:r>
      <w:r w:rsidRPr="00186853">
        <w:rPr>
          <w:rFonts w:ascii="Times New Roman" w:eastAsia="Times New Roman" w:hAnsi="Times New Roman" w:cs="Times New Roman"/>
          <w:sz w:val="28"/>
          <w:szCs w:val="28"/>
          <w:vertAlign w:val="superscript"/>
          <w:lang w:val="vi-VN"/>
        </w:rPr>
        <w:t>2</w:t>
      </w:r>
      <w:r w:rsidRPr="00186853">
        <w:rPr>
          <w:rFonts w:ascii="Times New Roman" w:eastAsia="Times New Roman" w:hAnsi="Times New Roman" w:cs="Times New Roman"/>
          <w:sz w:val="28"/>
          <w:szCs w:val="28"/>
          <w:lang w:val="vi-VN"/>
        </w:rPr>
        <w:t>.</w:t>
      </w:r>
      <w:r w:rsidR="00C81E34">
        <w:rPr>
          <w:rFonts w:ascii="Times New Roman" w:eastAsia="Times New Roman" w:hAnsi="Times New Roman" w:cs="Times New Roman"/>
          <w:sz w:val="28"/>
          <w:szCs w:val="28"/>
          <w:lang w:val="vi-VN"/>
        </w:rPr>
        <w:t xml:space="preserve"> </w:t>
      </w:r>
    </w:p>
    <w:p w:rsidR="00A656B8" w:rsidRDefault="00A656B8" w:rsidP="00AE5120">
      <w:pPr>
        <w:spacing w:before="60" w:after="0" w:line="276" w:lineRule="auto"/>
        <w:ind w:firstLine="567"/>
        <w:jc w:val="both"/>
        <w:rPr>
          <w:rFonts w:ascii="Times New Roman" w:eastAsia="Times New Roman" w:hAnsi="Times New Roman" w:cs="Times New Roman"/>
          <w:sz w:val="28"/>
          <w:szCs w:val="28"/>
        </w:rPr>
      </w:pPr>
      <w:r w:rsidRPr="00186853">
        <w:rPr>
          <w:rFonts w:ascii="Times New Roman" w:eastAsia="Times New Roman" w:hAnsi="Times New Roman" w:cs="Times New Roman"/>
          <w:sz w:val="28"/>
          <w:szCs w:val="28"/>
          <w:lang w:val="vi-VN"/>
        </w:rPr>
        <w:t xml:space="preserve">+ Có sân chơi, bãi tập, các công trình vệ sinh riêng biệt cho giáo viên, học sinh; điện lưới, máy phát điện (khi mất điện lưới), nước máy, </w:t>
      </w:r>
      <w:r w:rsidR="002A33F4">
        <w:rPr>
          <w:rFonts w:ascii="Times New Roman" w:eastAsia="Times New Roman" w:hAnsi="Times New Roman" w:cs="Times New Roman"/>
          <w:sz w:val="28"/>
          <w:szCs w:val="28"/>
          <w:lang w:val="vi-VN"/>
        </w:rPr>
        <w:t>hệ thống nước uống tinh khiết.</w:t>
      </w:r>
    </w:p>
    <w:p w:rsidR="00F509E6" w:rsidRPr="00F509E6" w:rsidRDefault="00F509E6" w:rsidP="00AE5120">
      <w:pPr>
        <w:pStyle w:val="ListParagraph"/>
        <w:numPr>
          <w:ilvl w:val="0"/>
          <w:numId w:val="1"/>
        </w:numPr>
        <w:spacing w:before="60"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Đang xây dựng khu 2 với </w:t>
      </w:r>
      <w:r w:rsidR="002107E2">
        <w:rPr>
          <w:rFonts w:ascii="Times New Roman" w:eastAsia="Times New Roman" w:hAnsi="Times New Roman" w:cs="Times New Roman"/>
          <w:sz w:val="28"/>
          <w:szCs w:val="28"/>
        </w:rPr>
        <w:t>các phòng</w:t>
      </w:r>
      <w:r>
        <w:rPr>
          <w:rFonts w:ascii="Times New Roman" w:eastAsia="Times New Roman" w:hAnsi="Times New Roman" w:cs="Times New Roman"/>
          <w:sz w:val="28"/>
          <w:szCs w:val="28"/>
        </w:rPr>
        <w:t xml:space="preserve"> chức năng và phòng học trên diện tích 500 m2</w:t>
      </w:r>
      <w:r w:rsidR="002107E2">
        <w:rPr>
          <w:rFonts w:ascii="Times New Roman" w:eastAsia="Times New Roman" w:hAnsi="Times New Roman" w:cs="Times New Roman"/>
          <w:sz w:val="28"/>
          <w:szCs w:val="28"/>
        </w:rPr>
        <w:t>.</w:t>
      </w:r>
    </w:p>
    <w:p w:rsidR="00034209" w:rsidRPr="00215CCD" w:rsidRDefault="00034209" w:rsidP="00AE5120">
      <w:pPr>
        <w:spacing w:before="60" w:after="0" w:line="276" w:lineRule="auto"/>
        <w:ind w:firstLine="567"/>
        <w:jc w:val="both"/>
        <w:rPr>
          <w:rFonts w:ascii="Times New Roman" w:eastAsia="Times New Roman" w:hAnsi="Times New Roman" w:cs="Times New Roman"/>
          <w:sz w:val="28"/>
          <w:szCs w:val="28"/>
          <w:lang w:val="vi-VN"/>
        </w:rPr>
      </w:pPr>
      <w:r w:rsidRPr="00215CCD">
        <w:rPr>
          <w:rFonts w:ascii="Times New Roman" w:eastAsia="Times New Roman" w:hAnsi="Times New Roman" w:cs="Times New Roman"/>
          <w:i/>
          <w:iCs/>
          <w:sz w:val="28"/>
          <w:szCs w:val="28"/>
          <w:lang w:val="vi-VN"/>
        </w:rPr>
        <w:t>Cơ sở 2</w:t>
      </w:r>
    </w:p>
    <w:p w:rsidR="00034209" w:rsidRPr="007111FA" w:rsidRDefault="00034209" w:rsidP="00AE5120">
      <w:pPr>
        <w:spacing w:before="60" w:after="0" w:line="276" w:lineRule="auto"/>
        <w:ind w:firstLine="567"/>
        <w:jc w:val="both"/>
        <w:rPr>
          <w:rFonts w:ascii="Times New Roman" w:eastAsia="Times New Roman" w:hAnsi="Times New Roman" w:cs="Times New Roman"/>
          <w:sz w:val="28"/>
          <w:szCs w:val="28"/>
        </w:rPr>
      </w:pPr>
      <w:r w:rsidRPr="00215CCD">
        <w:rPr>
          <w:rFonts w:ascii="Times New Roman" w:eastAsia="Times New Roman" w:hAnsi="Times New Roman" w:cs="Times New Roman"/>
          <w:sz w:val="28"/>
          <w:szCs w:val="28"/>
          <w:lang w:val="vi-VN"/>
        </w:rPr>
        <w:t xml:space="preserve">+ Tổng diện tích mặt bằng: </w:t>
      </w:r>
      <w:r w:rsidR="00F20CD3" w:rsidRPr="00215CCD">
        <w:rPr>
          <w:rFonts w:ascii="Times New Roman" w:eastAsia="Times New Roman" w:hAnsi="Times New Roman" w:cs="Times New Roman"/>
          <w:sz w:val="28"/>
          <w:szCs w:val="28"/>
          <w:lang w:val="vi-VN"/>
        </w:rPr>
        <w:t>1090 m</w:t>
      </w:r>
      <w:r w:rsidR="00F20CD3" w:rsidRPr="00215CCD">
        <w:rPr>
          <w:rFonts w:ascii="Times New Roman" w:eastAsia="Times New Roman" w:hAnsi="Times New Roman" w:cs="Times New Roman"/>
          <w:sz w:val="28"/>
          <w:szCs w:val="28"/>
          <w:vertAlign w:val="superscript"/>
          <w:lang w:val="vi-VN"/>
        </w:rPr>
        <w:t>2</w:t>
      </w:r>
      <w:r w:rsidR="00F20CD3" w:rsidRPr="00215CCD">
        <w:rPr>
          <w:rFonts w:ascii="Times New Roman" w:eastAsia="Times New Roman" w:hAnsi="Times New Roman" w:cs="Times New Roman"/>
          <w:sz w:val="28"/>
          <w:szCs w:val="28"/>
          <w:lang w:val="vi-VN"/>
        </w:rPr>
        <w:t xml:space="preserve"> + 700 m</w:t>
      </w:r>
      <w:r w:rsidR="00F20CD3" w:rsidRPr="00215CCD">
        <w:rPr>
          <w:rFonts w:ascii="Times New Roman" w:eastAsia="Times New Roman" w:hAnsi="Times New Roman" w:cs="Times New Roman"/>
          <w:sz w:val="28"/>
          <w:szCs w:val="28"/>
          <w:vertAlign w:val="superscript"/>
          <w:lang w:val="vi-VN"/>
        </w:rPr>
        <w:t>2</w:t>
      </w:r>
      <w:r w:rsidR="00F20CD3" w:rsidRPr="00215CCD">
        <w:rPr>
          <w:rFonts w:ascii="Times New Roman" w:eastAsia="Times New Roman" w:hAnsi="Times New Roman" w:cs="Times New Roman"/>
          <w:sz w:val="28"/>
          <w:szCs w:val="28"/>
          <w:lang w:val="vi-VN"/>
        </w:rPr>
        <w:t xml:space="preserve"> (khu nhà mới)</w:t>
      </w:r>
      <w:r w:rsidR="007111FA">
        <w:rPr>
          <w:rFonts w:ascii="Times New Roman" w:eastAsia="Times New Roman" w:hAnsi="Times New Roman" w:cs="Times New Roman"/>
          <w:sz w:val="28"/>
          <w:szCs w:val="28"/>
        </w:rPr>
        <w:t>.</w:t>
      </w:r>
    </w:p>
    <w:p w:rsidR="00034209" w:rsidRPr="00215CCD" w:rsidRDefault="00034209" w:rsidP="00AE5120">
      <w:pPr>
        <w:spacing w:before="60" w:after="0" w:line="276" w:lineRule="auto"/>
        <w:ind w:firstLine="567"/>
        <w:jc w:val="both"/>
        <w:rPr>
          <w:rFonts w:ascii="Times New Roman" w:eastAsia="Times New Roman" w:hAnsi="Times New Roman" w:cs="Times New Roman"/>
          <w:sz w:val="28"/>
          <w:szCs w:val="28"/>
          <w:lang w:val="vi-VN"/>
        </w:rPr>
      </w:pPr>
      <w:r w:rsidRPr="00215CCD">
        <w:rPr>
          <w:rFonts w:ascii="Times New Roman" w:eastAsia="Times New Roman" w:hAnsi="Times New Roman" w:cs="Times New Roman"/>
          <w:sz w:val="28"/>
          <w:szCs w:val="28"/>
          <w:lang w:val="vi-VN"/>
        </w:rPr>
        <w:t xml:space="preserve">+ Phòng học: </w:t>
      </w:r>
      <w:r w:rsidR="00F20CD3" w:rsidRPr="00215CCD">
        <w:rPr>
          <w:rFonts w:ascii="Times New Roman" w:eastAsia="Times New Roman" w:hAnsi="Times New Roman" w:cs="Times New Roman"/>
          <w:sz w:val="28"/>
          <w:szCs w:val="28"/>
          <w:lang w:val="vi-VN"/>
        </w:rPr>
        <w:t>33</w:t>
      </w:r>
      <w:r w:rsidRPr="00215CCD">
        <w:rPr>
          <w:rFonts w:ascii="Times New Roman" w:eastAsia="Times New Roman" w:hAnsi="Times New Roman" w:cs="Times New Roman"/>
          <w:sz w:val="28"/>
          <w:szCs w:val="28"/>
          <w:lang w:val="vi-VN"/>
        </w:rPr>
        <w:t xml:space="preserve"> phòng, có đủ bàn ghế, ánh sáng đạt tiêu chuẩn.</w:t>
      </w:r>
    </w:p>
    <w:p w:rsidR="00034209" w:rsidRPr="007111FA" w:rsidRDefault="00034209" w:rsidP="00AE5120">
      <w:pPr>
        <w:spacing w:before="60" w:after="0" w:line="276" w:lineRule="auto"/>
        <w:ind w:firstLine="567"/>
        <w:jc w:val="both"/>
        <w:rPr>
          <w:rFonts w:ascii="Times New Roman" w:eastAsia="Times New Roman" w:hAnsi="Times New Roman" w:cs="Times New Roman"/>
          <w:sz w:val="28"/>
          <w:szCs w:val="28"/>
        </w:rPr>
      </w:pPr>
      <w:r w:rsidRPr="00215CCD">
        <w:rPr>
          <w:rFonts w:ascii="Times New Roman" w:eastAsia="Times New Roman" w:hAnsi="Times New Roman" w:cs="Times New Roman"/>
          <w:sz w:val="28"/>
          <w:szCs w:val="28"/>
          <w:lang w:val="vi-VN"/>
        </w:rPr>
        <w:t>+ Phòng học chuyên môn</w:t>
      </w:r>
      <w:r w:rsidR="00233BF5" w:rsidRPr="00215CCD">
        <w:rPr>
          <w:rFonts w:ascii="Times New Roman" w:eastAsia="Times New Roman" w:hAnsi="Times New Roman" w:cs="Times New Roman"/>
          <w:sz w:val="28"/>
          <w:szCs w:val="28"/>
          <w:lang w:val="vi-VN"/>
        </w:rPr>
        <w:t xml:space="preserve"> </w:t>
      </w:r>
      <w:r w:rsidRPr="00215CCD">
        <w:rPr>
          <w:rFonts w:ascii="Times New Roman" w:eastAsia="Times New Roman" w:hAnsi="Times New Roman" w:cs="Times New Roman"/>
          <w:sz w:val="28"/>
          <w:szCs w:val="28"/>
          <w:lang w:val="vi-VN"/>
        </w:rPr>
        <w:t xml:space="preserve">(thí nghiệm thực hành): </w:t>
      </w:r>
      <w:r w:rsidR="00215CCD" w:rsidRPr="00215CCD">
        <w:rPr>
          <w:rFonts w:ascii="Times New Roman" w:eastAsia="Times New Roman" w:hAnsi="Times New Roman" w:cs="Times New Roman"/>
          <w:sz w:val="28"/>
          <w:szCs w:val="28"/>
          <w:lang w:val="vi-VN"/>
        </w:rPr>
        <w:t>03</w:t>
      </w:r>
      <w:r w:rsidRPr="00215CCD">
        <w:rPr>
          <w:rFonts w:ascii="Times New Roman" w:eastAsia="Times New Roman" w:hAnsi="Times New Roman" w:cs="Times New Roman"/>
          <w:sz w:val="28"/>
          <w:szCs w:val="28"/>
          <w:lang w:val="vi-VN"/>
        </w:rPr>
        <w:t xml:space="preserve"> phòng (48m</w:t>
      </w:r>
      <w:r w:rsidRPr="00215CCD">
        <w:rPr>
          <w:rFonts w:ascii="Times New Roman" w:eastAsia="Times New Roman" w:hAnsi="Times New Roman" w:cs="Times New Roman"/>
          <w:sz w:val="28"/>
          <w:szCs w:val="28"/>
          <w:vertAlign w:val="superscript"/>
          <w:lang w:val="vi-VN"/>
        </w:rPr>
        <w:t>2</w:t>
      </w:r>
      <w:r w:rsidRPr="00215CCD">
        <w:rPr>
          <w:rFonts w:ascii="Times New Roman" w:eastAsia="Times New Roman" w:hAnsi="Times New Roman" w:cs="Times New Roman"/>
          <w:sz w:val="28"/>
          <w:szCs w:val="28"/>
          <w:lang w:val="vi-VN"/>
        </w:rPr>
        <w:t>/1 phòng)</w:t>
      </w:r>
      <w:r w:rsidR="007111FA">
        <w:rPr>
          <w:rFonts w:ascii="Times New Roman" w:eastAsia="Times New Roman" w:hAnsi="Times New Roman" w:cs="Times New Roman"/>
          <w:sz w:val="28"/>
          <w:szCs w:val="28"/>
        </w:rPr>
        <w:t>.</w:t>
      </w:r>
    </w:p>
    <w:p w:rsidR="00034209" w:rsidRPr="007111FA" w:rsidRDefault="00034209" w:rsidP="00AE5120">
      <w:pPr>
        <w:spacing w:before="60" w:after="0" w:line="276" w:lineRule="auto"/>
        <w:ind w:firstLine="567"/>
        <w:jc w:val="both"/>
        <w:rPr>
          <w:rFonts w:ascii="Times New Roman" w:eastAsia="Times New Roman" w:hAnsi="Times New Roman" w:cs="Times New Roman"/>
          <w:sz w:val="28"/>
          <w:szCs w:val="28"/>
        </w:rPr>
      </w:pPr>
      <w:r w:rsidRPr="00215CCD">
        <w:rPr>
          <w:rFonts w:ascii="Times New Roman" w:eastAsia="Times New Roman" w:hAnsi="Times New Roman" w:cs="Times New Roman"/>
          <w:sz w:val="28"/>
          <w:szCs w:val="28"/>
          <w:lang w:val="vi-VN"/>
        </w:rPr>
        <w:t>+ Phòng Tin: 2 phòng</w:t>
      </w:r>
      <w:r w:rsidR="00233BF5" w:rsidRPr="00215CCD">
        <w:rPr>
          <w:rFonts w:ascii="Times New Roman" w:eastAsia="Times New Roman" w:hAnsi="Times New Roman" w:cs="Times New Roman"/>
          <w:sz w:val="28"/>
          <w:szCs w:val="28"/>
          <w:lang w:val="vi-VN"/>
        </w:rPr>
        <w:t xml:space="preserve"> </w:t>
      </w:r>
      <w:r w:rsidRPr="00215CCD">
        <w:rPr>
          <w:rFonts w:ascii="Times New Roman" w:eastAsia="Times New Roman" w:hAnsi="Times New Roman" w:cs="Times New Roman"/>
          <w:sz w:val="28"/>
          <w:szCs w:val="28"/>
          <w:lang w:val="vi-VN"/>
        </w:rPr>
        <w:t>(bình quân 48m</w:t>
      </w:r>
      <w:r w:rsidRPr="00215CCD">
        <w:rPr>
          <w:rFonts w:ascii="Times New Roman" w:eastAsia="Times New Roman" w:hAnsi="Times New Roman" w:cs="Times New Roman"/>
          <w:sz w:val="28"/>
          <w:szCs w:val="28"/>
          <w:vertAlign w:val="superscript"/>
          <w:lang w:val="vi-VN"/>
        </w:rPr>
        <w:t>2</w:t>
      </w:r>
      <w:r w:rsidRPr="00215CCD">
        <w:rPr>
          <w:rFonts w:ascii="Times New Roman" w:eastAsia="Times New Roman" w:hAnsi="Times New Roman" w:cs="Times New Roman"/>
          <w:sz w:val="28"/>
          <w:szCs w:val="28"/>
          <w:lang w:val="vi-VN"/>
        </w:rPr>
        <w:t>/1 phòng), đã kết nối Internet</w:t>
      </w:r>
      <w:r w:rsidR="007111FA">
        <w:rPr>
          <w:rFonts w:ascii="Times New Roman" w:eastAsia="Times New Roman" w:hAnsi="Times New Roman" w:cs="Times New Roman"/>
          <w:sz w:val="28"/>
          <w:szCs w:val="28"/>
        </w:rPr>
        <w:t>.</w:t>
      </w:r>
    </w:p>
    <w:p w:rsidR="00034209" w:rsidRPr="00215CCD" w:rsidRDefault="00034209" w:rsidP="00AE5120">
      <w:pPr>
        <w:spacing w:before="60" w:after="0" w:line="276" w:lineRule="auto"/>
        <w:ind w:firstLine="567"/>
        <w:jc w:val="both"/>
        <w:rPr>
          <w:rFonts w:ascii="Times New Roman" w:eastAsia="Times New Roman" w:hAnsi="Times New Roman" w:cs="Times New Roman"/>
          <w:sz w:val="28"/>
          <w:szCs w:val="28"/>
          <w:lang w:val="vi-VN"/>
        </w:rPr>
      </w:pPr>
      <w:r w:rsidRPr="00215CCD">
        <w:rPr>
          <w:rFonts w:ascii="Times New Roman" w:eastAsia="Times New Roman" w:hAnsi="Times New Roman" w:cs="Times New Roman"/>
          <w:sz w:val="28"/>
          <w:szCs w:val="28"/>
          <w:lang w:val="vi-VN"/>
        </w:rPr>
        <w:t>+ Thư viện: 1 phòng (50m</w:t>
      </w:r>
      <w:r w:rsidRPr="00215CCD">
        <w:rPr>
          <w:rFonts w:ascii="Times New Roman" w:eastAsia="Times New Roman" w:hAnsi="Times New Roman" w:cs="Times New Roman"/>
          <w:sz w:val="28"/>
          <w:szCs w:val="28"/>
          <w:vertAlign w:val="superscript"/>
          <w:lang w:val="vi-VN"/>
        </w:rPr>
        <w:t>2</w:t>
      </w:r>
      <w:r w:rsidRPr="00215CCD">
        <w:rPr>
          <w:rFonts w:ascii="Times New Roman" w:eastAsia="Times New Roman" w:hAnsi="Times New Roman" w:cs="Times New Roman"/>
          <w:sz w:val="28"/>
          <w:szCs w:val="28"/>
          <w:lang w:val="vi-VN"/>
        </w:rPr>
        <w:t>/1 phòng), gồm phòng đọc và phòng sách.</w:t>
      </w:r>
    </w:p>
    <w:p w:rsidR="00034209" w:rsidRPr="00215CCD" w:rsidRDefault="00034209" w:rsidP="00AE5120">
      <w:pPr>
        <w:spacing w:before="60" w:after="0" w:line="276" w:lineRule="auto"/>
        <w:ind w:firstLine="567"/>
        <w:jc w:val="both"/>
        <w:rPr>
          <w:rFonts w:ascii="Times New Roman" w:eastAsia="Times New Roman" w:hAnsi="Times New Roman" w:cs="Times New Roman"/>
          <w:sz w:val="28"/>
          <w:szCs w:val="28"/>
          <w:lang w:val="vi-VN"/>
        </w:rPr>
      </w:pPr>
      <w:r w:rsidRPr="00215CCD">
        <w:rPr>
          <w:rFonts w:ascii="Times New Roman" w:eastAsia="Times New Roman" w:hAnsi="Times New Roman" w:cs="Times New Roman"/>
          <w:sz w:val="28"/>
          <w:szCs w:val="28"/>
          <w:lang w:val="vi-VN"/>
        </w:rPr>
        <w:t>+ Khu Văn phòng: có đủ các phòng làm việc của Hiệu trưởng và 3 phó hiệu trưởng, Công đoàn, Đoàn thanh niên, phòng y tế, nơi làm việc của nhân viên tổ Văn phòng; có phòng chờ, phòng họp, phòng truyền thống.</w:t>
      </w:r>
    </w:p>
    <w:p w:rsidR="00034209" w:rsidRPr="00215CCD" w:rsidRDefault="00034209" w:rsidP="00AE5120">
      <w:pPr>
        <w:spacing w:before="60" w:after="0" w:line="276" w:lineRule="auto"/>
        <w:ind w:firstLine="567"/>
        <w:jc w:val="both"/>
        <w:rPr>
          <w:rFonts w:ascii="Times New Roman" w:eastAsia="Times New Roman" w:hAnsi="Times New Roman" w:cs="Times New Roman"/>
          <w:sz w:val="28"/>
          <w:szCs w:val="28"/>
          <w:lang w:val="vi-VN"/>
        </w:rPr>
      </w:pPr>
      <w:r w:rsidRPr="00215CCD">
        <w:rPr>
          <w:rFonts w:ascii="Times New Roman" w:eastAsia="Times New Roman" w:hAnsi="Times New Roman" w:cs="Times New Roman"/>
          <w:sz w:val="28"/>
          <w:szCs w:val="28"/>
          <w:lang w:val="vi-VN"/>
        </w:rPr>
        <w:t>+ Phòng Đoàn đội: 01 phòng (16m</w:t>
      </w:r>
      <w:r w:rsidRPr="00215CCD">
        <w:rPr>
          <w:rFonts w:ascii="Times New Roman" w:eastAsia="Times New Roman" w:hAnsi="Times New Roman" w:cs="Times New Roman"/>
          <w:sz w:val="28"/>
          <w:szCs w:val="28"/>
          <w:vertAlign w:val="superscript"/>
          <w:lang w:val="vi-VN"/>
        </w:rPr>
        <w:t>2</w:t>
      </w:r>
      <w:r w:rsidRPr="00215CCD">
        <w:rPr>
          <w:rFonts w:ascii="Times New Roman" w:eastAsia="Times New Roman" w:hAnsi="Times New Roman" w:cs="Times New Roman"/>
          <w:sz w:val="28"/>
          <w:szCs w:val="28"/>
          <w:lang w:val="vi-VN"/>
        </w:rPr>
        <w:t>/1 phòng)</w:t>
      </w:r>
    </w:p>
    <w:p w:rsidR="00034209" w:rsidRPr="00215CCD" w:rsidRDefault="00034209" w:rsidP="00AE5120">
      <w:pPr>
        <w:spacing w:before="60" w:after="0" w:line="276" w:lineRule="auto"/>
        <w:ind w:firstLine="567"/>
        <w:jc w:val="both"/>
        <w:rPr>
          <w:rFonts w:ascii="Times New Roman" w:eastAsia="Times New Roman" w:hAnsi="Times New Roman" w:cs="Times New Roman"/>
          <w:sz w:val="28"/>
          <w:szCs w:val="28"/>
          <w:lang w:val="vi-VN"/>
        </w:rPr>
      </w:pPr>
      <w:r w:rsidRPr="00215CCD">
        <w:rPr>
          <w:rFonts w:ascii="Times New Roman" w:eastAsia="Times New Roman" w:hAnsi="Times New Roman" w:cs="Times New Roman"/>
          <w:sz w:val="28"/>
          <w:szCs w:val="28"/>
          <w:lang w:val="vi-VN"/>
        </w:rPr>
        <w:t>+</w:t>
      </w:r>
      <w:r w:rsidR="007111FA">
        <w:rPr>
          <w:rFonts w:ascii="Times New Roman" w:eastAsia="Times New Roman" w:hAnsi="Times New Roman" w:cs="Times New Roman"/>
          <w:sz w:val="28"/>
          <w:szCs w:val="28"/>
        </w:rPr>
        <w:t xml:space="preserve"> </w:t>
      </w:r>
      <w:r w:rsidRPr="00215CCD">
        <w:rPr>
          <w:rFonts w:ascii="Times New Roman" w:eastAsia="Times New Roman" w:hAnsi="Times New Roman" w:cs="Times New Roman"/>
          <w:sz w:val="28"/>
          <w:szCs w:val="28"/>
          <w:lang w:val="vi-VN"/>
        </w:rPr>
        <w:t xml:space="preserve">Phòng y tế: 01 phòng </w:t>
      </w:r>
    </w:p>
    <w:p w:rsidR="00034209" w:rsidRPr="00215CCD" w:rsidRDefault="00034209" w:rsidP="00AE5120">
      <w:pPr>
        <w:spacing w:before="60" w:after="0" w:line="276" w:lineRule="auto"/>
        <w:ind w:firstLine="567"/>
        <w:jc w:val="both"/>
        <w:rPr>
          <w:rFonts w:ascii="Times New Roman" w:eastAsia="Times New Roman" w:hAnsi="Times New Roman" w:cs="Times New Roman"/>
          <w:sz w:val="28"/>
          <w:szCs w:val="28"/>
          <w:lang w:val="vi-VN"/>
        </w:rPr>
      </w:pPr>
      <w:r w:rsidRPr="00215CCD">
        <w:rPr>
          <w:rFonts w:ascii="Times New Roman" w:eastAsia="Times New Roman" w:hAnsi="Times New Roman" w:cs="Times New Roman"/>
          <w:sz w:val="28"/>
          <w:szCs w:val="28"/>
          <w:lang w:val="vi-VN"/>
        </w:rPr>
        <w:t>+ Nhà xe giáo viên,</w:t>
      </w:r>
      <w:r w:rsidR="007111FA">
        <w:rPr>
          <w:rFonts w:ascii="Times New Roman" w:eastAsia="Times New Roman" w:hAnsi="Times New Roman" w:cs="Times New Roman"/>
          <w:sz w:val="28"/>
          <w:szCs w:val="28"/>
        </w:rPr>
        <w:t xml:space="preserve"> </w:t>
      </w:r>
      <w:r w:rsidRPr="00215CCD">
        <w:rPr>
          <w:rFonts w:ascii="Times New Roman" w:eastAsia="Times New Roman" w:hAnsi="Times New Roman" w:cs="Times New Roman"/>
          <w:sz w:val="28"/>
          <w:szCs w:val="28"/>
          <w:lang w:val="vi-VN"/>
        </w:rPr>
        <w:t>học sinh: 100m</w:t>
      </w:r>
      <w:r w:rsidRPr="00215CCD">
        <w:rPr>
          <w:rFonts w:ascii="Times New Roman" w:eastAsia="Times New Roman" w:hAnsi="Times New Roman" w:cs="Times New Roman"/>
          <w:sz w:val="28"/>
          <w:szCs w:val="28"/>
          <w:vertAlign w:val="superscript"/>
          <w:lang w:val="vi-VN"/>
        </w:rPr>
        <w:t>2</w:t>
      </w:r>
    </w:p>
    <w:p w:rsidR="00034209" w:rsidRPr="002A33F4" w:rsidRDefault="00034209" w:rsidP="00AE5120">
      <w:pPr>
        <w:spacing w:before="60" w:after="0" w:line="276" w:lineRule="auto"/>
        <w:ind w:firstLine="567"/>
        <w:jc w:val="both"/>
        <w:rPr>
          <w:rFonts w:ascii="Times New Roman" w:eastAsia="Times New Roman" w:hAnsi="Times New Roman" w:cs="Times New Roman"/>
          <w:sz w:val="28"/>
          <w:szCs w:val="28"/>
        </w:rPr>
      </w:pPr>
      <w:r w:rsidRPr="00215CCD">
        <w:rPr>
          <w:rFonts w:ascii="Times New Roman" w:eastAsia="Times New Roman" w:hAnsi="Times New Roman" w:cs="Times New Roman"/>
          <w:sz w:val="28"/>
          <w:szCs w:val="28"/>
          <w:lang w:val="vi-VN"/>
        </w:rPr>
        <w:t>+ Có sân chơi, bãi tập, các công trình vệ sinh riêng biệt cho giáo viên, học sinh; điện lưới, máy phát điện (khi mất điện lưới), nước máy, hệ thống nước uống tinh khiết, …</w:t>
      </w:r>
      <w:r w:rsidR="002A33F4">
        <w:rPr>
          <w:rFonts w:ascii="Times New Roman" w:eastAsia="Times New Roman" w:hAnsi="Times New Roman" w:cs="Times New Roman"/>
          <w:sz w:val="28"/>
          <w:szCs w:val="28"/>
        </w:rPr>
        <w:t>.</w:t>
      </w:r>
    </w:p>
    <w:p w:rsidR="00A656B8" w:rsidRPr="00AE5C8C" w:rsidRDefault="00A656B8" w:rsidP="00AE5120">
      <w:pPr>
        <w:spacing w:before="60" w:after="0" w:line="276" w:lineRule="auto"/>
        <w:ind w:firstLine="720"/>
        <w:jc w:val="both"/>
        <w:rPr>
          <w:rFonts w:ascii="Times New Roman" w:eastAsia="Times New Roman" w:hAnsi="Times New Roman" w:cs="Times New Roman"/>
          <w:sz w:val="28"/>
          <w:szCs w:val="28"/>
          <w:lang w:val="vi-VN"/>
        </w:rPr>
      </w:pPr>
      <w:r w:rsidRPr="00215CCD">
        <w:rPr>
          <w:rFonts w:ascii="Times New Roman" w:eastAsia="Times New Roman" w:hAnsi="Times New Roman" w:cs="Times New Roman"/>
          <w:sz w:val="28"/>
          <w:szCs w:val="28"/>
          <w:lang w:val="vi-VN"/>
        </w:rPr>
        <w:lastRenderedPageBreak/>
        <w:t xml:space="preserve">Cơ sở vật chất </w:t>
      </w:r>
      <w:r w:rsidR="00034209" w:rsidRPr="00215CCD">
        <w:rPr>
          <w:rFonts w:ascii="Times New Roman" w:eastAsia="Times New Roman" w:hAnsi="Times New Roman" w:cs="Times New Roman"/>
          <w:sz w:val="28"/>
          <w:szCs w:val="28"/>
          <w:lang w:val="vi-VN"/>
        </w:rPr>
        <w:t xml:space="preserve">ở 2 cơ sở đều </w:t>
      </w:r>
      <w:r w:rsidRPr="00215CCD">
        <w:rPr>
          <w:rFonts w:ascii="Times New Roman" w:eastAsia="Times New Roman" w:hAnsi="Times New Roman" w:cs="Times New Roman"/>
          <w:sz w:val="28"/>
          <w:szCs w:val="28"/>
          <w:lang w:val="vi-VN"/>
        </w:rPr>
        <w:t>đáp ứng được yêu cầu tối thiểu để dạy và học trong giai đoạn hiện nay.</w:t>
      </w:r>
    </w:p>
    <w:p w:rsidR="009E3F0E" w:rsidRPr="00AE5C8C" w:rsidRDefault="00A656B8" w:rsidP="00AE5120">
      <w:pPr>
        <w:spacing w:before="60" w:after="0" w:line="276" w:lineRule="auto"/>
        <w:ind w:firstLine="567"/>
        <w:jc w:val="both"/>
        <w:rPr>
          <w:rFonts w:ascii="Times New Roman" w:eastAsia="Times New Roman" w:hAnsi="Times New Roman" w:cs="Times New Roman"/>
          <w:b/>
          <w:bCs/>
          <w:sz w:val="28"/>
          <w:szCs w:val="28"/>
          <w:lang w:val="vi-VN"/>
        </w:rPr>
      </w:pPr>
      <w:r w:rsidRPr="00AE5C8C">
        <w:rPr>
          <w:rFonts w:ascii="Times New Roman" w:eastAsia="Times New Roman" w:hAnsi="Times New Roman" w:cs="Times New Roman"/>
          <w:b/>
          <w:bCs/>
          <w:sz w:val="28"/>
          <w:szCs w:val="28"/>
          <w:lang w:val="vi-VN"/>
        </w:rPr>
        <w:t>2.2. Điểm mạnh</w:t>
      </w:r>
    </w:p>
    <w:p w:rsidR="009E3F0E" w:rsidRPr="00AE5C8C" w:rsidRDefault="009E3F0E" w:rsidP="00AE5120">
      <w:pPr>
        <w:spacing w:before="60" w:after="0" w:line="276" w:lineRule="auto"/>
        <w:ind w:firstLine="567"/>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i/>
          <w:iCs/>
          <w:sz w:val="28"/>
          <w:szCs w:val="28"/>
          <w:lang w:val="vi-VN"/>
        </w:rPr>
        <w:t xml:space="preserve">2.2.1. Công tác hỗ trợ chỉ đạo quản lý </w:t>
      </w:r>
      <w:r w:rsidR="00F719C8">
        <w:rPr>
          <w:rFonts w:ascii="Times New Roman" w:eastAsia="Times New Roman" w:hAnsi="Times New Roman" w:cs="Times New Roman"/>
          <w:i/>
          <w:iCs/>
          <w:sz w:val="28"/>
          <w:szCs w:val="28"/>
          <w:lang w:val="vi-VN"/>
        </w:rPr>
        <w:t>của Hội đồng quản trị</w:t>
      </w:r>
    </w:p>
    <w:p w:rsidR="009E3F0E" w:rsidRPr="00AE5C8C" w:rsidRDefault="009E3F0E" w:rsidP="00AE5120">
      <w:pPr>
        <w:spacing w:before="60" w:after="0" w:line="276" w:lineRule="auto"/>
        <w:ind w:firstLine="567"/>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i/>
          <w:iCs/>
          <w:sz w:val="28"/>
          <w:szCs w:val="28"/>
          <w:lang w:val="vi-VN"/>
        </w:rPr>
        <w:t>- </w:t>
      </w:r>
      <w:r w:rsidRPr="00AE5C8C">
        <w:rPr>
          <w:rFonts w:ascii="Times New Roman" w:eastAsia="Times New Roman" w:hAnsi="Times New Roman" w:cs="Times New Roman"/>
          <w:iCs/>
          <w:sz w:val="28"/>
          <w:szCs w:val="28"/>
          <w:lang w:val="vi-VN"/>
        </w:rPr>
        <w:t>Hội đồng quản trị</w:t>
      </w:r>
      <w:r w:rsidRPr="00AE5C8C">
        <w:rPr>
          <w:rFonts w:ascii="Times New Roman" w:eastAsia="Times New Roman" w:hAnsi="Times New Roman" w:cs="Times New Roman"/>
          <w:sz w:val="28"/>
          <w:szCs w:val="28"/>
          <w:lang w:val="vi-VN"/>
        </w:rPr>
        <w:t xml:space="preserve"> </w:t>
      </w:r>
      <w:r w:rsidR="00376DD0" w:rsidRPr="00AE5C8C">
        <w:rPr>
          <w:rFonts w:ascii="Times New Roman" w:eastAsia="Times New Roman" w:hAnsi="Times New Roman" w:cs="Times New Roman"/>
          <w:sz w:val="28"/>
          <w:szCs w:val="28"/>
          <w:lang w:val="vi-VN"/>
        </w:rPr>
        <w:t>gồm các thành viên</w:t>
      </w:r>
      <w:r w:rsidRPr="00AE5C8C">
        <w:rPr>
          <w:rFonts w:ascii="Times New Roman" w:eastAsia="Times New Roman" w:hAnsi="Times New Roman" w:cs="Times New Roman"/>
          <w:sz w:val="28"/>
          <w:szCs w:val="28"/>
          <w:lang w:val="vi-VN"/>
        </w:rPr>
        <w:t xml:space="preserve"> có tâm huyết với </w:t>
      </w:r>
      <w:r w:rsidR="00376DD0" w:rsidRPr="00AE5C8C">
        <w:rPr>
          <w:rFonts w:ascii="Times New Roman" w:eastAsia="Times New Roman" w:hAnsi="Times New Roman" w:cs="Times New Roman"/>
          <w:sz w:val="28"/>
          <w:szCs w:val="28"/>
          <w:lang w:val="vi-VN"/>
        </w:rPr>
        <w:t>giáo dục,</w:t>
      </w:r>
      <w:r w:rsidRPr="00AE5C8C">
        <w:rPr>
          <w:rFonts w:ascii="Times New Roman" w:eastAsia="Times New Roman" w:hAnsi="Times New Roman" w:cs="Times New Roman"/>
          <w:sz w:val="28"/>
          <w:szCs w:val="28"/>
          <w:lang w:val="vi-VN"/>
        </w:rPr>
        <w:t xml:space="preserve"> nhiều thành viên trẻ, có tầm nhìn khoa học, sáng tạo.</w:t>
      </w:r>
      <w:r w:rsidR="00C81E34">
        <w:rPr>
          <w:rFonts w:ascii="Times New Roman" w:eastAsia="Times New Roman" w:hAnsi="Times New Roman" w:cs="Times New Roman"/>
          <w:sz w:val="28"/>
          <w:szCs w:val="28"/>
          <w:lang w:val="vi-VN"/>
        </w:rPr>
        <w:t xml:space="preserve"> </w:t>
      </w:r>
      <w:r w:rsidRPr="00AE5C8C">
        <w:rPr>
          <w:rFonts w:ascii="Times New Roman" w:eastAsia="Times New Roman" w:hAnsi="Times New Roman" w:cs="Times New Roman"/>
          <w:sz w:val="28"/>
          <w:szCs w:val="28"/>
          <w:lang w:val="vi-VN"/>
        </w:rPr>
        <w:t xml:space="preserve">Luôn hỗ trợ và thống nhất quan điểm giáo dục với </w:t>
      </w:r>
      <w:r w:rsidR="00C81E34">
        <w:rPr>
          <w:rFonts w:ascii="Times New Roman" w:eastAsia="Times New Roman" w:hAnsi="Times New Roman" w:cs="Times New Roman"/>
          <w:sz w:val="28"/>
          <w:szCs w:val="28"/>
        </w:rPr>
        <w:t>cán bộ quản lý</w:t>
      </w:r>
      <w:r w:rsidRPr="00AE5C8C">
        <w:rPr>
          <w:rFonts w:ascii="Times New Roman" w:eastAsia="Times New Roman" w:hAnsi="Times New Roman" w:cs="Times New Roman"/>
          <w:sz w:val="28"/>
          <w:szCs w:val="28"/>
          <w:lang w:val="vi-VN"/>
        </w:rPr>
        <w:t>,</w:t>
      </w:r>
      <w:r w:rsidR="007111FA">
        <w:rPr>
          <w:rFonts w:ascii="Times New Roman" w:eastAsia="Times New Roman" w:hAnsi="Times New Roman" w:cs="Times New Roman"/>
          <w:sz w:val="28"/>
          <w:szCs w:val="28"/>
        </w:rPr>
        <w:t xml:space="preserve"> </w:t>
      </w:r>
      <w:r w:rsidRPr="00AE5C8C">
        <w:rPr>
          <w:rFonts w:ascii="Times New Roman" w:eastAsia="Times New Roman" w:hAnsi="Times New Roman" w:cs="Times New Roman"/>
          <w:sz w:val="28"/>
          <w:szCs w:val="28"/>
          <w:lang w:val="vi-VN"/>
        </w:rPr>
        <w:t>hỗ trợ,</w:t>
      </w:r>
      <w:r w:rsidR="007111FA">
        <w:rPr>
          <w:rFonts w:ascii="Times New Roman" w:eastAsia="Times New Roman" w:hAnsi="Times New Roman" w:cs="Times New Roman"/>
          <w:sz w:val="28"/>
          <w:szCs w:val="28"/>
        </w:rPr>
        <w:t xml:space="preserve"> </w:t>
      </w:r>
      <w:r w:rsidRPr="00AE5C8C">
        <w:rPr>
          <w:rFonts w:ascii="Times New Roman" w:eastAsia="Times New Roman" w:hAnsi="Times New Roman" w:cs="Times New Roman"/>
          <w:sz w:val="28"/>
          <w:szCs w:val="28"/>
          <w:lang w:val="vi-VN"/>
        </w:rPr>
        <w:t xml:space="preserve">đồng hành và tôn trọng quyền chủ động trong quản </w:t>
      </w:r>
      <w:r w:rsidR="00C81E34">
        <w:rPr>
          <w:rFonts w:ascii="Times New Roman" w:eastAsia="Times New Roman" w:hAnsi="Times New Roman" w:cs="Times New Roman"/>
          <w:sz w:val="28"/>
          <w:szCs w:val="28"/>
          <w:lang w:val="vi-VN"/>
        </w:rPr>
        <w:t>lý và điều hành nhà trường của h</w:t>
      </w:r>
      <w:r w:rsidRPr="00AE5C8C">
        <w:rPr>
          <w:rFonts w:ascii="Times New Roman" w:eastAsia="Times New Roman" w:hAnsi="Times New Roman" w:cs="Times New Roman"/>
          <w:sz w:val="28"/>
          <w:szCs w:val="28"/>
          <w:lang w:val="vi-VN"/>
        </w:rPr>
        <w:t>iệu trưởng,</w:t>
      </w:r>
      <w:r w:rsidR="007111FA">
        <w:rPr>
          <w:rFonts w:ascii="Times New Roman" w:eastAsia="Times New Roman" w:hAnsi="Times New Roman" w:cs="Times New Roman"/>
          <w:sz w:val="28"/>
          <w:szCs w:val="28"/>
        </w:rPr>
        <w:t xml:space="preserve"> </w:t>
      </w:r>
      <w:r w:rsidRPr="00AE5C8C">
        <w:rPr>
          <w:rFonts w:ascii="Times New Roman" w:eastAsia="Times New Roman" w:hAnsi="Times New Roman" w:cs="Times New Roman"/>
          <w:sz w:val="28"/>
          <w:szCs w:val="28"/>
          <w:lang w:val="vi-VN"/>
        </w:rPr>
        <w:t xml:space="preserve">của </w:t>
      </w:r>
      <w:r w:rsidR="00F30403">
        <w:rPr>
          <w:rFonts w:ascii="Times New Roman" w:eastAsia="Times New Roman" w:hAnsi="Times New Roman" w:cs="Times New Roman"/>
          <w:sz w:val="28"/>
          <w:szCs w:val="28"/>
        </w:rPr>
        <w:t>cán bộ quản lý</w:t>
      </w:r>
      <w:r w:rsidRPr="00AE5C8C">
        <w:rPr>
          <w:rFonts w:ascii="Times New Roman" w:eastAsia="Times New Roman" w:hAnsi="Times New Roman" w:cs="Times New Roman"/>
          <w:sz w:val="28"/>
          <w:szCs w:val="28"/>
          <w:lang w:val="vi-VN"/>
        </w:rPr>
        <w:t>.</w:t>
      </w:r>
    </w:p>
    <w:p w:rsidR="00A656B8" w:rsidRPr="00F719C8" w:rsidRDefault="00376DD0" w:rsidP="00AE5120">
      <w:pPr>
        <w:spacing w:before="60" w:after="0" w:line="276" w:lineRule="auto"/>
        <w:ind w:firstLine="567"/>
        <w:jc w:val="both"/>
        <w:rPr>
          <w:rFonts w:ascii="Times New Roman" w:eastAsia="Times New Roman" w:hAnsi="Times New Roman" w:cs="Times New Roman"/>
          <w:sz w:val="28"/>
          <w:szCs w:val="28"/>
        </w:rPr>
      </w:pPr>
      <w:r w:rsidRPr="00AE5C8C">
        <w:rPr>
          <w:rFonts w:ascii="Times New Roman" w:eastAsia="Times New Roman" w:hAnsi="Times New Roman" w:cs="Times New Roman"/>
          <w:i/>
          <w:iCs/>
          <w:sz w:val="28"/>
          <w:szCs w:val="28"/>
          <w:lang w:val="vi-VN"/>
        </w:rPr>
        <w:t>2.2.2</w:t>
      </w:r>
      <w:r w:rsidR="00A656B8" w:rsidRPr="00AE5C8C">
        <w:rPr>
          <w:rFonts w:ascii="Times New Roman" w:eastAsia="Times New Roman" w:hAnsi="Times New Roman" w:cs="Times New Roman"/>
          <w:i/>
          <w:iCs/>
          <w:sz w:val="28"/>
          <w:szCs w:val="28"/>
          <w:lang w:val="vi-VN"/>
        </w:rPr>
        <w:t>. Công tác quản lý</w:t>
      </w:r>
      <w:r w:rsidR="00F719C8">
        <w:rPr>
          <w:rFonts w:ascii="Times New Roman" w:eastAsia="Times New Roman" w:hAnsi="Times New Roman" w:cs="Times New Roman"/>
          <w:i/>
          <w:iCs/>
          <w:sz w:val="28"/>
          <w:szCs w:val="28"/>
          <w:lang w:val="vi-VN"/>
        </w:rPr>
        <w:t xml:space="preserve"> và điều hành của </w:t>
      </w:r>
      <w:r w:rsidR="00F719C8">
        <w:rPr>
          <w:rFonts w:ascii="Times New Roman" w:eastAsia="Times New Roman" w:hAnsi="Times New Roman" w:cs="Times New Roman"/>
          <w:i/>
          <w:iCs/>
          <w:sz w:val="28"/>
          <w:szCs w:val="28"/>
        </w:rPr>
        <w:t>cán bộ quản lý</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sz w:val="28"/>
          <w:szCs w:val="28"/>
          <w:lang w:val="vi-VN"/>
        </w:rPr>
        <w:t>-</w:t>
      </w:r>
      <w:r w:rsidRPr="00AE5C8C">
        <w:rPr>
          <w:rFonts w:ascii="Times New Roman" w:eastAsia="Times New Roman" w:hAnsi="Times New Roman" w:cs="Times New Roman"/>
          <w:i/>
          <w:iCs/>
          <w:sz w:val="28"/>
          <w:szCs w:val="28"/>
          <w:lang w:val="vi-VN"/>
        </w:rPr>
        <w:t> </w:t>
      </w:r>
      <w:r w:rsidR="00F30403">
        <w:rPr>
          <w:rFonts w:ascii="Times New Roman" w:eastAsia="Times New Roman" w:hAnsi="Times New Roman" w:cs="Times New Roman"/>
          <w:sz w:val="28"/>
          <w:szCs w:val="28"/>
        </w:rPr>
        <w:t>Cán bộ quản lý</w:t>
      </w:r>
      <w:r w:rsidRPr="00AE5C8C">
        <w:rPr>
          <w:rFonts w:ascii="Times New Roman" w:eastAsia="Times New Roman" w:hAnsi="Times New Roman" w:cs="Times New Roman"/>
          <w:sz w:val="28"/>
          <w:szCs w:val="28"/>
          <w:lang w:val="vi-VN"/>
        </w:rPr>
        <w:t xml:space="preserve"> là một tập thể đoàn kết, có </w:t>
      </w:r>
      <w:r w:rsidR="00376DD0" w:rsidRPr="00AE5C8C">
        <w:rPr>
          <w:rFonts w:ascii="Times New Roman" w:eastAsia="Times New Roman" w:hAnsi="Times New Roman" w:cs="Times New Roman"/>
          <w:sz w:val="28"/>
          <w:szCs w:val="28"/>
          <w:lang w:val="vi-VN"/>
        </w:rPr>
        <w:t>kinh nghiệm,</w:t>
      </w:r>
      <w:r w:rsidR="007111FA">
        <w:rPr>
          <w:rFonts w:ascii="Times New Roman" w:eastAsia="Times New Roman" w:hAnsi="Times New Roman" w:cs="Times New Roman"/>
          <w:sz w:val="28"/>
          <w:szCs w:val="28"/>
        </w:rPr>
        <w:t xml:space="preserve"> </w:t>
      </w:r>
      <w:r w:rsidR="00376DD0" w:rsidRPr="00AE5C8C">
        <w:rPr>
          <w:rFonts w:ascii="Times New Roman" w:eastAsia="Times New Roman" w:hAnsi="Times New Roman" w:cs="Times New Roman"/>
          <w:sz w:val="28"/>
          <w:szCs w:val="28"/>
          <w:lang w:val="vi-VN"/>
        </w:rPr>
        <w:t>năng động</w:t>
      </w:r>
      <w:r w:rsidRPr="00AE5C8C">
        <w:rPr>
          <w:rFonts w:ascii="Times New Roman" w:eastAsia="Times New Roman" w:hAnsi="Times New Roman" w:cs="Times New Roman"/>
          <w:sz w:val="28"/>
          <w:szCs w:val="28"/>
          <w:lang w:val="vi-VN"/>
        </w:rPr>
        <w:t>, sáng tạo</w:t>
      </w:r>
      <w:r w:rsidR="00376DD0" w:rsidRPr="00AE5C8C">
        <w:rPr>
          <w:rFonts w:ascii="Times New Roman" w:eastAsia="Times New Roman" w:hAnsi="Times New Roman" w:cs="Times New Roman"/>
          <w:sz w:val="28"/>
          <w:szCs w:val="28"/>
          <w:lang w:val="vi-VN"/>
        </w:rPr>
        <w:t xml:space="preserve"> trong công việc</w:t>
      </w:r>
      <w:r w:rsidR="003A6205">
        <w:rPr>
          <w:rFonts w:ascii="Times New Roman" w:eastAsia="Times New Roman" w:hAnsi="Times New Roman" w:cs="Times New Roman"/>
          <w:sz w:val="28"/>
          <w:szCs w:val="28"/>
          <w:lang w:val="vi-VN"/>
        </w:rPr>
        <w:t>. </w:t>
      </w:r>
      <w:r w:rsidRPr="00AE5C8C">
        <w:rPr>
          <w:rFonts w:ascii="Times New Roman" w:eastAsia="Times New Roman" w:hAnsi="Times New Roman" w:cs="Times New Roman"/>
          <w:sz w:val="28"/>
          <w:szCs w:val="28"/>
          <w:lang w:val="vi-VN"/>
        </w:rPr>
        <w:t>Trong công tác chỉ đạo, điều hành luôn chủ động có kế hoạch cụ thể, dám nghĩ, dám làm, dám chịu trách nhiệm.</w:t>
      </w:r>
    </w:p>
    <w:p w:rsidR="009E3F0E" w:rsidRPr="00AE5C8C" w:rsidRDefault="00C81E34" w:rsidP="00AE5120">
      <w:pPr>
        <w:spacing w:before="60"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A656B8" w:rsidRPr="00AE5C8C">
        <w:rPr>
          <w:rFonts w:ascii="Times New Roman" w:eastAsia="Times New Roman" w:hAnsi="Times New Roman" w:cs="Times New Roman"/>
          <w:sz w:val="28"/>
          <w:szCs w:val="28"/>
          <w:lang w:val="vi-VN"/>
        </w:rPr>
        <w:t>- Công tác tổ chức triển khai kiểm tra đánh giá sâu sát, thực chất và đổi mới. Khi thực hiện, luôn chủ động điều chỉnh kế hoạch kịp thời sát với thực t</w:t>
      </w:r>
      <w:r w:rsidR="00034209" w:rsidRPr="00AE5C8C">
        <w:rPr>
          <w:rFonts w:ascii="Times New Roman" w:eastAsia="Times New Roman" w:hAnsi="Times New Roman" w:cs="Times New Roman"/>
          <w:sz w:val="28"/>
          <w:szCs w:val="28"/>
          <w:lang w:val="vi-VN"/>
        </w:rPr>
        <w:t>ế. Được sự tin tưởng của tập thể giáo viên,</w:t>
      </w:r>
      <w:r w:rsidR="00A656B8" w:rsidRPr="00AE5C8C">
        <w:rPr>
          <w:rFonts w:ascii="Times New Roman" w:eastAsia="Times New Roman" w:hAnsi="Times New Roman" w:cs="Times New Roman"/>
          <w:sz w:val="28"/>
          <w:szCs w:val="28"/>
          <w:lang w:val="vi-VN"/>
        </w:rPr>
        <w:t xml:space="preserve"> nhân viên và cha mẹ học sinh nhà trường.</w:t>
      </w:r>
    </w:p>
    <w:p w:rsidR="00A656B8" w:rsidRPr="00AE5C8C" w:rsidRDefault="00376DD0" w:rsidP="00AE5120">
      <w:pPr>
        <w:spacing w:before="60" w:after="0" w:line="276" w:lineRule="auto"/>
        <w:ind w:firstLine="567"/>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i/>
          <w:iCs/>
          <w:sz w:val="28"/>
          <w:szCs w:val="28"/>
          <w:lang w:val="vi-VN"/>
        </w:rPr>
        <w:t>2.2.3</w:t>
      </w:r>
      <w:r w:rsidR="002A33F4">
        <w:rPr>
          <w:rFonts w:ascii="Times New Roman" w:eastAsia="Times New Roman" w:hAnsi="Times New Roman" w:cs="Times New Roman"/>
          <w:i/>
          <w:iCs/>
          <w:sz w:val="28"/>
          <w:szCs w:val="28"/>
        </w:rPr>
        <w:t>.</w:t>
      </w:r>
      <w:r w:rsidR="00C81E34">
        <w:rPr>
          <w:rFonts w:ascii="Times New Roman" w:eastAsia="Times New Roman" w:hAnsi="Times New Roman" w:cs="Times New Roman"/>
          <w:i/>
          <w:iCs/>
          <w:sz w:val="28"/>
          <w:szCs w:val="28"/>
          <w:lang w:val="vi-VN"/>
        </w:rPr>
        <w:t xml:space="preserve"> </w:t>
      </w:r>
      <w:r w:rsidR="002A33F4">
        <w:rPr>
          <w:rFonts w:ascii="Times New Roman" w:eastAsia="Times New Roman" w:hAnsi="Times New Roman" w:cs="Times New Roman"/>
          <w:i/>
          <w:iCs/>
          <w:sz w:val="28"/>
          <w:szCs w:val="28"/>
          <w:lang w:val="vi-VN"/>
        </w:rPr>
        <w:t>Đội ngũ giáo viên, nhân viên</w:t>
      </w:r>
    </w:p>
    <w:p w:rsidR="00A656B8" w:rsidRPr="00AE5C8C" w:rsidRDefault="00376DD0" w:rsidP="00AE5120">
      <w:pPr>
        <w:spacing w:before="60" w:after="0" w:line="276" w:lineRule="auto"/>
        <w:ind w:firstLine="567"/>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sz w:val="28"/>
          <w:szCs w:val="28"/>
          <w:lang w:val="vi-VN"/>
        </w:rPr>
        <w:t>- Là một tập thể sư phạm</w:t>
      </w:r>
      <w:r w:rsidR="00A656B8" w:rsidRPr="00AE5C8C">
        <w:rPr>
          <w:rFonts w:ascii="Times New Roman" w:eastAsia="Times New Roman" w:hAnsi="Times New Roman" w:cs="Times New Roman"/>
          <w:sz w:val="28"/>
          <w:szCs w:val="28"/>
          <w:lang w:val="vi-VN"/>
        </w:rPr>
        <w:t xml:space="preserve"> nhiệt </w:t>
      </w:r>
      <w:r w:rsidR="00034209" w:rsidRPr="00AE5C8C">
        <w:rPr>
          <w:rFonts w:ascii="Times New Roman" w:eastAsia="Times New Roman" w:hAnsi="Times New Roman" w:cs="Times New Roman"/>
          <w:sz w:val="28"/>
          <w:szCs w:val="28"/>
          <w:lang w:val="vi-VN"/>
        </w:rPr>
        <w:t xml:space="preserve">tình, có trách nhiệm, </w:t>
      </w:r>
      <w:r w:rsidR="00C81E34">
        <w:rPr>
          <w:rFonts w:ascii="Times New Roman" w:eastAsia="Times New Roman" w:hAnsi="Times New Roman" w:cs="Times New Roman"/>
          <w:sz w:val="28"/>
          <w:szCs w:val="28"/>
          <w:lang w:val="vi-VN"/>
        </w:rPr>
        <w:t>yêu nghề</w:t>
      </w:r>
      <w:r w:rsidRPr="00AE5C8C">
        <w:rPr>
          <w:rFonts w:ascii="Times New Roman" w:eastAsia="Times New Roman" w:hAnsi="Times New Roman" w:cs="Times New Roman"/>
          <w:sz w:val="28"/>
          <w:szCs w:val="28"/>
          <w:lang w:val="vi-VN"/>
        </w:rPr>
        <w:t>: Giáo viên lớn tuổi: có k</w:t>
      </w:r>
      <w:r w:rsidR="00034209" w:rsidRPr="00AE5C8C">
        <w:rPr>
          <w:rFonts w:ascii="Times New Roman" w:eastAsia="Times New Roman" w:hAnsi="Times New Roman" w:cs="Times New Roman"/>
          <w:sz w:val="28"/>
          <w:szCs w:val="28"/>
          <w:lang w:val="vi-VN"/>
        </w:rPr>
        <w:t>inh nghiệm,</w:t>
      </w:r>
      <w:r w:rsidR="003A6205">
        <w:rPr>
          <w:rFonts w:ascii="Times New Roman" w:eastAsia="Times New Roman" w:hAnsi="Times New Roman" w:cs="Times New Roman"/>
          <w:sz w:val="28"/>
          <w:szCs w:val="28"/>
        </w:rPr>
        <w:t xml:space="preserve"> </w:t>
      </w:r>
      <w:r w:rsidR="00034209" w:rsidRPr="00AE5C8C">
        <w:rPr>
          <w:rFonts w:ascii="Times New Roman" w:eastAsia="Times New Roman" w:hAnsi="Times New Roman" w:cs="Times New Roman"/>
          <w:sz w:val="28"/>
          <w:szCs w:val="28"/>
          <w:lang w:val="vi-VN"/>
        </w:rPr>
        <w:t xml:space="preserve">năng lực sẵn sàng </w:t>
      </w:r>
      <w:r w:rsidRPr="00AE5C8C">
        <w:rPr>
          <w:rFonts w:ascii="Times New Roman" w:eastAsia="Times New Roman" w:hAnsi="Times New Roman" w:cs="Times New Roman"/>
          <w:sz w:val="28"/>
          <w:szCs w:val="28"/>
          <w:lang w:val="vi-VN"/>
        </w:rPr>
        <w:t>chia sẻ chuyên môn cho lớp trẻ;</w:t>
      </w:r>
      <w:r w:rsidR="003A6205">
        <w:rPr>
          <w:rFonts w:ascii="Times New Roman" w:eastAsia="Times New Roman" w:hAnsi="Times New Roman" w:cs="Times New Roman"/>
          <w:sz w:val="28"/>
          <w:szCs w:val="28"/>
        </w:rPr>
        <w:t xml:space="preserve"> </w:t>
      </w:r>
      <w:r w:rsidRPr="00AE5C8C">
        <w:rPr>
          <w:rFonts w:ascii="Times New Roman" w:eastAsia="Times New Roman" w:hAnsi="Times New Roman" w:cs="Times New Roman"/>
          <w:sz w:val="28"/>
          <w:szCs w:val="28"/>
          <w:lang w:val="vi-VN"/>
        </w:rPr>
        <w:t>g</w:t>
      </w:r>
      <w:r w:rsidR="00034209" w:rsidRPr="00AE5C8C">
        <w:rPr>
          <w:rFonts w:ascii="Times New Roman" w:eastAsia="Times New Roman" w:hAnsi="Times New Roman" w:cs="Times New Roman"/>
          <w:sz w:val="28"/>
          <w:szCs w:val="28"/>
          <w:lang w:val="vi-VN"/>
        </w:rPr>
        <w:t>iáo viên trẻ: Có trình độ</w:t>
      </w:r>
      <w:r w:rsidRPr="00AE5C8C">
        <w:rPr>
          <w:rFonts w:ascii="Times New Roman" w:eastAsia="Times New Roman" w:hAnsi="Times New Roman" w:cs="Times New Roman"/>
          <w:sz w:val="28"/>
          <w:szCs w:val="28"/>
          <w:lang w:val="vi-VN"/>
        </w:rPr>
        <w:t xml:space="preserve"> chuyên môn và công nghệ,</w:t>
      </w:r>
      <w:r w:rsidR="00034209" w:rsidRPr="00AE5C8C">
        <w:rPr>
          <w:rFonts w:ascii="Times New Roman" w:eastAsia="Times New Roman" w:hAnsi="Times New Roman" w:cs="Times New Roman"/>
          <w:sz w:val="28"/>
          <w:szCs w:val="28"/>
          <w:lang w:val="vi-VN"/>
        </w:rPr>
        <w:t xml:space="preserve"> hăng hái,</w:t>
      </w:r>
      <w:r w:rsidR="003A6205">
        <w:rPr>
          <w:rFonts w:ascii="Times New Roman" w:eastAsia="Times New Roman" w:hAnsi="Times New Roman" w:cs="Times New Roman"/>
          <w:sz w:val="28"/>
          <w:szCs w:val="28"/>
        </w:rPr>
        <w:t xml:space="preserve"> </w:t>
      </w:r>
      <w:r w:rsidR="00034209" w:rsidRPr="00AE5C8C">
        <w:rPr>
          <w:rFonts w:ascii="Times New Roman" w:eastAsia="Times New Roman" w:hAnsi="Times New Roman" w:cs="Times New Roman"/>
          <w:sz w:val="28"/>
          <w:szCs w:val="28"/>
          <w:lang w:val="vi-VN"/>
        </w:rPr>
        <w:t>nhiệt tình,</w:t>
      </w:r>
      <w:r w:rsidR="003A6205">
        <w:rPr>
          <w:rFonts w:ascii="Times New Roman" w:eastAsia="Times New Roman" w:hAnsi="Times New Roman" w:cs="Times New Roman"/>
          <w:sz w:val="28"/>
          <w:szCs w:val="28"/>
        </w:rPr>
        <w:t xml:space="preserve"> </w:t>
      </w:r>
      <w:r w:rsidR="003A6205">
        <w:rPr>
          <w:rFonts w:ascii="Times New Roman" w:eastAsia="Times New Roman" w:hAnsi="Times New Roman" w:cs="Times New Roman"/>
          <w:sz w:val="28"/>
          <w:szCs w:val="28"/>
          <w:lang w:val="vi-VN"/>
        </w:rPr>
        <w:t>chịu khó học hỏi</w:t>
      </w:r>
      <w:r w:rsidR="00034209" w:rsidRPr="00AE5C8C">
        <w:rPr>
          <w:rFonts w:ascii="Times New Roman" w:eastAsia="Times New Roman" w:hAnsi="Times New Roman" w:cs="Times New Roman"/>
          <w:sz w:val="28"/>
          <w:szCs w:val="28"/>
          <w:lang w:val="vi-VN"/>
        </w:rPr>
        <w:t>,</w:t>
      </w:r>
      <w:r w:rsidR="003A6205">
        <w:rPr>
          <w:rFonts w:ascii="Times New Roman" w:eastAsia="Times New Roman" w:hAnsi="Times New Roman" w:cs="Times New Roman"/>
          <w:sz w:val="28"/>
          <w:szCs w:val="28"/>
        </w:rPr>
        <w:t xml:space="preserve"> </w:t>
      </w:r>
      <w:r w:rsidR="00034209" w:rsidRPr="00AE5C8C">
        <w:rPr>
          <w:rFonts w:ascii="Times New Roman" w:eastAsia="Times New Roman" w:hAnsi="Times New Roman" w:cs="Times New Roman"/>
          <w:sz w:val="28"/>
          <w:szCs w:val="28"/>
          <w:lang w:val="vi-VN"/>
        </w:rPr>
        <w:t>năng động sáng tạo….</w:t>
      </w:r>
      <w:r w:rsidR="002A33F4">
        <w:rPr>
          <w:rFonts w:ascii="Times New Roman" w:eastAsia="Times New Roman" w:hAnsi="Times New Roman" w:cs="Times New Roman"/>
          <w:sz w:val="28"/>
          <w:szCs w:val="28"/>
        </w:rPr>
        <w:t xml:space="preserve"> </w:t>
      </w:r>
      <w:r w:rsidR="00F059D1" w:rsidRPr="00AE5C8C">
        <w:rPr>
          <w:rFonts w:ascii="Times New Roman" w:eastAsia="Times New Roman" w:hAnsi="Times New Roman" w:cs="Times New Roman"/>
          <w:sz w:val="28"/>
          <w:szCs w:val="28"/>
          <w:lang w:val="vi-VN"/>
        </w:rPr>
        <w:t xml:space="preserve">Tất cả đội ngũ giáo viên già trẻ đều </w:t>
      </w:r>
      <w:r w:rsidR="00A656B8" w:rsidRPr="00AE5C8C">
        <w:rPr>
          <w:rFonts w:ascii="Times New Roman" w:eastAsia="Times New Roman" w:hAnsi="Times New Roman" w:cs="Times New Roman"/>
          <w:sz w:val="28"/>
          <w:szCs w:val="28"/>
          <w:lang w:val="vi-VN"/>
        </w:rPr>
        <w:t>gắn bó với nhà trường, mong muốn nhà trường phát triển, chất lượng chuyên môn và nghiệp vụ sư phạm đáp ứng được yêu cầu đổi mới giáo dục.</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sz w:val="28"/>
          <w:szCs w:val="28"/>
          <w:lang w:val="vi-VN"/>
        </w:rPr>
        <w:t>- Trong công tác chấp hành tốt kỷ luật lao động, qui chế chuyên môn; năng động, sáng tạo có tinh thần chia sẻ và hợp tác với đồng nghiệp, có ý thức đổi mới phương ph</w:t>
      </w:r>
      <w:r w:rsidR="002A33F4">
        <w:rPr>
          <w:rFonts w:ascii="Times New Roman" w:eastAsia="Times New Roman" w:hAnsi="Times New Roman" w:cs="Times New Roman"/>
          <w:sz w:val="28"/>
          <w:szCs w:val="28"/>
          <w:lang w:val="vi-VN"/>
        </w:rPr>
        <w:t xml:space="preserve">áp giảng dạy theo phương châm </w:t>
      </w:r>
      <w:r w:rsidR="002A33F4">
        <w:rPr>
          <w:rFonts w:ascii="Times New Roman" w:eastAsia="Times New Roman" w:hAnsi="Times New Roman" w:cs="Times New Roman"/>
          <w:sz w:val="28"/>
          <w:szCs w:val="28"/>
        </w:rPr>
        <w:t>“</w:t>
      </w:r>
      <w:r w:rsidRPr="00AE5C8C">
        <w:rPr>
          <w:rFonts w:ascii="Times New Roman" w:eastAsia="Times New Roman" w:hAnsi="Times New Roman" w:cs="Times New Roman"/>
          <w:sz w:val="28"/>
          <w:szCs w:val="28"/>
          <w:lang w:val="vi-VN"/>
        </w:rPr>
        <w:t>Phát triển năng lực của người họ</w:t>
      </w:r>
      <w:r w:rsidR="002A33F4">
        <w:rPr>
          <w:rFonts w:ascii="Times New Roman" w:eastAsia="Times New Roman" w:hAnsi="Times New Roman" w:cs="Times New Roman"/>
          <w:sz w:val="28"/>
          <w:szCs w:val="28"/>
          <w:lang w:val="vi-VN"/>
        </w:rPr>
        <w:t>c</w:t>
      </w:r>
      <w:r w:rsidR="002A33F4">
        <w:rPr>
          <w:rFonts w:ascii="Times New Roman" w:eastAsia="Times New Roman" w:hAnsi="Times New Roman" w:cs="Times New Roman"/>
          <w:sz w:val="28"/>
          <w:szCs w:val="28"/>
        </w:rPr>
        <w:t>”</w:t>
      </w:r>
      <w:r w:rsidRPr="00AE5C8C">
        <w:rPr>
          <w:rFonts w:ascii="Times New Roman" w:eastAsia="Times New Roman" w:hAnsi="Times New Roman" w:cs="Times New Roman"/>
          <w:sz w:val="28"/>
          <w:szCs w:val="28"/>
          <w:lang w:val="vi-VN"/>
        </w:rPr>
        <w:t>.</w:t>
      </w:r>
    </w:p>
    <w:p w:rsidR="00A656B8" w:rsidRPr="00AE5C8C" w:rsidRDefault="002173E3" w:rsidP="00AE5120">
      <w:pPr>
        <w:spacing w:before="60" w:after="0" w:line="276" w:lineRule="auto"/>
        <w:ind w:firstLine="567"/>
        <w:jc w:val="both"/>
        <w:rPr>
          <w:rFonts w:ascii="Times New Roman" w:eastAsia="Times New Roman" w:hAnsi="Times New Roman" w:cs="Times New Roman"/>
          <w:sz w:val="28"/>
          <w:szCs w:val="28"/>
          <w:lang w:val="vi-VN"/>
        </w:rPr>
      </w:pPr>
      <w:r>
        <w:rPr>
          <w:rFonts w:ascii="Times New Roman" w:eastAsia="Times New Roman" w:hAnsi="Times New Roman" w:cs="Times New Roman"/>
          <w:i/>
          <w:iCs/>
          <w:sz w:val="28"/>
          <w:szCs w:val="28"/>
          <w:lang w:val="vi-VN"/>
        </w:rPr>
        <w:t>2.3.3. Chất lượng đào tạo</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sz w:val="28"/>
          <w:szCs w:val="28"/>
          <w:lang w:val="vi-VN"/>
        </w:rPr>
        <w:t>- Tỉ lệ học sinh giỏi</w:t>
      </w:r>
      <w:r w:rsidR="00376DD0" w:rsidRPr="00AE5C8C">
        <w:rPr>
          <w:rFonts w:ascii="Times New Roman" w:eastAsia="Times New Roman" w:hAnsi="Times New Roman" w:cs="Times New Roman"/>
          <w:sz w:val="28"/>
          <w:szCs w:val="28"/>
          <w:lang w:val="vi-VN"/>
        </w:rPr>
        <w:t>,</w:t>
      </w:r>
      <w:r w:rsidR="007357A2">
        <w:rPr>
          <w:rFonts w:ascii="Times New Roman" w:eastAsia="Times New Roman" w:hAnsi="Times New Roman" w:cs="Times New Roman"/>
          <w:sz w:val="28"/>
          <w:szCs w:val="28"/>
        </w:rPr>
        <w:t xml:space="preserve"> </w:t>
      </w:r>
      <w:r w:rsidR="00376DD0" w:rsidRPr="00AE5C8C">
        <w:rPr>
          <w:rFonts w:ascii="Times New Roman" w:eastAsia="Times New Roman" w:hAnsi="Times New Roman" w:cs="Times New Roman"/>
          <w:sz w:val="28"/>
          <w:szCs w:val="28"/>
          <w:lang w:val="vi-VN"/>
        </w:rPr>
        <w:t>khá</w:t>
      </w:r>
      <w:r w:rsidRPr="00AE5C8C">
        <w:rPr>
          <w:rFonts w:ascii="Times New Roman" w:eastAsia="Times New Roman" w:hAnsi="Times New Roman" w:cs="Times New Roman"/>
          <w:sz w:val="28"/>
          <w:szCs w:val="28"/>
          <w:lang w:val="vi-VN"/>
        </w:rPr>
        <w:t xml:space="preserve"> tăng, học sinh có hạnh kiểm tốt đạt cao và ổn định</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sz w:val="28"/>
          <w:szCs w:val="28"/>
          <w:lang w:val="vi-VN"/>
        </w:rPr>
        <w:t>- Công tác bồi dưỡng mũi nhọn được quan tâm đúng mức, có kết quả cao, ổn định.</w:t>
      </w:r>
    </w:p>
    <w:p w:rsidR="00A656B8" w:rsidRPr="00AE5C8C" w:rsidRDefault="002173E3" w:rsidP="00AE5120">
      <w:pPr>
        <w:spacing w:before="60" w:after="0" w:line="276" w:lineRule="auto"/>
        <w:ind w:firstLine="567"/>
        <w:jc w:val="both"/>
        <w:rPr>
          <w:rFonts w:ascii="Times New Roman" w:eastAsia="Times New Roman" w:hAnsi="Times New Roman" w:cs="Times New Roman"/>
          <w:sz w:val="28"/>
          <w:szCs w:val="28"/>
          <w:lang w:val="vi-VN"/>
        </w:rPr>
      </w:pPr>
      <w:r>
        <w:rPr>
          <w:rFonts w:ascii="Times New Roman" w:eastAsia="Times New Roman" w:hAnsi="Times New Roman" w:cs="Times New Roman"/>
          <w:i/>
          <w:iCs/>
          <w:sz w:val="28"/>
          <w:szCs w:val="28"/>
          <w:lang w:val="vi-VN"/>
        </w:rPr>
        <w:t>2.3.4. Cơ sở vật chất</w:t>
      </w:r>
    </w:p>
    <w:p w:rsidR="00A656B8" w:rsidRPr="00AE5C8C" w:rsidRDefault="00C81E34" w:rsidP="00AE5120">
      <w:pPr>
        <w:spacing w:before="60"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A656B8" w:rsidRPr="00AE5C8C">
        <w:rPr>
          <w:rFonts w:ascii="Times New Roman" w:eastAsia="Times New Roman" w:hAnsi="Times New Roman" w:cs="Times New Roman"/>
          <w:sz w:val="28"/>
          <w:szCs w:val="28"/>
          <w:lang w:val="vi-VN"/>
        </w:rPr>
        <w:t>Cơ sở vật chất đã đáp ứng được yêu cầu tối thiểu trong việc dạy và học trong giai đoạn hiện nay.</w:t>
      </w:r>
    </w:p>
    <w:p w:rsidR="00A656B8" w:rsidRPr="00AE5C8C" w:rsidRDefault="002173E3" w:rsidP="00AE5120">
      <w:pPr>
        <w:spacing w:before="60" w:after="0" w:line="276" w:lineRule="auto"/>
        <w:ind w:firstLine="567"/>
        <w:jc w:val="both"/>
        <w:rPr>
          <w:rFonts w:ascii="Times New Roman" w:eastAsia="Times New Roman" w:hAnsi="Times New Roman" w:cs="Times New Roman"/>
          <w:sz w:val="28"/>
          <w:szCs w:val="28"/>
          <w:lang w:val="vi-VN"/>
        </w:rPr>
      </w:pPr>
      <w:r>
        <w:rPr>
          <w:rFonts w:ascii="Times New Roman" w:eastAsia="Times New Roman" w:hAnsi="Times New Roman" w:cs="Times New Roman"/>
          <w:i/>
          <w:iCs/>
          <w:sz w:val="28"/>
          <w:szCs w:val="28"/>
          <w:lang w:val="vi-VN"/>
        </w:rPr>
        <w:t>2.3.5. Thành tích nổi bật</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sz w:val="28"/>
          <w:szCs w:val="28"/>
          <w:lang w:val="vi-VN"/>
        </w:rPr>
        <w:t>- Nhà trường đã khẳng định được vị</w:t>
      </w:r>
      <w:r w:rsidR="00F059D1" w:rsidRPr="00AE5C8C">
        <w:rPr>
          <w:rFonts w:ascii="Times New Roman" w:eastAsia="Times New Roman" w:hAnsi="Times New Roman" w:cs="Times New Roman"/>
          <w:sz w:val="28"/>
          <w:szCs w:val="28"/>
          <w:lang w:val="vi-VN"/>
        </w:rPr>
        <w:t xml:space="preserve"> trí trường ngoài công lập </w:t>
      </w:r>
      <w:r w:rsidR="00376DD0" w:rsidRPr="00AE5C8C">
        <w:rPr>
          <w:rFonts w:ascii="Times New Roman" w:eastAsia="Times New Roman" w:hAnsi="Times New Roman" w:cs="Times New Roman"/>
          <w:sz w:val="28"/>
          <w:szCs w:val="28"/>
          <w:lang w:val="vi-VN"/>
        </w:rPr>
        <w:t>trong cụm chuyên môn 2,</w:t>
      </w:r>
      <w:r w:rsidR="00436F54">
        <w:rPr>
          <w:rFonts w:ascii="Times New Roman" w:eastAsia="Times New Roman" w:hAnsi="Times New Roman" w:cs="Times New Roman"/>
          <w:sz w:val="28"/>
          <w:szCs w:val="28"/>
        </w:rPr>
        <w:t xml:space="preserve"> </w:t>
      </w:r>
      <w:r w:rsidR="00F059D1" w:rsidRPr="00AE5C8C">
        <w:rPr>
          <w:rFonts w:ascii="Times New Roman" w:eastAsia="Times New Roman" w:hAnsi="Times New Roman" w:cs="Times New Roman"/>
          <w:sz w:val="28"/>
          <w:szCs w:val="28"/>
          <w:lang w:val="vi-VN"/>
        </w:rPr>
        <w:t>trong ngành giáo dục Quận 7,</w:t>
      </w:r>
      <w:r w:rsidR="003A6205">
        <w:rPr>
          <w:rFonts w:ascii="Times New Roman" w:eastAsia="Times New Roman" w:hAnsi="Times New Roman" w:cs="Times New Roman"/>
          <w:sz w:val="28"/>
          <w:szCs w:val="28"/>
        </w:rPr>
        <w:t xml:space="preserve"> </w:t>
      </w:r>
      <w:r w:rsidR="00F059D1" w:rsidRPr="00AE5C8C">
        <w:rPr>
          <w:rFonts w:ascii="Times New Roman" w:eastAsia="Times New Roman" w:hAnsi="Times New Roman" w:cs="Times New Roman"/>
          <w:sz w:val="28"/>
          <w:szCs w:val="28"/>
          <w:lang w:val="vi-VN"/>
        </w:rPr>
        <w:t>quận Phú Nhuận và thành phố Hồ Chí Minh</w:t>
      </w:r>
      <w:r w:rsidRPr="00AE5C8C">
        <w:rPr>
          <w:rFonts w:ascii="Times New Roman" w:eastAsia="Times New Roman" w:hAnsi="Times New Roman" w:cs="Times New Roman"/>
          <w:sz w:val="28"/>
          <w:szCs w:val="28"/>
          <w:lang w:val="vi-VN"/>
        </w:rPr>
        <w:t>, được học sinh và cha mẹ học sinh tin cậy.</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sz w:val="28"/>
          <w:szCs w:val="28"/>
          <w:lang w:val="vi-VN"/>
        </w:rPr>
        <w:lastRenderedPageBreak/>
        <w:t>- Trong những năm học gần đây nhà trường luôn đạt danh hiệu đơn vị Lao động tiên tiến và Lao động xuất sắc. Chi bộ Đảng trong sạch vững mạnh, hoàn thành xuất sắc nhiệm vụ; Công đoàn Hoàn thành xuất sắc nhiệm vụ; Đoàn thanh niên</w:t>
      </w:r>
      <w:r w:rsidR="00C81E34">
        <w:rPr>
          <w:rFonts w:ascii="Times New Roman" w:eastAsia="Times New Roman" w:hAnsi="Times New Roman" w:cs="Times New Roman"/>
          <w:sz w:val="28"/>
          <w:szCs w:val="28"/>
          <w:lang w:val="vi-VN"/>
        </w:rPr>
        <w:t xml:space="preserve"> </w:t>
      </w:r>
      <w:r w:rsidR="00F059D1" w:rsidRPr="00AE5C8C">
        <w:rPr>
          <w:rFonts w:ascii="Times New Roman" w:eastAsia="Times New Roman" w:hAnsi="Times New Roman" w:cs="Times New Roman"/>
          <w:sz w:val="28"/>
          <w:szCs w:val="28"/>
          <w:lang w:val="vi-VN"/>
        </w:rPr>
        <w:t>đạt tiên tiến xuất sắc,</w:t>
      </w:r>
      <w:r w:rsidR="003A6205">
        <w:rPr>
          <w:rFonts w:ascii="Times New Roman" w:eastAsia="Times New Roman" w:hAnsi="Times New Roman" w:cs="Times New Roman"/>
          <w:sz w:val="28"/>
          <w:szCs w:val="28"/>
        </w:rPr>
        <w:t xml:space="preserve"> </w:t>
      </w:r>
      <w:r w:rsidR="00F059D1" w:rsidRPr="00AE5C8C">
        <w:rPr>
          <w:rFonts w:ascii="Times New Roman" w:eastAsia="Times New Roman" w:hAnsi="Times New Roman" w:cs="Times New Roman"/>
          <w:sz w:val="28"/>
          <w:szCs w:val="28"/>
          <w:lang w:val="vi-VN"/>
        </w:rPr>
        <w:t>đội th</w:t>
      </w:r>
      <w:r w:rsidR="003A6205">
        <w:rPr>
          <w:rFonts w:ascii="Times New Roman" w:eastAsia="Times New Roman" w:hAnsi="Times New Roman" w:cs="Times New Roman"/>
          <w:sz w:val="28"/>
          <w:szCs w:val="28"/>
          <w:lang w:val="vi-VN"/>
        </w:rPr>
        <w:t>iếu niên tiền phong Hồ Chí Minh</w:t>
      </w:r>
      <w:r w:rsidR="00F059D1" w:rsidRPr="00AE5C8C">
        <w:rPr>
          <w:rFonts w:ascii="Times New Roman" w:eastAsia="Times New Roman" w:hAnsi="Times New Roman" w:cs="Times New Roman"/>
          <w:sz w:val="28"/>
          <w:szCs w:val="28"/>
          <w:lang w:val="vi-VN"/>
        </w:rPr>
        <w:t>: đạt vững mạnh xuất sắc</w:t>
      </w:r>
      <w:r w:rsidRPr="00AE5C8C">
        <w:rPr>
          <w:rFonts w:ascii="Times New Roman" w:eastAsia="Times New Roman" w:hAnsi="Times New Roman" w:cs="Times New Roman"/>
          <w:sz w:val="28"/>
          <w:szCs w:val="28"/>
          <w:lang w:val="vi-VN"/>
        </w:rPr>
        <w:t>.</w:t>
      </w:r>
    </w:p>
    <w:p w:rsidR="00A656B8" w:rsidRPr="00AE5C8C" w:rsidRDefault="002173E3" w:rsidP="00AE5120">
      <w:pPr>
        <w:spacing w:before="60" w:after="0" w:line="276" w:lineRule="auto"/>
        <w:ind w:firstLine="284"/>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2.4. Điểm hạn chế</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i/>
          <w:iCs/>
          <w:sz w:val="28"/>
          <w:szCs w:val="28"/>
          <w:lang w:val="nl-NL"/>
        </w:rPr>
        <w:t xml:space="preserve">2.4.1. Công tác quản lý của </w:t>
      </w:r>
      <w:r w:rsidR="002173E3">
        <w:rPr>
          <w:rFonts w:ascii="Times New Roman" w:eastAsia="Times New Roman" w:hAnsi="Times New Roman" w:cs="Times New Roman"/>
          <w:i/>
          <w:iCs/>
          <w:sz w:val="28"/>
          <w:szCs w:val="28"/>
          <w:lang w:val="nl-NL"/>
        </w:rPr>
        <w:t>cán bộ quản lý</w:t>
      </w:r>
    </w:p>
    <w:p w:rsidR="00A656B8" w:rsidRPr="00AE5C8C" w:rsidRDefault="00F059D1" w:rsidP="00AE5120">
      <w:pPr>
        <w:spacing w:before="60" w:after="0" w:line="276" w:lineRule="auto"/>
        <w:ind w:firstLine="567"/>
        <w:jc w:val="both"/>
        <w:rPr>
          <w:rFonts w:ascii="Times New Roman" w:eastAsia="Times New Roman" w:hAnsi="Times New Roman" w:cs="Times New Roman"/>
          <w:sz w:val="28"/>
          <w:szCs w:val="28"/>
          <w:lang w:val="nl-NL"/>
        </w:rPr>
      </w:pPr>
      <w:r w:rsidRPr="00AE5C8C">
        <w:rPr>
          <w:rFonts w:ascii="Times New Roman" w:eastAsia="Times New Roman" w:hAnsi="Times New Roman" w:cs="Times New Roman"/>
          <w:sz w:val="28"/>
          <w:szCs w:val="28"/>
          <w:lang w:val="nl-NL"/>
        </w:rPr>
        <w:t xml:space="preserve">Hầu hết </w:t>
      </w:r>
      <w:r w:rsidR="00C81E34">
        <w:rPr>
          <w:rFonts w:ascii="Times New Roman" w:eastAsia="Times New Roman" w:hAnsi="Times New Roman" w:cs="Times New Roman"/>
          <w:sz w:val="28"/>
          <w:szCs w:val="28"/>
          <w:lang w:val="nl-NL"/>
        </w:rPr>
        <w:t>cán bộ quản lý</w:t>
      </w:r>
      <w:r w:rsidRPr="00AE5C8C">
        <w:rPr>
          <w:rFonts w:ascii="Times New Roman" w:eastAsia="Times New Roman" w:hAnsi="Times New Roman" w:cs="Times New Roman"/>
          <w:sz w:val="28"/>
          <w:szCs w:val="28"/>
          <w:lang w:val="nl-NL"/>
        </w:rPr>
        <w:t xml:space="preserve"> đều </w:t>
      </w:r>
      <w:r w:rsidR="0014090F">
        <w:rPr>
          <w:rFonts w:ascii="Times New Roman" w:eastAsia="Times New Roman" w:hAnsi="Times New Roman" w:cs="Times New Roman"/>
          <w:sz w:val="28"/>
          <w:szCs w:val="28"/>
          <w:lang w:val="nl-NL"/>
        </w:rPr>
        <w:t>đã lớn tuổi,</w:t>
      </w:r>
      <w:r w:rsidR="003A6205">
        <w:rPr>
          <w:rFonts w:ascii="Times New Roman" w:eastAsia="Times New Roman" w:hAnsi="Times New Roman" w:cs="Times New Roman"/>
          <w:sz w:val="28"/>
          <w:szCs w:val="28"/>
          <w:lang w:val="nl-NL"/>
        </w:rPr>
        <w:t xml:space="preserve"> </w:t>
      </w:r>
      <w:r w:rsidR="0014090F">
        <w:rPr>
          <w:rFonts w:ascii="Times New Roman" w:eastAsia="Times New Roman" w:hAnsi="Times New Roman" w:cs="Times New Roman"/>
          <w:sz w:val="28"/>
          <w:szCs w:val="28"/>
          <w:lang w:val="nl-NL"/>
        </w:rPr>
        <w:t>sức khỏe có hạn.</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nl-NL"/>
        </w:rPr>
      </w:pPr>
      <w:r w:rsidRPr="00AE5C8C">
        <w:rPr>
          <w:rFonts w:ascii="Times New Roman" w:eastAsia="Times New Roman" w:hAnsi="Times New Roman" w:cs="Times New Roman"/>
          <w:sz w:val="28"/>
          <w:szCs w:val="28"/>
          <w:lang w:val="vi-VN"/>
        </w:rPr>
        <w:t>Đánh giá chất lượng chuyên môn</w:t>
      </w:r>
      <w:r w:rsidR="006530C4">
        <w:rPr>
          <w:rFonts w:ascii="Times New Roman" w:eastAsia="Times New Roman" w:hAnsi="Times New Roman" w:cs="Times New Roman"/>
          <w:sz w:val="28"/>
          <w:szCs w:val="28"/>
        </w:rPr>
        <w:t>,</w:t>
      </w:r>
      <w:r w:rsidR="003A6205">
        <w:rPr>
          <w:rFonts w:ascii="Times New Roman" w:eastAsia="Times New Roman" w:hAnsi="Times New Roman" w:cs="Times New Roman"/>
          <w:sz w:val="28"/>
          <w:szCs w:val="28"/>
        </w:rPr>
        <w:t xml:space="preserve"> </w:t>
      </w:r>
      <w:r w:rsidR="006530C4">
        <w:rPr>
          <w:rFonts w:ascii="Times New Roman" w:eastAsia="Times New Roman" w:hAnsi="Times New Roman" w:cs="Times New Roman"/>
          <w:sz w:val="28"/>
          <w:szCs w:val="28"/>
        </w:rPr>
        <w:t>thi đua</w:t>
      </w:r>
      <w:r w:rsidRPr="00AE5C8C">
        <w:rPr>
          <w:rFonts w:ascii="Times New Roman" w:eastAsia="Times New Roman" w:hAnsi="Times New Roman" w:cs="Times New Roman"/>
          <w:sz w:val="28"/>
          <w:szCs w:val="28"/>
          <w:lang w:val="vi-VN"/>
        </w:rPr>
        <w:t xml:space="preserve"> của giáo viên còn</w:t>
      </w:r>
      <w:r w:rsidR="00C81E34">
        <w:rPr>
          <w:rFonts w:ascii="Times New Roman" w:eastAsia="Times New Roman" w:hAnsi="Times New Roman" w:cs="Times New Roman"/>
          <w:sz w:val="28"/>
          <w:szCs w:val="28"/>
          <w:lang w:val="vi-VN"/>
        </w:rPr>
        <w:t xml:space="preserve"> </w:t>
      </w:r>
      <w:r w:rsidRPr="00AE5C8C">
        <w:rPr>
          <w:rFonts w:ascii="Times New Roman" w:eastAsia="Times New Roman" w:hAnsi="Times New Roman" w:cs="Times New Roman"/>
          <w:sz w:val="28"/>
          <w:szCs w:val="28"/>
          <w:lang w:val="vi-VN"/>
        </w:rPr>
        <w:t xml:space="preserve">mang tính động viên, </w:t>
      </w:r>
      <w:r w:rsidR="00F059D1" w:rsidRPr="00AE5C8C">
        <w:rPr>
          <w:rFonts w:ascii="Times New Roman" w:eastAsia="Times New Roman" w:hAnsi="Times New Roman" w:cs="Times New Roman"/>
          <w:sz w:val="28"/>
          <w:szCs w:val="28"/>
          <w:lang w:val="nl-NL"/>
        </w:rPr>
        <w:t xml:space="preserve">chưa có những biện pháp </w:t>
      </w:r>
      <w:r w:rsidR="00740051">
        <w:rPr>
          <w:rFonts w:ascii="Times New Roman" w:eastAsia="Times New Roman" w:hAnsi="Times New Roman" w:cs="Times New Roman"/>
          <w:sz w:val="28"/>
          <w:szCs w:val="28"/>
          <w:lang w:val="nl-NL"/>
        </w:rPr>
        <w:t>quyết liệt để giáo viên cố gắng</w:t>
      </w:r>
      <w:r w:rsidR="00F059D1" w:rsidRPr="00AE5C8C">
        <w:rPr>
          <w:rFonts w:ascii="Times New Roman" w:eastAsia="Times New Roman" w:hAnsi="Times New Roman" w:cs="Times New Roman"/>
          <w:sz w:val="28"/>
          <w:szCs w:val="28"/>
          <w:lang w:val="nl-NL"/>
        </w:rPr>
        <w:t>,</w:t>
      </w:r>
      <w:r w:rsidR="00740051">
        <w:rPr>
          <w:rFonts w:ascii="Times New Roman" w:eastAsia="Times New Roman" w:hAnsi="Times New Roman" w:cs="Times New Roman"/>
          <w:sz w:val="28"/>
          <w:szCs w:val="28"/>
          <w:lang w:val="nl-NL"/>
        </w:rPr>
        <w:t xml:space="preserve"> </w:t>
      </w:r>
      <w:r w:rsidR="00F059D1" w:rsidRPr="00AE5C8C">
        <w:rPr>
          <w:rFonts w:ascii="Times New Roman" w:eastAsia="Times New Roman" w:hAnsi="Times New Roman" w:cs="Times New Roman"/>
          <w:sz w:val="28"/>
          <w:szCs w:val="28"/>
          <w:lang w:val="nl-NL"/>
        </w:rPr>
        <w:t>nỗ lực hơn.</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nl-NL"/>
        </w:rPr>
      </w:pPr>
      <w:r w:rsidRPr="00AE5C8C">
        <w:rPr>
          <w:rFonts w:ascii="Times New Roman" w:eastAsia="Times New Roman" w:hAnsi="Times New Roman" w:cs="Times New Roman"/>
          <w:i/>
          <w:iCs/>
          <w:sz w:val="28"/>
          <w:szCs w:val="28"/>
          <w:lang w:val="nl-NL"/>
        </w:rPr>
        <w:t>2.4.</w:t>
      </w:r>
      <w:r w:rsidR="00F719C8">
        <w:rPr>
          <w:rFonts w:ascii="Times New Roman" w:eastAsia="Times New Roman" w:hAnsi="Times New Roman" w:cs="Times New Roman"/>
          <w:i/>
          <w:iCs/>
          <w:sz w:val="28"/>
          <w:szCs w:val="28"/>
          <w:lang w:val="nl-NL"/>
        </w:rPr>
        <w:t>2. Đội ngũ giáo viên, nhân viên</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nl-NL"/>
        </w:rPr>
      </w:pPr>
      <w:r w:rsidRPr="00AE5C8C">
        <w:rPr>
          <w:rFonts w:ascii="Times New Roman" w:eastAsia="Times New Roman" w:hAnsi="Times New Roman" w:cs="Times New Roman"/>
          <w:sz w:val="28"/>
          <w:szCs w:val="28"/>
          <w:lang w:val="vi-VN"/>
        </w:rPr>
        <w:t>Một số ít giáo viên, nhân viên chưa thực sự đáp ứn</w:t>
      </w:r>
      <w:r w:rsidR="003A6205">
        <w:rPr>
          <w:rFonts w:ascii="Times New Roman" w:eastAsia="Times New Roman" w:hAnsi="Times New Roman" w:cs="Times New Roman"/>
          <w:sz w:val="28"/>
          <w:szCs w:val="28"/>
          <w:lang w:val="vi-VN"/>
        </w:rPr>
        <w:t>g yêu cầu giảng dạy</w:t>
      </w:r>
      <w:r w:rsidR="008416C4" w:rsidRPr="00AE5C8C">
        <w:rPr>
          <w:rFonts w:ascii="Times New Roman" w:eastAsia="Times New Roman" w:hAnsi="Times New Roman" w:cs="Times New Roman"/>
          <w:sz w:val="28"/>
          <w:szCs w:val="28"/>
          <w:lang w:val="nl-NL"/>
        </w:rPr>
        <w:t>,</w:t>
      </w:r>
      <w:r w:rsidR="003A6205">
        <w:rPr>
          <w:rFonts w:ascii="Times New Roman" w:eastAsia="Times New Roman" w:hAnsi="Times New Roman" w:cs="Times New Roman"/>
          <w:sz w:val="28"/>
          <w:szCs w:val="28"/>
          <w:lang w:val="nl-NL"/>
        </w:rPr>
        <w:t xml:space="preserve"> </w:t>
      </w:r>
      <w:r w:rsidR="00F059D1" w:rsidRPr="00AE5C8C">
        <w:rPr>
          <w:rFonts w:ascii="Times New Roman" w:eastAsia="Times New Roman" w:hAnsi="Times New Roman" w:cs="Times New Roman"/>
          <w:sz w:val="28"/>
          <w:szCs w:val="28"/>
          <w:lang w:val="vi-VN"/>
        </w:rPr>
        <w:t>công tác</w:t>
      </w:r>
      <w:r w:rsidR="008416C4" w:rsidRPr="00AE5C8C">
        <w:rPr>
          <w:rFonts w:ascii="Times New Roman" w:eastAsia="Times New Roman" w:hAnsi="Times New Roman" w:cs="Times New Roman"/>
          <w:sz w:val="28"/>
          <w:szCs w:val="28"/>
          <w:lang w:val="vi-VN"/>
        </w:rPr>
        <w:t>; khả năng chuyên môn</w:t>
      </w:r>
      <w:r w:rsidR="00F059D1" w:rsidRPr="00AE5C8C">
        <w:rPr>
          <w:rFonts w:ascii="Times New Roman" w:eastAsia="Times New Roman" w:hAnsi="Times New Roman" w:cs="Times New Roman"/>
          <w:sz w:val="28"/>
          <w:szCs w:val="28"/>
          <w:lang w:val="nl-NL"/>
        </w:rPr>
        <w:t>, việc ứng dụng công nghệ thông tin và dạy học trực tuyến của một số giáo viên lớn tuổi còn hạn chế</w:t>
      </w:r>
      <w:r w:rsidR="002A33F4">
        <w:rPr>
          <w:rFonts w:ascii="Times New Roman" w:eastAsia="Times New Roman" w:hAnsi="Times New Roman" w:cs="Times New Roman"/>
          <w:sz w:val="28"/>
          <w:szCs w:val="28"/>
          <w:lang w:val="nl-NL"/>
        </w:rPr>
        <w:t>.</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nl-NL"/>
        </w:rPr>
      </w:pPr>
      <w:r w:rsidRPr="00AE5C8C">
        <w:rPr>
          <w:rFonts w:ascii="Times New Roman" w:eastAsia="Times New Roman" w:hAnsi="Times New Roman" w:cs="Times New Roman"/>
          <w:sz w:val="28"/>
          <w:szCs w:val="28"/>
          <w:lang w:val="vi-VN"/>
        </w:rPr>
        <w:t xml:space="preserve">Trình độ ngoại ngữ </w:t>
      </w:r>
      <w:r w:rsidR="00F059D1" w:rsidRPr="00AE5C8C">
        <w:rPr>
          <w:rFonts w:ascii="Times New Roman" w:eastAsia="Times New Roman" w:hAnsi="Times New Roman" w:cs="Times New Roman"/>
          <w:sz w:val="28"/>
          <w:szCs w:val="28"/>
          <w:lang w:val="nl-NL"/>
        </w:rPr>
        <w:t>của một số ít quản lý,</w:t>
      </w:r>
      <w:r w:rsidR="003A6205">
        <w:rPr>
          <w:rFonts w:ascii="Times New Roman" w:eastAsia="Times New Roman" w:hAnsi="Times New Roman" w:cs="Times New Roman"/>
          <w:sz w:val="28"/>
          <w:szCs w:val="28"/>
          <w:lang w:val="nl-NL"/>
        </w:rPr>
        <w:t xml:space="preserve"> </w:t>
      </w:r>
      <w:r w:rsidR="00F059D1" w:rsidRPr="00AE5C8C">
        <w:rPr>
          <w:rFonts w:ascii="Times New Roman" w:eastAsia="Times New Roman" w:hAnsi="Times New Roman" w:cs="Times New Roman"/>
          <w:sz w:val="28"/>
          <w:szCs w:val="28"/>
          <w:lang w:val="nl-NL"/>
        </w:rPr>
        <w:t xml:space="preserve">giáo viên </w:t>
      </w:r>
      <w:r w:rsidRPr="00AE5C8C">
        <w:rPr>
          <w:rFonts w:ascii="Times New Roman" w:eastAsia="Times New Roman" w:hAnsi="Times New Roman" w:cs="Times New Roman"/>
          <w:sz w:val="28"/>
          <w:szCs w:val="28"/>
          <w:lang w:val="vi-VN"/>
        </w:rPr>
        <w:t>còn thấp</w:t>
      </w:r>
      <w:r w:rsidRPr="00AE5C8C">
        <w:rPr>
          <w:rFonts w:ascii="Times New Roman" w:eastAsia="Times New Roman" w:hAnsi="Times New Roman" w:cs="Times New Roman"/>
          <w:sz w:val="28"/>
          <w:szCs w:val="28"/>
          <w:lang w:val="nl-NL"/>
        </w:rPr>
        <w:t>,</w:t>
      </w:r>
      <w:r w:rsidRPr="00AE5C8C">
        <w:rPr>
          <w:rFonts w:ascii="Times New Roman" w:eastAsia="Times New Roman" w:hAnsi="Times New Roman" w:cs="Times New Roman"/>
          <w:sz w:val="28"/>
          <w:szCs w:val="28"/>
          <w:lang w:val="vi-VN"/>
        </w:rPr>
        <w:t> đây là trở ngại rất lớn trong việc tiếp cận những cái mới của khu vực và trên thế giới.</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sz w:val="28"/>
          <w:szCs w:val="28"/>
          <w:lang w:val="vi-VN"/>
        </w:rPr>
        <w:t>Việc tự học, t</w:t>
      </w:r>
      <w:r w:rsidR="008416C4" w:rsidRPr="00AE5C8C">
        <w:rPr>
          <w:rFonts w:ascii="Times New Roman" w:eastAsia="Times New Roman" w:hAnsi="Times New Roman" w:cs="Times New Roman"/>
          <w:sz w:val="28"/>
          <w:szCs w:val="28"/>
          <w:lang w:val="vi-VN"/>
        </w:rPr>
        <w:t>ự bồi dưỡng c</w:t>
      </w:r>
      <w:r w:rsidR="008416C4" w:rsidRPr="00AE5C8C">
        <w:rPr>
          <w:rFonts w:ascii="Times New Roman" w:eastAsia="Times New Roman" w:hAnsi="Times New Roman" w:cs="Times New Roman"/>
          <w:sz w:val="28"/>
          <w:szCs w:val="28"/>
          <w:lang w:val="nl-NL"/>
        </w:rPr>
        <w:t>ủa một số giáo viên còn mang tính đối phó</w:t>
      </w:r>
      <w:r w:rsidRPr="00AE5C8C">
        <w:rPr>
          <w:rFonts w:ascii="Times New Roman" w:eastAsia="Times New Roman" w:hAnsi="Times New Roman" w:cs="Times New Roman"/>
          <w:sz w:val="28"/>
          <w:szCs w:val="28"/>
          <w:lang w:val="vi-VN"/>
        </w:rPr>
        <w:t>. Cập nhật thông tin, tri thức trên các ph</w:t>
      </w:r>
      <w:r w:rsidR="008416C4" w:rsidRPr="00AE5C8C">
        <w:rPr>
          <w:rFonts w:ascii="Times New Roman" w:eastAsia="Times New Roman" w:hAnsi="Times New Roman" w:cs="Times New Roman"/>
          <w:sz w:val="28"/>
          <w:szCs w:val="28"/>
          <w:lang w:val="vi-VN"/>
        </w:rPr>
        <w:t>ương tiện truyền thông còn yếu,</w:t>
      </w:r>
      <w:r w:rsidR="003A6205">
        <w:rPr>
          <w:rFonts w:ascii="Times New Roman" w:eastAsia="Times New Roman" w:hAnsi="Times New Roman" w:cs="Times New Roman"/>
          <w:sz w:val="28"/>
          <w:szCs w:val="28"/>
        </w:rPr>
        <w:t xml:space="preserve"> </w:t>
      </w:r>
      <w:r w:rsidR="008416C4" w:rsidRPr="00AE5C8C">
        <w:rPr>
          <w:rFonts w:ascii="Times New Roman" w:eastAsia="Times New Roman" w:hAnsi="Times New Roman" w:cs="Times New Roman"/>
          <w:sz w:val="28"/>
          <w:szCs w:val="28"/>
          <w:lang w:val="vi-VN"/>
        </w:rPr>
        <w:t>ứng dụng công nghệ thông tin trong dạy học chưa thật tốt.</w:t>
      </w:r>
    </w:p>
    <w:p w:rsidR="00A656B8" w:rsidRPr="00AE5C8C" w:rsidRDefault="002A33F4" w:rsidP="00AE5120">
      <w:pPr>
        <w:spacing w:before="60" w:after="0" w:line="276" w:lineRule="auto"/>
        <w:ind w:firstLine="567"/>
        <w:jc w:val="both"/>
        <w:rPr>
          <w:rFonts w:ascii="Times New Roman" w:eastAsia="Times New Roman" w:hAnsi="Times New Roman" w:cs="Times New Roman"/>
          <w:sz w:val="28"/>
          <w:szCs w:val="28"/>
          <w:lang w:val="vi-VN"/>
        </w:rPr>
      </w:pPr>
      <w:r>
        <w:rPr>
          <w:rFonts w:ascii="Times New Roman" w:eastAsia="Times New Roman" w:hAnsi="Times New Roman" w:cs="Times New Roman"/>
          <w:i/>
          <w:iCs/>
          <w:sz w:val="28"/>
          <w:szCs w:val="28"/>
          <w:lang w:val="vi-VN"/>
        </w:rPr>
        <w:t>2.4.3. Chất lượng học sinh</w:t>
      </w:r>
    </w:p>
    <w:p w:rsidR="00A656B8" w:rsidRPr="006530C4" w:rsidRDefault="00C975C5" w:rsidP="00AE5120">
      <w:pPr>
        <w:spacing w:before="60" w:after="0" w:line="276" w:lineRule="auto"/>
        <w:ind w:firstLine="567"/>
        <w:jc w:val="both"/>
        <w:rPr>
          <w:rFonts w:ascii="Times New Roman" w:eastAsia="Times New Roman" w:hAnsi="Times New Roman" w:cs="Times New Roman"/>
          <w:sz w:val="28"/>
          <w:szCs w:val="28"/>
        </w:rPr>
      </w:pPr>
      <w:r w:rsidRPr="00AE5C8C">
        <w:rPr>
          <w:rFonts w:ascii="Times New Roman" w:eastAsia="Times New Roman" w:hAnsi="Times New Roman" w:cs="Times New Roman"/>
          <w:sz w:val="28"/>
          <w:szCs w:val="28"/>
          <w:lang w:val="vi-VN"/>
        </w:rPr>
        <w:t>Học sinh lớp 10 đa số là không được vào trường lớp 10 trường công lập nên c</w:t>
      </w:r>
      <w:r w:rsidR="00A656B8" w:rsidRPr="00AE5C8C">
        <w:rPr>
          <w:rFonts w:ascii="Times New Roman" w:eastAsia="Times New Roman" w:hAnsi="Times New Roman" w:cs="Times New Roman"/>
          <w:sz w:val="28"/>
          <w:szCs w:val="28"/>
          <w:lang w:val="vi-VN"/>
        </w:rPr>
        <w:t xml:space="preserve">hất lượng chưa </w:t>
      </w:r>
      <w:r w:rsidRPr="00AE5C8C">
        <w:rPr>
          <w:rFonts w:ascii="Times New Roman" w:eastAsia="Times New Roman" w:hAnsi="Times New Roman" w:cs="Times New Roman"/>
          <w:sz w:val="28"/>
          <w:szCs w:val="28"/>
          <w:lang w:val="vi-VN"/>
        </w:rPr>
        <w:t>cao,</w:t>
      </w:r>
      <w:r w:rsidR="003A6205">
        <w:rPr>
          <w:rFonts w:ascii="Times New Roman" w:eastAsia="Times New Roman" w:hAnsi="Times New Roman" w:cs="Times New Roman"/>
          <w:sz w:val="28"/>
          <w:szCs w:val="28"/>
        </w:rPr>
        <w:t xml:space="preserve"> </w:t>
      </w:r>
      <w:r w:rsidRPr="00AE5C8C">
        <w:rPr>
          <w:rFonts w:ascii="Times New Roman" w:eastAsia="Times New Roman" w:hAnsi="Times New Roman" w:cs="Times New Roman"/>
          <w:sz w:val="28"/>
          <w:szCs w:val="28"/>
          <w:lang w:val="vi-VN"/>
        </w:rPr>
        <w:t>chưa đồng đều</w:t>
      </w:r>
      <w:r w:rsidR="008416C4" w:rsidRPr="00AE5C8C">
        <w:rPr>
          <w:rFonts w:ascii="Times New Roman" w:eastAsia="Times New Roman" w:hAnsi="Times New Roman" w:cs="Times New Roman"/>
          <w:sz w:val="28"/>
          <w:szCs w:val="28"/>
          <w:lang w:val="vi-VN"/>
        </w:rPr>
        <w:t>,</w:t>
      </w:r>
      <w:r w:rsidR="003A6205">
        <w:rPr>
          <w:rFonts w:ascii="Times New Roman" w:eastAsia="Times New Roman" w:hAnsi="Times New Roman" w:cs="Times New Roman"/>
          <w:sz w:val="28"/>
          <w:szCs w:val="28"/>
        </w:rPr>
        <w:t xml:space="preserve"> </w:t>
      </w:r>
      <w:r w:rsidR="008416C4" w:rsidRPr="00AE5C8C">
        <w:rPr>
          <w:rFonts w:ascii="Times New Roman" w:eastAsia="Times New Roman" w:hAnsi="Times New Roman" w:cs="Times New Roman"/>
          <w:sz w:val="28"/>
          <w:szCs w:val="28"/>
          <w:lang w:val="vi-VN"/>
        </w:rPr>
        <w:t>học sinh giỏi xin vào trường chưa nhiều</w:t>
      </w:r>
      <w:r w:rsidRPr="00AE5C8C">
        <w:rPr>
          <w:rFonts w:ascii="Times New Roman" w:eastAsia="Times New Roman" w:hAnsi="Times New Roman" w:cs="Times New Roman"/>
          <w:sz w:val="28"/>
          <w:szCs w:val="28"/>
          <w:lang w:val="vi-VN"/>
        </w:rPr>
        <w:t>;</w:t>
      </w:r>
      <w:r w:rsidR="003A6205">
        <w:rPr>
          <w:rFonts w:ascii="Times New Roman" w:eastAsia="Times New Roman" w:hAnsi="Times New Roman" w:cs="Times New Roman"/>
          <w:sz w:val="28"/>
          <w:szCs w:val="28"/>
        </w:rPr>
        <w:t xml:space="preserve"> </w:t>
      </w:r>
      <w:r w:rsidR="00A656B8" w:rsidRPr="00AE5C8C">
        <w:rPr>
          <w:rFonts w:ascii="Times New Roman" w:eastAsia="Times New Roman" w:hAnsi="Times New Roman" w:cs="Times New Roman"/>
          <w:sz w:val="28"/>
          <w:szCs w:val="28"/>
          <w:lang w:val="vi-VN"/>
        </w:rPr>
        <w:t xml:space="preserve">một </w:t>
      </w:r>
      <w:r w:rsidR="006530C4">
        <w:rPr>
          <w:rFonts w:ascii="Times New Roman" w:eastAsia="Times New Roman" w:hAnsi="Times New Roman" w:cs="Times New Roman"/>
          <w:sz w:val="28"/>
          <w:szCs w:val="28"/>
        </w:rPr>
        <w:t>số ít</w:t>
      </w:r>
      <w:r w:rsidR="00A656B8" w:rsidRPr="00AE5C8C">
        <w:rPr>
          <w:rFonts w:ascii="Times New Roman" w:eastAsia="Times New Roman" w:hAnsi="Times New Roman" w:cs="Times New Roman"/>
          <w:sz w:val="28"/>
          <w:szCs w:val="28"/>
          <w:lang w:val="vi-VN"/>
        </w:rPr>
        <w:t xml:space="preserve"> học sinh chưa xác định được động c</w:t>
      </w:r>
      <w:r w:rsidRPr="00AE5C8C">
        <w:rPr>
          <w:rFonts w:ascii="Times New Roman" w:eastAsia="Times New Roman" w:hAnsi="Times New Roman" w:cs="Times New Roman"/>
          <w:sz w:val="28"/>
          <w:szCs w:val="28"/>
          <w:lang w:val="vi-VN"/>
        </w:rPr>
        <w:t xml:space="preserve">ơ học tập và </w:t>
      </w:r>
      <w:r w:rsidR="006530C4">
        <w:rPr>
          <w:rFonts w:ascii="Times New Roman" w:eastAsia="Times New Roman" w:hAnsi="Times New Roman" w:cs="Times New Roman"/>
          <w:sz w:val="28"/>
          <w:szCs w:val="28"/>
        </w:rPr>
        <w:t xml:space="preserve">ý thức </w:t>
      </w:r>
      <w:r w:rsidRPr="00AE5C8C">
        <w:rPr>
          <w:rFonts w:ascii="Times New Roman" w:eastAsia="Times New Roman" w:hAnsi="Times New Roman" w:cs="Times New Roman"/>
          <w:sz w:val="28"/>
          <w:szCs w:val="28"/>
          <w:lang w:val="vi-VN"/>
        </w:rPr>
        <w:t xml:space="preserve">rèn luyện </w:t>
      </w:r>
      <w:r w:rsidR="006530C4">
        <w:rPr>
          <w:rFonts w:ascii="Times New Roman" w:eastAsia="Times New Roman" w:hAnsi="Times New Roman" w:cs="Times New Roman"/>
          <w:sz w:val="28"/>
          <w:szCs w:val="28"/>
        </w:rPr>
        <w:t>còn yếu.</w:t>
      </w:r>
    </w:p>
    <w:p w:rsidR="00A656B8" w:rsidRPr="003F5DBE" w:rsidRDefault="002A33F4" w:rsidP="00AE5120">
      <w:pPr>
        <w:spacing w:before="60" w:after="0" w:line="276" w:lineRule="auto"/>
        <w:ind w:firstLine="567"/>
        <w:jc w:val="both"/>
        <w:rPr>
          <w:rFonts w:ascii="Times New Roman" w:eastAsia="Times New Roman" w:hAnsi="Times New Roman" w:cs="Times New Roman"/>
          <w:sz w:val="28"/>
          <w:szCs w:val="28"/>
          <w:lang w:val="vi-VN"/>
        </w:rPr>
      </w:pPr>
      <w:r>
        <w:rPr>
          <w:rFonts w:ascii="Times New Roman" w:eastAsia="Times New Roman" w:hAnsi="Times New Roman" w:cs="Times New Roman"/>
          <w:i/>
          <w:iCs/>
          <w:sz w:val="28"/>
          <w:szCs w:val="28"/>
          <w:lang w:val="vi-VN"/>
        </w:rPr>
        <w:t>2.4.4. Cơ sở vật chất</w:t>
      </w:r>
    </w:p>
    <w:p w:rsidR="00A656B8" w:rsidRPr="003F5DBE" w:rsidRDefault="00A656B8" w:rsidP="00AE5120">
      <w:pPr>
        <w:spacing w:before="60" w:after="0" w:line="276" w:lineRule="auto"/>
        <w:ind w:firstLine="567"/>
        <w:jc w:val="both"/>
        <w:rPr>
          <w:rFonts w:ascii="Times New Roman" w:eastAsia="Times New Roman" w:hAnsi="Times New Roman" w:cs="Times New Roman"/>
          <w:sz w:val="28"/>
          <w:szCs w:val="28"/>
          <w:lang w:val="vi-VN"/>
        </w:rPr>
      </w:pPr>
      <w:r w:rsidRPr="003F5DBE">
        <w:rPr>
          <w:rFonts w:ascii="Times New Roman" w:eastAsia="Times New Roman" w:hAnsi="Times New Roman" w:cs="Times New Roman"/>
          <w:sz w:val="28"/>
          <w:szCs w:val="28"/>
          <w:lang w:val="vi-VN"/>
        </w:rPr>
        <w:t xml:space="preserve">Chưa đồng bộ và hiện đại; phương tiện, thiết bị, dụng cụ phục vụ dạy và học còn cũ và thiếu. Diện tích </w:t>
      </w:r>
      <w:r w:rsidR="00C975C5" w:rsidRPr="003F5DBE">
        <w:rPr>
          <w:rFonts w:ascii="Times New Roman" w:eastAsia="Times New Roman" w:hAnsi="Times New Roman" w:cs="Times New Roman"/>
          <w:sz w:val="28"/>
          <w:szCs w:val="28"/>
          <w:lang w:val="vi-VN"/>
        </w:rPr>
        <w:t>ở 2 cơ sở,</w:t>
      </w:r>
      <w:r w:rsidR="00F20A96" w:rsidRPr="003F5DBE">
        <w:rPr>
          <w:rFonts w:ascii="Times New Roman" w:eastAsia="Times New Roman" w:hAnsi="Times New Roman" w:cs="Times New Roman"/>
          <w:sz w:val="28"/>
          <w:szCs w:val="28"/>
          <w:lang w:val="vi-VN"/>
        </w:rPr>
        <w:t xml:space="preserve"> </w:t>
      </w:r>
      <w:r w:rsidR="00C975C5" w:rsidRPr="003F5DBE">
        <w:rPr>
          <w:rFonts w:ascii="Times New Roman" w:eastAsia="Times New Roman" w:hAnsi="Times New Roman" w:cs="Times New Roman"/>
          <w:sz w:val="28"/>
          <w:szCs w:val="28"/>
          <w:lang w:val="vi-VN"/>
        </w:rPr>
        <w:t xml:space="preserve">nhất là cơ sở 1 </w:t>
      </w:r>
      <w:r w:rsidRPr="003F5DBE">
        <w:rPr>
          <w:rFonts w:ascii="Times New Roman" w:eastAsia="Times New Roman" w:hAnsi="Times New Roman" w:cs="Times New Roman"/>
          <w:sz w:val="28"/>
          <w:szCs w:val="28"/>
          <w:lang w:val="vi-VN"/>
        </w:rPr>
        <w:t xml:space="preserve">chật hẹp, diện tích sân chơi </w:t>
      </w:r>
      <w:r w:rsidR="00C975C5" w:rsidRPr="003F5DBE">
        <w:rPr>
          <w:rFonts w:ascii="Times New Roman" w:eastAsia="Times New Roman" w:hAnsi="Times New Roman" w:cs="Times New Roman"/>
          <w:sz w:val="28"/>
          <w:szCs w:val="28"/>
          <w:lang w:val="vi-VN"/>
        </w:rPr>
        <w:t xml:space="preserve">và các hoạt động thể dục thể thao </w:t>
      </w:r>
      <w:r w:rsidRPr="003F5DBE">
        <w:rPr>
          <w:rFonts w:ascii="Times New Roman" w:eastAsia="Times New Roman" w:hAnsi="Times New Roman" w:cs="Times New Roman"/>
          <w:sz w:val="28"/>
          <w:szCs w:val="28"/>
          <w:lang w:val="vi-VN"/>
        </w:rPr>
        <w:t>cho học sinh còn hạn chế</w:t>
      </w:r>
      <w:r w:rsidR="00C975C5" w:rsidRPr="003F5DBE">
        <w:rPr>
          <w:rFonts w:ascii="Times New Roman" w:eastAsia="Times New Roman" w:hAnsi="Times New Roman" w:cs="Times New Roman"/>
          <w:sz w:val="28"/>
          <w:szCs w:val="28"/>
          <w:lang w:val="vi-VN"/>
        </w:rPr>
        <w:t>,</w:t>
      </w:r>
      <w:r w:rsidR="00F20A96" w:rsidRPr="003F5DBE">
        <w:rPr>
          <w:rFonts w:ascii="Times New Roman" w:eastAsia="Times New Roman" w:hAnsi="Times New Roman" w:cs="Times New Roman"/>
          <w:sz w:val="28"/>
          <w:szCs w:val="28"/>
          <w:lang w:val="vi-VN"/>
        </w:rPr>
        <w:t xml:space="preserve"> </w:t>
      </w:r>
      <w:r w:rsidR="00C975C5" w:rsidRPr="003F5DBE">
        <w:rPr>
          <w:rFonts w:ascii="Times New Roman" w:eastAsia="Times New Roman" w:hAnsi="Times New Roman" w:cs="Times New Roman"/>
          <w:sz w:val="28"/>
          <w:szCs w:val="28"/>
          <w:lang w:val="vi-VN"/>
        </w:rPr>
        <w:t>phải đi thuê mướn ở các khu thể dục thể thao bên ngoài</w:t>
      </w:r>
      <w:r w:rsidRPr="003F5DBE">
        <w:rPr>
          <w:rFonts w:ascii="Times New Roman" w:eastAsia="Times New Roman" w:hAnsi="Times New Roman" w:cs="Times New Roman"/>
          <w:sz w:val="28"/>
          <w:szCs w:val="28"/>
          <w:lang w:val="vi-VN"/>
        </w:rPr>
        <w:t xml:space="preserve">. </w:t>
      </w:r>
    </w:p>
    <w:p w:rsidR="00A656B8" w:rsidRPr="003F5DBE" w:rsidRDefault="007A7F93" w:rsidP="00AE5120">
      <w:pPr>
        <w:spacing w:before="60" w:after="0" w:line="276" w:lineRule="auto"/>
        <w:ind w:firstLine="284"/>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2.5. Thời cơ và thuận lợi</w:t>
      </w:r>
    </w:p>
    <w:p w:rsidR="00A656B8" w:rsidRPr="003F5DBE" w:rsidRDefault="008416C4" w:rsidP="00AE5120">
      <w:pPr>
        <w:spacing w:before="60" w:after="0" w:line="276" w:lineRule="auto"/>
        <w:ind w:firstLine="567"/>
        <w:jc w:val="both"/>
        <w:rPr>
          <w:rFonts w:ascii="Times New Roman" w:eastAsia="Times New Roman" w:hAnsi="Times New Roman" w:cs="Times New Roman"/>
          <w:spacing w:val="-2"/>
          <w:sz w:val="28"/>
          <w:szCs w:val="28"/>
          <w:lang w:val="vi-VN"/>
        </w:rPr>
      </w:pPr>
      <w:r w:rsidRPr="003F5DBE">
        <w:rPr>
          <w:rFonts w:ascii="Times New Roman" w:eastAsia="Times New Roman" w:hAnsi="Times New Roman" w:cs="Times New Roman"/>
          <w:sz w:val="28"/>
          <w:szCs w:val="28"/>
          <w:lang w:val="vi-VN"/>
        </w:rPr>
        <w:t>N</w:t>
      </w:r>
      <w:r w:rsidR="00A656B8" w:rsidRPr="003F5DBE">
        <w:rPr>
          <w:rFonts w:ascii="Times New Roman" w:eastAsia="Times New Roman" w:hAnsi="Times New Roman" w:cs="Times New Roman"/>
          <w:sz w:val="28"/>
          <w:szCs w:val="28"/>
          <w:lang w:val="vi-VN"/>
        </w:rPr>
        <w:t xml:space="preserve">hà nước rất quan tâm đến </w:t>
      </w:r>
      <w:r w:rsidR="00C975C5" w:rsidRPr="003F5DBE">
        <w:rPr>
          <w:rFonts w:ascii="Times New Roman" w:eastAsia="Times New Roman" w:hAnsi="Times New Roman" w:cs="Times New Roman"/>
          <w:sz w:val="28"/>
          <w:szCs w:val="28"/>
          <w:lang w:val="vi-VN"/>
        </w:rPr>
        <w:t xml:space="preserve">đổi mới </w:t>
      </w:r>
      <w:r w:rsidR="00A656B8" w:rsidRPr="003F5DBE">
        <w:rPr>
          <w:rFonts w:ascii="Times New Roman" w:eastAsia="Times New Roman" w:hAnsi="Times New Roman" w:cs="Times New Roman"/>
          <w:sz w:val="28"/>
          <w:szCs w:val="28"/>
          <w:lang w:val="vi-VN"/>
        </w:rPr>
        <w:t>giáo dục thể hiện qua việc ban hành các nghị quyết liên quan đến giáo dục như: </w:t>
      </w:r>
      <w:r w:rsidR="00A656B8" w:rsidRPr="00AE5C8C">
        <w:rPr>
          <w:rFonts w:ascii="Times New Roman" w:eastAsia="Times New Roman" w:hAnsi="Times New Roman" w:cs="Times New Roman"/>
          <w:spacing w:val="-2"/>
          <w:sz w:val="28"/>
          <w:szCs w:val="28"/>
          <w:lang w:val="vi-VN"/>
        </w:rPr>
        <w:t>Nghị quyết số 29-NQ/TW ngày 04/11/2013 Hội nghị lần thứ tám Ban Chấp hành Trung ương khóa XI về đổi mới căn bản, toàn diện giáo dục và đào tạo; Nghị quyết số</w:t>
      </w:r>
      <w:r w:rsidR="00C81E34">
        <w:rPr>
          <w:rFonts w:ascii="Times New Roman" w:eastAsia="Times New Roman" w:hAnsi="Times New Roman" w:cs="Times New Roman"/>
          <w:spacing w:val="-2"/>
          <w:sz w:val="28"/>
          <w:szCs w:val="28"/>
          <w:lang w:val="vi-VN"/>
        </w:rPr>
        <w:t xml:space="preserve"> </w:t>
      </w:r>
      <w:r w:rsidR="00A656B8" w:rsidRPr="00AE5C8C">
        <w:rPr>
          <w:rFonts w:ascii="Times New Roman" w:eastAsia="Times New Roman" w:hAnsi="Times New Roman" w:cs="Times New Roman"/>
          <w:spacing w:val="-2"/>
          <w:sz w:val="28"/>
          <w:szCs w:val="28"/>
          <w:lang w:val="vi-VN"/>
        </w:rPr>
        <w:t>88/2014/QH13 ngày 28/11/2014 của Quốc hội về đổi mới chương trình, sách giáo khoa giáo dục phổ thông; Quyết định số 404/QĐ-TTg ngày 27/3/2015 của Thủ tướng Chính phủ về phê duyệt Đề án đổi mới chương trình, sách giáo khoa giáo dục phổ thông</w:t>
      </w:r>
      <w:r w:rsidR="00A656B8" w:rsidRPr="003F5DBE">
        <w:rPr>
          <w:rFonts w:ascii="Times New Roman" w:eastAsia="Times New Roman" w:hAnsi="Times New Roman" w:cs="Times New Roman"/>
          <w:spacing w:val="-2"/>
          <w:sz w:val="28"/>
          <w:szCs w:val="28"/>
          <w:lang w:val="vi-VN"/>
        </w:rPr>
        <w:t>.</w:t>
      </w:r>
    </w:p>
    <w:p w:rsidR="00C975C5" w:rsidRPr="00AE5C8C" w:rsidRDefault="00C975C5" w:rsidP="00AE5120">
      <w:pPr>
        <w:spacing w:before="60" w:after="0" w:line="276" w:lineRule="auto"/>
        <w:ind w:firstLine="567"/>
        <w:jc w:val="both"/>
        <w:rPr>
          <w:rFonts w:ascii="Times New Roman" w:eastAsia="Times New Roman" w:hAnsi="Times New Roman" w:cs="Times New Roman"/>
          <w:sz w:val="28"/>
          <w:szCs w:val="28"/>
          <w:lang w:val="vi-VN"/>
        </w:rPr>
      </w:pPr>
      <w:r w:rsidRPr="003F5DBE">
        <w:rPr>
          <w:rFonts w:ascii="Times New Roman" w:eastAsia="Times New Roman" w:hAnsi="Times New Roman" w:cs="Times New Roman"/>
          <w:spacing w:val="-2"/>
          <w:sz w:val="28"/>
          <w:szCs w:val="28"/>
          <w:lang w:val="vi-VN"/>
        </w:rPr>
        <w:lastRenderedPageBreak/>
        <w:t>Thành phố Hồ Chí Minh quan tâm đến giáo dục ngoài công lập,</w:t>
      </w:r>
      <w:r w:rsidR="003A6205">
        <w:rPr>
          <w:rFonts w:ascii="Times New Roman" w:eastAsia="Times New Roman" w:hAnsi="Times New Roman" w:cs="Times New Roman"/>
          <w:spacing w:val="-2"/>
          <w:sz w:val="28"/>
          <w:szCs w:val="28"/>
        </w:rPr>
        <w:t xml:space="preserve"> </w:t>
      </w:r>
      <w:r w:rsidRPr="003F5DBE">
        <w:rPr>
          <w:rFonts w:ascii="Times New Roman" w:eastAsia="Times New Roman" w:hAnsi="Times New Roman" w:cs="Times New Roman"/>
          <w:spacing w:val="-2"/>
          <w:sz w:val="28"/>
          <w:szCs w:val="28"/>
          <w:lang w:val="vi-VN"/>
        </w:rPr>
        <w:t>tỷ lệ học sinh được vào lớp 10 công lập khoảng trên dưới 2/3 số học sinh lớp 9 của toàn thành phố nên các trường ngoài công lập có chất lượng,tạo được sự tin tưởng của phụ huynh học sinh có nhi</w:t>
      </w:r>
      <w:r w:rsidR="00086D05">
        <w:rPr>
          <w:rFonts w:ascii="Times New Roman" w:eastAsia="Times New Roman" w:hAnsi="Times New Roman" w:cs="Times New Roman"/>
          <w:spacing w:val="-2"/>
          <w:sz w:val="28"/>
          <w:szCs w:val="28"/>
          <w:lang w:val="vi-VN"/>
        </w:rPr>
        <w:t>ều cơ hội để thu nhận</w:t>
      </w:r>
      <w:r w:rsidR="00C81E34">
        <w:rPr>
          <w:rFonts w:ascii="Times New Roman" w:eastAsia="Times New Roman" w:hAnsi="Times New Roman" w:cs="Times New Roman"/>
          <w:spacing w:val="-2"/>
          <w:sz w:val="28"/>
          <w:szCs w:val="28"/>
          <w:lang w:val="vi-VN"/>
        </w:rPr>
        <w:t xml:space="preserve"> </w:t>
      </w:r>
      <w:r w:rsidR="00086D05">
        <w:rPr>
          <w:rFonts w:ascii="Times New Roman" w:eastAsia="Times New Roman" w:hAnsi="Times New Roman" w:cs="Times New Roman"/>
          <w:spacing w:val="-2"/>
          <w:sz w:val="28"/>
          <w:szCs w:val="28"/>
          <w:lang w:val="vi-VN"/>
        </w:rPr>
        <w:t>học sinh</w:t>
      </w:r>
      <w:r w:rsidR="00370EAF" w:rsidRPr="003F5DBE">
        <w:rPr>
          <w:rFonts w:ascii="Times New Roman" w:eastAsia="Times New Roman" w:hAnsi="Times New Roman" w:cs="Times New Roman"/>
          <w:spacing w:val="-2"/>
          <w:sz w:val="28"/>
          <w:szCs w:val="28"/>
          <w:lang w:val="vi-VN"/>
        </w:rPr>
        <w:t>.</w:t>
      </w:r>
      <w:r w:rsidR="00086D05">
        <w:rPr>
          <w:rFonts w:ascii="Times New Roman" w:eastAsia="Times New Roman" w:hAnsi="Times New Roman" w:cs="Times New Roman"/>
          <w:spacing w:val="-2"/>
          <w:sz w:val="28"/>
          <w:szCs w:val="28"/>
        </w:rPr>
        <w:t xml:space="preserve"> </w:t>
      </w:r>
      <w:r w:rsidR="00370EAF" w:rsidRPr="003F5DBE">
        <w:rPr>
          <w:rFonts w:ascii="Times New Roman" w:eastAsia="Times New Roman" w:hAnsi="Times New Roman" w:cs="Times New Roman"/>
          <w:spacing w:val="-2"/>
          <w:sz w:val="28"/>
          <w:szCs w:val="28"/>
          <w:lang w:val="vi-VN"/>
        </w:rPr>
        <w:t>Thành phố Hồ Chí Minh nói chung và Quận 7,</w:t>
      </w:r>
      <w:r w:rsidR="003A6205">
        <w:rPr>
          <w:rFonts w:ascii="Times New Roman" w:eastAsia="Times New Roman" w:hAnsi="Times New Roman" w:cs="Times New Roman"/>
          <w:spacing w:val="-2"/>
          <w:sz w:val="28"/>
          <w:szCs w:val="28"/>
        </w:rPr>
        <w:t xml:space="preserve"> </w:t>
      </w:r>
      <w:r w:rsidR="00370EAF" w:rsidRPr="003F5DBE">
        <w:rPr>
          <w:rFonts w:ascii="Times New Roman" w:eastAsia="Times New Roman" w:hAnsi="Times New Roman" w:cs="Times New Roman"/>
          <w:spacing w:val="-2"/>
          <w:sz w:val="28"/>
          <w:szCs w:val="28"/>
          <w:lang w:val="vi-VN"/>
        </w:rPr>
        <w:t>Quận Phú Nhuận</w:t>
      </w:r>
      <w:r w:rsidR="00F20A96" w:rsidRPr="003F5DBE">
        <w:rPr>
          <w:rFonts w:ascii="Times New Roman" w:eastAsia="Times New Roman" w:hAnsi="Times New Roman" w:cs="Times New Roman"/>
          <w:spacing w:val="-2"/>
          <w:sz w:val="28"/>
          <w:szCs w:val="28"/>
          <w:lang w:val="vi-VN"/>
        </w:rPr>
        <w:t xml:space="preserve"> </w:t>
      </w:r>
      <w:r w:rsidR="00370EAF" w:rsidRPr="003F5DBE">
        <w:rPr>
          <w:rFonts w:ascii="Times New Roman" w:eastAsia="Times New Roman" w:hAnsi="Times New Roman" w:cs="Times New Roman"/>
          <w:spacing w:val="-2"/>
          <w:sz w:val="28"/>
          <w:szCs w:val="28"/>
          <w:lang w:val="vi-VN"/>
        </w:rPr>
        <w:t>(địa điểm 2 cơ sở của trường)</w:t>
      </w:r>
      <w:r w:rsidR="00F20A96" w:rsidRPr="003F5DBE">
        <w:rPr>
          <w:rFonts w:ascii="Times New Roman" w:eastAsia="Times New Roman" w:hAnsi="Times New Roman" w:cs="Times New Roman"/>
          <w:spacing w:val="-2"/>
          <w:sz w:val="28"/>
          <w:szCs w:val="28"/>
          <w:lang w:val="vi-VN"/>
        </w:rPr>
        <w:t xml:space="preserve"> </w:t>
      </w:r>
      <w:r w:rsidR="00370EAF" w:rsidRPr="003F5DBE">
        <w:rPr>
          <w:rFonts w:ascii="Times New Roman" w:eastAsia="Times New Roman" w:hAnsi="Times New Roman" w:cs="Times New Roman"/>
          <w:spacing w:val="-2"/>
          <w:sz w:val="28"/>
          <w:szCs w:val="28"/>
          <w:lang w:val="vi-VN"/>
        </w:rPr>
        <w:t xml:space="preserve">nói riêng là trung tâm </w:t>
      </w:r>
      <w:r w:rsidR="00370EAF" w:rsidRPr="00AE5C8C">
        <w:rPr>
          <w:rFonts w:ascii="Times New Roman" w:eastAsia="Times New Roman" w:hAnsi="Times New Roman" w:cs="Times New Roman"/>
          <w:spacing w:val="-2"/>
          <w:sz w:val="28"/>
          <w:szCs w:val="28"/>
          <w:lang w:val="vi-VN"/>
        </w:rPr>
        <w:t>văn hóa, kinh tế, chính trị của cả nước. Tốc độ tăng dân số cơ học cao nên nhu cầu học sinh giáo dục chất lượng cao rất lớn và ngày càng tăng.</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spacing w:val="-2"/>
          <w:sz w:val="28"/>
          <w:szCs w:val="28"/>
          <w:lang w:val="vi-VN"/>
        </w:rPr>
        <w:t>- Nhà trường đ</w:t>
      </w:r>
      <w:r w:rsidR="00370EAF" w:rsidRPr="00AE5C8C">
        <w:rPr>
          <w:rFonts w:ascii="Times New Roman" w:eastAsia="Times New Roman" w:hAnsi="Times New Roman" w:cs="Times New Roman"/>
          <w:spacing w:val="-2"/>
          <w:sz w:val="28"/>
          <w:szCs w:val="28"/>
          <w:lang w:val="vi-VN"/>
        </w:rPr>
        <w:t>ã thành lập và phát triển được 10</w:t>
      </w:r>
      <w:r w:rsidRPr="00AE5C8C">
        <w:rPr>
          <w:rFonts w:ascii="Times New Roman" w:eastAsia="Times New Roman" w:hAnsi="Times New Roman" w:cs="Times New Roman"/>
          <w:spacing w:val="-2"/>
          <w:sz w:val="28"/>
          <w:szCs w:val="28"/>
          <w:lang w:val="vi-VN"/>
        </w:rPr>
        <w:t xml:space="preserve"> năm, đã có sự tín nhiệm của các thế hệ học sinh, cha mẹ học sinh trong khu vực và vùng lân cận. Trong nhiều năm liền luôn là đơn vị đạt danh hiệu tiên tiến và tiên tiến xuất sắc</w:t>
      </w:r>
      <w:r w:rsidR="006530C4">
        <w:rPr>
          <w:rFonts w:ascii="Times New Roman" w:eastAsia="Times New Roman" w:hAnsi="Times New Roman" w:cs="Times New Roman"/>
          <w:spacing w:val="-2"/>
          <w:sz w:val="28"/>
          <w:szCs w:val="28"/>
        </w:rPr>
        <w:t>,</w:t>
      </w:r>
      <w:r w:rsidR="003A6205">
        <w:rPr>
          <w:rFonts w:ascii="Times New Roman" w:eastAsia="Times New Roman" w:hAnsi="Times New Roman" w:cs="Times New Roman"/>
          <w:spacing w:val="-2"/>
          <w:sz w:val="28"/>
          <w:szCs w:val="28"/>
        </w:rPr>
        <w:t xml:space="preserve"> </w:t>
      </w:r>
      <w:r w:rsidR="006530C4">
        <w:rPr>
          <w:rFonts w:ascii="Times New Roman" w:eastAsia="Times New Roman" w:hAnsi="Times New Roman" w:cs="Times New Roman"/>
          <w:spacing w:val="-2"/>
          <w:sz w:val="28"/>
          <w:szCs w:val="28"/>
        </w:rPr>
        <w:t>cờ thi đua thành phố</w:t>
      </w:r>
      <w:r w:rsidRPr="00AE5C8C">
        <w:rPr>
          <w:rFonts w:ascii="Times New Roman" w:eastAsia="Times New Roman" w:hAnsi="Times New Roman" w:cs="Times New Roman"/>
          <w:spacing w:val="-2"/>
          <w:sz w:val="28"/>
          <w:szCs w:val="28"/>
          <w:lang w:val="vi-VN"/>
        </w:rPr>
        <w:t>.</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spacing w:val="-2"/>
          <w:sz w:val="28"/>
          <w:szCs w:val="28"/>
          <w:lang w:val="vi-VN"/>
        </w:rPr>
        <w:t>- Nhà trường được sự quan tâm của lãnh đạo các cấp, các ngành của Quận và Thành phố.</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sz w:val="28"/>
          <w:szCs w:val="28"/>
          <w:lang w:val="vi-VN"/>
        </w:rPr>
        <w:t>- Đội ngũ cán bộ, giáo viên được đào tạo cơ bản, có năng lực chuyên môn và kỹ năng sự phạm tốt, đáp ứng nhanh với nhu cầu đổi mới và hội nhập.</w:t>
      </w:r>
    </w:p>
    <w:p w:rsidR="00A656B8" w:rsidRPr="00AE5C8C" w:rsidRDefault="007A7F93" w:rsidP="00AE5120">
      <w:pPr>
        <w:spacing w:before="60" w:after="0" w:line="276" w:lineRule="auto"/>
        <w:ind w:firstLine="284"/>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2.6. Thách thức</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sz w:val="28"/>
          <w:szCs w:val="28"/>
          <w:lang w:val="vi-VN"/>
        </w:rPr>
        <w:t xml:space="preserve">- Đòi hỏi ngày càng cao với nhà trường về chất lượng giáo dục của học sinh, CMHS và xã hội trong thời kỳ hội nhập; thời kỳ công nghiệp hoá, hiện đại hoá đất nước. </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sz w:val="28"/>
          <w:szCs w:val="28"/>
          <w:lang w:val="vi-VN"/>
        </w:rPr>
        <w:t>- Chất lượng đội ngũ cán bộ quản lý, giáo viên, công nhân viên phải đáp ứng được yêu cầu đổi mới giáo dục.</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sz w:val="28"/>
          <w:szCs w:val="28"/>
          <w:lang w:val="vi-VN"/>
        </w:rPr>
        <w:t>- Ứng dụng CNTT trong giảng dạy, trình độ ngoại ngữ, khả năng sáng tạo của cán bộ, giáo viên, công nhân viên</w:t>
      </w:r>
      <w:r w:rsidR="006530C4">
        <w:rPr>
          <w:rFonts w:ascii="Times New Roman" w:eastAsia="Times New Roman" w:hAnsi="Times New Roman" w:cs="Times New Roman"/>
          <w:sz w:val="28"/>
          <w:szCs w:val="28"/>
        </w:rPr>
        <w:t xml:space="preserve"> cần thường xuyên học tập nâng cao</w:t>
      </w:r>
      <w:r w:rsidRPr="00AE5C8C">
        <w:rPr>
          <w:rFonts w:ascii="Times New Roman" w:eastAsia="Times New Roman" w:hAnsi="Times New Roman" w:cs="Times New Roman"/>
          <w:sz w:val="28"/>
          <w:szCs w:val="28"/>
          <w:lang w:val="vi-VN"/>
        </w:rPr>
        <w:t>.</w:t>
      </w:r>
    </w:p>
    <w:p w:rsidR="008416C4" w:rsidRPr="00AE5C8C" w:rsidRDefault="00A656B8" w:rsidP="00AE5120">
      <w:pPr>
        <w:spacing w:before="60" w:after="0" w:line="276" w:lineRule="auto"/>
        <w:ind w:firstLine="567"/>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sz w:val="28"/>
          <w:szCs w:val="28"/>
          <w:lang w:val="vi-VN"/>
        </w:rPr>
        <w:t>- Yêu câu về đổi mới “căn bản và</w:t>
      </w:r>
      <w:r w:rsidR="00C81E34">
        <w:rPr>
          <w:rFonts w:ascii="Times New Roman" w:eastAsia="Times New Roman" w:hAnsi="Times New Roman" w:cs="Times New Roman"/>
          <w:sz w:val="28"/>
          <w:szCs w:val="28"/>
          <w:lang w:val="vi-VN"/>
        </w:rPr>
        <w:t xml:space="preserve"> </w:t>
      </w:r>
      <w:r w:rsidRPr="00AE5C8C">
        <w:rPr>
          <w:rFonts w:ascii="Times New Roman" w:eastAsia="Times New Roman" w:hAnsi="Times New Roman" w:cs="Times New Roman"/>
          <w:sz w:val="28"/>
          <w:szCs w:val="28"/>
          <w:lang w:val="vi-VN"/>
        </w:rPr>
        <w:t>toàn diện giáo dục và đào tạo” theo nghị quyết 29 của BCHTW khóa XI tạo áp lực lớn đến các nhà trường và ngành giáo dục.</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sz w:val="28"/>
          <w:szCs w:val="28"/>
          <w:lang w:val="vi-VN"/>
        </w:rPr>
        <w:t xml:space="preserve">- Các trường </w:t>
      </w:r>
      <w:r w:rsidR="008416C4" w:rsidRPr="00AE5C8C">
        <w:rPr>
          <w:rFonts w:ascii="Times New Roman" w:eastAsia="Times New Roman" w:hAnsi="Times New Roman" w:cs="Times New Roman"/>
          <w:sz w:val="28"/>
          <w:szCs w:val="28"/>
          <w:lang w:val="vi-VN"/>
        </w:rPr>
        <w:t>ngoài công lập</w:t>
      </w:r>
      <w:r w:rsidRPr="00AE5C8C">
        <w:rPr>
          <w:rFonts w:ascii="Times New Roman" w:eastAsia="Times New Roman" w:hAnsi="Times New Roman" w:cs="Times New Roman"/>
          <w:sz w:val="28"/>
          <w:szCs w:val="28"/>
          <w:lang w:val="vi-VN"/>
        </w:rPr>
        <w:t xml:space="preserve"> trên địa bàn cũng không ngừng phát triển về quy mô,</w:t>
      </w:r>
      <w:r w:rsidR="002A33F4">
        <w:rPr>
          <w:rFonts w:ascii="Times New Roman" w:eastAsia="Times New Roman" w:hAnsi="Times New Roman" w:cs="Times New Roman"/>
          <w:sz w:val="28"/>
          <w:szCs w:val="28"/>
        </w:rPr>
        <w:t xml:space="preserve"> </w:t>
      </w:r>
      <w:r w:rsidR="008416C4" w:rsidRPr="00AE5C8C">
        <w:rPr>
          <w:rFonts w:ascii="Times New Roman" w:eastAsia="Times New Roman" w:hAnsi="Times New Roman" w:cs="Times New Roman"/>
          <w:sz w:val="28"/>
          <w:szCs w:val="28"/>
          <w:lang w:val="vi-VN"/>
        </w:rPr>
        <w:t>cơ sở vật chất,</w:t>
      </w:r>
      <w:r w:rsidRPr="00AE5C8C">
        <w:rPr>
          <w:rFonts w:ascii="Times New Roman" w:eastAsia="Times New Roman" w:hAnsi="Times New Roman" w:cs="Times New Roman"/>
          <w:sz w:val="28"/>
          <w:szCs w:val="28"/>
          <w:lang w:val="vi-VN"/>
        </w:rPr>
        <w:t xml:space="preserve"> chất lượng tạo nên sự cạnh tranh lớn giữa các trường.</w:t>
      </w:r>
    </w:p>
    <w:p w:rsidR="00A656B8" w:rsidRPr="00AE5C8C" w:rsidRDefault="00A656B8" w:rsidP="00AE5120">
      <w:pPr>
        <w:spacing w:before="60" w:after="0" w:line="276" w:lineRule="auto"/>
        <w:ind w:firstLine="284"/>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b/>
          <w:bCs/>
          <w:sz w:val="28"/>
          <w:szCs w:val="28"/>
          <w:lang w:val="vi-VN"/>
        </w:rPr>
        <w:t>2.7. Xác định các vấn đề ưu tiên.</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sz w:val="28"/>
          <w:szCs w:val="28"/>
          <w:lang w:val="vi-VN"/>
        </w:rPr>
        <w:t xml:space="preserve">- Kiện toàn và nâng cao chất lượng công tác quản lý, điều hành của </w:t>
      </w:r>
      <w:r w:rsidR="00C81E34">
        <w:rPr>
          <w:rFonts w:ascii="Times New Roman" w:eastAsia="Times New Roman" w:hAnsi="Times New Roman" w:cs="Times New Roman"/>
          <w:sz w:val="28"/>
          <w:szCs w:val="28"/>
        </w:rPr>
        <w:t>cán bộ quản lý</w:t>
      </w:r>
      <w:r w:rsidRPr="00AE5C8C">
        <w:rPr>
          <w:rFonts w:ascii="Times New Roman" w:eastAsia="Times New Roman" w:hAnsi="Times New Roman" w:cs="Times New Roman"/>
          <w:sz w:val="28"/>
          <w:szCs w:val="28"/>
          <w:lang w:val="vi-VN"/>
        </w:rPr>
        <w:t xml:space="preserve"> theo hướng chuyên biệt hoá với sự phân công phụ trách các mảng công việc. Xây dựng nền nếp làm việc khoa học trong nhà trường.</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sz w:val="28"/>
          <w:szCs w:val="28"/>
          <w:lang w:val="vi-VN"/>
        </w:rPr>
        <w:t>-</w:t>
      </w:r>
      <w:r w:rsidR="00C81E34">
        <w:rPr>
          <w:rFonts w:ascii="Times New Roman" w:eastAsia="Times New Roman" w:hAnsi="Times New Roman" w:cs="Times New Roman"/>
          <w:sz w:val="28"/>
          <w:szCs w:val="28"/>
          <w:lang w:val="vi-VN"/>
        </w:rPr>
        <w:t xml:space="preserve"> </w:t>
      </w:r>
      <w:r w:rsidRPr="00AE5C8C">
        <w:rPr>
          <w:rFonts w:ascii="Times New Roman" w:eastAsia="Times New Roman" w:hAnsi="Times New Roman" w:cs="Times New Roman"/>
          <w:sz w:val="28"/>
          <w:szCs w:val="28"/>
          <w:lang w:val="vi-VN"/>
        </w:rPr>
        <w:t>Nâng cao chất lượng đội ngũ cán bộ, giáo viên, công nhân viên.</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sz w:val="28"/>
          <w:szCs w:val="28"/>
          <w:lang w:val="vi-VN"/>
        </w:rPr>
        <w:t>-</w:t>
      </w:r>
      <w:r w:rsidR="00C81E34">
        <w:rPr>
          <w:rFonts w:ascii="Times New Roman" w:eastAsia="Times New Roman" w:hAnsi="Times New Roman" w:cs="Times New Roman"/>
          <w:sz w:val="28"/>
          <w:szCs w:val="28"/>
          <w:lang w:val="vi-VN"/>
        </w:rPr>
        <w:t xml:space="preserve"> </w:t>
      </w:r>
      <w:r w:rsidRPr="00AE5C8C">
        <w:rPr>
          <w:rFonts w:ascii="Times New Roman" w:eastAsia="Times New Roman" w:hAnsi="Times New Roman" w:cs="Times New Roman"/>
          <w:sz w:val="28"/>
          <w:szCs w:val="28"/>
          <w:lang w:val="vi-VN"/>
        </w:rPr>
        <w:t>Đổi mới phương pháp dạy học và đánh giá học sinh theo hướng phát huy năng lực, tính tích cực, chủ động, sáng tạo của mỗi học sinh.</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sz w:val="28"/>
          <w:szCs w:val="28"/>
          <w:lang w:val="vi-VN"/>
        </w:rPr>
        <w:t>- Ứng dụng CNTT trong dạy - học và công tác quản lý.</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sz w:val="28"/>
          <w:szCs w:val="28"/>
          <w:lang w:val="vi-VN"/>
        </w:rPr>
        <w:lastRenderedPageBreak/>
        <w:t>- Áp dụng các chuẩn vào việc đánh giá hoạt động của nhà trường về công tác quản lý, giảng dạy.</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sz w:val="28"/>
          <w:szCs w:val="28"/>
          <w:lang w:val="vi-VN"/>
        </w:rPr>
        <w:t>-</w:t>
      </w:r>
      <w:r w:rsidR="0031212F" w:rsidRPr="00AE5C8C">
        <w:rPr>
          <w:rFonts w:ascii="Times New Roman" w:eastAsia="Times New Roman" w:hAnsi="Times New Roman" w:cs="Times New Roman"/>
          <w:sz w:val="28"/>
          <w:szCs w:val="28"/>
          <w:lang w:val="vi-VN"/>
        </w:rPr>
        <w:t xml:space="preserve"> </w:t>
      </w:r>
      <w:r w:rsidRPr="00AE5C8C">
        <w:rPr>
          <w:rFonts w:ascii="Times New Roman" w:eastAsia="Times New Roman" w:hAnsi="Times New Roman" w:cs="Times New Roman"/>
          <w:sz w:val="28"/>
          <w:szCs w:val="28"/>
          <w:lang w:val="vi-VN"/>
        </w:rPr>
        <w:t>Triển khai chương trình giáo dục kỹ năng sống cho học sinh; tạo nhiều hoạt động giao lưu để học sinh có điều kiện thích ứng và hoà nhập. Tăng cường trao đổi, hợp tác và tư vấn nghề cho học sinh.</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vi-VN"/>
        </w:rPr>
      </w:pPr>
      <w:r w:rsidRPr="001C385D">
        <w:rPr>
          <w:rFonts w:ascii="Times New Roman" w:eastAsia="Times New Roman" w:hAnsi="Times New Roman" w:cs="Times New Roman"/>
          <w:sz w:val="28"/>
          <w:szCs w:val="28"/>
          <w:lang w:val="vi-VN"/>
        </w:rPr>
        <w:t>- Quản lý nhà trường theo bộ tiêu chuẩn đánh giá trường phổ thông</w:t>
      </w:r>
      <w:r w:rsidR="008416C4" w:rsidRPr="001C385D">
        <w:rPr>
          <w:rFonts w:ascii="Times New Roman" w:eastAsia="Times New Roman" w:hAnsi="Times New Roman" w:cs="Times New Roman"/>
          <w:sz w:val="28"/>
          <w:szCs w:val="28"/>
          <w:lang w:val="vi-VN"/>
        </w:rPr>
        <w:t>,</w:t>
      </w:r>
      <w:r w:rsidR="0031212F" w:rsidRPr="001C385D">
        <w:rPr>
          <w:rFonts w:ascii="Times New Roman" w:eastAsia="Times New Roman" w:hAnsi="Times New Roman" w:cs="Times New Roman"/>
          <w:sz w:val="28"/>
          <w:szCs w:val="28"/>
          <w:lang w:val="vi-VN"/>
        </w:rPr>
        <w:t xml:space="preserve"> </w:t>
      </w:r>
      <w:r w:rsidR="008416C4" w:rsidRPr="001C385D">
        <w:rPr>
          <w:rFonts w:ascii="Times New Roman" w:eastAsia="Times New Roman" w:hAnsi="Times New Roman" w:cs="Times New Roman"/>
          <w:sz w:val="28"/>
          <w:szCs w:val="28"/>
          <w:lang w:val="vi-VN"/>
        </w:rPr>
        <w:t xml:space="preserve">theo </w:t>
      </w:r>
      <w:r w:rsidR="005B7205">
        <w:rPr>
          <w:rFonts w:ascii="Times New Roman" w:eastAsia="Times New Roman" w:hAnsi="Times New Roman" w:cs="Times New Roman"/>
          <w:sz w:val="28"/>
          <w:szCs w:val="28"/>
          <w:lang w:val="sv-SE"/>
        </w:rPr>
        <w:t>q</w:t>
      </w:r>
      <w:r w:rsidR="008416C4" w:rsidRPr="001C385D">
        <w:rPr>
          <w:rFonts w:ascii="Times New Roman" w:eastAsia="Times New Roman" w:hAnsi="Times New Roman" w:cs="Times New Roman"/>
          <w:sz w:val="28"/>
          <w:szCs w:val="28"/>
          <w:lang w:val="sv-SE"/>
        </w:rPr>
        <w:t>uy định về kiểm định chất lượng giáo dục và công nhận đạt chuẩn quốc gia đối với trường trung học cơ sở, trường trung học phổ thông và trường phổ thông có nhiều cấp học, ban hành kèm theo Thông tư số 18/2018/TT - BGDĐT ngày 22 tháng 8 năm 2018 của Bộ Giáo dục và Đào tạo</w:t>
      </w:r>
      <w:r w:rsidR="001C385D" w:rsidRPr="001C385D">
        <w:rPr>
          <w:rFonts w:ascii="Times New Roman" w:eastAsia="Times New Roman" w:hAnsi="Times New Roman" w:cs="Times New Roman"/>
          <w:sz w:val="28"/>
          <w:szCs w:val="28"/>
          <w:lang w:val="sv-SE"/>
        </w:rPr>
        <w:t>.</w:t>
      </w:r>
    </w:p>
    <w:p w:rsidR="00A656B8" w:rsidRPr="00AE5C8C" w:rsidRDefault="00A656B8" w:rsidP="00AE5120">
      <w:pPr>
        <w:spacing w:before="60" w:after="0" w:line="276" w:lineRule="auto"/>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b/>
          <w:bCs/>
          <w:sz w:val="28"/>
          <w:szCs w:val="28"/>
          <w:lang w:val="nl-NL"/>
        </w:rPr>
        <w:t>II. TẦM NHÌN, SỨ MỆNH VÀ CÁC GIÁ TRỊ CỦA NHÀ TRƯỜNG</w:t>
      </w:r>
    </w:p>
    <w:p w:rsidR="00A656B8" w:rsidRPr="00AE5C8C" w:rsidRDefault="005B7205" w:rsidP="00AE5120">
      <w:pPr>
        <w:spacing w:before="60" w:after="0" w:line="276" w:lineRule="auto"/>
        <w:ind w:firstLine="284"/>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nl-NL"/>
        </w:rPr>
        <w:t>1. Tầm nhìn</w:t>
      </w:r>
    </w:p>
    <w:p w:rsidR="00A656B8" w:rsidRPr="005B7205" w:rsidRDefault="00A656B8" w:rsidP="00AE5120">
      <w:pPr>
        <w:spacing w:before="60" w:after="0" w:line="276" w:lineRule="auto"/>
        <w:jc w:val="both"/>
        <w:rPr>
          <w:rFonts w:ascii="Times New Roman" w:eastAsia="Times New Roman" w:hAnsi="Times New Roman" w:cs="Times New Roman"/>
          <w:sz w:val="28"/>
          <w:szCs w:val="28"/>
        </w:rPr>
      </w:pPr>
      <w:r w:rsidRPr="00AE5C8C">
        <w:rPr>
          <w:rFonts w:ascii="Times New Roman" w:eastAsia="Times New Roman" w:hAnsi="Times New Roman" w:cs="Times New Roman"/>
          <w:sz w:val="28"/>
          <w:szCs w:val="28"/>
          <w:lang w:val="vi-VN"/>
        </w:rPr>
        <w:t xml:space="preserve">Là một trong những trường </w:t>
      </w:r>
      <w:r w:rsidR="00C422C4" w:rsidRPr="00AE5C8C">
        <w:rPr>
          <w:rFonts w:ascii="Times New Roman" w:eastAsia="Times New Roman" w:hAnsi="Times New Roman" w:cs="Times New Roman"/>
          <w:sz w:val="28"/>
          <w:szCs w:val="28"/>
          <w:lang w:val="vi-VN"/>
        </w:rPr>
        <w:t>THCS</w:t>
      </w:r>
      <w:r w:rsidR="003A6205">
        <w:rPr>
          <w:rFonts w:ascii="Times New Roman" w:eastAsia="Times New Roman" w:hAnsi="Times New Roman" w:cs="Times New Roman"/>
          <w:sz w:val="28"/>
          <w:szCs w:val="28"/>
        </w:rPr>
        <w:t xml:space="preserve"> </w:t>
      </w:r>
      <w:r w:rsidR="005B7205">
        <w:rPr>
          <w:rFonts w:ascii="Times New Roman" w:eastAsia="Times New Roman" w:hAnsi="Times New Roman" w:cs="Times New Roman"/>
          <w:sz w:val="28"/>
          <w:szCs w:val="28"/>
          <w:lang w:val="vi-VN"/>
        </w:rPr>
        <w:t>và</w:t>
      </w:r>
      <w:r w:rsidR="003A6205">
        <w:rPr>
          <w:rFonts w:ascii="Times New Roman" w:eastAsia="Times New Roman" w:hAnsi="Times New Roman" w:cs="Times New Roman"/>
          <w:sz w:val="28"/>
          <w:szCs w:val="28"/>
        </w:rPr>
        <w:t xml:space="preserve"> </w:t>
      </w:r>
      <w:r w:rsidR="00C422C4" w:rsidRPr="00AE5C8C">
        <w:rPr>
          <w:rFonts w:ascii="Times New Roman" w:eastAsia="Times New Roman" w:hAnsi="Times New Roman" w:cs="Times New Roman"/>
          <w:sz w:val="28"/>
          <w:szCs w:val="28"/>
          <w:lang w:val="vi-VN"/>
        </w:rPr>
        <w:t>THPT ngoài</w:t>
      </w:r>
      <w:r w:rsidRPr="00AE5C8C">
        <w:rPr>
          <w:rFonts w:ascii="Times New Roman" w:eastAsia="Times New Roman" w:hAnsi="Times New Roman" w:cs="Times New Roman"/>
          <w:sz w:val="28"/>
          <w:szCs w:val="28"/>
          <w:lang w:val="vi-VN"/>
        </w:rPr>
        <w:t xml:space="preserve"> </w:t>
      </w:r>
      <w:r w:rsidR="00C422C4" w:rsidRPr="00AE5C8C">
        <w:rPr>
          <w:rFonts w:ascii="Times New Roman" w:eastAsia="Times New Roman" w:hAnsi="Times New Roman" w:cs="Times New Roman"/>
          <w:sz w:val="28"/>
          <w:szCs w:val="28"/>
          <w:lang w:val="vi-VN"/>
        </w:rPr>
        <w:t xml:space="preserve">công lập </w:t>
      </w:r>
      <w:r w:rsidRPr="00AE5C8C">
        <w:rPr>
          <w:rFonts w:ascii="Times New Roman" w:eastAsia="Times New Roman" w:hAnsi="Times New Roman" w:cs="Times New Roman"/>
          <w:sz w:val="28"/>
          <w:szCs w:val="28"/>
          <w:lang w:val="vi-VN"/>
        </w:rPr>
        <w:t xml:space="preserve">thuộc tốp </w:t>
      </w:r>
      <w:r w:rsidR="00C422C4" w:rsidRPr="00AE5C8C">
        <w:rPr>
          <w:rFonts w:ascii="Times New Roman" w:eastAsia="Times New Roman" w:hAnsi="Times New Roman" w:cs="Times New Roman"/>
          <w:sz w:val="28"/>
          <w:szCs w:val="28"/>
          <w:lang w:val="vi-VN"/>
        </w:rPr>
        <w:t>khá</w:t>
      </w:r>
      <w:r w:rsidRPr="00AE5C8C">
        <w:rPr>
          <w:rFonts w:ascii="Times New Roman" w:eastAsia="Times New Roman" w:hAnsi="Times New Roman" w:cs="Times New Roman"/>
          <w:sz w:val="28"/>
          <w:szCs w:val="28"/>
          <w:lang w:val="vi-VN"/>
        </w:rPr>
        <w:t xml:space="preserve"> phải vươn lên trở thành trường tốp đầu của</w:t>
      </w:r>
      <w:r w:rsidR="00C422C4" w:rsidRPr="00AE5C8C">
        <w:rPr>
          <w:rFonts w:ascii="Times New Roman" w:eastAsia="Times New Roman" w:hAnsi="Times New Roman" w:cs="Times New Roman"/>
          <w:sz w:val="28"/>
          <w:szCs w:val="28"/>
          <w:lang w:val="vi-VN"/>
        </w:rPr>
        <w:t xml:space="preserve"> các trường</w:t>
      </w:r>
      <w:r w:rsidRPr="00AE5C8C">
        <w:rPr>
          <w:rFonts w:ascii="Times New Roman" w:eastAsia="Times New Roman" w:hAnsi="Times New Roman" w:cs="Times New Roman"/>
          <w:sz w:val="28"/>
          <w:szCs w:val="28"/>
          <w:lang w:val="vi-VN"/>
        </w:rPr>
        <w:t xml:space="preserve"> </w:t>
      </w:r>
      <w:r w:rsidR="00C422C4" w:rsidRPr="00AE5C8C">
        <w:rPr>
          <w:rFonts w:ascii="Times New Roman" w:eastAsia="Times New Roman" w:hAnsi="Times New Roman" w:cs="Times New Roman"/>
          <w:sz w:val="28"/>
          <w:szCs w:val="28"/>
          <w:lang w:val="vi-VN"/>
        </w:rPr>
        <w:t>THCS</w:t>
      </w:r>
      <w:r w:rsidR="003A6205">
        <w:rPr>
          <w:rFonts w:ascii="Times New Roman" w:eastAsia="Times New Roman" w:hAnsi="Times New Roman" w:cs="Times New Roman"/>
          <w:sz w:val="28"/>
          <w:szCs w:val="28"/>
        </w:rPr>
        <w:t xml:space="preserve"> </w:t>
      </w:r>
      <w:r w:rsidR="005B7205">
        <w:rPr>
          <w:rFonts w:ascii="Times New Roman" w:eastAsia="Times New Roman" w:hAnsi="Times New Roman" w:cs="Times New Roman"/>
          <w:sz w:val="28"/>
          <w:szCs w:val="28"/>
          <w:lang w:val="vi-VN"/>
        </w:rPr>
        <w:t xml:space="preserve">và </w:t>
      </w:r>
      <w:r w:rsidR="00C422C4" w:rsidRPr="00AE5C8C">
        <w:rPr>
          <w:rFonts w:ascii="Times New Roman" w:eastAsia="Times New Roman" w:hAnsi="Times New Roman" w:cs="Times New Roman"/>
          <w:sz w:val="28"/>
          <w:szCs w:val="28"/>
          <w:lang w:val="vi-VN"/>
        </w:rPr>
        <w:t>THPT ngoài công lập</w:t>
      </w:r>
      <w:r w:rsidR="00C81E34">
        <w:rPr>
          <w:rFonts w:ascii="Times New Roman" w:eastAsia="Times New Roman" w:hAnsi="Times New Roman" w:cs="Times New Roman"/>
          <w:sz w:val="28"/>
          <w:szCs w:val="28"/>
          <w:lang w:val="vi-VN"/>
        </w:rPr>
        <w:t xml:space="preserve"> </w:t>
      </w:r>
      <w:r w:rsidR="00C422C4" w:rsidRPr="00AE5C8C">
        <w:rPr>
          <w:rFonts w:ascii="Times New Roman" w:eastAsia="Times New Roman" w:hAnsi="Times New Roman" w:cs="Times New Roman"/>
          <w:sz w:val="28"/>
          <w:szCs w:val="28"/>
          <w:lang w:val="vi-VN"/>
        </w:rPr>
        <w:t xml:space="preserve">của </w:t>
      </w:r>
      <w:r w:rsidRPr="00AE5C8C">
        <w:rPr>
          <w:rFonts w:ascii="Times New Roman" w:eastAsia="Times New Roman" w:hAnsi="Times New Roman" w:cs="Times New Roman"/>
          <w:sz w:val="28"/>
          <w:szCs w:val="28"/>
          <w:lang w:val="vi-VN"/>
        </w:rPr>
        <w:t xml:space="preserve">thành phố để học sinh sẽ lựa chọn để học tập và rèn luyện, sẽ là nơi giáo viên và học </w:t>
      </w:r>
      <w:r w:rsidRPr="005B7205">
        <w:rPr>
          <w:rFonts w:ascii="Times New Roman" w:eastAsia="Times New Roman" w:hAnsi="Times New Roman" w:cs="Times New Roman"/>
          <w:sz w:val="28"/>
          <w:szCs w:val="28"/>
          <w:lang w:val="vi-VN"/>
        </w:rPr>
        <w:t>sinh luôn có khát vọng vươn lên</w:t>
      </w:r>
      <w:r w:rsidR="00E84349" w:rsidRPr="005B7205">
        <w:rPr>
          <w:rFonts w:ascii="Times New Roman" w:eastAsia="Times New Roman" w:hAnsi="Times New Roman" w:cs="Times New Roman"/>
          <w:sz w:val="28"/>
          <w:szCs w:val="28"/>
        </w:rPr>
        <w:t xml:space="preserve">. Phấn đấu xây dựng trường tiên tiến hiện đại (Văn bản </w:t>
      </w:r>
      <w:r w:rsidR="00E84349" w:rsidRPr="005B7205">
        <w:rPr>
          <w:rFonts w:ascii="Times New Roman" w:hAnsi="Times New Roman" w:cs="Times New Roman"/>
          <w:sz w:val="28"/>
          <w:szCs w:val="28"/>
        </w:rPr>
        <w:t>Số: 3036/QĐ-UBND</w:t>
      </w:r>
      <w:r w:rsidR="00201C49" w:rsidRPr="005B7205">
        <w:rPr>
          <w:rFonts w:ascii="Times New Roman" w:hAnsi="Times New Roman" w:cs="Times New Roman"/>
          <w:sz w:val="28"/>
          <w:szCs w:val="28"/>
        </w:rPr>
        <w:t xml:space="preserve"> </w:t>
      </w:r>
      <w:r w:rsidR="005B7205" w:rsidRPr="005B7205">
        <w:rPr>
          <w:rFonts w:ascii="Times New Roman" w:hAnsi="Times New Roman" w:cs="Times New Roman"/>
          <w:sz w:val="28"/>
          <w:szCs w:val="28"/>
        </w:rPr>
        <w:t>về tiêu chí trường tiên tiến, theo xu thế hội nhập khu vực và quốc tế tại thành phố hồ chí minh</w:t>
      </w:r>
      <w:r w:rsidR="003A6205" w:rsidRPr="005B7205">
        <w:rPr>
          <w:rFonts w:ascii="Times New Roman" w:hAnsi="Times New Roman" w:cs="Times New Roman"/>
          <w:sz w:val="28"/>
          <w:szCs w:val="28"/>
        </w:rPr>
        <w:t>).</w:t>
      </w:r>
    </w:p>
    <w:p w:rsidR="00AF66A9" w:rsidRPr="00AE5C8C" w:rsidRDefault="00A656B8" w:rsidP="00AE5120">
      <w:pPr>
        <w:spacing w:before="60" w:after="0" w:line="276" w:lineRule="auto"/>
        <w:ind w:firstLine="284"/>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b/>
          <w:bCs/>
          <w:sz w:val="28"/>
          <w:szCs w:val="28"/>
          <w:lang w:val="nl-NL"/>
        </w:rPr>
        <w:t xml:space="preserve">2. Sứ </w:t>
      </w:r>
      <w:r w:rsidR="00663A3C">
        <w:rPr>
          <w:rFonts w:ascii="Times New Roman" w:eastAsia="Times New Roman" w:hAnsi="Times New Roman" w:cs="Times New Roman"/>
          <w:b/>
          <w:bCs/>
          <w:sz w:val="28"/>
          <w:szCs w:val="28"/>
          <w:lang w:val="nl-NL"/>
        </w:rPr>
        <w:t>mệnh</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sz w:val="28"/>
          <w:szCs w:val="28"/>
          <w:lang w:val="vi-VN"/>
        </w:rPr>
        <w:t>Tạo dựng được môi trường học tập và rèn luyện có nền nếp, kỷ cương có chất lượng giáo dục cao</w:t>
      </w:r>
      <w:r w:rsidR="00C422C4" w:rsidRPr="00AE5C8C">
        <w:rPr>
          <w:rFonts w:ascii="Times New Roman" w:eastAsia="Times New Roman" w:hAnsi="Times New Roman" w:cs="Times New Roman"/>
          <w:sz w:val="28"/>
          <w:szCs w:val="28"/>
          <w:lang w:val="vi-VN"/>
        </w:rPr>
        <w:t xml:space="preserve"> theo hướng đổi mới</w:t>
      </w:r>
      <w:r w:rsidRPr="00AE5C8C">
        <w:rPr>
          <w:rFonts w:ascii="Times New Roman" w:eastAsia="Times New Roman" w:hAnsi="Times New Roman" w:cs="Times New Roman"/>
          <w:sz w:val="28"/>
          <w:szCs w:val="28"/>
          <w:lang w:val="vi-VN"/>
        </w:rPr>
        <w:t>, để mỗi học sinh đều có cơ hội phát triển tối đa năng lực của bản thân.</w:t>
      </w:r>
    </w:p>
    <w:p w:rsidR="00A656B8" w:rsidRDefault="00A656B8" w:rsidP="00AE5120">
      <w:pPr>
        <w:spacing w:before="60" w:after="0" w:line="276" w:lineRule="auto"/>
        <w:ind w:firstLine="284"/>
        <w:jc w:val="both"/>
        <w:rPr>
          <w:rFonts w:ascii="Times New Roman" w:eastAsia="Times New Roman" w:hAnsi="Times New Roman" w:cs="Times New Roman"/>
          <w:b/>
          <w:bCs/>
          <w:sz w:val="28"/>
          <w:szCs w:val="28"/>
          <w:lang w:val="nl-NL"/>
        </w:rPr>
      </w:pPr>
      <w:r w:rsidRPr="00AE5C8C">
        <w:rPr>
          <w:rFonts w:ascii="Times New Roman" w:eastAsia="Times New Roman" w:hAnsi="Times New Roman" w:cs="Times New Roman"/>
          <w:b/>
          <w:bCs/>
          <w:sz w:val="28"/>
          <w:szCs w:val="28"/>
          <w:lang w:val="nl-NL"/>
        </w:rPr>
        <w:t>3. Hệ thống giá trị cơ bản</w:t>
      </w:r>
    </w:p>
    <w:p w:rsidR="00E84349" w:rsidRPr="00AE5C8C" w:rsidRDefault="00E84349" w:rsidP="00AE5120">
      <w:pPr>
        <w:spacing w:before="60" w:after="0" w:line="276" w:lineRule="auto"/>
        <w:ind w:left="153" w:firstLine="414"/>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sz w:val="28"/>
          <w:szCs w:val="28"/>
          <w:lang w:val="vi-VN"/>
        </w:rPr>
        <w:t>- Lòng nhân ái;</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sz w:val="28"/>
          <w:szCs w:val="28"/>
          <w:lang w:val="vi-VN"/>
        </w:rPr>
        <w:t>- Tính trung thực;</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sz w:val="28"/>
          <w:szCs w:val="28"/>
          <w:lang w:val="vi-VN"/>
        </w:rPr>
        <w:t>- Đoàn kết, hợp tác;</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sz w:val="28"/>
          <w:szCs w:val="28"/>
          <w:lang w:val="vi-VN"/>
        </w:rPr>
        <w:t>- Tính trách nhiệm;</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sz w:val="28"/>
          <w:szCs w:val="28"/>
          <w:lang w:val="vi-VN"/>
        </w:rPr>
        <w:t>- Tính sáng tạo;</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sz w:val="28"/>
          <w:szCs w:val="28"/>
          <w:lang w:val="vi-VN"/>
        </w:rPr>
        <w:t>- Khát vọng vươn lên.</w:t>
      </w:r>
    </w:p>
    <w:p w:rsidR="00A656B8" w:rsidRPr="00AE5C8C" w:rsidRDefault="00A656B8" w:rsidP="00AE5120">
      <w:pPr>
        <w:spacing w:before="60" w:after="0" w:line="276" w:lineRule="auto"/>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b/>
          <w:bCs/>
          <w:sz w:val="28"/>
          <w:szCs w:val="28"/>
          <w:lang w:val="nl-NL"/>
        </w:rPr>
        <w:t>III. MỤC TIÊU, CHỈ TIÊU VÀ PHƯƠNG CHÂM HÀNH ĐỘNG</w:t>
      </w:r>
    </w:p>
    <w:p w:rsidR="00A656B8" w:rsidRPr="00201C49" w:rsidRDefault="00A656B8" w:rsidP="00AE5120">
      <w:pPr>
        <w:spacing w:before="60" w:after="0" w:line="276" w:lineRule="auto"/>
        <w:ind w:firstLine="284"/>
        <w:jc w:val="both"/>
        <w:rPr>
          <w:rFonts w:ascii="Times New Roman" w:eastAsia="Times New Roman" w:hAnsi="Times New Roman" w:cs="Times New Roman"/>
          <w:sz w:val="28"/>
          <w:szCs w:val="28"/>
        </w:rPr>
      </w:pPr>
      <w:r w:rsidRPr="00AE5C8C">
        <w:rPr>
          <w:rFonts w:ascii="Times New Roman" w:eastAsia="Times New Roman" w:hAnsi="Times New Roman" w:cs="Times New Roman"/>
          <w:b/>
          <w:bCs/>
          <w:sz w:val="28"/>
          <w:szCs w:val="28"/>
          <w:lang w:val="vi-VN"/>
        </w:rPr>
        <w:t>1. Mục t</w:t>
      </w:r>
      <w:r w:rsidR="00C422C4" w:rsidRPr="00AE5C8C">
        <w:rPr>
          <w:rFonts w:ascii="Times New Roman" w:eastAsia="Times New Roman" w:hAnsi="Times New Roman" w:cs="Times New Roman"/>
          <w:b/>
          <w:bCs/>
          <w:sz w:val="28"/>
          <w:szCs w:val="28"/>
          <w:lang w:val="vi-VN"/>
        </w:rPr>
        <w:t xml:space="preserve">iêu chung: “Đức Trí: </w:t>
      </w:r>
      <w:r w:rsidR="00FE1723" w:rsidRPr="00AE5C8C">
        <w:rPr>
          <w:rFonts w:ascii="Times New Roman" w:eastAsia="Times New Roman" w:hAnsi="Times New Roman" w:cs="Times New Roman"/>
          <w:b/>
          <w:bCs/>
          <w:sz w:val="28"/>
          <w:szCs w:val="28"/>
          <w:lang w:val="vi-VN"/>
        </w:rPr>
        <w:t>Chất lượng giáo dục cao,</w:t>
      </w:r>
      <w:r w:rsidR="0044273A">
        <w:rPr>
          <w:rFonts w:ascii="Times New Roman" w:eastAsia="Times New Roman" w:hAnsi="Times New Roman" w:cs="Times New Roman"/>
          <w:b/>
          <w:bCs/>
          <w:sz w:val="28"/>
          <w:szCs w:val="28"/>
        </w:rPr>
        <w:t xml:space="preserve"> </w:t>
      </w:r>
      <w:r w:rsidR="00C422C4" w:rsidRPr="00AE5C8C">
        <w:rPr>
          <w:rFonts w:ascii="Times New Roman" w:eastAsia="Times New Roman" w:hAnsi="Times New Roman" w:cs="Times New Roman"/>
          <w:b/>
          <w:bCs/>
          <w:sz w:val="28"/>
          <w:szCs w:val="28"/>
          <w:lang w:val="vi-VN"/>
        </w:rPr>
        <w:t>nơi lan tỏa hạnh phúc</w:t>
      </w:r>
      <w:r w:rsidRPr="00AE5C8C">
        <w:rPr>
          <w:rFonts w:ascii="Times New Roman" w:eastAsia="Times New Roman" w:hAnsi="Times New Roman" w:cs="Times New Roman"/>
          <w:b/>
          <w:bCs/>
          <w:sz w:val="28"/>
          <w:szCs w:val="28"/>
          <w:lang w:val="vi-VN"/>
        </w:rPr>
        <w:t>”</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sz w:val="28"/>
          <w:szCs w:val="28"/>
          <w:lang w:val="vi-VN"/>
        </w:rPr>
        <w:t>Xây dựng và củng cố</w:t>
      </w:r>
      <w:r w:rsidR="00C81E34">
        <w:rPr>
          <w:rFonts w:ascii="Times New Roman" w:eastAsia="Times New Roman" w:hAnsi="Times New Roman" w:cs="Times New Roman"/>
          <w:sz w:val="28"/>
          <w:szCs w:val="28"/>
          <w:lang w:val="vi-VN"/>
        </w:rPr>
        <w:t xml:space="preserve"> </w:t>
      </w:r>
      <w:r w:rsidRPr="00AE5C8C">
        <w:rPr>
          <w:rFonts w:ascii="Times New Roman" w:eastAsia="Times New Roman" w:hAnsi="Times New Roman" w:cs="Times New Roman"/>
          <w:sz w:val="28"/>
          <w:szCs w:val="28"/>
          <w:lang w:val="vi-VN"/>
        </w:rPr>
        <w:t xml:space="preserve">danh hiệu trường </w:t>
      </w:r>
      <w:r w:rsidR="00C422C4" w:rsidRPr="00AE5C8C">
        <w:rPr>
          <w:rFonts w:ascii="Times New Roman" w:eastAsia="Times New Roman" w:hAnsi="Times New Roman" w:cs="Times New Roman"/>
          <w:sz w:val="28"/>
          <w:szCs w:val="28"/>
          <w:lang w:val="vi-VN"/>
        </w:rPr>
        <w:t>tiên tiến xuất sắc thành phố</w:t>
      </w:r>
      <w:r w:rsidRPr="00AE5C8C">
        <w:rPr>
          <w:rFonts w:ascii="Times New Roman" w:eastAsia="Times New Roman" w:hAnsi="Times New Roman" w:cs="Times New Roman"/>
          <w:sz w:val="28"/>
          <w:szCs w:val="28"/>
          <w:lang w:val="vi-VN"/>
        </w:rPr>
        <w:t xml:space="preserve">, có uy tín về chất lượng giáo dục, là </w:t>
      </w:r>
      <w:r w:rsidR="00C422C4" w:rsidRPr="00AE5C8C">
        <w:rPr>
          <w:rFonts w:ascii="Times New Roman" w:eastAsia="Times New Roman" w:hAnsi="Times New Roman" w:cs="Times New Roman"/>
          <w:sz w:val="28"/>
          <w:szCs w:val="28"/>
          <w:lang w:val="vi-VN"/>
        </w:rPr>
        <w:t>nơi</w:t>
      </w:r>
      <w:r w:rsidR="00740051">
        <w:rPr>
          <w:rFonts w:ascii="Times New Roman" w:eastAsia="Times New Roman" w:hAnsi="Times New Roman" w:cs="Times New Roman"/>
          <w:sz w:val="28"/>
          <w:szCs w:val="28"/>
          <w:lang w:val="vi-VN"/>
        </w:rPr>
        <w:t xml:space="preserve"> để học sinh cảm thấy hạnh phúc</w:t>
      </w:r>
      <w:r w:rsidR="00C422C4" w:rsidRPr="00AE5C8C">
        <w:rPr>
          <w:rFonts w:ascii="Times New Roman" w:eastAsia="Times New Roman" w:hAnsi="Times New Roman" w:cs="Times New Roman"/>
          <w:sz w:val="28"/>
          <w:szCs w:val="28"/>
          <w:lang w:val="vi-VN"/>
        </w:rPr>
        <w:t>,</w:t>
      </w:r>
      <w:r w:rsidR="00740051">
        <w:rPr>
          <w:rFonts w:ascii="Times New Roman" w:eastAsia="Times New Roman" w:hAnsi="Times New Roman" w:cs="Times New Roman"/>
          <w:sz w:val="28"/>
          <w:szCs w:val="28"/>
        </w:rPr>
        <w:t xml:space="preserve"> </w:t>
      </w:r>
      <w:r w:rsidR="00C422C4" w:rsidRPr="00AE5C8C">
        <w:rPr>
          <w:rFonts w:ascii="Times New Roman" w:eastAsia="Times New Roman" w:hAnsi="Times New Roman" w:cs="Times New Roman"/>
          <w:sz w:val="28"/>
          <w:szCs w:val="28"/>
          <w:lang w:val="vi-VN"/>
        </w:rPr>
        <w:t>được yêu thương khi đến trường,</w:t>
      </w:r>
      <w:r w:rsidR="00740051">
        <w:rPr>
          <w:rFonts w:ascii="Times New Roman" w:eastAsia="Times New Roman" w:hAnsi="Times New Roman" w:cs="Times New Roman"/>
          <w:sz w:val="28"/>
          <w:szCs w:val="28"/>
        </w:rPr>
        <w:t xml:space="preserve"> </w:t>
      </w:r>
      <w:r w:rsidR="00C422C4" w:rsidRPr="00AE5C8C">
        <w:rPr>
          <w:rFonts w:ascii="Times New Roman" w:eastAsia="Times New Roman" w:hAnsi="Times New Roman" w:cs="Times New Roman"/>
          <w:sz w:val="28"/>
          <w:szCs w:val="28"/>
          <w:lang w:val="vi-VN"/>
        </w:rPr>
        <w:t xml:space="preserve">là </w:t>
      </w:r>
      <w:r w:rsidRPr="00AE5C8C">
        <w:rPr>
          <w:rFonts w:ascii="Times New Roman" w:eastAsia="Times New Roman" w:hAnsi="Times New Roman" w:cs="Times New Roman"/>
          <w:sz w:val="28"/>
          <w:szCs w:val="28"/>
          <w:lang w:val="vi-VN"/>
        </w:rPr>
        <w:t xml:space="preserve">mô hình giáo dục tiên tiến phù hợp với xu thế phát </w:t>
      </w:r>
      <w:r w:rsidR="00D65CBD">
        <w:rPr>
          <w:rFonts w:ascii="Times New Roman" w:eastAsia="Times New Roman" w:hAnsi="Times New Roman" w:cs="Times New Roman"/>
          <w:sz w:val="28"/>
          <w:szCs w:val="28"/>
          <w:lang w:val="vi-VN"/>
        </w:rPr>
        <w:t>triển của đất nước và thời đại.</w:t>
      </w:r>
    </w:p>
    <w:p w:rsidR="00A656B8" w:rsidRPr="00AE5C8C" w:rsidRDefault="0044273A" w:rsidP="00AE5120">
      <w:pPr>
        <w:spacing w:before="60" w:after="0" w:line="276" w:lineRule="auto"/>
        <w:ind w:firstLine="284"/>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lastRenderedPageBreak/>
        <w:t>2. Mục tiêu riêng</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sz w:val="28"/>
          <w:szCs w:val="28"/>
          <w:lang w:val="vi-VN"/>
        </w:rPr>
        <w:t xml:space="preserve">Giáo dục và giảng dạy cho học sinh nắm được kiến thức, kỹ năng cơ bản của tất cả các môn học phổ thông; biết cách giải quyết các vấn đề một cách độc lập, sáng tạo; biết cách học và tự học; có ý thức tự giác, </w:t>
      </w:r>
      <w:r w:rsidR="00C422C4" w:rsidRPr="00AE5C8C">
        <w:rPr>
          <w:rFonts w:ascii="Times New Roman" w:eastAsia="Times New Roman" w:hAnsi="Times New Roman" w:cs="Times New Roman"/>
          <w:sz w:val="28"/>
          <w:szCs w:val="28"/>
          <w:lang w:val="vi-VN"/>
        </w:rPr>
        <w:t>lòng yêu thương,tính trung thực,</w:t>
      </w:r>
      <w:r w:rsidRPr="00AE5C8C">
        <w:rPr>
          <w:rFonts w:ascii="Times New Roman" w:eastAsia="Times New Roman" w:hAnsi="Times New Roman" w:cs="Times New Roman"/>
          <w:sz w:val="28"/>
          <w:szCs w:val="28"/>
          <w:lang w:val="vi-VN"/>
        </w:rPr>
        <w:t xml:space="preserve"> thân thiện, hoà nhập và chia sẻ; có phong cách và lối sống đẹp phù hợp với truyền thống dân tộc và hiện đại.</w:t>
      </w:r>
    </w:p>
    <w:p w:rsidR="00A656B8" w:rsidRPr="00FE1D27" w:rsidRDefault="0044273A" w:rsidP="00AE5120">
      <w:pPr>
        <w:spacing w:before="60" w:after="0" w:line="276" w:lineRule="auto"/>
        <w:ind w:firstLine="284"/>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3. Mục tiêu cụ thể</w:t>
      </w:r>
    </w:p>
    <w:p w:rsidR="00A656B8" w:rsidRPr="00FE1D27" w:rsidRDefault="00A656B8" w:rsidP="00AE5120">
      <w:pPr>
        <w:spacing w:before="60" w:after="0" w:line="276" w:lineRule="auto"/>
        <w:ind w:firstLine="567"/>
        <w:jc w:val="both"/>
        <w:rPr>
          <w:rFonts w:ascii="Times New Roman" w:eastAsia="Times New Roman" w:hAnsi="Times New Roman" w:cs="Times New Roman"/>
          <w:sz w:val="28"/>
          <w:szCs w:val="28"/>
          <w:lang w:val="vi-VN"/>
        </w:rPr>
      </w:pPr>
      <w:r w:rsidRPr="00FE1D27">
        <w:rPr>
          <w:rFonts w:ascii="Times New Roman" w:eastAsia="Times New Roman" w:hAnsi="Times New Roman" w:cs="Times New Roman"/>
          <w:b/>
          <w:bCs/>
          <w:sz w:val="28"/>
          <w:szCs w:val="28"/>
          <w:lang w:val="vi-VN"/>
        </w:rPr>
        <w:t>3</w:t>
      </w:r>
      <w:r w:rsidRPr="00AE5C8C">
        <w:rPr>
          <w:rFonts w:ascii="Times New Roman" w:eastAsia="Times New Roman" w:hAnsi="Times New Roman" w:cs="Times New Roman"/>
          <w:b/>
          <w:bCs/>
          <w:sz w:val="28"/>
          <w:szCs w:val="28"/>
          <w:lang w:val="vi-VN"/>
        </w:rPr>
        <w:t>.1. Đội n</w:t>
      </w:r>
      <w:r w:rsidR="0044273A">
        <w:rPr>
          <w:rFonts w:ascii="Times New Roman" w:eastAsia="Times New Roman" w:hAnsi="Times New Roman" w:cs="Times New Roman"/>
          <w:b/>
          <w:bCs/>
          <w:sz w:val="28"/>
          <w:szCs w:val="28"/>
          <w:lang w:val="vi-VN"/>
        </w:rPr>
        <w:t>gũ cán bộ, giáo viên, nhân viên</w:t>
      </w:r>
    </w:p>
    <w:p w:rsidR="00A656B8" w:rsidRPr="00EC62AC" w:rsidRDefault="00A656B8" w:rsidP="00AE5120">
      <w:pPr>
        <w:spacing w:before="60" w:after="0" w:line="276" w:lineRule="auto"/>
        <w:ind w:firstLine="567"/>
        <w:jc w:val="both"/>
        <w:rPr>
          <w:rFonts w:ascii="Times New Roman" w:eastAsia="Times New Roman" w:hAnsi="Times New Roman" w:cs="Times New Roman"/>
          <w:sz w:val="28"/>
          <w:szCs w:val="28"/>
        </w:rPr>
      </w:pPr>
      <w:r w:rsidRPr="00AE5C8C">
        <w:rPr>
          <w:rFonts w:ascii="Times New Roman" w:eastAsia="Times New Roman" w:hAnsi="Times New Roman" w:cs="Times New Roman"/>
          <w:sz w:val="28"/>
          <w:szCs w:val="28"/>
          <w:lang w:val="vi-VN"/>
        </w:rPr>
        <w:t xml:space="preserve">- Đảm bảo đủ </w:t>
      </w:r>
      <w:r w:rsidR="00C422C4" w:rsidRPr="00FE1D27">
        <w:rPr>
          <w:rFonts w:ascii="Times New Roman" w:eastAsia="Times New Roman" w:hAnsi="Times New Roman" w:cs="Times New Roman"/>
          <w:sz w:val="28"/>
          <w:szCs w:val="28"/>
          <w:lang w:val="vi-VN"/>
        </w:rPr>
        <w:t>và trên tỷ lệ giáo viên cơ hữu và giáo viên thỉnh giảng theo quy định (trên 40%),</w:t>
      </w:r>
      <w:r w:rsidR="00201C49">
        <w:rPr>
          <w:rFonts w:ascii="Times New Roman" w:eastAsia="Times New Roman" w:hAnsi="Times New Roman" w:cs="Times New Roman"/>
          <w:sz w:val="28"/>
          <w:szCs w:val="28"/>
        </w:rPr>
        <w:t xml:space="preserve"> </w:t>
      </w:r>
      <w:r w:rsidR="00C422C4" w:rsidRPr="00FE1D27">
        <w:rPr>
          <w:rFonts w:ascii="Times New Roman" w:eastAsia="Times New Roman" w:hAnsi="Times New Roman" w:cs="Times New Roman"/>
          <w:sz w:val="28"/>
          <w:szCs w:val="28"/>
          <w:lang w:val="vi-VN"/>
        </w:rPr>
        <w:t>hiện nay đã trên 40%,</w:t>
      </w:r>
      <w:r w:rsidR="00436F54">
        <w:rPr>
          <w:rFonts w:ascii="Times New Roman" w:eastAsia="Times New Roman" w:hAnsi="Times New Roman" w:cs="Times New Roman"/>
          <w:sz w:val="28"/>
          <w:szCs w:val="28"/>
        </w:rPr>
        <w:t xml:space="preserve"> </w:t>
      </w:r>
      <w:r w:rsidR="00C422C4" w:rsidRPr="00FE1D27">
        <w:rPr>
          <w:rFonts w:ascii="Times New Roman" w:eastAsia="Times New Roman" w:hAnsi="Times New Roman" w:cs="Times New Roman"/>
          <w:sz w:val="28"/>
          <w:szCs w:val="28"/>
          <w:lang w:val="vi-VN"/>
        </w:rPr>
        <w:t>tiến</w:t>
      </w:r>
      <w:r w:rsidR="00FE1723" w:rsidRPr="00FE1D27">
        <w:rPr>
          <w:rFonts w:ascii="Times New Roman" w:eastAsia="Times New Roman" w:hAnsi="Times New Roman" w:cs="Times New Roman"/>
          <w:sz w:val="28"/>
          <w:szCs w:val="28"/>
          <w:lang w:val="vi-VN"/>
        </w:rPr>
        <w:t xml:space="preserve"> đến khoảng 7</w:t>
      </w:r>
      <w:r w:rsidR="00C422C4" w:rsidRPr="00FE1D27">
        <w:rPr>
          <w:rFonts w:ascii="Times New Roman" w:eastAsia="Times New Roman" w:hAnsi="Times New Roman" w:cs="Times New Roman"/>
          <w:sz w:val="28"/>
          <w:szCs w:val="28"/>
          <w:lang w:val="vi-VN"/>
        </w:rPr>
        <w:t>0% là giáo viên cơ hữu để giữ tính ổn định của đội ngũ</w:t>
      </w:r>
      <w:r w:rsidR="00EC62AC">
        <w:rPr>
          <w:rFonts w:ascii="Times New Roman" w:eastAsia="Times New Roman" w:hAnsi="Times New Roman" w:cs="Times New Roman"/>
          <w:sz w:val="28"/>
          <w:szCs w:val="28"/>
        </w:rPr>
        <w:t>. Tất cả phải đạt chuẩn theo quý định của Luật giáo dục sửa đổi 2019.</w:t>
      </w:r>
    </w:p>
    <w:p w:rsidR="00A656B8" w:rsidRPr="00FE1D27" w:rsidRDefault="00A656B8" w:rsidP="00AE5120">
      <w:pPr>
        <w:spacing w:before="60" w:after="0" w:line="276" w:lineRule="auto"/>
        <w:ind w:firstLine="567"/>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sz w:val="28"/>
          <w:szCs w:val="28"/>
          <w:lang w:val="vi-VN"/>
        </w:rPr>
        <w:t>- Năng lực chuyên môn của cán bộ quản lý, giáo viên và công nhân viên được đánh giá khá, giỏi trên 95%.</w:t>
      </w:r>
    </w:p>
    <w:p w:rsidR="00A656B8" w:rsidRPr="00FE1D27" w:rsidRDefault="00A656B8" w:rsidP="00AE5120">
      <w:pPr>
        <w:spacing w:before="60" w:after="0" w:line="276" w:lineRule="auto"/>
        <w:ind w:firstLine="567"/>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sz w:val="28"/>
          <w:szCs w:val="28"/>
          <w:lang w:val="vi-VN"/>
        </w:rPr>
        <w:t>- Giáo viên sử dụng thành thạo máy tính phục vụ cho giảng dạy và học tập.</w:t>
      </w:r>
    </w:p>
    <w:p w:rsidR="00A656B8" w:rsidRPr="00FE1D27" w:rsidRDefault="00A656B8" w:rsidP="00AE5120">
      <w:pPr>
        <w:spacing w:before="60" w:after="0" w:line="276" w:lineRule="auto"/>
        <w:ind w:firstLine="567"/>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sz w:val="28"/>
          <w:szCs w:val="28"/>
          <w:lang w:val="vi-VN"/>
        </w:rPr>
        <w:t xml:space="preserve">- Số tiết dạy sử dụng, </w:t>
      </w:r>
      <w:r w:rsidR="00FE1723" w:rsidRPr="00AE5C8C">
        <w:rPr>
          <w:rFonts w:ascii="Times New Roman" w:eastAsia="Times New Roman" w:hAnsi="Times New Roman" w:cs="Times New Roman"/>
          <w:sz w:val="28"/>
          <w:szCs w:val="28"/>
          <w:lang w:val="vi-VN"/>
        </w:rPr>
        <w:t>ứng dụng công nghệ thông tin</w:t>
      </w:r>
      <w:r w:rsidR="00FE1723" w:rsidRPr="00FE1D27">
        <w:rPr>
          <w:rFonts w:ascii="Times New Roman" w:eastAsia="Times New Roman" w:hAnsi="Times New Roman" w:cs="Times New Roman"/>
          <w:sz w:val="28"/>
          <w:szCs w:val="28"/>
          <w:lang w:val="vi-VN"/>
        </w:rPr>
        <w:t>,</w:t>
      </w:r>
      <w:r w:rsidR="00740051">
        <w:rPr>
          <w:rFonts w:ascii="Times New Roman" w:eastAsia="Times New Roman" w:hAnsi="Times New Roman" w:cs="Times New Roman"/>
          <w:sz w:val="28"/>
          <w:szCs w:val="28"/>
        </w:rPr>
        <w:t xml:space="preserve"> </w:t>
      </w:r>
      <w:r w:rsidR="00FE1723" w:rsidRPr="00FE1D27">
        <w:rPr>
          <w:rFonts w:ascii="Times New Roman" w:eastAsia="Times New Roman" w:hAnsi="Times New Roman" w:cs="Times New Roman"/>
          <w:sz w:val="28"/>
          <w:szCs w:val="28"/>
          <w:lang w:val="vi-VN"/>
        </w:rPr>
        <w:t>biết soạn và dạy học trực tuyến</w:t>
      </w:r>
      <w:r w:rsidR="00FE1723" w:rsidRPr="00AE5C8C">
        <w:rPr>
          <w:rFonts w:ascii="Times New Roman" w:eastAsia="Times New Roman" w:hAnsi="Times New Roman" w:cs="Times New Roman"/>
          <w:sz w:val="28"/>
          <w:szCs w:val="28"/>
          <w:lang w:val="vi-VN"/>
        </w:rPr>
        <w:t xml:space="preserve"> &gt; </w:t>
      </w:r>
      <w:r w:rsidR="00FE1723" w:rsidRPr="00FE1D27">
        <w:rPr>
          <w:rFonts w:ascii="Times New Roman" w:eastAsia="Times New Roman" w:hAnsi="Times New Roman" w:cs="Times New Roman"/>
          <w:sz w:val="28"/>
          <w:szCs w:val="28"/>
          <w:lang w:val="vi-VN"/>
        </w:rPr>
        <w:t>8</w:t>
      </w:r>
      <w:r w:rsidR="00C81E34">
        <w:rPr>
          <w:rFonts w:ascii="Times New Roman" w:eastAsia="Times New Roman" w:hAnsi="Times New Roman" w:cs="Times New Roman"/>
          <w:sz w:val="28"/>
          <w:szCs w:val="28"/>
          <w:lang w:val="vi-VN"/>
        </w:rPr>
        <w:t>0%.</w:t>
      </w:r>
    </w:p>
    <w:p w:rsidR="00A656B8" w:rsidRPr="00FE1D27" w:rsidRDefault="00EC62AC" w:rsidP="00AE5120">
      <w:pPr>
        <w:spacing w:before="60" w:after="0" w:line="276" w:lineRule="auto"/>
        <w:ind w:firstLine="567"/>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Có trên </w:t>
      </w:r>
      <w:r>
        <w:rPr>
          <w:rFonts w:ascii="Times New Roman" w:eastAsia="Times New Roman" w:hAnsi="Times New Roman" w:cs="Times New Roman"/>
          <w:sz w:val="28"/>
          <w:szCs w:val="28"/>
        </w:rPr>
        <w:t>4</w:t>
      </w:r>
      <w:r w:rsidR="00A656B8" w:rsidRPr="00AE5C8C">
        <w:rPr>
          <w:rFonts w:ascii="Times New Roman" w:eastAsia="Times New Roman" w:hAnsi="Times New Roman" w:cs="Times New Roman"/>
          <w:sz w:val="28"/>
          <w:szCs w:val="28"/>
          <w:lang w:val="vi-VN"/>
        </w:rPr>
        <w:t>0% giáo viên có trình độ Thạc sỹ.</w:t>
      </w:r>
    </w:p>
    <w:p w:rsidR="00A656B8" w:rsidRPr="00FE1D27" w:rsidRDefault="00A656B8" w:rsidP="00AE5120">
      <w:pPr>
        <w:spacing w:before="60" w:after="0" w:line="276" w:lineRule="auto"/>
        <w:ind w:firstLine="567"/>
        <w:jc w:val="both"/>
        <w:rPr>
          <w:rFonts w:ascii="Times New Roman" w:eastAsia="Times New Roman" w:hAnsi="Times New Roman" w:cs="Times New Roman"/>
          <w:sz w:val="28"/>
          <w:szCs w:val="28"/>
          <w:lang w:val="vi-VN"/>
        </w:rPr>
      </w:pPr>
      <w:r w:rsidRPr="00FE1D27">
        <w:rPr>
          <w:rFonts w:ascii="Times New Roman" w:eastAsia="Times New Roman" w:hAnsi="Times New Roman" w:cs="Times New Roman"/>
          <w:b/>
          <w:bCs/>
          <w:sz w:val="28"/>
          <w:szCs w:val="28"/>
          <w:lang w:val="vi-VN"/>
        </w:rPr>
        <w:t>3</w:t>
      </w:r>
      <w:r w:rsidR="0044273A">
        <w:rPr>
          <w:rFonts w:ascii="Times New Roman" w:eastAsia="Times New Roman" w:hAnsi="Times New Roman" w:cs="Times New Roman"/>
          <w:b/>
          <w:bCs/>
          <w:sz w:val="28"/>
          <w:szCs w:val="28"/>
          <w:lang w:val="vi-VN"/>
        </w:rPr>
        <w:t>.2. Học sinh</w:t>
      </w:r>
    </w:p>
    <w:p w:rsidR="00A656B8" w:rsidRPr="00FE1D27" w:rsidRDefault="00A656B8" w:rsidP="00AE5120">
      <w:pPr>
        <w:spacing w:before="60" w:after="0" w:line="276" w:lineRule="auto"/>
        <w:ind w:firstLine="567"/>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sz w:val="28"/>
          <w:szCs w:val="28"/>
          <w:lang w:val="vi-VN"/>
        </w:rPr>
        <w:t>* Qui mô:</w:t>
      </w:r>
    </w:p>
    <w:p w:rsidR="00A656B8" w:rsidRPr="00FE1D27" w:rsidRDefault="00FE1723" w:rsidP="00AE5120">
      <w:pPr>
        <w:spacing w:before="60" w:after="0" w:line="276" w:lineRule="auto"/>
        <w:ind w:left="567" w:firstLine="567"/>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sz w:val="28"/>
          <w:szCs w:val="28"/>
          <w:lang w:val="vi-VN"/>
        </w:rPr>
        <w:t xml:space="preserve">+ Lớp học: </w:t>
      </w:r>
      <w:r w:rsidR="00EC62AC">
        <w:rPr>
          <w:rFonts w:ascii="Times New Roman" w:eastAsia="Times New Roman" w:hAnsi="Times New Roman" w:cs="Times New Roman"/>
          <w:sz w:val="28"/>
          <w:szCs w:val="28"/>
          <w:lang w:val="vi-VN"/>
        </w:rPr>
        <w:t>6</w:t>
      </w:r>
      <w:r w:rsidR="00EC62AC">
        <w:rPr>
          <w:rFonts w:ascii="Times New Roman" w:eastAsia="Times New Roman" w:hAnsi="Times New Roman" w:cs="Times New Roman"/>
          <w:sz w:val="28"/>
          <w:szCs w:val="28"/>
        </w:rPr>
        <w:t>5</w:t>
      </w:r>
      <w:r w:rsidR="00A656B8" w:rsidRPr="00AE5C8C">
        <w:rPr>
          <w:rFonts w:ascii="Times New Roman" w:eastAsia="Times New Roman" w:hAnsi="Times New Roman" w:cs="Times New Roman"/>
          <w:sz w:val="28"/>
          <w:szCs w:val="28"/>
          <w:lang w:val="vi-VN"/>
        </w:rPr>
        <w:t xml:space="preserve"> lớp</w:t>
      </w:r>
    </w:p>
    <w:p w:rsidR="00A656B8" w:rsidRPr="00FE1D27" w:rsidRDefault="00A656B8" w:rsidP="00AE5120">
      <w:pPr>
        <w:spacing w:before="60" w:after="0" w:line="276" w:lineRule="auto"/>
        <w:ind w:left="567" w:firstLine="567"/>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sz w:val="28"/>
          <w:szCs w:val="28"/>
          <w:lang w:val="vi-VN"/>
        </w:rPr>
        <w:t xml:space="preserve">+ Học sinh: </w:t>
      </w:r>
      <w:r w:rsidR="00EC62AC">
        <w:rPr>
          <w:rFonts w:ascii="Times New Roman" w:eastAsia="Times New Roman" w:hAnsi="Times New Roman" w:cs="Times New Roman"/>
          <w:sz w:val="28"/>
          <w:szCs w:val="28"/>
        </w:rPr>
        <w:t>20</w:t>
      </w:r>
      <w:r w:rsidR="00FE1723" w:rsidRPr="00FE1D27">
        <w:rPr>
          <w:rFonts w:ascii="Times New Roman" w:eastAsia="Times New Roman" w:hAnsi="Times New Roman" w:cs="Times New Roman"/>
          <w:sz w:val="28"/>
          <w:szCs w:val="28"/>
          <w:lang w:val="vi-VN"/>
        </w:rPr>
        <w:t>00</w:t>
      </w:r>
      <w:r w:rsidRPr="00AE5C8C">
        <w:rPr>
          <w:rFonts w:ascii="Times New Roman" w:eastAsia="Times New Roman" w:hAnsi="Times New Roman" w:cs="Times New Roman"/>
          <w:sz w:val="28"/>
          <w:szCs w:val="28"/>
          <w:lang w:val="vi-VN"/>
        </w:rPr>
        <w:t xml:space="preserve"> học sinh</w:t>
      </w:r>
    </w:p>
    <w:p w:rsidR="00A656B8" w:rsidRPr="00FE1D27" w:rsidRDefault="00A656B8" w:rsidP="00AE5120">
      <w:pPr>
        <w:spacing w:before="60" w:after="0" w:line="276" w:lineRule="auto"/>
        <w:ind w:firstLine="567"/>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sz w:val="28"/>
          <w:szCs w:val="28"/>
          <w:lang w:val="vi-VN"/>
        </w:rPr>
        <w:t>* Chất lượng học tập, rèn luyện:</w:t>
      </w:r>
    </w:p>
    <w:p w:rsidR="00A656B8" w:rsidRPr="00FE1D27" w:rsidRDefault="00A656B8" w:rsidP="00AE5120">
      <w:pPr>
        <w:spacing w:before="60" w:after="0" w:line="276" w:lineRule="auto"/>
        <w:ind w:firstLine="567"/>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sz w:val="28"/>
          <w:szCs w:val="28"/>
          <w:lang w:val="vi-VN"/>
        </w:rPr>
        <w:t>+ Xếp loại đạo đức khá, tốt: trên 98%; học sinh được trang bị kỹ năng sống cơ bản, tích cực, tự nguyện tham gia các hoạt động xã hội, tình nguyện;</w:t>
      </w:r>
    </w:p>
    <w:p w:rsidR="00A656B8" w:rsidRPr="00FE1D27" w:rsidRDefault="00A656B8" w:rsidP="00AE5120">
      <w:pPr>
        <w:spacing w:before="60" w:after="0" w:line="276" w:lineRule="auto"/>
        <w:ind w:firstLine="567"/>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sz w:val="28"/>
          <w:szCs w:val="28"/>
          <w:lang w:val="vi-VN"/>
        </w:rPr>
        <w:t>+ Trên 85</w:t>
      </w:r>
      <w:r w:rsidR="00EC62AC">
        <w:rPr>
          <w:rFonts w:ascii="Times New Roman" w:eastAsia="Times New Roman" w:hAnsi="Times New Roman" w:cs="Times New Roman"/>
          <w:sz w:val="28"/>
          <w:szCs w:val="28"/>
          <w:lang w:val="vi-VN"/>
        </w:rPr>
        <w:t>% học lực Khá, Giỏi (trong đó</w:t>
      </w:r>
      <w:r w:rsidR="00EC62AC">
        <w:rPr>
          <w:rFonts w:ascii="Times New Roman" w:eastAsia="Times New Roman" w:hAnsi="Times New Roman" w:cs="Times New Roman"/>
          <w:sz w:val="28"/>
          <w:szCs w:val="28"/>
        </w:rPr>
        <w:t xml:space="preserve"> trên</w:t>
      </w:r>
      <w:r w:rsidR="00EC62AC">
        <w:rPr>
          <w:rFonts w:ascii="Times New Roman" w:eastAsia="Times New Roman" w:hAnsi="Times New Roman" w:cs="Times New Roman"/>
          <w:sz w:val="28"/>
          <w:szCs w:val="28"/>
          <w:lang w:val="vi-VN"/>
        </w:rPr>
        <w:t xml:space="preserve"> </w:t>
      </w:r>
      <w:r w:rsidR="00EC62AC">
        <w:rPr>
          <w:rFonts w:ascii="Times New Roman" w:eastAsia="Times New Roman" w:hAnsi="Times New Roman" w:cs="Times New Roman"/>
          <w:sz w:val="28"/>
          <w:szCs w:val="28"/>
        </w:rPr>
        <w:t>30</w:t>
      </w:r>
      <w:r w:rsidRPr="00AE5C8C">
        <w:rPr>
          <w:rFonts w:ascii="Times New Roman" w:eastAsia="Times New Roman" w:hAnsi="Times New Roman" w:cs="Times New Roman"/>
          <w:sz w:val="28"/>
          <w:szCs w:val="28"/>
          <w:lang w:val="vi-VN"/>
        </w:rPr>
        <w:t>% Giỏi);</w:t>
      </w:r>
    </w:p>
    <w:p w:rsidR="00A656B8" w:rsidRPr="00FE1D27" w:rsidRDefault="00A656B8" w:rsidP="00AE5120">
      <w:pPr>
        <w:spacing w:before="60" w:after="0" w:line="276" w:lineRule="auto"/>
        <w:ind w:firstLine="567"/>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sz w:val="28"/>
          <w:szCs w:val="28"/>
          <w:lang w:val="vi-VN"/>
        </w:rPr>
        <w:t>+ Học sinh có học lực yếu, kém: dưới 0,5%;</w:t>
      </w:r>
    </w:p>
    <w:p w:rsidR="00FE1723" w:rsidRPr="00FE1D27" w:rsidRDefault="00FE1723" w:rsidP="00AE5120">
      <w:pPr>
        <w:spacing w:before="60" w:after="0" w:line="276" w:lineRule="auto"/>
        <w:ind w:firstLine="567"/>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sz w:val="28"/>
          <w:szCs w:val="28"/>
          <w:lang w:val="vi-VN"/>
        </w:rPr>
        <w:t xml:space="preserve">+ Học sinh lớp </w:t>
      </w:r>
      <w:r w:rsidRPr="00FE1D27">
        <w:rPr>
          <w:rFonts w:ascii="Times New Roman" w:eastAsia="Times New Roman" w:hAnsi="Times New Roman" w:cs="Times New Roman"/>
          <w:sz w:val="28"/>
          <w:szCs w:val="28"/>
          <w:lang w:val="vi-VN"/>
        </w:rPr>
        <w:t>9 xét</w:t>
      </w:r>
      <w:r w:rsidRPr="00AE5C8C">
        <w:rPr>
          <w:rFonts w:ascii="Times New Roman" w:eastAsia="Times New Roman" w:hAnsi="Times New Roman" w:cs="Times New Roman"/>
          <w:sz w:val="28"/>
          <w:szCs w:val="28"/>
          <w:lang w:val="vi-VN"/>
        </w:rPr>
        <w:t xml:space="preserve"> TN</w:t>
      </w:r>
      <w:r w:rsidRPr="00FE1D27">
        <w:rPr>
          <w:rFonts w:ascii="Times New Roman" w:eastAsia="Times New Roman" w:hAnsi="Times New Roman" w:cs="Times New Roman"/>
          <w:sz w:val="28"/>
          <w:szCs w:val="28"/>
          <w:lang w:val="vi-VN"/>
        </w:rPr>
        <w:t xml:space="preserve"> THCS</w:t>
      </w:r>
      <w:r w:rsidRPr="00AE5C8C">
        <w:rPr>
          <w:rFonts w:ascii="Times New Roman" w:eastAsia="Times New Roman" w:hAnsi="Times New Roman" w:cs="Times New Roman"/>
          <w:sz w:val="28"/>
          <w:szCs w:val="28"/>
          <w:lang w:val="vi-VN"/>
        </w:rPr>
        <w:t xml:space="preserve">: </w:t>
      </w:r>
      <w:r w:rsidRPr="00FE1D27">
        <w:rPr>
          <w:rFonts w:ascii="Times New Roman" w:eastAsia="Times New Roman" w:hAnsi="Times New Roman" w:cs="Times New Roman"/>
          <w:sz w:val="28"/>
          <w:szCs w:val="28"/>
          <w:lang w:val="vi-VN"/>
        </w:rPr>
        <w:t>100</w:t>
      </w:r>
      <w:r w:rsidRPr="00AE5C8C">
        <w:rPr>
          <w:rFonts w:ascii="Times New Roman" w:eastAsia="Times New Roman" w:hAnsi="Times New Roman" w:cs="Times New Roman"/>
          <w:sz w:val="28"/>
          <w:szCs w:val="28"/>
          <w:lang w:val="vi-VN"/>
        </w:rPr>
        <w:t>%;</w:t>
      </w:r>
    </w:p>
    <w:p w:rsidR="00A656B8" w:rsidRDefault="00C81E34" w:rsidP="00AE5120">
      <w:pPr>
        <w:spacing w:before="60"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Học sinh lớp 12 TNTHPT</w:t>
      </w:r>
      <w:r>
        <w:rPr>
          <w:rFonts w:ascii="Times New Roman" w:eastAsia="Times New Roman" w:hAnsi="Times New Roman" w:cs="Times New Roman"/>
          <w:sz w:val="28"/>
          <w:szCs w:val="28"/>
        </w:rPr>
        <w:t>:</w:t>
      </w:r>
      <w:r w:rsidR="00FE1723" w:rsidRPr="00AE5C8C">
        <w:rPr>
          <w:rFonts w:ascii="Times New Roman" w:eastAsia="Times New Roman" w:hAnsi="Times New Roman" w:cs="Times New Roman"/>
          <w:sz w:val="28"/>
          <w:szCs w:val="28"/>
          <w:lang w:val="vi-VN"/>
        </w:rPr>
        <w:t xml:space="preserve"> 100</w:t>
      </w:r>
      <w:r w:rsidR="00A656B8" w:rsidRPr="00AE5C8C">
        <w:rPr>
          <w:rFonts w:ascii="Times New Roman" w:eastAsia="Times New Roman" w:hAnsi="Times New Roman" w:cs="Times New Roman"/>
          <w:sz w:val="28"/>
          <w:szCs w:val="28"/>
          <w:lang w:val="vi-VN"/>
        </w:rPr>
        <w:t>%;</w:t>
      </w:r>
    </w:p>
    <w:p w:rsidR="00EC62AC" w:rsidRDefault="00EC62AC" w:rsidP="00AE5120">
      <w:pPr>
        <w:spacing w:before="60"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có trình độ IELTS:</w:t>
      </w:r>
      <w:r w:rsidR="004B475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 đến 7% Học sinh Trung học phổ thông</w:t>
      </w:r>
    </w:p>
    <w:p w:rsidR="00EC62AC" w:rsidRPr="00EC62AC" w:rsidRDefault="00201C49" w:rsidP="00AE5120">
      <w:pPr>
        <w:spacing w:before="60"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có trình độ</w:t>
      </w:r>
      <w:r w:rsidR="00EC62A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EC62AC">
        <w:rPr>
          <w:rFonts w:ascii="Times New Roman" w:eastAsia="Times New Roman" w:hAnsi="Times New Roman" w:cs="Times New Roman"/>
          <w:sz w:val="28"/>
          <w:szCs w:val="28"/>
        </w:rPr>
        <w:t>tin học quốc tế: 10%</w:t>
      </w:r>
      <w:r w:rsidR="00EC62AC" w:rsidRPr="00EC62AC">
        <w:rPr>
          <w:rFonts w:ascii="Times New Roman" w:eastAsia="Times New Roman" w:hAnsi="Times New Roman" w:cs="Times New Roman"/>
          <w:sz w:val="28"/>
          <w:szCs w:val="28"/>
        </w:rPr>
        <w:t xml:space="preserve"> </w:t>
      </w:r>
      <w:r w:rsidR="00EC62AC">
        <w:rPr>
          <w:rFonts w:ascii="Times New Roman" w:eastAsia="Times New Roman" w:hAnsi="Times New Roman" w:cs="Times New Roman"/>
          <w:sz w:val="28"/>
          <w:szCs w:val="28"/>
        </w:rPr>
        <w:t>Học sinh Trung học phổ thông</w:t>
      </w:r>
    </w:p>
    <w:p w:rsidR="00A656B8" w:rsidRPr="00FE1D27" w:rsidRDefault="00A656B8" w:rsidP="00AE5120">
      <w:pPr>
        <w:spacing w:before="60" w:after="0" w:line="276" w:lineRule="auto"/>
        <w:ind w:firstLine="567"/>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sz w:val="28"/>
          <w:szCs w:val="28"/>
          <w:lang w:val="nl-NL"/>
        </w:rPr>
        <w:t>+ </w:t>
      </w:r>
      <w:r w:rsidRPr="00AE5C8C">
        <w:rPr>
          <w:rFonts w:ascii="Times New Roman" w:eastAsia="Times New Roman" w:hAnsi="Times New Roman" w:cs="Times New Roman"/>
          <w:sz w:val="28"/>
          <w:szCs w:val="28"/>
          <w:lang w:val="vi-VN"/>
        </w:rPr>
        <w:t xml:space="preserve">Thi học sinh Giỏi Thành phố </w:t>
      </w:r>
      <w:r w:rsidR="00FE1723" w:rsidRPr="00FE1D27">
        <w:rPr>
          <w:rFonts w:ascii="Times New Roman" w:eastAsia="Times New Roman" w:hAnsi="Times New Roman" w:cs="Times New Roman"/>
          <w:sz w:val="28"/>
          <w:szCs w:val="28"/>
          <w:lang w:val="vi-VN"/>
        </w:rPr>
        <w:t>lớp 9,</w:t>
      </w:r>
      <w:r w:rsidR="004B4750">
        <w:rPr>
          <w:rFonts w:ascii="Times New Roman" w:eastAsia="Times New Roman" w:hAnsi="Times New Roman" w:cs="Times New Roman"/>
          <w:sz w:val="28"/>
          <w:szCs w:val="28"/>
        </w:rPr>
        <w:t xml:space="preserve"> </w:t>
      </w:r>
      <w:r w:rsidR="00FE1723" w:rsidRPr="00FE1D27">
        <w:rPr>
          <w:rFonts w:ascii="Times New Roman" w:eastAsia="Times New Roman" w:hAnsi="Times New Roman" w:cs="Times New Roman"/>
          <w:sz w:val="28"/>
          <w:szCs w:val="28"/>
          <w:lang w:val="vi-VN"/>
        </w:rPr>
        <w:t>12</w:t>
      </w:r>
      <w:r w:rsidR="00201C49">
        <w:rPr>
          <w:rFonts w:ascii="Times New Roman" w:eastAsia="Times New Roman" w:hAnsi="Times New Roman" w:cs="Times New Roman"/>
          <w:sz w:val="28"/>
          <w:szCs w:val="28"/>
        </w:rPr>
        <w:t>,</w:t>
      </w:r>
      <w:r w:rsidR="004B4750">
        <w:rPr>
          <w:rFonts w:ascii="Times New Roman" w:eastAsia="Times New Roman" w:hAnsi="Times New Roman" w:cs="Times New Roman"/>
          <w:sz w:val="28"/>
          <w:szCs w:val="28"/>
        </w:rPr>
        <w:t xml:space="preserve"> </w:t>
      </w:r>
      <w:r w:rsidR="00201C49">
        <w:rPr>
          <w:rFonts w:ascii="Times New Roman" w:eastAsia="Times New Roman" w:hAnsi="Times New Roman" w:cs="Times New Roman"/>
          <w:sz w:val="28"/>
          <w:szCs w:val="28"/>
        </w:rPr>
        <w:t>Olympic</w:t>
      </w:r>
      <w:r w:rsidR="00EC62AC">
        <w:rPr>
          <w:rFonts w:ascii="Times New Roman" w:eastAsia="Times New Roman" w:hAnsi="Times New Roman" w:cs="Times New Roman"/>
          <w:sz w:val="28"/>
          <w:szCs w:val="28"/>
        </w:rPr>
        <w:t>:</w:t>
      </w:r>
      <w:r w:rsidR="00201C49">
        <w:rPr>
          <w:rFonts w:ascii="Times New Roman" w:eastAsia="Times New Roman" w:hAnsi="Times New Roman" w:cs="Times New Roman"/>
          <w:sz w:val="28"/>
          <w:szCs w:val="28"/>
        </w:rPr>
        <w:t xml:space="preserve"> </w:t>
      </w:r>
      <w:r w:rsidRPr="00AE5C8C">
        <w:rPr>
          <w:rFonts w:ascii="Times New Roman" w:eastAsia="Times New Roman" w:hAnsi="Times New Roman" w:cs="Times New Roman"/>
          <w:sz w:val="28"/>
          <w:szCs w:val="28"/>
          <w:lang w:val="vi-VN"/>
        </w:rPr>
        <w:t>đạt nhiều giải cá nhân</w:t>
      </w:r>
    </w:p>
    <w:p w:rsidR="00A656B8" w:rsidRPr="00FE1D27" w:rsidRDefault="00A656B8" w:rsidP="00AE5120">
      <w:pPr>
        <w:spacing w:before="60" w:after="0" w:line="276" w:lineRule="auto"/>
        <w:ind w:firstLine="567"/>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sz w:val="28"/>
          <w:szCs w:val="28"/>
          <w:lang w:val="nl-NL"/>
        </w:rPr>
        <w:t xml:space="preserve">+ </w:t>
      </w:r>
      <w:r w:rsidR="00FE1723" w:rsidRPr="00AE5C8C">
        <w:rPr>
          <w:rFonts w:ascii="Times New Roman" w:eastAsia="Times New Roman" w:hAnsi="Times New Roman" w:cs="Times New Roman"/>
          <w:sz w:val="28"/>
          <w:szCs w:val="28"/>
          <w:lang w:val="nl-NL"/>
        </w:rPr>
        <w:t xml:space="preserve">Thi đỗ đại học, cao đẳng: </w:t>
      </w:r>
      <w:r w:rsidR="0015422E">
        <w:rPr>
          <w:rFonts w:ascii="Times New Roman" w:eastAsia="Times New Roman" w:hAnsi="Times New Roman" w:cs="Times New Roman"/>
          <w:sz w:val="28"/>
          <w:szCs w:val="28"/>
          <w:lang w:val="nl-NL"/>
        </w:rPr>
        <w:t>100</w:t>
      </w:r>
      <w:r w:rsidRPr="00AE5C8C">
        <w:rPr>
          <w:rFonts w:ascii="Times New Roman" w:eastAsia="Times New Roman" w:hAnsi="Times New Roman" w:cs="Times New Roman"/>
          <w:sz w:val="28"/>
          <w:szCs w:val="28"/>
          <w:lang w:val="nl-NL"/>
        </w:rPr>
        <w:t xml:space="preserve">% </w:t>
      </w:r>
    </w:p>
    <w:p w:rsidR="00AE5120" w:rsidRDefault="00AE5120">
      <w:pP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br w:type="page"/>
      </w:r>
    </w:p>
    <w:p w:rsidR="00A656B8" w:rsidRPr="00FE1D27" w:rsidRDefault="0044273A" w:rsidP="00AE5120">
      <w:pPr>
        <w:spacing w:before="60" w:after="0" w:line="276" w:lineRule="auto"/>
        <w:ind w:firstLine="567"/>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nl-NL"/>
        </w:rPr>
        <w:lastRenderedPageBreak/>
        <w:t>3.3. Cơ sở vật chất</w:t>
      </w:r>
    </w:p>
    <w:p w:rsidR="00A656B8" w:rsidRPr="00FE1D27" w:rsidRDefault="00043061" w:rsidP="00AE5120">
      <w:pPr>
        <w:spacing w:before="60" w:after="0" w:line="276" w:lineRule="auto"/>
        <w:ind w:firstLine="567"/>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nl-NL"/>
        </w:rPr>
        <w:t>- Cơ sở vật chất</w:t>
      </w:r>
      <w:r w:rsidR="00FE1723" w:rsidRPr="00AE5C8C">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nl-NL"/>
        </w:rPr>
        <w:t xml:space="preserve"> </w:t>
      </w:r>
      <w:r w:rsidR="00FE1723" w:rsidRPr="00AE5C8C">
        <w:rPr>
          <w:rFonts w:ascii="Times New Roman" w:eastAsia="Times New Roman" w:hAnsi="Times New Roman" w:cs="Times New Roman"/>
          <w:sz w:val="28"/>
          <w:szCs w:val="28"/>
          <w:lang w:val="nl-NL"/>
        </w:rPr>
        <w:t>tran</w:t>
      </w:r>
      <w:r>
        <w:rPr>
          <w:rFonts w:ascii="Times New Roman" w:eastAsia="Times New Roman" w:hAnsi="Times New Roman" w:cs="Times New Roman"/>
          <w:sz w:val="28"/>
          <w:szCs w:val="28"/>
          <w:lang w:val="nl-NL"/>
        </w:rPr>
        <w:t>g thiết bị ngày càng hoàn thiện</w:t>
      </w:r>
      <w:r w:rsidR="00FE1723" w:rsidRPr="00AE5C8C">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nl-NL"/>
        </w:rPr>
        <w:t xml:space="preserve"> </w:t>
      </w:r>
      <w:r w:rsidR="00A656B8" w:rsidRPr="00AE5C8C">
        <w:rPr>
          <w:rFonts w:ascii="Times New Roman" w:eastAsia="Times New Roman" w:hAnsi="Times New Roman" w:cs="Times New Roman"/>
          <w:sz w:val="28"/>
          <w:szCs w:val="28"/>
          <w:lang w:val="nl-NL"/>
        </w:rPr>
        <w:t xml:space="preserve">đạt yêu cầu </w:t>
      </w:r>
      <w:r w:rsidR="00FE1723" w:rsidRPr="00AE5C8C">
        <w:rPr>
          <w:rFonts w:ascii="Times New Roman" w:eastAsia="Times New Roman" w:hAnsi="Times New Roman" w:cs="Times New Roman"/>
          <w:sz w:val="28"/>
          <w:szCs w:val="28"/>
          <w:lang w:val="nl-NL"/>
        </w:rPr>
        <w:t xml:space="preserve">tối thiểu </w:t>
      </w:r>
      <w:r w:rsidR="00A656B8" w:rsidRPr="00AE5C8C">
        <w:rPr>
          <w:rFonts w:ascii="Times New Roman" w:eastAsia="Times New Roman" w:hAnsi="Times New Roman" w:cs="Times New Roman"/>
          <w:sz w:val="28"/>
          <w:szCs w:val="28"/>
          <w:lang w:val="nl-NL"/>
        </w:rPr>
        <w:t>của trường</w:t>
      </w:r>
      <w:r w:rsidR="00FE1723" w:rsidRPr="00AE5C8C">
        <w:rPr>
          <w:rFonts w:ascii="Times New Roman" w:eastAsia="Times New Roman" w:hAnsi="Times New Roman" w:cs="Times New Roman"/>
          <w:sz w:val="28"/>
          <w:szCs w:val="28"/>
          <w:lang w:val="nl-NL"/>
        </w:rPr>
        <w:t xml:space="preserve"> học</w:t>
      </w:r>
      <w:r w:rsidR="00B06CDB">
        <w:rPr>
          <w:rFonts w:ascii="Times New Roman" w:eastAsia="Times New Roman" w:hAnsi="Times New Roman" w:cs="Times New Roman"/>
          <w:sz w:val="28"/>
          <w:szCs w:val="28"/>
          <w:lang w:val="nl-NL"/>
        </w:rPr>
        <w:t xml:space="preserve"> tiên tiến hiện đại</w:t>
      </w:r>
      <w:r w:rsidR="00A656B8" w:rsidRPr="00AE5C8C">
        <w:rPr>
          <w:rFonts w:ascii="Times New Roman" w:eastAsia="Times New Roman" w:hAnsi="Times New Roman" w:cs="Times New Roman"/>
          <w:sz w:val="28"/>
          <w:szCs w:val="28"/>
          <w:lang w:val="nl-NL"/>
        </w:rPr>
        <w:t>, đáp ứng ngày càng tốt hơn nhiệm vụ dạy</w:t>
      </w:r>
      <w:r>
        <w:rPr>
          <w:rFonts w:ascii="Times New Roman" w:eastAsia="Times New Roman" w:hAnsi="Times New Roman" w:cs="Times New Roman"/>
          <w:sz w:val="28"/>
          <w:szCs w:val="28"/>
          <w:lang w:val="nl-NL"/>
        </w:rPr>
        <w:t xml:space="preserve"> </w:t>
      </w:r>
      <w:r w:rsidR="00A656B8" w:rsidRPr="00AE5C8C">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nl-NL"/>
        </w:rPr>
        <w:t xml:space="preserve"> </w:t>
      </w:r>
      <w:r w:rsidR="00A656B8" w:rsidRPr="00AE5C8C">
        <w:rPr>
          <w:rFonts w:ascii="Times New Roman" w:eastAsia="Times New Roman" w:hAnsi="Times New Roman" w:cs="Times New Roman"/>
          <w:sz w:val="28"/>
          <w:szCs w:val="28"/>
          <w:lang w:val="nl-NL"/>
        </w:rPr>
        <w:t>học nhằm nâng cao hơn chất lượng giáo dục toàn diện học sinh.</w:t>
      </w:r>
    </w:p>
    <w:p w:rsidR="00A656B8" w:rsidRPr="00FE1D27" w:rsidRDefault="00A656B8" w:rsidP="00AE5120">
      <w:pPr>
        <w:spacing w:before="60" w:after="0" w:line="276" w:lineRule="auto"/>
        <w:ind w:firstLine="567"/>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sz w:val="28"/>
          <w:szCs w:val="28"/>
          <w:lang w:val="nl-NL"/>
        </w:rPr>
        <w:t>- Từng bước bổ sung phòng học chuyên môn, thiết bị dạy học, cơ sở vật chất khác theo hướng chuẩn hoá, hiện đại hoá, bảo quản và sử dụng hiệu quả, lâu dài.</w:t>
      </w:r>
    </w:p>
    <w:p w:rsidR="00A656B8" w:rsidRPr="00FE1D27" w:rsidRDefault="00A656B8" w:rsidP="00AE5120">
      <w:pPr>
        <w:spacing w:before="60" w:after="0" w:line="276" w:lineRule="auto"/>
        <w:ind w:firstLine="567"/>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sz w:val="28"/>
          <w:szCs w:val="28"/>
          <w:lang w:val="nl-NL"/>
        </w:rPr>
        <w:t>- Xây dựng nhà trường: Sáng - Xanh - Sạch - Đẹp – An toàn, “xây dựng trường học thân thiện, học sinh tích cực”.</w:t>
      </w:r>
    </w:p>
    <w:p w:rsidR="00A656B8" w:rsidRPr="00FE1D27" w:rsidRDefault="0044273A" w:rsidP="00AE5120">
      <w:pPr>
        <w:spacing w:before="60" w:after="0" w:line="276" w:lineRule="auto"/>
        <w:ind w:firstLine="284"/>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nl-NL"/>
        </w:rPr>
        <w:t>4. Phương châm hành động</w:t>
      </w:r>
    </w:p>
    <w:p w:rsidR="00FE1723" w:rsidRPr="00AE5C8C" w:rsidRDefault="00FE1723" w:rsidP="00AE5120">
      <w:pPr>
        <w:spacing w:before="60" w:after="0" w:line="276" w:lineRule="auto"/>
        <w:ind w:firstLine="567"/>
        <w:jc w:val="both"/>
        <w:rPr>
          <w:rFonts w:ascii="Times New Roman" w:eastAsia="Times New Roman" w:hAnsi="Times New Roman" w:cs="Times New Roman"/>
          <w:i/>
          <w:iCs/>
          <w:sz w:val="28"/>
          <w:szCs w:val="28"/>
          <w:lang w:val="nl-NL"/>
        </w:rPr>
      </w:pPr>
      <w:r w:rsidRPr="00FE1D27">
        <w:rPr>
          <w:rFonts w:ascii="Times New Roman" w:eastAsia="Times New Roman" w:hAnsi="Times New Roman" w:cs="Times New Roman"/>
          <w:b/>
          <w:bCs/>
          <w:i/>
          <w:sz w:val="28"/>
          <w:szCs w:val="28"/>
          <w:lang w:val="vi-VN"/>
        </w:rPr>
        <w:t>-</w:t>
      </w:r>
      <w:r w:rsidRPr="00AE5C8C">
        <w:rPr>
          <w:rFonts w:ascii="Times New Roman" w:eastAsia="Times New Roman" w:hAnsi="Times New Roman" w:cs="Times New Roman"/>
          <w:b/>
          <w:bCs/>
          <w:i/>
          <w:sz w:val="28"/>
          <w:szCs w:val="28"/>
          <w:lang w:val="vi-VN"/>
        </w:rPr>
        <w:t xml:space="preserve"> “Đức Trí: </w:t>
      </w:r>
      <w:r w:rsidRPr="00FE1D27">
        <w:rPr>
          <w:rFonts w:ascii="Times New Roman" w:eastAsia="Times New Roman" w:hAnsi="Times New Roman" w:cs="Times New Roman"/>
          <w:b/>
          <w:bCs/>
          <w:i/>
          <w:sz w:val="28"/>
          <w:szCs w:val="28"/>
          <w:lang w:val="vi-VN"/>
        </w:rPr>
        <w:t>Chất lượng giáo dục cao,</w:t>
      </w:r>
      <w:r w:rsidR="00AF66A9" w:rsidRPr="00FE1D27">
        <w:rPr>
          <w:rFonts w:ascii="Times New Roman" w:eastAsia="Times New Roman" w:hAnsi="Times New Roman" w:cs="Times New Roman"/>
          <w:b/>
          <w:bCs/>
          <w:i/>
          <w:sz w:val="28"/>
          <w:szCs w:val="28"/>
          <w:lang w:val="vi-VN"/>
        </w:rPr>
        <w:t xml:space="preserve"> </w:t>
      </w:r>
      <w:r w:rsidRPr="00AE5C8C">
        <w:rPr>
          <w:rFonts w:ascii="Times New Roman" w:eastAsia="Times New Roman" w:hAnsi="Times New Roman" w:cs="Times New Roman"/>
          <w:b/>
          <w:bCs/>
          <w:i/>
          <w:sz w:val="28"/>
          <w:szCs w:val="28"/>
          <w:lang w:val="vi-VN"/>
        </w:rPr>
        <w:t>nơi lan tỏa hạnh ph</w:t>
      </w:r>
      <w:r w:rsidRPr="00FE1D27">
        <w:rPr>
          <w:rFonts w:ascii="Times New Roman" w:eastAsia="Times New Roman" w:hAnsi="Times New Roman" w:cs="Times New Roman"/>
          <w:b/>
          <w:bCs/>
          <w:i/>
          <w:sz w:val="28"/>
          <w:szCs w:val="28"/>
          <w:lang w:val="vi-VN"/>
        </w:rPr>
        <w:t>úc</w:t>
      </w:r>
      <w:r w:rsidRPr="00AE5C8C">
        <w:rPr>
          <w:rFonts w:ascii="Times New Roman" w:eastAsia="Times New Roman" w:hAnsi="Times New Roman" w:cs="Times New Roman"/>
          <w:b/>
          <w:bCs/>
          <w:i/>
          <w:sz w:val="28"/>
          <w:szCs w:val="28"/>
          <w:lang w:val="vi-VN"/>
        </w:rPr>
        <w:t>”</w:t>
      </w:r>
      <w:r w:rsidRPr="00AE5C8C">
        <w:rPr>
          <w:rFonts w:ascii="Times New Roman" w:eastAsia="Times New Roman" w:hAnsi="Times New Roman" w:cs="Times New Roman"/>
          <w:i/>
          <w:iCs/>
          <w:sz w:val="28"/>
          <w:szCs w:val="28"/>
          <w:lang w:val="nl-NL"/>
        </w:rPr>
        <w:t xml:space="preserve"> </w:t>
      </w:r>
    </w:p>
    <w:p w:rsidR="00A656B8" w:rsidRPr="00AE5C8C" w:rsidRDefault="00FE1723" w:rsidP="00AE5120">
      <w:pPr>
        <w:spacing w:before="60" w:after="0" w:line="276" w:lineRule="auto"/>
        <w:ind w:firstLine="567"/>
        <w:jc w:val="both"/>
        <w:rPr>
          <w:rFonts w:ascii="Times New Roman" w:eastAsia="Times New Roman" w:hAnsi="Times New Roman" w:cs="Times New Roman"/>
          <w:b/>
          <w:sz w:val="28"/>
          <w:szCs w:val="28"/>
          <w:lang w:val="nl-NL"/>
        </w:rPr>
      </w:pPr>
      <w:r w:rsidRPr="00AE5C8C">
        <w:rPr>
          <w:rFonts w:ascii="Times New Roman" w:eastAsia="Times New Roman" w:hAnsi="Times New Roman" w:cs="Times New Roman"/>
          <w:b/>
          <w:i/>
          <w:iCs/>
          <w:sz w:val="28"/>
          <w:szCs w:val="28"/>
          <w:lang w:val="nl-NL"/>
        </w:rPr>
        <w:t>-</w:t>
      </w:r>
      <w:r w:rsidR="00AF66A9" w:rsidRPr="00AE5C8C">
        <w:rPr>
          <w:rFonts w:ascii="Times New Roman" w:eastAsia="Times New Roman" w:hAnsi="Times New Roman" w:cs="Times New Roman"/>
          <w:b/>
          <w:i/>
          <w:iCs/>
          <w:sz w:val="28"/>
          <w:szCs w:val="28"/>
          <w:lang w:val="nl-NL"/>
        </w:rPr>
        <w:t xml:space="preserve"> </w:t>
      </w:r>
      <w:r w:rsidR="00A656B8" w:rsidRPr="00AE5C8C">
        <w:rPr>
          <w:rFonts w:ascii="Times New Roman" w:eastAsia="Times New Roman" w:hAnsi="Times New Roman" w:cs="Times New Roman"/>
          <w:b/>
          <w:i/>
          <w:iCs/>
          <w:sz w:val="28"/>
          <w:szCs w:val="28"/>
          <w:lang w:val="nl-NL"/>
        </w:rPr>
        <w:t>“Tất cả vì học sinh thân yêu” !</w:t>
      </w:r>
    </w:p>
    <w:p w:rsidR="00A656B8" w:rsidRPr="00AE5C8C" w:rsidRDefault="00A656B8" w:rsidP="00AE5120">
      <w:pPr>
        <w:spacing w:before="60" w:after="0" w:line="276" w:lineRule="auto"/>
        <w:jc w:val="both"/>
        <w:rPr>
          <w:rFonts w:ascii="Times New Roman" w:eastAsia="Times New Roman" w:hAnsi="Times New Roman" w:cs="Times New Roman"/>
          <w:sz w:val="28"/>
          <w:szCs w:val="28"/>
          <w:lang w:val="nl-NL"/>
        </w:rPr>
      </w:pPr>
      <w:r w:rsidRPr="00AE5C8C">
        <w:rPr>
          <w:rFonts w:ascii="Times New Roman" w:eastAsia="Times New Roman" w:hAnsi="Times New Roman" w:cs="Times New Roman"/>
          <w:b/>
          <w:bCs/>
          <w:sz w:val="28"/>
          <w:szCs w:val="28"/>
          <w:lang w:val="nl-NL"/>
        </w:rPr>
        <w:t>IV. CHƯƠNG TRÌNH HÀNH ĐỘNG</w:t>
      </w:r>
    </w:p>
    <w:p w:rsidR="00A656B8" w:rsidRPr="00AE5C8C" w:rsidRDefault="00A656B8" w:rsidP="00AE5120">
      <w:pPr>
        <w:spacing w:before="60" w:after="0" w:line="276" w:lineRule="auto"/>
        <w:ind w:firstLine="284"/>
        <w:jc w:val="both"/>
        <w:rPr>
          <w:rFonts w:ascii="Times New Roman" w:eastAsia="Times New Roman" w:hAnsi="Times New Roman" w:cs="Times New Roman"/>
          <w:sz w:val="28"/>
          <w:szCs w:val="28"/>
          <w:lang w:val="nl-NL"/>
        </w:rPr>
      </w:pPr>
      <w:r w:rsidRPr="00AE5C8C">
        <w:rPr>
          <w:rFonts w:ascii="Times New Roman" w:eastAsia="Times New Roman" w:hAnsi="Times New Roman" w:cs="Times New Roman"/>
          <w:b/>
          <w:bCs/>
          <w:sz w:val="28"/>
          <w:szCs w:val="28"/>
          <w:lang w:val="nl-NL"/>
        </w:rPr>
        <w:t xml:space="preserve">1. Nâng cao chất </w:t>
      </w:r>
      <w:r w:rsidR="00FE1723" w:rsidRPr="00AE5C8C">
        <w:rPr>
          <w:rFonts w:ascii="Times New Roman" w:eastAsia="Times New Roman" w:hAnsi="Times New Roman" w:cs="Times New Roman"/>
          <w:b/>
          <w:bCs/>
          <w:sz w:val="28"/>
          <w:szCs w:val="28"/>
          <w:lang w:val="nl-NL"/>
        </w:rPr>
        <w:t>lượng và hiệu quả</w:t>
      </w:r>
      <w:r w:rsidR="0044273A">
        <w:rPr>
          <w:rFonts w:ascii="Times New Roman" w:eastAsia="Times New Roman" w:hAnsi="Times New Roman" w:cs="Times New Roman"/>
          <w:b/>
          <w:bCs/>
          <w:sz w:val="28"/>
          <w:szCs w:val="28"/>
          <w:lang w:val="nl-NL"/>
        </w:rPr>
        <w:t xml:space="preserve"> trong giáo dục học sinh</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nl-NL"/>
        </w:rPr>
      </w:pPr>
      <w:r w:rsidRPr="00AE5C8C">
        <w:rPr>
          <w:rFonts w:ascii="Times New Roman" w:eastAsia="Times New Roman" w:hAnsi="Times New Roman" w:cs="Times New Roman"/>
          <w:sz w:val="28"/>
          <w:szCs w:val="28"/>
          <w:lang w:val="nl-NL"/>
        </w:rPr>
        <w:t>Nâng cao chất lượng và hiệu quả giáo dục toàn diện, đặc biệt là chất lượng giáo dục đạo đức và chất lượng văn hoá. Đổi mới phương pháp dạy học và kiểm tra, đánh giá học sinh phù hợp với mục tiêu, nội dung chương trình và đối tượng học sinh.</w:t>
      </w:r>
      <w:r w:rsidR="00043061">
        <w:rPr>
          <w:rFonts w:ascii="Times New Roman" w:eastAsia="Times New Roman" w:hAnsi="Times New Roman" w:cs="Times New Roman"/>
          <w:sz w:val="28"/>
          <w:szCs w:val="28"/>
          <w:lang w:val="nl-NL"/>
        </w:rPr>
        <w:t xml:space="preserve"> </w:t>
      </w:r>
      <w:r w:rsidR="0060690A">
        <w:rPr>
          <w:rFonts w:ascii="Times New Roman" w:eastAsia="Times New Roman" w:hAnsi="Times New Roman" w:cs="Times New Roman"/>
          <w:sz w:val="28"/>
          <w:szCs w:val="28"/>
          <w:lang w:val="nl-NL"/>
        </w:rPr>
        <w:t>Thực hiện giáo dục khai phóng: phát triển tư duy phản biện,</w:t>
      </w:r>
      <w:r w:rsidR="00043061">
        <w:rPr>
          <w:rFonts w:ascii="Times New Roman" w:eastAsia="Times New Roman" w:hAnsi="Times New Roman" w:cs="Times New Roman"/>
          <w:sz w:val="28"/>
          <w:szCs w:val="28"/>
          <w:lang w:val="nl-NL"/>
        </w:rPr>
        <w:t xml:space="preserve"> </w:t>
      </w:r>
      <w:r w:rsidR="0060690A">
        <w:rPr>
          <w:rFonts w:ascii="Times New Roman" w:eastAsia="Times New Roman" w:hAnsi="Times New Roman" w:cs="Times New Roman"/>
          <w:sz w:val="28"/>
          <w:szCs w:val="28"/>
          <w:lang w:val="nl-NL"/>
        </w:rPr>
        <w:t xml:space="preserve">chủ động, sáng tạo trong suy nghĩ, trong cách học, cách làm việc cho học sinh. </w:t>
      </w:r>
      <w:r w:rsidRPr="00AE5C8C">
        <w:rPr>
          <w:rFonts w:ascii="Times New Roman" w:eastAsia="Times New Roman" w:hAnsi="Times New Roman" w:cs="Times New Roman"/>
          <w:sz w:val="28"/>
          <w:szCs w:val="28"/>
          <w:lang w:val="nl-NL"/>
        </w:rPr>
        <w:t xml:space="preserve">Đổi mới các </w:t>
      </w:r>
      <w:r w:rsidRPr="0060690A">
        <w:rPr>
          <w:rFonts w:ascii="Times New Roman" w:eastAsia="Times New Roman" w:hAnsi="Times New Roman" w:cs="Times New Roman"/>
          <w:sz w:val="28"/>
          <w:szCs w:val="28"/>
          <w:lang w:val="nl-NL"/>
        </w:rPr>
        <w:t xml:space="preserve">hoạt động giáo dục, hoạt động tập thể, gắn học với hành, lý thuyết với thực tiễn; giúp học sinh có được những </w:t>
      </w:r>
      <w:r w:rsidR="00FE1723" w:rsidRPr="0060690A">
        <w:rPr>
          <w:rFonts w:ascii="Times New Roman" w:eastAsia="Times New Roman" w:hAnsi="Times New Roman" w:cs="Times New Roman"/>
          <w:sz w:val="28"/>
          <w:szCs w:val="28"/>
          <w:lang w:val="nl-NL"/>
        </w:rPr>
        <w:t>giá trị sống cốt lõi,</w:t>
      </w:r>
      <w:r w:rsidR="00740051">
        <w:rPr>
          <w:rFonts w:ascii="Times New Roman" w:eastAsia="Times New Roman" w:hAnsi="Times New Roman" w:cs="Times New Roman"/>
          <w:sz w:val="28"/>
          <w:szCs w:val="28"/>
          <w:lang w:val="nl-NL"/>
        </w:rPr>
        <w:t xml:space="preserve"> </w:t>
      </w:r>
      <w:r w:rsidRPr="0060690A">
        <w:rPr>
          <w:rFonts w:ascii="Times New Roman" w:eastAsia="Times New Roman" w:hAnsi="Times New Roman" w:cs="Times New Roman"/>
          <w:sz w:val="28"/>
          <w:szCs w:val="28"/>
          <w:lang w:val="nl-NL"/>
        </w:rPr>
        <w:t>kỹ năng sống cơ bản</w:t>
      </w:r>
      <w:r w:rsidR="0060690A">
        <w:rPr>
          <w:rFonts w:ascii="Times New Roman" w:eastAsia="Times New Roman" w:hAnsi="Times New Roman" w:cs="Times New Roman"/>
          <w:sz w:val="28"/>
          <w:szCs w:val="28"/>
          <w:lang w:val="nl-NL"/>
        </w:rPr>
        <w:t>.</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nl-NL"/>
        </w:rPr>
      </w:pPr>
      <w:r w:rsidRPr="00AE5C8C">
        <w:rPr>
          <w:rFonts w:ascii="Times New Roman" w:eastAsia="Times New Roman" w:hAnsi="Times New Roman" w:cs="Times New Roman"/>
          <w:sz w:val="28"/>
          <w:szCs w:val="28"/>
          <w:lang w:val="nl-NL"/>
        </w:rPr>
        <w:t xml:space="preserve">Sử dụng linh hoạt các phương pháp dạy học theo hướng phát huy tính tích cực, chủ </w:t>
      </w:r>
      <w:r w:rsidR="00FE1723" w:rsidRPr="00AE5C8C">
        <w:rPr>
          <w:rFonts w:ascii="Times New Roman" w:eastAsia="Times New Roman" w:hAnsi="Times New Roman" w:cs="Times New Roman"/>
          <w:sz w:val="28"/>
          <w:szCs w:val="28"/>
          <w:lang w:val="nl-NL"/>
        </w:rPr>
        <w:t>động học tập của học sinh. Các p</w:t>
      </w:r>
      <w:r w:rsidRPr="00AE5C8C">
        <w:rPr>
          <w:rFonts w:ascii="Times New Roman" w:eastAsia="Times New Roman" w:hAnsi="Times New Roman" w:cs="Times New Roman"/>
          <w:sz w:val="28"/>
          <w:szCs w:val="28"/>
          <w:lang w:val="nl-NL"/>
        </w:rPr>
        <w:t>hương pháp dạy học kết hợp các phương pháp dạy học truyền thống với các ph</w:t>
      </w:r>
      <w:r w:rsidR="00C81E34">
        <w:rPr>
          <w:rFonts w:ascii="Times New Roman" w:eastAsia="Times New Roman" w:hAnsi="Times New Roman" w:cs="Times New Roman"/>
          <w:sz w:val="28"/>
          <w:szCs w:val="28"/>
          <w:lang w:val="nl-NL"/>
        </w:rPr>
        <w:t>ương pháp dạy học hiện đại như s</w:t>
      </w:r>
      <w:r w:rsidRPr="00AE5C8C">
        <w:rPr>
          <w:rFonts w:ascii="Times New Roman" w:eastAsia="Times New Roman" w:hAnsi="Times New Roman" w:cs="Times New Roman"/>
          <w:sz w:val="28"/>
          <w:szCs w:val="28"/>
          <w:lang w:val="nl-NL"/>
        </w:rPr>
        <w:t>ử dụng công nghệ thông tin và các phương t</w:t>
      </w:r>
      <w:r w:rsidR="00FE1723" w:rsidRPr="00AE5C8C">
        <w:rPr>
          <w:rFonts w:ascii="Times New Roman" w:eastAsia="Times New Roman" w:hAnsi="Times New Roman" w:cs="Times New Roman"/>
          <w:sz w:val="28"/>
          <w:szCs w:val="28"/>
          <w:lang w:val="nl-NL"/>
        </w:rPr>
        <w:t>iện hỗ trợ giảng dạy hiện đại. Giáo viên biết sử dụng c</w:t>
      </w:r>
      <w:r w:rsidRPr="00AE5C8C">
        <w:rPr>
          <w:rFonts w:ascii="Times New Roman" w:eastAsia="Times New Roman" w:hAnsi="Times New Roman" w:cs="Times New Roman"/>
          <w:sz w:val="28"/>
          <w:szCs w:val="28"/>
          <w:lang w:val="nl-NL"/>
        </w:rPr>
        <w:t xml:space="preserve">ác phương pháp </w:t>
      </w:r>
      <w:r w:rsidR="00FE1723" w:rsidRPr="00AE5C8C">
        <w:rPr>
          <w:rFonts w:ascii="Times New Roman" w:eastAsia="Times New Roman" w:hAnsi="Times New Roman" w:cs="Times New Roman"/>
          <w:sz w:val="28"/>
          <w:szCs w:val="28"/>
          <w:lang w:val="nl-NL"/>
        </w:rPr>
        <w:t xml:space="preserve">và kỹ thuật dạy học </w:t>
      </w:r>
      <w:r w:rsidRPr="00AE5C8C">
        <w:rPr>
          <w:rFonts w:ascii="Times New Roman" w:eastAsia="Times New Roman" w:hAnsi="Times New Roman" w:cs="Times New Roman"/>
          <w:sz w:val="28"/>
          <w:szCs w:val="28"/>
          <w:lang w:val="nl-NL"/>
        </w:rPr>
        <w:t>mới như: Khảo sát, điều tra;</w:t>
      </w:r>
      <w:r w:rsidR="002D1890" w:rsidRPr="00AE5C8C">
        <w:rPr>
          <w:rFonts w:ascii="Times New Roman" w:eastAsia="Times New Roman" w:hAnsi="Times New Roman" w:cs="Times New Roman"/>
          <w:sz w:val="28"/>
          <w:szCs w:val="28"/>
          <w:lang w:val="nl-NL"/>
        </w:rPr>
        <w:t xml:space="preserve"> thảo luận</w:t>
      </w:r>
      <w:r w:rsidRPr="00AE5C8C">
        <w:rPr>
          <w:rFonts w:ascii="Times New Roman" w:eastAsia="Times New Roman" w:hAnsi="Times New Roman" w:cs="Times New Roman"/>
          <w:sz w:val="28"/>
          <w:szCs w:val="28"/>
          <w:lang w:val="nl-NL"/>
        </w:rPr>
        <w:t>;</w:t>
      </w:r>
      <w:r w:rsidR="002D1890" w:rsidRPr="00AE5C8C">
        <w:rPr>
          <w:rFonts w:ascii="Times New Roman" w:eastAsia="Times New Roman" w:hAnsi="Times New Roman" w:cs="Times New Roman"/>
          <w:sz w:val="28"/>
          <w:szCs w:val="28"/>
          <w:lang w:val="nl-NL"/>
        </w:rPr>
        <w:t xml:space="preserve"> đ</w:t>
      </w:r>
      <w:r w:rsidRPr="00AE5C8C">
        <w:rPr>
          <w:rFonts w:ascii="Times New Roman" w:eastAsia="Times New Roman" w:hAnsi="Times New Roman" w:cs="Times New Roman"/>
          <w:sz w:val="28"/>
          <w:szCs w:val="28"/>
          <w:lang w:val="nl-NL"/>
        </w:rPr>
        <w:t>ộng não;</w:t>
      </w:r>
      <w:r w:rsidR="002D1890" w:rsidRPr="00AE5C8C">
        <w:rPr>
          <w:rFonts w:ascii="Times New Roman" w:eastAsia="Times New Roman" w:hAnsi="Times New Roman" w:cs="Times New Roman"/>
          <w:sz w:val="28"/>
          <w:szCs w:val="28"/>
          <w:lang w:val="nl-NL"/>
        </w:rPr>
        <w:t xml:space="preserve"> t</w:t>
      </w:r>
      <w:r w:rsidRPr="00AE5C8C">
        <w:rPr>
          <w:rFonts w:ascii="Times New Roman" w:eastAsia="Times New Roman" w:hAnsi="Times New Roman" w:cs="Times New Roman"/>
          <w:sz w:val="28"/>
          <w:szCs w:val="28"/>
          <w:lang w:val="nl-NL"/>
        </w:rPr>
        <w:t>ranh luận;</w:t>
      </w:r>
      <w:r w:rsidR="002D1890" w:rsidRPr="00AE5C8C">
        <w:rPr>
          <w:rFonts w:ascii="Times New Roman" w:eastAsia="Times New Roman" w:hAnsi="Times New Roman" w:cs="Times New Roman"/>
          <w:sz w:val="28"/>
          <w:szCs w:val="28"/>
          <w:lang w:val="nl-NL"/>
        </w:rPr>
        <w:t xml:space="preserve"> b</w:t>
      </w:r>
      <w:r w:rsidRPr="00AE5C8C">
        <w:rPr>
          <w:rFonts w:ascii="Times New Roman" w:eastAsia="Times New Roman" w:hAnsi="Times New Roman" w:cs="Times New Roman"/>
          <w:sz w:val="28"/>
          <w:szCs w:val="28"/>
          <w:lang w:val="nl-NL"/>
        </w:rPr>
        <w:t>áo cáo</w:t>
      </w:r>
      <w:r w:rsidR="002D1890" w:rsidRPr="00AE5C8C">
        <w:rPr>
          <w:rFonts w:ascii="Times New Roman" w:eastAsia="Times New Roman" w:hAnsi="Times New Roman" w:cs="Times New Roman"/>
          <w:sz w:val="28"/>
          <w:szCs w:val="28"/>
          <w:lang w:val="nl-NL"/>
        </w:rPr>
        <w:t>,</w:t>
      </w:r>
      <w:r w:rsidR="00C81E34">
        <w:rPr>
          <w:rFonts w:ascii="Times New Roman" w:eastAsia="Times New Roman" w:hAnsi="Times New Roman" w:cs="Times New Roman"/>
          <w:sz w:val="28"/>
          <w:szCs w:val="28"/>
          <w:lang w:val="nl-NL"/>
        </w:rPr>
        <w:t xml:space="preserve"> </w:t>
      </w:r>
      <w:r w:rsidRPr="00AE5C8C">
        <w:rPr>
          <w:rFonts w:ascii="Times New Roman" w:eastAsia="Times New Roman" w:hAnsi="Times New Roman" w:cs="Times New Roman"/>
          <w:sz w:val="28"/>
          <w:szCs w:val="28"/>
          <w:lang w:val="nl-NL"/>
        </w:rPr>
        <w:t>dạy hoc theo dự án,</w:t>
      </w:r>
      <w:r w:rsidR="002D1890" w:rsidRPr="00AE5C8C">
        <w:rPr>
          <w:rFonts w:ascii="Times New Roman" w:eastAsia="Times New Roman" w:hAnsi="Times New Roman" w:cs="Times New Roman"/>
          <w:sz w:val="28"/>
          <w:szCs w:val="28"/>
          <w:lang w:val="nl-NL"/>
        </w:rPr>
        <w:t xml:space="preserve"> </w:t>
      </w:r>
      <w:r w:rsidR="00B06CDB">
        <w:rPr>
          <w:rFonts w:ascii="Times New Roman" w:eastAsia="Times New Roman" w:hAnsi="Times New Roman" w:cs="Times New Roman"/>
          <w:sz w:val="28"/>
          <w:szCs w:val="28"/>
          <w:lang w:val="nl-NL"/>
        </w:rPr>
        <w:t>dạy học STEM,</w:t>
      </w:r>
      <w:r w:rsidR="00043061">
        <w:rPr>
          <w:rFonts w:ascii="Times New Roman" w:eastAsia="Times New Roman" w:hAnsi="Times New Roman" w:cs="Times New Roman"/>
          <w:sz w:val="28"/>
          <w:szCs w:val="28"/>
          <w:lang w:val="nl-NL"/>
        </w:rPr>
        <w:t xml:space="preserve"> </w:t>
      </w:r>
      <w:r w:rsidR="002D1890" w:rsidRPr="00AE5C8C">
        <w:rPr>
          <w:rFonts w:ascii="Times New Roman" w:eastAsia="Times New Roman" w:hAnsi="Times New Roman" w:cs="Times New Roman"/>
          <w:sz w:val="28"/>
          <w:szCs w:val="28"/>
          <w:lang w:val="nl-NL"/>
        </w:rPr>
        <w:t>hướng dẫn học sinh nghiên cứu khoa học...</w:t>
      </w:r>
      <w:r w:rsidR="0015422E">
        <w:rPr>
          <w:rFonts w:ascii="Times New Roman" w:eastAsia="Times New Roman" w:hAnsi="Times New Roman" w:cs="Times New Roman"/>
          <w:sz w:val="28"/>
          <w:szCs w:val="28"/>
          <w:lang w:val="nl-NL"/>
        </w:rPr>
        <w:t>.</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nl-NL"/>
        </w:rPr>
      </w:pPr>
      <w:r w:rsidRPr="00AE5C8C">
        <w:rPr>
          <w:rFonts w:ascii="Times New Roman" w:eastAsia="Times New Roman" w:hAnsi="Times New Roman" w:cs="Times New Roman"/>
          <w:sz w:val="28"/>
          <w:szCs w:val="28"/>
          <w:lang w:val="nl-NL"/>
        </w:rPr>
        <w:t>Phối hợp các hình th</w:t>
      </w:r>
      <w:r w:rsidR="00B06CDB">
        <w:rPr>
          <w:rFonts w:ascii="Times New Roman" w:eastAsia="Times New Roman" w:hAnsi="Times New Roman" w:cs="Times New Roman"/>
          <w:sz w:val="28"/>
          <w:szCs w:val="28"/>
          <w:lang w:val="nl-NL"/>
        </w:rPr>
        <w:t>ức dạy học một cách linh hoạt d</w:t>
      </w:r>
      <w:r w:rsidRPr="00AE5C8C">
        <w:rPr>
          <w:rFonts w:ascii="Times New Roman" w:eastAsia="Times New Roman" w:hAnsi="Times New Roman" w:cs="Times New Roman"/>
          <w:sz w:val="28"/>
          <w:szCs w:val="28"/>
          <w:lang w:val="nl-NL"/>
        </w:rPr>
        <w:t>ạy học trong lớp như dạy học cá nhân, dạy học theo nhóm, dạy học theo lớp; dạy học ngoài lớp như tham quan, khảo sát, ngoại khoá</w:t>
      </w:r>
      <w:r w:rsidR="00B06CDB">
        <w:rPr>
          <w:rFonts w:ascii="Times New Roman" w:eastAsia="Times New Roman" w:hAnsi="Times New Roman" w:cs="Times New Roman"/>
          <w:sz w:val="28"/>
          <w:szCs w:val="28"/>
          <w:lang w:val="nl-NL"/>
        </w:rPr>
        <w:t>,</w:t>
      </w:r>
      <w:r w:rsidR="00201C49">
        <w:rPr>
          <w:rFonts w:ascii="Times New Roman" w:eastAsia="Times New Roman" w:hAnsi="Times New Roman" w:cs="Times New Roman"/>
          <w:sz w:val="28"/>
          <w:szCs w:val="28"/>
          <w:lang w:val="nl-NL"/>
        </w:rPr>
        <w:t xml:space="preserve"> </w:t>
      </w:r>
      <w:r w:rsidR="00B06CDB">
        <w:rPr>
          <w:rFonts w:ascii="Times New Roman" w:eastAsia="Times New Roman" w:hAnsi="Times New Roman" w:cs="Times New Roman"/>
          <w:sz w:val="28"/>
          <w:szCs w:val="28"/>
          <w:lang w:val="nl-NL"/>
        </w:rPr>
        <w:t xml:space="preserve">dự án </w:t>
      </w:r>
      <w:r w:rsidRPr="00AE5C8C">
        <w:rPr>
          <w:rFonts w:ascii="Times New Roman" w:eastAsia="Times New Roman" w:hAnsi="Times New Roman" w:cs="Times New Roman"/>
          <w:sz w:val="28"/>
          <w:szCs w:val="28"/>
          <w:lang w:val="nl-NL"/>
        </w:rPr>
        <w:t>…</w:t>
      </w:r>
      <w:r w:rsidR="0060690A">
        <w:rPr>
          <w:rFonts w:ascii="Times New Roman" w:eastAsia="Times New Roman" w:hAnsi="Times New Roman" w:cs="Times New Roman"/>
          <w:sz w:val="28"/>
          <w:szCs w:val="28"/>
          <w:lang w:val="nl-NL"/>
        </w:rPr>
        <w:t>Phát triển và nâng cao hoạt động của phòng R&amp;D trong dạy học Stem, robot, Arduno, hướng dẫn học sinh ng</w:t>
      </w:r>
      <w:r w:rsidR="0015422E">
        <w:rPr>
          <w:rFonts w:ascii="Times New Roman" w:eastAsia="Times New Roman" w:hAnsi="Times New Roman" w:cs="Times New Roman"/>
          <w:sz w:val="28"/>
          <w:szCs w:val="28"/>
          <w:lang w:val="nl-NL"/>
        </w:rPr>
        <w:t>hiên cứu khoa học, khởi nghiệp.</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nl-NL"/>
        </w:rPr>
      </w:pPr>
      <w:r w:rsidRPr="00AE5C8C">
        <w:rPr>
          <w:rFonts w:ascii="Times New Roman" w:eastAsia="Times New Roman" w:hAnsi="Times New Roman" w:cs="Times New Roman"/>
          <w:sz w:val="28"/>
          <w:szCs w:val="28"/>
          <w:lang w:val="nl-NL"/>
        </w:rPr>
        <w:t>Đổi mới kiểm tra, đánh giá theo hướng phát huy tính tích cực, chủ động, sáng tạo của học sinh</w:t>
      </w:r>
      <w:r w:rsidR="00B06CDB">
        <w:rPr>
          <w:rFonts w:ascii="Times New Roman" w:eastAsia="Times New Roman" w:hAnsi="Times New Roman" w:cs="Times New Roman"/>
          <w:sz w:val="28"/>
          <w:szCs w:val="28"/>
          <w:lang w:val="nl-NL"/>
        </w:rPr>
        <w:t>,</w:t>
      </w:r>
      <w:r w:rsidR="00201C49">
        <w:rPr>
          <w:rFonts w:ascii="Times New Roman" w:eastAsia="Times New Roman" w:hAnsi="Times New Roman" w:cs="Times New Roman"/>
          <w:sz w:val="28"/>
          <w:szCs w:val="28"/>
          <w:lang w:val="nl-NL"/>
        </w:rPr>
        <w:t xml:space="preserve"> </w:t>
      </w:r>
      <w:r w:rsidR="00B06CDB">
        <w:rPr>
          <w:rFonts w:ascii="Times New Roman" w:eastAsia="Times New Roman" w:hAnsi="Times New Roman" w:cs="Times New Roman"/>
          <w:sz w:val="28"/>
          <w:szCs w:val="28"/>
          <w:lang w:val="nl-NL"/>
        </w:rPr>
        <w:t>đánh giá quá trình</w:t>
      </w:r>
      <w:r w:rsidRPr="00AE5C8C">
        <w:rPr>
          <w:rFonts w:ascii="Times New Roman" w:eastAsia="Times New Roman" w:hAnsi="Times New Roman" w:cs="Times New Roman"/>
          <w:sz w:val="28"/>
          <w:szCs w:val="28"/>
          <w:lang w:val="nl-NL"/>
        </w:rPr>
        <w:t>, thúc đẩy đổi mới phương pháp dạy học; bám chuẩn kiến thức, kỹ năng. Đánh giá sự phát triển năng lực của học sinh qua nhà trường, thông qua cha mẹ học sinh và sự tự đánh giá lẫn nhau của học sinh</w:t>
      </w:r>
      <w:r w:rsidR="0015422E">
        <w:rPr>
          <w:rFonts w:ascii="Times New Roman" w:eastAsia="Times New Roman" w:hAnsi="Times New Roman" w:cs="Times New Roman"/>
          <w:sz w:val="28"/>
          <w:szCs w:val="28"/>
          <w:lang w:val="nl-NL"/>
        </w:rPr>
        <w:t>.</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nl-NL"/>
        </w:rPr>
      </w:pPr>
      <w:r w:rsidRPr="00AE5C8C">
        <w:rPr>
          <w:rFonts w:ascii="Times New Roman" w:eastAsia="Times New Roman" w:hAnsi="Times New Roman" w:cs="Times New Roman"/>
          <w:sz w:val="28"/>
          <w:szCs w:val="28"/>
          <w:lang w:val="nl-NL"/>
        </w:rPr>
        <w:lastRenderedPageBreak/>
        <w:t>Tích cực bồi dưỡng học sinh khá, giỏi; phụ đạo học sinh yếu; ôn tập, chuẩn bị kiến thức cho họ</w:t>
      </w:r>
      <w:r w:rsidR="002D1890" w:rsidRPr="00AE5C8C">
        <w:rPr>
          <w:rFonts w:ascii="Times New Roman" w:eastAsia="Times New Roman" w:hAnsi="Times New Roman" w:cs="Times New Roman"/>
          <w:sz w:val="28"/>
          <w:szCs w:val="28"/>
          <w:lang w:val="nl-NL"/>
        </w:rPr>
        <w:t>c sinh thi tuyển sinh 10,</w:t>
      </w:r>
      <w:r w:rsidR="0060690A">
        <w:rPr>
          <w:rFonts w:ascii="Times New Roman" w:eastAsia="Times New Roman" w:hAnsi="Times New Roman" w:cs="Times New Roman"/>
          <w:sz w:val="28"/>
          <w:szCs w:val="28"/>
          <w:lang w:val="nl-NL"/>
        </w:rPr>
        <w:t xml:space="preserve"> </w:t>
      </w:r>
      <w:r w:rsidR="002D1890" w:rsidRPr="00AE5C8C">
        <w:rPr>
          <w:rFonts w:ascii="Times New Roman" w:eastAsia="Times New Roman" w:hAnsi="Times New Roman" w:cs="Times New Roman"/>
          <w:sz w:val="28"/>
          <w:szCs w:val="28"/>
          <w:lang w:val="nl-NL"/>
        </w:rPr>
        <w:t>tham dự thi THPT</w:t>
      </w:r>
      <w:r w:rsidRPr="00AE5C8C">
        <w:rPr>
          <w:rFonts w:ascii="Times New Roman" w:eastAsia="Times New Roman" w:hAnsi="Times New Roman" w:cs="Times New Roman"/>
          <w:sz w:val="28"/>
          <w:szCs w:val="28"/>
          <w:lang w:val="nl-NL"/>
        </w:rPr>
        <w:t xml:space="preserve"> chu đáo, đạt hiệu quả cao.</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nl-NL"/>
        </w:rPr>
      </w:pPr>
      <w:r w:rsidRPr="00AE5C8C">
        <w:rPr>
          <w:rFonts w:ascii="Times New Roman" w:eastAsia="Times New Roman" w:hAnsi="Times New Roman" w:cs="Times New Roman"/>
          <w:sz w:val="28"/>
          <w:szCs w:val="28"/>
          <w:lang w:val="nl-NL"/>
        </w:rPr>
        <w:t>Ngư</w:t>
      </w:r>
      <w:r w:rsidR="0015422E">
        <w:rPr>
          <w:rFonts w:ascii="Times New Roman" w:eastAsia="Times New Roman" w:hAnsi="Times New Roman" w:cs="Times New Roman"/>
          <w:sz w:val="28"/>
          <w:szCs w:val="28"/>
          <w:lang w:val="nl-NL"/>
        </w:rPr>
        <w:t>ời phụ trách: Hiệu trưởng, các p</w:t>
      </w:r>
      <w:r w:rsidRPr="00AE5C8C">
        <w:rPr>
          <w:rFonts w:ascii="Times New Roman" w:eastAsia="Times New Roman" w:hAnsi="Times New Roman" w:cs="Times New Roman"/>
          <w:sz w:val="28"/>
          <w:szCs w:val="28"/>
          <w:lang w:val="nl-NL"/>
        </w:rPr>
        <w:t xml:space="preserve">hó </w:t>
      </w:r>
      <w:r w:rsidR="0015422E">
        <w:rPr>
          <w:rFonts w:ascii="Times New Roman" w:eastAsia="Times New Roman" w:hAnsi="Times New Roman" w:cs="Times New Roman"/>
          <w:sz w:val="28"/>
          <w:szCs w:val="28"/>
          <w:lang w:val="nl-NL"/>
        </w:rPr>
        <w:t>h</w:t>
      </w:r>
      <w:r w:rsidRPr="00AE5C8C">
        <w:rPr>
          <w:rFonts w:ascii="Times New Roman" w:eastAsia="Times New Roman" w:hAnsi="Times New Roman" w:cs="Times New Roman"/>
          <w:sz w:val="28"/>
          <w:szCs w:val="28"/>
          <w:lang w:val="nl-NL"/>
        </w:rPr>
        <w:t>iệu trưởng, tổ trưởng chuyên môn, giáo viên bộ môn</w:t>
      </w:r>
      <w:r w:rsidR="0015422E">
        <w:rPr>
          <w:rFonts w:ascii="Times New Roman" w:eastAsia="Times New Roman" w:hAnsi="Times New Roman" w:cs="Times New Roman"/>
          <w:sz w:val="28"/>
          <w:szCs w:val="28"/>
          <w:lang w:val="nl-NL"/>
        </w:rPr>
        <w:t>.</w:t>
      </w:r>
    </w:p>
    <w:p w:rsidR="00A656B8" w:rsidRPr="00AE5C8C" w:rsidRDefault="00A656B8" w:rsidP="00AE5120">
      <w:pPr>
        <w:spacing w:before="60" w:after="0" w:line="276" w:lineRule="auto"/>
        <w:ind w:firstLine="284"/>
        <w:jc w:val="both"/>
        <w:rPr>
          <w:rFonts w:ascii="Times New Roman" w:eastAsia="Times New Roman" w:hAnsi="Times New Roman" w:cs="Times New Roman"/>
          <w:sz w:val="28"/>
          <w:szCs w:val="28"/>
          <w:lang w:val="nl-NL"/>
        </w:rPr>
      </w:pPr>
      <w:r w:rsidRPr="00AE5C8C">
        <w:rPr>
          <w:rFonts w:ascii="Times New Roman" w:eastAsia="Times New Roman" w:hAnsi="Times New Roman" w:cs="Times New Roman"/>
          <w:b/>
          <w:bCs/>
          <w:sz w:val="28"/>
          <w:szCs w:val="28"/>
          <w:lang w:val="nl-NL"/>
        </w:rPr>
        <w:t>2. Xây dựng và phát triển đội ngũ</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nl-NL"/>
        </w:rPr>
      </w:pPr>
      <w:r w:rsidRPr="00AE5C8C">
        <w:rPr>
          <w:rFonts w:ascii="Times New Roman" w:eastAsia="Times New Roman" w:hAnsi="Times New Roman" w:cs="Times New Roman"/>
          <w:sz w:val="28"/>
          <w:szCs w:val="28"/>
          <w:lang w:val="nl-NL"/>
        </w:rPr>
        <w:t>Tăng cường công tác giáo dục chính trị tư tưởng, đạo đức, lối sống nhằm không ngừng nâng cao phẩm chất đội ngũ giáo viên, cán bộ, nhân viên.</w:t>
      </w:r>
    </w:p>
    <w:p w:rsidR="00A656B8" w:rsidRPr="00AE5C8C" w:rsidRDefault="002D1890" w:rsidP="00AE5120">
      <w:pPr>
        <w:spacing w:before="60" w:after="0" w:line="276" w:lineRule="auto"/>
        <w:ind w:firstLine="567"/>
        <w:jc w:val="both"/>
        <w:rPr>
          <w:rFonts w:ascii="Times New Roman" w:eastAsia="Times New Roman" w:hAnsi="Times New Roman" w:cs="Times New Roman"/>
          <w:sz w:val="28"/>
          <w:szCs w:val="28"/>
          <w:lang w:val="nl-NL"/>
        </w:rPr>
      </w:pPr>
      <w:r w:rsidRPr="00AE5C8C">
        <w:rPr>
          <w:rFonts w:ascii="Times New Roman" w:eastAsia="Times New Roman" w:hAnsi="Times New Roman" w:cs="Times New Roman"/>
          <w:sz w:val="28"/>
          <w:szCs w:val="28"/>
          <w:lang w:val="nl-NL"/>
        </w:rPr>
        <w:t>Hàng năm</w:t>
      </w:r>
      <w:r w:rsidR="00A656B8" w:rsidRPr="00AE5C8C">
        <w:rPr>
          <w:rFonts w:ascii="Times New Roman" w:eastAsia="Times New Roman" w:hAnsi="Times New Roman" w:cs="Times New Roman"/>
          <w:sz w:val="28"/>
          <w:szCs w:val="28"/>
          <w:lang w:val="nl-NL"/>
        </w:rPr>
        <w:t xml:space="preserve"> sẽ tuyển bổ sung đội ngũ giáo viên, cán bộ, nhân viên đảm bảo chất lượng tốt, có trình độ chuyên môn đạt chuẩn và trên chuẩn đào tạo.</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nl-NL"/>
        </w:rPr>
      </w:pPr>
      <w:r w:rsidRPr="00AE5C8C">
        <w:rPr>
          <w:rFonts w:ascii="Times New Roman" w:eastAsia="Times New Roman" w:hAnsi="Times New Roman" w:cs="Times New Roman"/>
          <w:sz w:val="28"/>
          <w:szCs w:val="28"/>
          <w:lang w:val="nl-NL"/>
        </w:rPr>
        <w:t>Hàng năm xây dựng và thực hiện tốt kế hoạch đào tạo, bồi dưỡng đội ngũ nhằm nâng cao tay nghề, nâng cao trình độ chuyên môn nghiệp vụ, đáp ứng tốt hơn yêu cầu nâng cao chất lượng giáo dục toàn diện trong nhà trường. Chú trọng đào tạo nâng chuẩn</w:t>
      </w:r>
      <w:r w:rsidR="0060690A">
        <w:rPr>
          <w:rFonts w:ascii="Times New Roman" w:eastAsia="Times New Roman" w:hAnsi="Times New Roman" w:cs="Times New Roman"/>
          <w:sz w:val="28"/>
          <w:szCs w:val="28"/>
          <w:lang w:val="nl-NL"/>
        </w:rPr>
        <w:t xml:space="preserve"> nghề nghiệp</w:t>
      </w:r>
      <w:r w:rsidRPr="00AE5C8C">
        <w:rPr>
          <w:rFonts w:ascii="Times New Roman" w:eastAsia="Times New Roman" w:hAnsi="Times New Roman" w:cs="Times New Roman"/>
          <w:sz w:val="28"/>
          <w:szCs w:val="28"/>
          <w:lang w:val="nl-NL"/>
        </w:rPr>
        <w:t>; mở các lớp bồi dưỡng tại đơn vị và khuyến khích giáo viên tự học, tự bồi dưỡng.</w:t>
      </w:r>
    </w:p>
    <w:p w:rsidR="00A656B8" w:rsidRPr="00AE5C8C" w:rsidRDefault="002D1890" w:rsidP="00AE5120">
      <w:pPr>
        <w:spacing w:before="60" w:after="0" w:line="276" w:lineRule="auto"/>
        <w:ind w:firstLine="567"/>
        <w:jc w:val="both"/>
        <w:rPr>
          <w:rFonts w:ascii="Times New Roman" w:eastAsia="Times New Roman" w:hAnsi="Times New Roman" w:cs="Times New Roman"/>
          <w:sz w:val="28"/>
          <w:szCs w:val="28"/>
          <w:lang w:val="nl-NL"/>
        </w:rPr>
      </w:pPr>
      <w:r w:rsidRPr="00AE5C8C">
        <w:rPr>
          <w:rFonts w:ascii="Times New Roman" w:eastAsia="Times New Roman" w:hAnsi="Times New Roman" w:cs="Times New Roman"/>
          <w:sz w:val="28"/>
          <w:szCs w:val="28"/>
          <w:lang w:val="nl-NL"/>
        </w:rPr>
        <w:t xml:space="preserve">Tổ chức thi Giáo viên dạy giỏi </w:t>
      </w:r>
      <w:r w:rsidR="00A656B8" w:rsidRPr="00AE5C8C">
        <w:rPr>
          <w:rFonts w:ascii="Times New Roman" w:eastAsia="Times New Roman" w:hAnsi="Times New Roman" w:cs="Times New Roman"/>
          <w:sz w:val="28"/>
          <w:szCs w:val="28"/>
          <w:lang w:val="nl-NL"/>
        </w:rPr>
        <w:t xml:space="preserve">cấp trường. Tích cực tham gia các hội thi </w:t>
      </w:r>
      <w:r w:rsidR="00B06CDB">
        <w:rPr>
          <w:rFonts w:ascii="Times New Roman" w:eastAsia="Times New Roman" w:hAnsi="Times New Roman" w:cs="Times New Roman"/>
          <w:sz w:val="28"/>
          <w:szCs w:val="28"/>
          <w:lang w:val="nl-NL"/>
        </w:rPr>
        <w:t>giáo viên Giỏi cấp Quận,</w:t>
      </w:r>
      <w:r w:rsidR="00A656B8" w:rsidRPr="00AE5C8C">
        <w:rPr>
          <w:rFonts w:ascii="Times New Roman" w:eastAsia="Times New Roman" w:hAnsi="Times New Roman" w:cs="Times New Roman"/>
          <w:sz w:val="28"/>
          <w:szCs w:val="28"/>
          <w:lang w:val="nl-NL"/>
        </w:rPr>
        <w:t xml:space="preserve">cấp Cụm trường và Thành phố; tích cực giao lưu học hỏi các đơn vị điển hình trong </w:t>
      </w:r>
      <w:r w:rsidRPr="00AE5C8C">
        <w:rPr>
          <w:rFonts w:ascii="Times New Roman" w:eastAsia="Times New Roman" w:hAnsi="Times New Roman" w:cs="Times New Roman"/>
          <w:sz w:val="28"/>
          <w:szCs w:val="28"/>
          <w:lang w:val="nl-NL"/>
        </w:rPr>
        <w:t>cụm,</w:t>
      </w:r>
      <w:r w:rsidR="00436F54">
        <w:rPr>
          <w:rFonts w:ascii="Times New Roman" w:eastAsia="Times New Roman" w:hAnsi="Times New Roman" w:cs="Times New Roman"/>
          <w:sz w:val="28"/>
          <w:szCs w:val="28"/>
          <w:lang w:val="nl-NL"/>
        </w:rPr>
        <w:t xml:space="preserve"> </w:t>
      </w:r>
      <w:r w:rsidRPr="00AE5C8C">
        <w:rPr>
          <w:rFonts w:ascii="Times New Roman" w:eastAsia="Times New Roman" w:hAnsi="Times New Roman" w:cs="Times New Roman"/>
          <w:sz w:val="28"/>
          <w:szCs w:val="28"/>
          <w:lang w:val="nl-NL"/>
        </w:rPr>
        <w:t>Quận 7,</w:t>
      </w:r>
      <w:r w:rsidR="00043061">
        <w:rPr>
          <w:rFonts w:ascii="Times New Roman" w:eastAsia="Times New Roman" w:hAnsi="Times New Roman" w:cs="Times New Roman"/>
          <w:sz w:val="28"/>
          <w:szCs w:val="28"/>
          <w:lang w:val="nl-NL"/>
        </w:rPr>
        <w:t xml:space="preserve"> </w:t>
      </w:r>
      <w:r w:rsidRPr="00AE5C8C">
        <w:rPr>
          <w:rFonts w:ascii="Times New Roman" w:eastAsia="Times New Roman" w:hAnsi="Times New Roman" w:cs="Times New Roman"/>
          <w:sz w:val="28"/>
          <w:szCs w:val="28"/>
          <w:lang w:val="nl-NL"/>
        </w:rPr>
        <w:t>quận Phú Nhuận...</w:t>
      </w:r>
      <w:r w:rsidR="00A656B8" w:rsidRPr="00AE5C8C">
        <w:rPr>
          <w:rFonts w:ascii="Times New Roman" w:eastAsia="Times New Roman" w:hAnsi="Times New Roman" w:cs="Times New Roman"/>
          <w:sz w:val="28"/>
          <w:szCs w:val="28"/>
          <w:lang w:val="nl-NL"/>
        </w:rPr>
        <w:t xml:space="preserve"> nhằm nâng cao trình độ chuyên môn, phẩm chất chính trị, đạo đức cho đội ngũ cán bộ, giáo viên.</w:t>
      </w:r>
    </w:p>
    <w:p w:rsidR="00A656B8" w:rsidRPr="00AE5C8C" w:rsidRDefault="002D1890" w:rsidP="00AE5120">
      <w:pPr>
        <w:spacing w:before="60" w:after="0" w:line="276" w:lineRule="auto"/>
        <w:ind w:firstLine="567"/>
        <w:jc w:val="both"/>
        <w:rPr>
          <w:rFonts w:ascii="Times New Roman" w:eastAsia="Times New Roman" w:hAnsi="Times New Roman" w:cs="Times New Roman"/>
          <w:sz w:val="28"/>
          <w:szCs w:val="28"/>
          <w:lang w:val="nl-NL"/>
        </w:rPr>
      </w:pPr>
      <w:r w:rsidRPr="00AE5C8C">
        <w:rPr>
          <w:rFonts w:ascii="Times New Roman" w:eastAsia="Times New Roman" w:hAnsi="Times New Roman" w:cs="Times New Roman"/>
          <w:sz w:val="28"/>
          <w:szCs w:val="28"/>
          <w:lang w:val="nl-NL"/>
        </w:rPr>
        <w:t>Tham mưu cho Hội đồng quản trị công tác qui hoạch quản lý</w:t>
      </w:r>
      <w:r w:rsidR="00C81E34">
        <w:rPr>
          <w:rFonts w:ascii="Times New Roman" w:eastAsia="Times New Roman" w:hAnsi="Times New Roman" w:cs="Times New Roman"/>
          <w:sz w:val="28"/>
          <w:szCs w:val="28"/>
          <w:lang w:val="nl-NL"/>
        </w:rPr>
        <w:t xml:space="preserve"> </w:t>
      </w:r>
      <w:r w:rsidRPr="00AE5C8C">
        <w:rPr>
          <w:rFonts w:ascii="Times New Roman" w:eastAsia="Times New Roman" w:hAnsi="Times New Roman" w:cs="Times New Roman"/>
          <w:sz w:val="28"/>
          <w:szCs w:val="28"/>
          <w:lang w:val="nl-NL"/>
        </w:rPr>
        <w:t>(</w:t>
      </w:r>
      <w:r w:rsidR="00C81E34">
        <w:rPr>
          <w:rFonts w:ascii="Times New Roman" w:eastAsia="Times New Roman" w:hAnsi="Times New Roman" w:cs="Times New Roman"/>
          <w:sz w:val="28"/>
          <w:szCs w:val="28"/>
          <w:lang w:val="nl-NL"/>
        </w:rPr>
        <w:t>Cán bộ quản lý</w:t>
      </w:r>
      <w:r w:rsidRPr="00AE5C8C">
        <w:rPr>
          <w:rFonts w:ascii="Times New Roman" w:eastAsia="Times New Roman" w:hAnsi="Times New Roman" w:cs="Times New Roman"/>
          <w:sz w:val="28"/>
          <w:szCs w:val="28"/>
          <w:lang w:val="nl-NL"/>
        </w:rPr>
        <w:t xml:space="preserve">) để thay thế dần các thầy cô trong </w:t>
      </w:r>
      <w:r w:rsidR="00C81E34">
        <w:rPr>
          <w:rFonts w:ascii="Times New Roman" w:eastAsia="Times New Roman" w:hAnsi="Times New Roman" w:cs="Times New Roman"/>
          <w:sz w:val="28"/>
          <w:szCs w:val="28"/>
          <w:lang w:val="nl-NL"/>
        </w:rPr>
        <w:t>ban cán bộ quản lý</w:t>
      </w:r>
      <w:r w:rsidRPr="00AE5C8C">
        <w:rPr>
          <w:rFonts w:ascii="Times New Roman" w:eastAsia="Times New Roman" w:hAnsi="Times New Roman" w:cs="Times New Roman"/>
          <w:sz w:val="28"/>
          <w:szCs w:val="28"/>
          <w:lang w:val="nl-NL"/>
        </w:rPr>
        <w:t xml:space="preserve"> lớn tuổi</w:t>
      </w:r>
      <w:r w:rsidR="00A656B8" w:rsidRPr="00AE5C8C">
        <w:rPr>
          <w:rFonts w:ascii="Times New Roman" w:eastAsia="Times New Roman" w:hAnsi="Times New Roman" w:cs="Times New Roman"/>
          <w:sz w:val="28"/>
          <w:szCs w:val="28"/>
          <w:lang w:val="nl-NL"/>
        </w:rPr>
        <w:t xml:space="preserve">, phân công sắp xếp đúng người, đúng việc, đúng năng lưc sở trường. Tập trung </w:t>
      </w:r>
      <w:r w:rsidRPr="00AE5C8C">
        <w:rPr>
          <w:rFonts w:ascii="Times New Roman" w:eastAsia="Times New Roman" w:hAnsi="Times New Roman" w:cs="Times New Roman"/>
          <w:sz w:val="28"/>
          <w:szCs w:val="28"/>
          <w:lang w:val="nl-NL"/>
        </w:rPr>
        <w:t>ưu tiên bồi dưỡng đội ngũ giáo viên</w:t>
      </w:r>
      <w:r w:rsidR="00A656B8" w:rsidRPr="00AE5C8C">
        <w:rPr>
          <w:rFonts w:ascii="Times New Roman" w:eastAsia="Times New Roman" w:hAnsi="Times New Roman" w:cs="Times New Roman"/>
          <w:sz w:val="28"/>
          <w:szCs w:val="28"/>
          <w:lang w:val="nl-NL"/>
        </w:rPr>
        <w:t xml:space="preserve"> trẻ.</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nl-NL"/>
        </w:rPr>
      </w:pPr>
      <w:r w:rsidRPr="00AE5C8C">
        <w:rPr>
          <w:rFonts w:ascii="Times New Roman" w:eastAsia="Times New Roman" w:hAnsi="Times New Roman" w:cs="Times New Roman"/>
          <w:sz w:val="28"/>
          <w:szCs w:val="28"/>
          <w:lang w:val="nl-NL"/>
        </w:rPr>
        <w:t xml:space="preserve">Xây dựng nhà trường đạt chuẩn </w:t>
      </w:r>
      <w:r w:rsidR="002D1890" w:rsidRPr="00AE5C8C">
        <w:rPr>
          <w:rFonts w:ascii="Times New Roman" w:eastAsia="Times New Roman" w:hAnsi="Times New Roman" w:cs="Times New Roman"/>
          <w:sz w:val="28"/>
          <w:szCs w:val="28"/>
          <w:lang w:val="nl-NL"/>
        </w:rPr>
        <w:t>trường học</w:t>
      </w:r>
      <w:r w:rsidRPr="00AE5C8C">
        <w:rPr>
          <w:rFonts w:ascii="Times New Roman" w:eastAsia="Times New Roman" w:hAnsi="Times New Roman" w:cs="Times New Roman"/>
          <w:sz w:val="28"/>
          <w:szCs w:val="28"/>
          <w:lang w:val="nl-NL"/>
        </w:rPr>
        <w:t xml:space="preserve"> văn hoá, thực hiện tốt Quy chế dân chủ trong nhà trường, chăm lo đời sống </w:t>
      </w:r>
      <w:r w:rsidR="002D1890" w:rsidRPr="00AE5C8C">
        <w:rPr>
          <w:rFonts w:ascii="Times New Roman" w:eastAsia="Times New Roman" w:hAnsi="Times New Roman" w:cs="Times New Roman"/>
          <w:sz w:val="28"/>
          <w:szCs w:val="28"/>
          <w:lang w:val="nl-NL"/>
        </w:rPr>
        <w:t>vật chất và tinh thần cho quản lý</w:t>
      </w:r>
      <w:r w:rsidRPr="00AE5C8C">
        <w:rPr>
          <w:rFonts w:ascii="Times New Roman" w:eastAsia="Times New Roman" w:hAnsi="Times New Roman" w:cs="Times New Roman"/>
          <w:sz w:val="28"/>
          <w:szCs w:val="28"/>
          <w:lang w:val="nl-NL"/>
        </w:rPr>
        <w:t>, giáo viên, nhân viên.</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nl-NL"/>
        </w:rPr>
      </w:pPr>
      <w:r w:rsidRPr="00AE5C8C">
        <w:rPr>
          <w:rFonts w:ascii="Times New Roman" w:eastAsia="Times New Roman" w:hAnsi="Times New Roman" w:cs="Times New Roman"/>
          <w:sz w:val="28"/>
          <w:szCs w:val="28"/>
          <w:lang w:val="nl-NL"/>
        </w:rPr>
        <w:t xml:space="preserve">Người phụ trách: </w:t>
      </w:r>
      <w:r w:rsidR="002D1890" w:rsidRPr="00AE5C8C">
        <w:rPr>
          <w:rFonts w:ascii="Times New Roman" w:eastAsia="Times New Roman" w:hAnsi="Times New Roman" w:cs="Times New Roman"/>
          <w:sz w:val="28"/>
          <w:szCs w:val="28"/>
          <w:lang w:val="nl-NL"/>
        </w:rPr>
        <w:t>Hội đồng quản trị,</w:t>
      </w:r>
      <w:r w:rsidR="0060690A">
        <w:rPr>
          <w:rFonts w:ascii="Times New Roman" w:eastAsia="Times New Roman" w:hAnsi="Times New Roman" w:cs="Times New Roman"/>
          <w:sz w:val="28"/>
          <w:szCs w:val="28"/>
          <w:lang w:val="nl-NL"/>
        </w:rPr>
        <w:t xml:space="preserve"> </w:t>
      </w:r>
      <w:r w:rsidR="00C81E34">
        <w:rPr>
          <w:rFonts w:ascii="Times New Roman" w:eastAsia="Times New Roman" w:hAnsi="Times New Roman" w:cs="Times New Roman"/>
          <w:sz w:val="28"/>
          <w:szCs w:val="28"/>
          <w:lang w:val="nl-NL"/>
        </w:rPr>
        <w:t>cán bộ quản lý</w:t>
      </w:r>
      <w:r w:rsidRPr="00AE5C8C">
        <w:rPr>
          <w:rFonts w:ascii="Times New Roman" w:eastAsia="Times New Roman" w:hAnsi="Times New Roman" w:cs="Times New Roman"/>
          <w:sz w:val="28"/>
          <w:szCs w:val="28"/>
          <w:lang w:val="nl-NL"/>
        </w:rPr>
        <w:t>, tổ trưởng chuyên môn</w:t>
      </w:r>
      <w:r w:rsidR="00436F54">
        <w:rPr>
          <w:rFonts w:ascii="Times New Roman" w:eastAsia="Times New Roman" w:hAnsi="Times New Roman" w:cs="Times New Roman"/>
          <w:sz w:val="28"/>
          <w:szCs w:val="28"/>
          <w:lang w:val="nl-NL"/>
        </w:rPr>
        <w:t>.</w:t>
      </w:r>
    </w:p>
    <w:p w:rsidR="00A656B8" w:rsidRPr="00AE5C8C" w:rsidRDefault="0044273A" w:rsidP="00AE5120">
      <w:pPr>
        <w:spacing w:before="60" w:after="0" w:line="276" w:lineRule="auto"/>
        <w:ind w:firstLine="284"/>
        <w:jc w:val="both"/>
        <w:rPr>
          <w:rFonts w:ascii="Times New Roman" w:eastAsia="Times New Roman" w:hAnsi="Times New Roman" w:cs="Times New Roman"/>
          <w:sz w:val="28"/>
          <w:szCs w:val="28"/>
          <w:lang w:val="nl-NL"/>
        </w:rPr>
      </w:pPr>
      <w:r>
        <w:rPr>
          <w:rFonts w:ascii="Times New Roman" w:eastAsia="Times New Roman" w:hAnsi="Times New Roman" w:cs="Times New Roman"/>
          <w:b/>
          <w:bCs/>
          <w:sz w:val="28"/>
          <w:szCs w:val="28"/>
          <w:lang w:val="nl-NL"/>
        </w:rPr>
        <w:t>3. Xây dựng c</w:t>
      </w:r>
      <w:r w:rsidR="00A656B8" w:rsidRPr="00AE5C8C">
        <w:rPr>
          <w:rFonts w:ascii="Times New Roman" w:eastAsia="Times New Roman" w:hAnsi="Times New Roman" w:cs="Times New Roman"/>
          <w:b/>
          <w:bCs/>
          <w:sz w:val="28"/>
          <w:szCs w:val="28"/>
          <w:lang w:val="nl-NL"/>
        </w:rPr>
        <w:t>ơ sở vật chất, thiết bị, công nghệ …</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nl-NL"/>
        </w:rPr>
      </w:pPr>
      <w:r w:rsidRPr="00AE5C8C">
        <w:rPr>
          <w:rFonts w:ascii="Times New Roman" w:eastAsia="Times New Roman" w:hAnsi="Times New Roman" w:cs="Times New Roman"/>
          <w:sz w:val="28"/>
          <w:szCs w:val="28"/>
          <w:lang w:val="nl-NL"/>
        </w:rPr>
        <w:t xml:space="preserve">Thường xuyên bảo dưỡng, tu sửa và phát huy tác dụng cơ sở vật chất hiện có; </w:t>
      </w:r>
      <w:r w:rsidR="002D1890" w:rsidRPr="00AE5C8C">
        <w:rPr>
          <w:rFonts w:ascii="Times New Roman" w:eastAsia="Times New Roman" w:hAnsi="Times New Roman" w:cs="Times New Roman"/>
          <w:sz w:val="28"/>
          <w:szCs w:val="28"/>
          <w:lang w:val="nl-NL"/>
        </w:rPr>
        <w:t>t</w:t>
      </w:r>
      <w:r w:rsidRPr="00AE5C8C">
        <w:rPr>
          <w:rFonts w:ascii="Times New Roman" w:eastAsia="Times New Roman" w:hAnsi="Times New Roman" w:cs="Times New Roman"/>
          <w:sz w:val="28"/>
          <w:szCs w:val="28"/>
          <w:lang w:val="nl-NL"/>
        </w:rPr>
        <w:t>ừng bước hoàn thiện cơ sở vật chất theo hướng chuẩn hoá, hiện đại đáp ứng ngày càng tốt hơn yêu cầu nâng cao chất lượng giáo dục toàn diện trong nhà trường</w:t>
      </w:r>
      <w:r w:rsidR="00436F54">
        <w:rPr>
          <w:rFonts w:ascii="Times New Roman" w:eastAsia="Times New Roman" w:hAnsi="Times New Roman" w:cs="Times New Roman"/>
          <w:sz w:val="28"/>
          <w:szCs w:val="28"/>
          <w:lang w:val="nl-NL"/>
        </w:rPr>
        <w:t>.</w:t>
      </w:r>
    </w:p>
    <w:p w:rsidR="00A656B8" w:rsidRDefault="002D1890" w:rsidP="00AE5120">
      <w:pPr>
        <w:spacing w:before="60" w:after="0" w:line="276" w:lineRule="auto"/>
        <w:ind w:firstLine="567"/>
        <w:jc w:val="both"/>
        <w:rPr>
          <w:rFonts w:ascii="Times New Roman" w:eastAsia="Times New Roman" w:hAnsi="Times New Roman" w:cs="Times New Roman"/>
          <w:sz w:val="28"/>
          <w:szCs w:val="28"/>
          <w:lang w:val="nl-NL"/>
        </w:rPr>
      </w:pPr>
      <w:r w:rsidRPr="00AE5C8C">
        <w:rPr>
          <w:rFonts w:ascii="Times New Roman" w:eastAsia="Times New Roman" w:hAnsi="Times New Roman" w:cs="Times New Roman"/>
          <w:sz w:val="28"/>
          <w:szCs w:val="28"/>
          <w:lang w:val="nl-NL"/>
        </w:rPr>
        <w:t>Tham mưu với Hội đồng quản trị để</w:t>
      </w:r>
      <w:r w:rsidR="00A656B8" w:rsidRPr="00AE5C8C">
        <w:rPr>
          <w:rFonts w:ascii="Times New Roman" w:eastAsia="Times New Roman" w:hAnsi="Times New Roman" w:cs="Times New Roman"/>
          <w:sz w:val="28"/>
          <w:szCs w:val="28"/>
          <w:lang w:val="nl-NL"/>
        </w:rPr>
        <w:t xml:space="preserve"> đầu tư xây dựng bổ sung phòng học bộ môn, trang bị các phương tiện, thiết bị dạy học, cơ sở vật chất khác hiện đại đáp ứng yêu cầu đổi mới phương pháp dạy học.</w:t>
      </w:r>
    </w:p>
    <w:p w:rsidR="00CB6C0A" w:rsidRPr="00AE5C8C" w:rsidRDefault="00CB6C0A" w:rsidP="00AE5120">
      <w:pPr>
        <w:spacing w:before="60" w:after="0" w:line="276" w:lineRule="auto"/>
        <w:ind w:firstLine="567"/>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Đầu tư xây dựng khu 2 của cơ sở 1 đúng chuẩn cơ sở vật chất theo thông tư 13/2020/TT</w:t>
      </w:r>
      <w:r w:rsidR="0044273A">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nl-NL"/>
        </w:rPr>
        <w:t xml:space="preserve">BGDĐT ngày 25/6/2020 của Bộ Giáo dục đào tạo về quy định tiêu </w:t>
      </w:r>
      <w:r>
        <w:rPr>
          <w:rFonts w:ascii="Times New Roman" w:eastAsia="Times New Roman" w:hAnsi="Times New Roman" w:cs="Times New Roman"/>
          <w:sz w:val="28"/>
          <w:szCs w:val="28"/>
          <w:lang w:val="nl-NL"/>
        </w:rPr>
        <w:lastRenderedPageBreak/>
        <w:t>chuẩn cơ sở vật chất các trường mầm non,</w:t>
      </w:r>
      <w:r w:rsidR="00010F5A">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tiểu học,</w:t>
      </w:r>
      <w:r w:rsidR="00010F5A">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trung học cơ sở,</w:t>
      </w:r>
      <w:r w:rsidR="00201C49">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trung học phổ thông và trường phổ thông có nhiều cấp học.</w:t>
      </w:r>
    </w:p>
    <w:p w:rsidR="00A656B8" w:rsidRPr="00AE5C8C" w:rsidRDefault="002D1890" w:rsidP="00AE5120">
      <w:pPr>
        <w:spacing w:before="60" w:after="0" w:line="276" w:lineRule="auto"/>
        <w:ind w:firstLine="567"/>
        <w:jc w:val="both"/>
        <w:rPr>
          <w:rFonts w:ascii="Times New Roman" w:eastAsia="Times New Roman" w:hAnsi="Times New Roman" w:cs="Times New Roman"/>
          <w:sz w:val="28"/>
          <w:szCs w:val="28"/>
          <w:lang w:val="nl-NL"/>
        </w:rPr>
      </w:pPr>
      <w:r w:rsidRPr="00AE5C8C">
        <w:rPr>
          <w:rFonts w:ascii="Times New Roman" w:eastAsia="Times New Roman" w:hAnsi="Times New Roman" w:cs="Times New Roman"/>
          <w:sz w:val="28"/>
          <w:szCs w:val="28"/>
          <w:lang w:val="nl-NL"/>
        </w:rPr>
        <w:t>Xây dựng trường học An toàn,</w:t>
      </w:r>
      <w:r w:rsidR="00201C49">
        <w:rPr>
          <w:rFonts w:ascii="Times New Roman" w:eastAsia="Times New Roman" w:hAnsi="Times New Roman" w:cs="Times New Roman"/>
          <w:sz w:val="28"/>
          <w:szCs w:val="28"/>
          <w:lang w:val="nl-NL"/>
        </w:rPr>
        <w:t xml:space="preserve"> xanh</w:t>
      </w:r>
      <w:r w:rsidRPr="00AE5C8C">
        <w:rPr>
          <w:rFonts w:ascii="Times New Roman" w:eastAsia="Times New Roman" w:hAnsi="Times New Roman" w:cs="Times New Roman"/>
          <w:sz w:val="28"/>
          <w:szCs w:val="28"/>
          <w:lang w:val="nl-NL"/>
        </w:rPr>
        <w:t>,</w:t>
      </w:r>
      <w:r w:rsidR="00201C49">
        <w:rPr>
          <w:rFonts w:ascii="Times New Roman" w:eastAsia="Times New Roman" w:hAnsi="Times New Roman" w:cs="Times New Roman"/>
          <w:sz w:val="28"/>
          <w:szCs w:val="28"/>
          <w:lang w:val="nl-NL"/>
        </w:rPr>
        <w:t xml:space="preserve"> sạch</w:t>
      </w:r>
      <w:r w:rsidRPr="00AE5C8C">
        <w:rPr>
          <w:rFonts w:ascii="Times New Roman" w:eastAsia="Times New Roman" w:hAnsi="Times New Roman" w:cs="Times New Roman"/>
          <w:sz w:val="28"/>
          <w:szCs w:val="28"/>
          <w:lang w:val="nl-NL"/>
        </w:rPr>
        <w:t>,</w:t>
      </w:r>
      <w:r w:rsidR="00201C49">
        <w:rPr>
          <w:rFonts w:ascii="Times New Roman" w:eastAsia="Times New Roman" w:hAnsi="Times New Roman" w:cs="Times New Roman"/>
          <w:sz w:val="28"/>
          <w:szCs w:val="28"/>
          <w:lang w:val="nl-NL"/>
        </w:rPr>
        <w:t xml:space="preserve"> </w:t>
      </w:r>
      <w:r w:rsidRPr="00AE5C8C">
        <w:rPr>
          <w:rFonts w:ascii="Times New Roman" w:eastAsia="Times New Roman" w:hAnsi="Times New Roman" w:cs="Times New Roman"/>
          <w:sz w:val="28"/>
          <w:szCs w:val="28"/>
          <w:lang w:val="nl-NL"/>
        </w:rPr>
        <w:t>đẹp</w:t>
      </w:r>
      <w:r w:rsidR="00A656B8" w:rsidRPr="00AE5C8C">
        <w:rPr>
          <w:rFonts w:ascii="Times New Roman" w:eastAsia="Times New Roman" w:hAnsi="Times New Roman" w:cs="Times New Roman"/>
          <w:sz w:val="28"/>
          <w:szCs w:val="28"/>
          <w:lang w:val="nl-NL"/>
        </w:rPr>
        <w:t>. Hướng tới xây dựng nhà trường ngày càng thân thiện, học sinh ngày càng tích cực.</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nl-NL"/>
        </w:rPr>
      </w:pPr>
      <w:r w:rsidRPr="00AE5C8C">
        <w:rPr>
          <w:rFonts w:ascii="Times New Roman" w:eastAsia="Times New Roman" w:hAnsi="Times New Roman" w:cs="Times New Roman"/>
          <w:sz w:val="28"/>
          <w:szCs w:val="28"/>
          <w:lang w:val="nl-NL"/>
        </w:rPr>
        <w:t xml:space="preserve">Người phụ trách: Phó Hiệu trưởng phụ trách cơ sở vật chất; </w:t>
      </w:r>
      <w:r w:rsidR="002D1890" w:rsidRPr="00AE5C8C">
        <w:rPr>
          <w:rFonts w:ascii="Times New Roman" w:eastAsia="Times New Roman" w:hAnsi="Times New Roman" w:cs="Times New Roman"/>
          <w:sz w:val="28"/>
          <w:szCs w:val="28"/>
          <w:lang w:val="nl-NL"/>
        </w:rPr>
        <w:t>nhân viên xây dựng sửa chữa</w:t>
      </w:r>
      <w:r w:rsidRPr="00AE5C8C">
        <w:rPr>
          <w:rFonts w:ascii="Times New Roman" w:eastAsia="Times New Roman" w:hAnsi="Times New Roman" w:cs="Times New Roman"/>
          <w:sz w:val="28"/>
          <w:szCs w:val="28"/>
          <w:lang w:val="nl-NL"/>
        </w:rPr>
        <w:t>.</w:t>
      </w:r>
    </w:p>
    <w:p w:rsidR="00A656B8" w:rsidRPr="00AE5C8C" w:rsidRDefault="00A656B8" w:rsidP="00AE5120">
      <w:pPr>
        <w:spacing w:before="60" w:after="0" w:line="276" w:lineRule="auto"/>
        <w:ind w:firstLine="284"/>
        <w:jc w:val="both"/>
        <w:rPr>
          <w:rFonts w:ascii="Times New Roman" w:eastAsia="Times New Roman" w:hAnsi="Times New Roman" w:cs="Times New Roman"/>
          <w:sz w:val="28"/>
          <w:szCs w:val="28"/>
          <w:lang w:val="nl-NL"/>
        </w:rPr>
      </w:pPr>
      <w:r w:rsidRPr="00AE5C8C">
        <w:rPr>
          <w:rFonts w:ascii="Times New Roman" w:eastAsia="Times New Roman" w:hAnsi="Times New Roman" w:cs="Times New Roman"/>
          <w:b/>
          <w:bCs/>
          <w:sz w:val="28"/>
          <w:szCs w:val="28"/>
          <w:lang w:val="nl-NL"/>
        </w:rPr>
        <w:t>4. Ứng dụng và</w:t>
      </w:r>
      <w:r w:rsidR="0044273A">
        <w:rPr>
          <w:rFonts w:ascii="Times New Roman" w:eastAsia="Times New Roman" w:hAnsi="Times New Roman" w:cs="Times New Roman"/>
          <w:b/>
          <w:bCs/>
          <w:sz w:val="28"/>
          <w:szCs w:val="28"/>
          <w:lang w:val="nl-NL"/>
        </w:rPr>
        <w:t xml:space="preserve"> phát triển công nghệ thông tin</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nl-NL"/>
        </w:rPr>
      </w:pPr>
      <w:r w:rsidRPr="00AE5C8C">
        <w:rPr>
          <w:rFonts w:ascii="Times New Roman" w:eastAsia="Times New Roman" w:hAnsi="Times New Roman" w:cs="Times New Roman"/>
          <w:sz w:val="28"/>
          <w:szCs w:val="28"/>
          <w:lang w:val="nl-NL"/>
        </w:rPr>
        <w:t xml:space="preserve">Triển khai rộng rãi việc ứng dụng công nghệ thông tin trong công tác quản lý, giảng dạy, xây dựng kho học liệu </w:t>
      </w:r>
      <w:r w:rsidR="007D41F4" w:rsidRPr="00AE5C8C">
        <w:rPr>
          <w:rFonts w:ascii="Times New Roman" w:eastAsia="Times New Roman" w:hAnsi="Times New Roman" w:cs="Times New Roman"/>
          <w:sz w:val="28"/>
          <w:szCs w:val="28"/>
          <w:lang w:val="nl-NL"/>
        </w:rPr>
        <w:t>dạy học trực tuyến, thư viện điện tử…</w:t>
      </w:r>
      <w:r w:rsidR="00010F5A">
        <w:rPr>
          <w:rFonts w:ascii="Times New Roman" w:eastAsia="Times New Roman" w:hAnsi="Times New Roman" w:cs="Times New Roman"/>
          <w:sz w:val="28"/>
          <w:szCs w:val="28"/>
          <w:lang w:val="nl-NL"/>
        </w:rPr>
        <w:t xml:space="preserve"> </w:t>
      </w:r>
      <w:r w:rsidR="007D41F4" w:rsidRPr="00AE5C8C">
        <w:rPr>
          <w:rFonts w:ascii="Times New Roman" w:eastAsia="Times New Roman" w:hAnsi="Times New Roman" w:cs="Times New Roman"/>
          <w:sz w:val="28"/>
          <w:szCs w:val="28"/>
          <w:lang w:val="nl-NL"/>
        </w:rPr>
        <w:t>g</w:t>
      </w:r>
      <w:r w:rsidRPr="00AE5C8C">
        <w:rPr>
          <w:rFonts w:ascii="Times New Roman" w:eastAsia="Times New Roman" w:hAnsi="Times New Roman" w:cs="Times New Roman"/>
          <w:sz w:val="28"/>
          <w:szCs w:val="28"/>
          <w:lang w:val="nl-NL"/>
        </w:rPr>
        <w:t>óp phần nâng cao chất lượng quản lý, dạy và học</w:t>
      </w:r>
      <w:r w:rsidR="007D41F4" w:rsidRPr="00AE5C8C">
        <w:rPr>
          <w:rFonts w:ascii="Times New Roman" w:eastAsia="Times New Roman" w:hAnsi="Times New Roman" w:cs="Times New Roman"/>
          <w:sz w:val="28"/>
          <w:szCs w:val="28"/>
          <w:lang w:val="nl-NL"/>
        </w:rPr>
        <w:t xml:space="preserve"> truyền thống và dạy học trực tuyến</w:t>
      </w:r>
      <w:r w:rsidRPr="00AE5C8C">
        <w:rPr>
          <w:rFonts w:ascii="Times New Roman" w:eastAsia="Times New Roman" w:hAnsi="Times New Roman" w:cs="Times New Roman"/>
          <w:sz w:val="28"/>
          <w:szCs w:val="28"/>
          <w:lang w:val="nl-NL"/>
        </w:rPr>
        <w:t xml:space="preserve">. Động viên cán bộ, giáo viên, nhân viên tự học hoặc theo học các lớp bồi dưỡng để </w:t>
      </w:r>
      <w:r w:rsidR="007D41F4" w:rsidRPr="00AE5C8C">
        <w:rPr>
          <w:rFonts w:ascii="Times New Roman" w:eastAsia="Times New Roman" w:hAnsi="Times New Roman" w:cs="Times New Roman"/>
          <w:sz w:val="28"/>
          <w:szCs w:val="28"/>
          <w:lang w:val="nl-NL"/>
        </w:rPr>
        <w:t>ứng dụng công nghệ thông tin trong dạy học,</w:t>
      </w:r>
      <w:r w:rsidR="007D7C07">
        <w:rPr>
          <w:rFonts w:ascii="Times New Roman" w:eastAsia="Times New Roman" w:hAnsi="Times New Roman" w:cs="Times New Roman"/>
          <w:sz w:val="28"/>
          <w:szCs w:val="28"/>
          <w:lang w:val="nl-NL"/>
        </w:rPr>
        <w:t xml:space="preserve"> </w:t>
      </w:r>
      <w:r w:rsidR="007D41F4" w:rsidRPr="00AE5C8C">
        <w:rPr>
          <w:rFonts w:ascii="Times New Roman" w:eastAsia="Times New Roman" w:hAnsi="Times New Roman" w:cs="Times New Roman"/>
          <w:sz w:val="28"/>
          <w:szCs w:val="28"/>
          <w:lang w:val="nl-NL"/>
        </w:rPr>
        <w:t>dạy học trực tuyến,</w:t>
      </w:r>
      <w:r w:rsidRPr="00AE5C8C">
        <w:rPr>
          <w:rFonts w:ascii="Times New Roman" w:eastAsia="Times New Roman" w:hAnsi="Times New Roman" w:cs="Times New Roman"/>
          <w:sz w:val="28"/>
          <w:szCs w:val="28"/>
          <w:lang w:val="nl-NL"/>
        </w:rPr>
        <w:t xml:space="preserve"> cho công việc, </w:t>
      </w:r>
      <w:r w:rsidR="007D41F4" w:rsidRPr="00AE5C8C">
        <w:rPr>
          <w:rFonts w:ascii="Times New Roman" w:eastAsia="Times New Roman" w:hAnsi="Times New Roman" w:cs="Times New Roman"/>
          <w:sz w:val="28"/>
          <w:szCs w:val="28"/>
          <w:lang w:val="nl-NL"/>
        </w:rPr>
        <w:t>mỗi giáo viên phải có</w:t>
      </w:r>
      <w:r w:rsidRPr="00AE5C8C">
        <w:rPr>
          <w:rFonts w:ascii="Times New Roman" w:eastAsia="Times New Roman" w:hAnsi="Times New Roman" w:cs="Times New Roman"/>
          <w:sz w:val="28"/>
          <w:szCs w:val="28"/>
          <w:lang w:val="nl-NL"/>
        </w:rPr>
        <w:t xml:space="preserve"> máy tính cá nhân.</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nl-NL"/>
        </w:rPr>
      </w:pPr>
      <w:r w:rsidRPr="00AE5C8C">
        <w:rPr>
          <w:rFonts w:ascii="Times New Roman" w:eastAsia="Times New Roman" w:hAnsi="Times New Roman" w:cs="Times New Roman"/>
          <w:sz w:val="28"/>
          <w:szCs w:val="28"/>
          <w:lang w:val="nl-NL"/>
        </w:rPr>
        <w:t xml:space="preserve">Người phụ trách: Phó </w:t>
      </w:r>
      <w:r w:rsidR="0044273A">
        <w:rPr>
          <w:rFonts w:ascii="Times New Roman" w:eastAsia="Times New Roman" w:hAnsi="Times New Roman" w:cs="Times New Roman"/>
          <w:sz w:val="28"/>
          <w:szCs w:val="28"/>
          <w:lang w:val="nl-NL"/>
        </w:rPr>
        <w:t>h</w:t>
      </w:r>
      <w:r w:rsidRPr="00AE5C8C">
        <w:rPr>
          <w:rFonts w:ascii="Times New Roman" w:eastAsia="Times New Roman" w:hAnsi="Times New Roman" w:cs="Times New Roman"/>
          <w:sz w:val="28"/>
          <w:szCs w:val="28"/>
          <w:lang w:val="nl-NL"/>
        </w:rPr>
        <w:t>iệu trưởng,</w:t>
      </w:r>
      <w:r w:rsidR="00441C90">
        <w:rPr>
          <w:rFonts w:ascii="Times New Roman" w:eastAsia="Times New Roman" w:hAnsi="Times New Roman" w:cs="Times New Roman"/>
          <w:sz w:val="28"/>
          <w:szCs w:val="28"/>
          <w:lang w:val="nl-NL"/>
        </w:rPr>
        <w:t xml:space="preserve"> </w:t>
      </w:r>
      <w:r w:rsidR="007D41F4" w:rsidRPr="00AE5C8C">
        <w:rPr>
          <w:rFonts w:ascii="Times New Roman" w:eastAsia="Times New Roman" w:hAnsi="Times New Roman" w:cs="Times New Roman"/>
          <w:sz w:val="28"/>
          <w:szCs w:val="28"/>
          <w:lang w:val="nl-NL"/>
        </w:rPr>
        <w:t>phòng R&amp;D,</w:t>
      </w:r>
      <w:r w:rsidRPr="00AE5C8C">
        <w:rPr>
          <w:rFonts w:ascii="Times New Roman" w:eastAsia="Times New Roman" w:hAnsi="Times New Roman" w:cs="Times New Roman"/>
          <w:sz w:val="28"/>
          <w:szCs w:val="28"/>
          <w:lang w:val="nl-NL"/>
        </w:rPr>
        <w:t xml:space="preserve"> tổ trưởng chuyên môn, </w:t>
      </w:r>
      <w:r w:rsidR="007D41F4" w:rsidRPr="00AE5C8C">
        <w:rPr>
          <w:rFonts w:ascii="Times New Roman" w:eastAsia="Times New Roman" w:hAnsi="Times New Roman" w:cs="Times New Roman"/>
          <w:sz w:val="28"/>
          <w:szCs w:val="28"/>
          <w:lang w:val="nl-NL"/>
        </w:rPr>
        <w:t xml:space="preserve">tổ </w:t>
      </w:r>
      <w:r w:rsidRPr="00AE5C8C">
        <w:rPr>
          <w:rFonts w:ascii="Times New Roman" w:eastAsia="Times New Roman" w:hAnsi="Times New Roman" w:cs="Times New Roman"/>
          <w:sz w:val="28"/>
          <w:szCs w:val="28"/>
          <w:lang w:val="nl-NL"/>
        </w:rPr>
        <w:t>bộ môn tin học.</w:t>
      </w:r>
    </w:p>
    <w:p w:rsidR="00A656B8" w:rsidRPr="00AE5C8C" w:rsidRDefault="00A656B8" w:rsidP="00AE5120">
      <w:pPr>
        <w:spacing w:before="60" w:after="0" w:line="276" w:lineRule="auto"/>
        <w:ind w:firstLine="284"/>
        <w:jc w:val="both"/>
        <w:rPr>
          <w:rFonts w:ascii="Times New Roman" w:eastAsia="Times New Roman" w:hAnsi="Times New Roman" w:cs="Times New Roman"/>
          <w:sz w:val="28"/>
          <w:szCs w:val="28"/>
          <w:lang w:val="nl-NL"/>
        </w:rPr>
      </w:pPr>
      <w:r w:rsidRPr="00AE5C8C">
        <w:rPr>
          <w:rFonts w:ascii="Times New Roman" w:eastAsia="Times New Roman" w:hAnsi="Times New Roman" w:cs="Times New Roman"/>
          <w:b/>
          <w:bCs/>
          <w:sz w:val="28"/>
          <w:szCs w:val="28"/>
          <w:lang w:val="nl-NL"/>
        </w:rPr>
        <w:t>5. Huy động mọi nguồn lực để phát triển nhà trường</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nl-NL"/>
        </w:rPr>
      </w:pPr>
      <w:r w:rsidRPr="00AE5C8C">
        <w:rPr>
          <w:rFonts w:ascii="Times New Roman" w:eastAsia="Times New Roman" w:hAnsi="Times New Roman" w:cs="Times New Roman"/>
          <w:i/>
          <w:iCs/>
          <w:sz w:val="28"/>
          <w:szCs w:val="28"/>
          <w:lang w:val="nl-NL"/>
        </w:rPr>
        <w:t>* Nguồn nhân lực:</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nl-NL"/>
        </w:rPr>
      </w:pPr>
      <w:r w:rsidRPr="00AE5C8C">
        <w:rPr>
          <w:rFonts w:ascii="Times New Roman" w:eastAsia="Times New Roman" w:hAnsi="Times New Roman" w:cs="Times New Roman"/>
          <w:sz w:val="28"/>
          <w:szCs w:val="28"/>
          <w:lang w:val="nl-NL"/>
        </w:rPr>
        <w:t>Bao gồm toàn bộ lực lượng giáo viên, cán bộ, nhân viên với năng lực chuyên môn, phẩm chất chính trị, đạo đức và lối sống của từng người tham gia vào các hoạt động của nhà trường.</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nl-NL"/>
        </w:rPr>
      </w:pPr>
      <w:r w:rsidRPr="00AE5C8C">
        <w:rPr>
          <w:rFonts w:ascii="Times New Roman" w:eastAsia="Times New Roman" w:hAnsi="Times New Roman" w:cs="Times New Roman"/>
          <w:sz w:val="28"/>
          <w:szCs w:val="28"/>
          <w:lang w:val="nl-NL"/>
        </w:rPr>
        <w:t>Nhân lực là nguồn lực quan trọng nhất, là vốn quí nhất để phát triển nhà trường. Nhà trường cần có giải pháp tốt nhất để tập hợp, tạo cơ hội cho mọi thành viên của trường phát huy hết khả năng sáng tạo trong hoạt động xây dựng tin nhiệm của nhà trường.</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nl-NL"/>
        </w:rPr>
      </w:pPr>
      <w:r w:rsidRPr="00AE5C8C">
        <w:rPr>
          <w:rFonts w:ascii="Times New Roman" w:eastAsia="Times New Roman" w:hAnsi="Times New Roman" w:cs="Times New Roman"/>
          <w:i/>
          <w:iCs/>
          <w:sz w:val="28"/>
          <w:szCs w:val="28"/>
          <w:lang w:val="nl-NL"/>
        </w:rPr>
        <w:t>* Nguồn lực tài chính:</w:t>
      </w:r>
    </w:p>
    <w:p w:rsidR="00A656B8" w:rsidRPr="00AE5C8C" w:rsidRDefault="007D41F4" w:rsidP="00AE5120">
      <w:pPr>
        <w:spacing w:before="60" w:after="0" w:line="276" w:lineRule="auto"/>
        <w:ind w:firstLine="567"/>
        <w:jc w:val="both"/>
        <w:rPr>
          <w:rFonts w:ascii="Times New Roman" w:eastAsia="Times New Roman" w:hAnsi="Times New Roman" w:cs="Times New Roman"/>
          <w:sz w:val="28"/>
          <w:szCs w:val="28"/>
          <w:lang w:val="nl-NL"/>
        </w:rPr>
      </w:pPr>
      <w:r w:rsidRPr="00AE5C8C">
        <w:rPr>
          <w:rFonts w:ascii="Times New Roman" w:eastAsia="Times New Roman" w:hAnsi="Times New Roman" w:cs="Times New Roman"/>
          <w:sz w:val="28"/>
          <w:szCs w:val="28"/>
          <w:lang w:val="nl-NL"/>
        </w:rPr>
        <w:t>- Chủ yếu từ nguồn thu học phí của học sinh theo thỏa thuận với phụ huynh học sinh</w:t>
      </w:r>
      <w:r w:rsidR="00436F54">
        <w:rPr>
          <w:rFonts w:ascii="Times New Roman" w:eastAsia="Times New Roman" w:hAnsi="Times New Roman" w:cs="Times New Roman"/>
          <w:sz w:val="28"/>
          <w:szCs w:val="28"/>
          <w:lang w:val="nl-NL"/>
        </w:rPr>
        <w:t>.</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nl-NL"/>
        </w:rPr>
      </w:pPr>
      <w:r w:rsidRPr="00AE5C8C">
        <w:rPr>
          <w:rFonts w:ascii="Times New Roman" w:eastAsia="Times New Roman" w:hAnsi="Times New Roman" w:cs="Times New Roman"/>
          <w:sz w:val="28"/>
          <w:szCs w:val="28"/>
          <w:lang w:val="nl-NL"/>
        </w:rPr>
        <w:t>- Nguồn lực từ gia đình học sinh, học sinh hàng năm</w:t>
      </w:r>
      <w:r w:rsidR="007D7C07">
        <w:rPr>
          <w:rFonts w:ascii="Times New Roman" w:eastAsia="Times New Roman" w:hAnsi="Times New Roman" w:cs="Times New Roman"/>
          <w:sz w:val="28"/>
          <w:szCs w:val="28"/>
          <w:lang w:val="nl-NL"/>
        </w:rPr>
        <w:t xml:space="preserve"> </w:t>
      </w:r>
      <w:r w:rsidR="007D41F4" w:rsidRPr="00AE5C8C">
        <w:rPr>
          <w:rFonts w:ascii="Times New Roman" w:eastAsia="Times New Roman" w:hAnsi="Times New Roman" w:cs="Times New Roman"/>
          <w:sz w:val="28"/>
          <w:szCs w:val="28"/>
          <w:lang w:val="nl-NL"/>
        </w:rPr>
        <w:t>(dùng để khen thưởng học sinh các lớp)</w:t>
      </w:r>
      <w:r w:rsidR="007D7C07">
        <w:rPr>
          <w:rFonts w:ascii="Times New Roman" w:eastAsia="Times New Roman" w:hAnsi="Times New Roman" w:cs="Times New Roman"/>
          <w:sz w:val="28"/>
          <w:szCs w:val="28"/>
          <w:lang w:val="nl-NL"/>
        </w:rPr>
        <w:t>.</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nl-NL"/>
        </w:rPr>
      </w:pPr>
      <w:r w:rsidRPr="00AE5C8C">
        <w:rPr>
          <w:rFonts w:ascii="Times New Roman" w:eastAsia="Times New Roman" w:hAnsi="Times New Roman" w:cs="Times New Roman"/>
          <w:i/>
          <w:iCs/>
          <w:sz w:val="28"/>
          <w:szCs w:val="28"/>
          <w:lang w:val="nl-NL"/>
        </w:rPr>
        <w:t>* Nguồn lực thông tin:</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nl-NL"/>
        </w:rPr>
      </w:pPr>
      <w:r w:rsidRPr="00AE5C8C">
        <w:rPr>
          <w:rFonts w:ascii="Times New Roman" w:eastAsia="Times New Roman" w:hAnsi="Times New Roman" w:cs="Times New Roman"/>
          <w:sz w:val="28"/>
          <w:szCs w:val="28"/>
          <w:lang w:val="nl-NL"/>
        </w:rPr>
        <w:t>Là những dữ liệu đã được phân tích và xử lý để phục vụ cho việc ra quyết định hoặc giải quyết các nhiệm vụ nhằm phát triển nhà trường. Thông tin vừa là yếu tố đầu vào, vừa là nguồn dự trữ tiềm năng cho nhà trường.</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nl-NL"/>
        </w:rPr>
      </w:pPr>
      <w:r w:rsidRPr="00AE5C8C">
        <w:rPr>
          <w:rFonts w:ascii="Times New Roman" w:eastAsia="Times New Roman" w:hAnsi="Times New Roman" w:cs="Times New Roman"/>
          <w:sz w:val="28"/>
          <w:szCs w:val="28"/>
          <w:lang w:val="nl-NL"/>
        </w:rPr>
        <w:t xml:space="preserve">Hệ thống thông tin bao gồm thông tin về mục tiêu, chương trình kế hoạch dạy học; về học sinh; về giáo viên; về các vấn đề tài chính; về cơ sở vật chất của nhà trường; </w:t>
      </w:r>
      <w:r w:rsidR="007D41F4" w:rsidRPr="00AE5C8C">
        <w:rPr>
          <w:rFonts w:ascii="Times New Roman" w:eastAsia="Times New Roman" w:hAnsi="Times New Roman" w:cs="Times New Roman"/>
          <w:sz w:val="28"/>
          <w:szCs w:val="28"/>
          <w:lang w:val="nl-NL"/>
        </w:rPr>
        <w:t>website nhà trường</w:t>
      </w:r>
      <w:r w:rsidRPr="00AE5C8C">
        <w:rPr>
          <w:rFonts w:ascii="Times New Roman" w:eastAsia="Times New Roman" w:hAnsi="Times New Roman" w:cs="Times New Roman"/>
          <w:sz w:val="28"/>
          <w:szCs w:val="28"/>
          <w:lang w:val="nl-NL"/>
        </w:rPr>
        <w:t>,</w:t>
      </w:r>
      <w:r w:rsidR="0044273A">
        <w:rPr>
          <w:rFonts w:ascii="Times New Roman" w:eastAsia="Times New Roman" w:hAnsi="Times New Roman" w:cs="Times New Roman"/>
          <w:sz w:val="28"/>
          <w:szCs w:val="28"/>
          <w:lang w:val="nl-NL"/>
        </w:rPr>
        <w:t xml:space="preserve"> </w:t>
      </w:r>
      <w:r w:rsidRPr="00AE5C8C">
        <w:rPr>
          <w:rFonts w:ascii="Times New Roman" w:eastAsia="Times New Roman" w:hAnsi="Times New Roman" w:cs="Times New Roman"/>
          <w:sz w:val="28"/>
          <w:szCs w:val="28"/>
          <w:lang w:val="nl-NL"/>
        </w:rPr>
        <w:t>…</w:t>
      </w:r>
      <w:r w:rsidR="0044273A">
        <w:rPr>
          <w:rFonts w:ascii="Times New Roman" w:eastAsia="Times New Roman" w:hAnsi="Times New Roman" w:cs="Times New Roman"/>
          <w:sz w:val="28"/>
          <w:szCs w:val="28"/>
          <w:lang w:val="nl-NL"/>
        </w:rPr>
        <w:t>.</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vi-VN"/>
        </w:rPr>
      </w:pPr>
      <w:r w:rsidRPr="00AE5C8C">
        <w:rPr>
          <w:rFonts w:ascii="Times New Roman" w:eastAsia="Times New Roman" w:hAnsi="Times New Roman" w:cs="Times New Roman"/>
          <w:sz w:val="28"/>
          <w:szCs w:val="28"/>
          <w:lang w:val="vi-VN"/>
        </w:rPr>
        <w:lastRenderedPageBreak/>
        <w:t>* </w:t>
      </w:r>
      <w:r w:rsidRPr="00010F5A">
        <w:rPr>
          <w:rFonts w:ascii="Times New Roman" w:eastAsia="Times New Roman" w:hAnsi="Times New Roman" w:cs="Times New Roman"/>
          <w:i/>
          <w:sz w:val="28"/>
          <w:szCs w:val="28"/>
          <w:lang w:val="nl-NL"/>
        </w:rPr>
        <w:t>Người phụ trách:</w:t>
      </w:r>
      <w:r w:rsidRPr="00AE5C8C">
        <w:rPr>
          <w:rFonts w:ascii="Times New Roman" w:eastAsia="Times New Roman" w:hAnsi="Times New Roman" w:cs="Times New Roman"/>
          <w:sz w:val="28"/>
          <w:szCs w:val="28"/>
          <w:lang w:val="nl-NL"/>
        </w:rPr>
        <w:t xml:space="preserve"> </w:t>
      </w:r>
      <w:r w:rsidR="00C81E34">
        <w:rPr>
          <w:rFonts w:ascii="Times New Roman" w:eastAsia="Times New Roman" w:hAnsi="Times New Roman" w:cs="Times New Roman"/>
          <w:sz w:val="28"/>
          <w:szCs w:val="28"/>
          <w:lang w:val="nl-NL"/>
        </w:rPr>
        <w:t>Cán bộ quản lý</w:t>
      </w:r>
      <w:r w:rsidRPr="00AE5C8C">
        <w:rPr>
          <w:rFonts w:ascii="Times New Roman" w:eastAsia="Times New Roman" w:hAnsi="Times New Roman" w:cs="Times New Roman"/>
          <w:sz w:val="28"/>
          <w:szCs w:val="28"/>
          <w:lang w:val="nl-NL"/>
        </w:rPr>
        <w:t xml:space="preserve">, Ban </w:t>
      </w:r>
      <w:r w:rsidR="00010F5A">
        <w:rPr>
          <w:rFonts w:ascii="Times New Roman" w:eastAsia="Times New Roman" w:hAnsi="Times New Roman" w:cs="Times New Roman"/>
          <w:sz w:val="28"/>
          <w:szCs w:val="28"/>
          <w:lang w:val="nl-NL"/>
        </w:rPr>
        <w:t>C</w:t>
      </w:r>
      <w:r w:rsidRPr="00AE5C8C">
        <w:rPr>
          <w:rFonts w:ascii="Times New Roman" w:eastAsia="Times New Roman" w:hAnsi="Times New Roman" w:cs="Times New Roman"/>
          <w:sz w:val="28"/>
          <w:szCs w:val="28"/>
          <w:lang w:val="nl-NL"/>
        </w:rPr>
        <w:t xml:space="preserve">hấp hành công đoàn, </w:t>
      </w:r>
      <w:r w:rsidR="007D41F4" w:rsidRPr="00AE5C8C">
        <w:rPr>
          <w:rFonts w:ascii="Times New Roman" w:eastAsia="Times New Roman" w:hAnsi="Times New Roman" w:cs="Times New Roman"/>
          <w:sz w:val="28"/>
          <w:szCs w:val="28"/>
          <w:lang w:val="nl-NL"/>
        </w:rPr>
        <w:t>giáo viên phụ trách hệ thống cổng thông tin</w:t>
      </w:r>
      <w:r w:rsidR="007D7C07">
        <w:rPr>
          <w:rFonts w:ascii="Times New Roman" w:eastAsia="Times New Roman" w:hAnsi="Times New Roman" w:cs="Times New Roman"/>
          <w:sz w:val="28"/>
          <w:szCs w:val="28"/>
          <w:lang w:val="nl-NL"/>
        </w:rPr>
        <w:t xml:space="preserve"> (thầy Quang</w:t>
      </w:r>
      <w:r w:rsidR="00F6135B">
        <w:rPr>
          <w:rFonts w:ascii="Times New Roman" w:eastAsia="Times New Roman" w:hAnsi="Times New Roman" w:cs="Times New Roman"/>
          <w:sz w:val="28"/>
          <w:szCs w:val="28"/>
          <w:lang w:val="nl-NL"/>
        </w:rPr>
        <w:t>)</w:t>
      </w:r>
      <w:r w:rsidR="007D7C07">
        <w:rPr>
          <w:rFonts w:ascii="Times New Roman" w:eastAsia="Times New Roman" w:hAnsi="Times New Roman" w:cs="Times New Roman"/>
          <w:sz w:val="28"/>
          <w:szCs w:val="28"/>
          <w:lang w:val="nl-NL"/>
        </w:rPr>
        <w:t>.</w:t>
      </w:r>
    </w:p>
    <w:p w:rsidR="00A656B8" w:rsidRPr="00AE5C8C" w:rsidRDefault="0044273A" w:rsidP="00AE5120">
      <w:pPr>
        <w:spacing w:before="60" w:after="0" w:line="276" w:lineRule="auto"/>
        <w:ind w:firstLine="284"/>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nl-NL"/>
        </w:rPr>
        <w:t>6. Xây dựng “thương hiệu”</w:t>
      </w:r>
    </w:p>
    <w:p w:rsidR="007D41F4" w:rsidRPr="00AE5C8C" w:rsidRDefault="00A656B8" w:rsidP="00AE5120">
      <w:pPr>
        <w:spacing w:before="60" w:after="0" w:line="276" w:lineRule="auto"/>
        <w:ind w:firstLine="567"/>
        <w:jc w:val="both"/>
        <w:rPr>
          <w:rFonts w:ascii="Times New Roman" w:eastAsia="Times New Roman" w:hAnsi="Times New Roman" w:cs="Times New Roman"/>
          <w:sz w:val="28"/>
          <w:szCs w:val="28"/>
          <w:lang w:val="nl-NL"/>
        </w:rPr>
      </w:pPr>
      <w:r w:rsidRPr="00AE5C8C">
        <w:rPr>
          <w:rFonts w:ascii="Times New Roman" w:eastAsia="Times New Roman" w:hAnsi="Times New Roman" w:cs="Times New Roman"/>
          <w:sz w:val="28"/>
          <w:szCs w:val="28"/>
          <w:lang w:val="nl-NL"/>
        </w:rPr>
        <w:t>- Xây dựng “thương hiệu</w:t>
      </w:r>
      <w:r w:rsidR="007D41F4" w:rsidRPr="00AE5C8C">
        <w:rPr>
          <w:rFonts w:ascii="Times New Roman" w:eastAsia="Times New Roman" w:hAnsi="Times New Roman" w:cs="Times New Roman"/>
          <w:sz w:val="28"/>
          <w:szCs w:val="28"/>
          <w:lang w:val="nl-NL"/>
        </w:rPr>
        <w:t xml:space="preserve"> Đức Trí</w:t>
      </w:r>
      <w:r w:rsidRPr="00AE5C8C">
        <w:rPr>
          <w:rFonts w:ascii="Times New Roman" w:eastAsia="Times New Roman" w:hAnsi="Times New Roman" w:cs="Times New Roman"/>
          <w:sz w:val="28"/>
          <w:szCs w:val="28"/>
          <w:lang w:val="nl-NL"/>
        </w:rPr>
        <w:t xml:space="preserve">”, </w:t>
      </w:r>
      <w:r w:rsidR="00F6135B">
        <w:rPr>
          <w:rFonts w:ascii="Times New Roman" w:eastAsia="Times New Roman" w:hAnsi="Times New Roman" w:cs="Times New Roman"/>
          <w:sz w:val="28"/>
          <w:szCs w:val="28"/>
          <w:lang w:val="nl-NL"/>
        </w:rPr>
        <w:t xml:space="preserve">tạo </w:t>
      </w:r>
      <w:r w:rsidRPr="00AE5C8C">
        <w:rPr>
          <w:rFonts w:ascii="Times New Roman" w:eastAsia="Times New Roman" w:hAnsi="Times New Roman" w:cs="Times New Roman"/>
          <w:sz w:val="28"/>
          <w:szCs w:val="28"/>
          <w:lang w:val="nl-NL"/>
        </w:rPr>
        <w:t>tín nhiệm của nhà trường với xã hội;</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nl-NL"/>
        </w:rPr>
      </w:pPr>
      <w:r w:rsidRPr="00AE5C8C">
        <w:rPr>
          <w:rFonts w:ascii="Times New Roman" w:eastAsia="Times New Roman" w:hAnsi="Times New Roman" w:cs="Times New Roman"/>
          <w:sz w:val="28"/>
          <w:szCs w:val="28"/>
          <w:lang w:val="nl-NL"/>
        </w:rPr>
        <w:t>- Xác lập tín nhiệm “thương hiệu</w:t>
      </w:r>
      <w:r w:rsidR="007D41F4" w:rsidRPr="00AE5C8C">
        <w:rPr>
          <w:rFonts w:ascii="Times New Roman" w:eastAsia="Times New Roman" w:hAnsi="Times New Roman" w:cs="Times New Roman"/>
          <w:sz w:val="28"/>
          <w:szCs w:val="28"/>
          <w:lang w:val="nl-NL"/>
        </w:rPr>
        <w:t xml:space="preserve"> Đức Trí</w:t>
      </w:r>
      <w:r w:rsidRPr="00AE5C8C">
        <w:rPr>
          <w:rFonts w:ascii="Times New Roman" w:eastAsia="Times New Roman" w:hAnsi="Times New Roman" w:cs="Times New Roman"/>
          <w:sz w:val="28"/>
          <w:szCs w:val="28"/>
          <w:lang w:val="nl-NL"/>
        </w:rPr>
        <w:t>” đối với từng cán bộ, giáo viên, nhân vi</w:t>
      </w:r>
      <w:r w:rsidR="00546DFF">
        <w:rPr>
          <w:rFonts w:ascii="Times New Roman" w:eastAsia="Times New Roman" w:hAnsi="Times New Roman" w:cs="Times New Roman"/>
          <w:sz w:val="28"/>
          <w:szCs w:val="28"/>
          <w:lang w:val="nl-NL"/>
        </w:rPr>
        <w:t>ên, học sinh và Cha mẹ học sinh;</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nl-NL"/>
        </w:rPr>
      </w:pPr>
      <w:r w:rsidRPr="00AE5C8C">
        <w:rPr>
          <w:rFonts w:ascii="Times New Roman" w:eastAsia="Times New Roman" w:hAnsi="Times New Roman" w:cs="Times New Roman"/>
          <w:sz w:val="28"/>
          <w:szCs w:val="28"/>
          <w:lang w:val="nl-NL"/>
        </w:rPr>
        <w:t xml:space="preserve">- Tích cực xây dựng truyền thống nhà trường, nêu cao tinh thần trách nhiệm của mỗi thành viên đối với quá trình xây </w:t>
      </w:r>
      <w:r w:rsidR="00546DFF">
        <w:rPr>
          <w:rFonts w:ascii="Times New Roman" w:eastAsia="Times New Roman" w:hAnsi="Times New Roman" w:cs="Times New Roman"/>
          <w:sz w:val="28"/>
          <w:szCs w:val="28"/>
          <w:lang w:val="nl-NL"/>
        </w:rPr>
        <w:t>dựng thương hiệu của nhà trường;</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nl-NL"/>
        </w:rPr>
      </w:pPr>
      <w:r w:rsidRPr="00AE5C8C">
        <w:rPr>
          <w:rFonts w:ascii="Times New Roman" w:eastAsia="Times New Roman" w:hAnsi="Times New Roman" w:cs="Times New Roman"/>
          <w:sz w:val="28"/>
          <w:szCs w:val="28"/>
          <w:lang w:val="nl-NL"/>
        </w:rPr>
        <w:t>- Tiếp tục quảng bá logo; bài hát truyền thống; từng bước hoàn thiện bài giảng về truyền thống nhà trường; tích cực tuyên truyền, giáo dục truyền thống của nhà trường bằng nhiều hình thức phong phú, hấp dẫn. Xây dựng và đưa “quy tắc ứng xử</w:t>
      </w:r>
      <w:r w:rsidR="00844857">
        <w:rPr>
          <w:rFonts w:ascii="Times New Roman" w:eastAsia="Times New Roman" w:hAnsi="Times New Roman" w:cs="Times New Roman"/>
          <w:sz w:val="28"/>
          <w:szCs w:val="28"/>
          <w:lang w:val="nl-NL"/>
        </w:rPr>
        <w:t xml:space="preserve"> Đức Trí</w:t>
      </w:r>
      <w:r w:rsidRPr="00AE5C8C">
        <w:rPr>
          <w:rFonts w:ascii="Times New Roman" w:eastAsia="Times New Roman" w:hAnsi="Times New Roman" w:cs="Times New Roman"/>
          <w:sz w:val="28"/>
          <w:szCs w:val="28"/>
          <w:lang w:val="nl-NL"/>
        </w:rPr>
        <w:t>” vào nhà trường để giáo dục học sinh, cán bộ, giáo viên, nhân viên.</w:t>
      </w:r>
    </w:p>
    <w:p w:rsidR="00A656B8" w:rsidRPr="00AE5C8C" w:rsidRDefault="0044273A" w:rsidP="00AE5120">
      <w:pPr>
        <w:spacing w:before="60" w:after="0" w:line="276" w:lineRule="auto"/>
        <w:ind w:firstLine="284"/>
        <w:jc w:val="both"/>
        <w:rPr>
          <w:rFonts w:ascii="Times New Roman" w:eastAsia="Times New Roman" w:hAnsi="Times New Roman" w:cs="Times New Roman"/>
          <w:sz w:val="28"/>
          <w:szCs w:val="28"/>
          <w:lang w:val="nl-NL"/>
        </w:rPr>
      </w:pPr>
      <w:r>
        <w:rPr>
          <w:rFonts w:ascii="Times New Roman" w:eastAsia="Times New Roman" w:hAnsi="Times New Roman" w:cs="Times New Roman"/>
          <w:b/>
          <w:bCs/>
          <w:sz w:val="28"/>
          <w:szCs w:val="28"/>
          <w:lang w:val="nl-NL"/>
        </w:rPr>
        <w:t>7. Quan hệ với cộng đồng</w:t>
      </w:r>
    </w:p>
    <w:p w:rsidR="00203DF3" w:rsidRPr="00AE5C8C" w:rsidRDefault="00A656B8" w:rsidP="00AE5120">
      <w:pPr>
        <w:spacing w:before="60" w:after="0" w:line="276" w:lineRule="auto"/>
        <w:ind w:firstLine="567"/>
        <w:jc w:val="both"/>
        <w:rPr>
          <w:rFonts w:ascii="Times New Roman" w:eastAsia="Times New Roman" w:hAnsi="Times New Roman" w:cs="Times New Roman"/>
          <w:sz w:val="28"/>
          <w:szCs w:val="28"/>
          <w:lang w:val="nl-NL"/>
        </w:rPr>
      </w:pPr>
      <w:r w:rsidRPr="00AE5C8C">
        <w:rPr>
          <w:rFonts w:ascii="Times New Roman" w:eastAsia="Times New Roman" w:hAnsi="Times New Roman" w:cs="Times New Roman"/>
          <w:sz w:val="28"/>
          <w:szCs w:val="28"/>
          <w:lang w:val="nl-NL"/>
        </w:rPr>
        <w:t>- Xây dựng và phát triển các mối quan hệ tốt với các tậ</w:t>
      </w:r>
      <w:r w:rsidR="00203DF3" w:rsidRPr="00AE5C8C">
        <w:rPr>
          <w:rFonts w:ascii="Times New Roman" w:eastAsia="Times New Roman" w:hAnsi="Times New Roman" w:cs="Times New Roman"/>
          <w:sz w:val="28"/>
          <w:szCs w:val="28"/>
          <w:lang w:val="nl-NL"/>
        </w:rPr>
        <w:t>p thể, các cá nhân thuộc các phòng ban Sở giáo dục và đào tạo thành phố Hồ Chí Minh,</w:t>
      </w:r>
      <w:r w:rsidR="00AE5120">
        <w:rPr>
          <w:rFonts w:ascii="Times New Roman" w:eastAsia="Times New Roman" w:hAnsi="Times New Roman" w:cs="Times New Roman"/>
          <w:sz w:val="28"/>
          <w:szCs w:val="28"/>
          <w:lang w:val="nl-NL"/>
        </w:rPr>
        <w:t xml:space="preserve"> </w:t>
      </w:r>
      <w:r w:rsidR="00203DF3" w:rsidRPr="00AE5C8C">
        <w:rPr>
          <w:rFonts w:ascii="Times New Roman" w:eastAsia="Times New Roman" w:hAnsi="Times New Roman" w:cs="Times New Roman"/>
          <w:sz w:val="28"/>
          <w:szCs w:val="28"/>
          <w:lang w:val="nl-NL"/>
        </w:rPr>
        <w:t>với Phòng Giáo dục và đào tạo quận 7,</w:t>
      </w:r>
      <w:r w:rsidR="00AE5120">
        <w:rPr>
          <w:rFonts w:ascii="Times New Roman" w:eastAsia="Times New Roman" w:hAnsi="Times New Roman" w:cs="Times New Roman"/>
          <w:sz w:val="28"/>
          <w:szCs w:val="28"/>
          <w:lang w:val="nl-NL"/>
        </w:rPr>
        <w:t xml:space="preserve"> </w:t>
      </w:r>
      <w:r w:rsidR="00203DF3" w:rsidRPr="00AE5C8C">
        <w:rPr>
          <w:rFonts w:ascii="Times New Roman" w:eastAsia="Times New Roman" w:hAnsi="Times New Roman" w:cs="Times New Roman"/>
          <w:sz w:val="28"/>
          <w:szCs w:val="28"/>
          <w:lang w:val="nl-NL"/>
        </w:rPr>
        <w:t>quận Phú Nhuận,</w:t>
      </w:r>
      <w:r w:rsidR="00AE5120">
        <w:rPr>
          <w:rFonts w:ascii="Times New Roman" w:eastAsia="Times New Roman" w:hAnsi="Times New Roman" w:cs="Times New Roman"/>
          <w:sz w:val="28"/>
          <w:szCs w:val="28"/>
          <w:lang w:val="nl-NL"/>
        </w:rPr>
        <w:t xml:space="preserve"> </w:t>
      </w:r>
      <w:r w:rsidR="00203DF3" w:rsidRPr="00AE5C8C">
        <w:rPr>
          <w:rFonts w:ascii="Times New Roman" w:eastAsia="Times New Roman" w:hAnsi="Times New Roman" w:cs="Times New Roman"/>
          <w:sz w:val="28"/>
          <w:szCs w:val="28"/>
          <w:lang w:val="nl-NL"/>
        </w:rPr>
        <w:t>các trường trong cụm 2,</w:t>
      </w:r>
      <w:r w:rsidR="007D7C07">
        <w:rPr>
          <w:rFonts w:ascii="Times New Roman" w:eastAsia="Times New Roman" w:hAnsi="Times New Roman" w:cs="Times New Roman"/>
          <w:sz w:val="28"/>
          <w:szCs w:val="28"/>
          <w:lang w:val="nl-NL"/>
        </w:rPr>
        <w:t xml:space="preserve"> </w:t>
      </w:r>
      <w:r w:rsidR="00203DF3" w:rsidRPr="00AE5C8C">
        <w:rPr>
          <w:rFonts w:ascii="Times New Roman" w:eastAsia="Times New Roman" w:hAnsi="Times New Roman" w:cs="Times New Roman"/>
          <w:sz w:val="28"/>
          <w:szCs w:val="28"/>
          <w:lang w:val="nl-NL"/>
        </w:rPr>
        <w:t>quận 7,</w:t>
      </w:r>
      <w:r w:rsidR="007D7C07">
        <w:rPr>
          <w:rFonts w:ascii="Times New Roman" w:eastAsia="Times New Roman" w:hAnsi="Times New Roman" w:cs="Times New Roman"/>
          <w:sz w:val="28"/>
          <w:szCs w:val="28"/>
          <w:lang w:val="nl-NL"/>
        </w:rPr>
        <w:t xml:space="preserve"> </w:t>
      </w:r>
      <w:r w:rsidR="00203DF3" w:rsidRPr="00AE5C8C">
        <w:rPr>
          <w:rFonts w:ascii="Times New Roman" w:eastAsia="Times New Roman" w:hAnsi="Times New Roman" w:cs="Times New Roman"/>
          <w:sz w:val="28"/>
          <w:szCs w:val="28"/>
          <w:lang w:val="nl-NL"/>
        </w:rPr>
        <w:t>quận Phú Nhuận</w:t>
      </w:r>
      <w:r w:rsidRPr="00AE5C8C">
        <w:rPr>
          <w:rFonts w:ascii="Times New Roman" w:eastAsia="Times New Roman" w:hAnsi="Times New Roman" w:cs="Times New Roman"/>
          <w:sz w:val="28"/>
          <w:szCs w:val="28"/>
          <w:lang w:val="nl-NL"/>
        </w:rPr>
        <w:t xml:space="preserve">; </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nl-NL"/>
        </w:rPr>
      </w:pPr>
      <w:r w:rsidRPr="00AE5C8C">
        <w:rPr>
          <w:rFonts w:ascii="Times New Roman" w:eastAsia="Times New Roman" w:hAnsi="Times New Roman" w:cs="Times New Roman"/>
          <w:sz w:val="28"/>
          <w:szCs w:val="28"/>
          <w:lang w:val="nl-NL"/>
        </w:rPr>
        <w:t>- Xây dựng và phát triển mối quan hệ với các cấp chính quyền địa phương,</w:t>
      </w:r>
      <w:r w:rsidR="00203DF3" w:rsidRPr="00AE5C8C">
        <w:rPr>
          <w:rFonts w:ascii="Times New Roman" w:eastAsia="Times New Roman" w:hAnsi="Times New Roman" w:cs="Times New Roman"/>
          <w:sz w:val="28"/>
          <w:szCs w:val="28"/>
          <w:lang w:val="nl-NL"/>
        </w:rPr>
        <w:t xml:space="preserve"> các cơ quan, đơn vị kinh tế, văn hoá, chính trị-xã hội, doanh nghiệp ở địa phương phường Tân Thuận Đông quận 7,</w:t>
      </w:r>
      <w:r w:rsidR="007D7C07">
        <w:rPr>
          <w:rFonts w:ascii="Times New Roman" w:eastAsia="Times New Roman" w:hAnsi="Times New Roman" w:cs="Times New Roman"/>
          <w:sz w:val="28"/>
          <w:szCs w:val="28"/>
          <w:lang w:val="nl-NL"/>
        </w:rPr>
        <w:t xml:space="preserve"> </w:t>
      </w:r>
      <w:r w:rsidR="00203DF3" w:rsidRPr="00AE5C8C">
        <w:rPr>
          <w:rFonts w:ascii="Times New Roman" w:eastAsia="Times New Roman" w:hAnsi="Times New Roman" w:cs="Times New Roman"/>
          <w:sz w:val="28"/>
          <w:szCs w:val="28"/>
          <w:lang w:val="nl-NL"/>
        </w:rPr>
        <w:t>phường 4</w:t>
      </w:r>
      <w:r w:rsidR="007D7C07">
        <w:rPr>
          <w:rFonts w:ascii="Times New Roman" w:eastAsia="Times New Roman" w:hAnsi="Times New Roman" w:cs="Times New Roman"/>
          <w:sz w:val="28"/>
          <w:szCs w:val="28"/>
          <w:lang w:val="nl-NL"/>
        </w:rPr>
        <w:t>, quận Phú Nhuận</w:t>
      </w:r>
      <w:r w:rsidR="00203DF3" w:rsidRPr="00AE5C8C">
        <w:rPr>
          <w:rFonts w:ascii="Times New Roman" w:eastAsia="Times New Roman" w:hAnsi="Times New Roman" w:cs="Times New Roman"/>
          <w:sz w:val="28"/>
          <w:szCs w:val="28"/>
          <w:lang w:val="nl-NL"/>
        </w:rPr>
        <w:t>,</w:t>
      </w:r>
      <w:r w:rsidRPr="00AE5C8C">
        <w:rPr>
          <w:rFonts w:ascii="Times New Roman" w:eastAsia="Times New Roman" w:hAnsi="Times New Roman" w:cs="Times New Roman"/>
          <w:sz w:val="28"/>
          <w:szCs w:val="28"/>
          <w:lang w:val="nl-NL"/>
        </w:rPr>
        <w:t xml:space="preserve"> khu dân cư để làm tốt công tác tuyên truyền thương hiệu</w:t>
      </w:r>
      <w:r w:rsidR="00203DF3" w:rsidRPr="00AE5C8C">
        <w:rPr>
          <w:rFonts w:ascii="Times New Roman" w:eastAsia="Times New Roman" w:hAnsi="Times New Roman" w:cs="Times New Roman"/>
          <w:sz w:val="28"/>
          <w:szCs w:val="28"/>
          <w:lang w:val="nl-NL"/>
        </w:rPr>
        <w:t xml:space="preserve"> nhà trường</w:t>
      </w:r>
      <w:r w:rsidRPr="00AE5C8C">
        <w:rPr>
          <w:rFonts w:ascii="Times New Roman" w:eastAsia="Times New Roman" w:hAnsi="Times New Roman" w:cs="Times New Roman"/>
          <w:sz w:val="28"/>
          <w:szCs w:val="28"/>
          <w:lang w:val="nl-NL"/>
        </w:rPr>
        <w:t>, giáo dục truyền thống, …</w:t>
      </w:r>
      <w:r w:rsidR="0044273A">
        <w:rPr>
          <w:rFonts w:ascii="Times New Roman" w:eastAsia="Times New Roman" w:hAnsi="Times New Roman" w:cs="Times New Roman"/>
          <w:sz w:val="28"/>
          <w:szCs w:val="28"/>
          <w:lang w:val="nl-NL"/>
        </w:rPr>
        <w:t>.</w:t>
      </w:r>
    </w:p>
    <w:p w:rsidR="00A656B8" w:rsidRPr="00AE5C8C" w:rsidRDefault="0044273A" w:rsidP="00AE5120">
      <w:pPr>
        <w:spacing w:before="60" w:after="0" w:line="276" w:lineRule="auto"/>
        <w:ind w:firstLine="284"/>
        <w:jc w:val="both"/>
        <w:rPr>
          <w:rFonts w:ascii="Times New Roman" w:eastAsia="Times New Roman" w:hAnsi="Times New Roman" w:cs="Times New Roman"/>
          <w:sz w:val="28"/>
          <w:szCs w:val="28"/>
          <w:lang w:val="nl-NL"/>
        </w:rPr>
      </w:pPr>
      <w:r>
        <w:rPr>
          <w:rFonts w:ascii="Times New Roman" w:eastAsia="Times New Roman" w:hAnsi="Times New Roman" w:cs="Times New Roman"/>
          <w:b/>
          <w:bCs/>
          <w:sz w:val="28"/>
          <w:szCs w:val="28"/>
          <w:lang w:val="nl-NL"/>
        </w:rPr>
        <w:t>8. Lãnh đạo và quản lý</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nl-NL"/>
        </w:rPr>
      </w:pPr>
      <w:r w:rsidRPr="00AE5C8C">
        <w:rPr>
          <w:rFonts w:ascii="Times New Roman" w:eastAsia="Times New Roman" w:hAnsi="Times New Roman" w:cs="Times New Roman"/>
          <w:sz w:val="28"/>
          <w:szCs w:val="28"/>
          <w:lang w:val="nl-NL"/>
        </w:rPr>
        <w:t xml:space="preserve">- Đảm bảo chất lượng </w:t>
      </w:r>
      <w:r w:rsidR="00F6135B">
        <w:rPr>
          <w:rFonts w:ascii="Times New Roman" w:eastAsia="Times New Roman" w:hAnsi="Times New Roman" w:cs="Times New Roman"/>
          <w:sz w:val="28"/>
          <w:szCs w:val="28"/>
          <w:lang w:val="nl-NL"/>
        </w:rPr>
        <w:t>quản lý,</w:t>
      </w:r>
      <w:r w:rsidR="007D7C07">
        <w:rPr>
          <w:rFonts w:ascii="Times New Roman" w:eastAsia="Times New Roman" w:hAnsi="Times New Roman" w:cs="Times New Roman"/>
          <w:sz w:val="28"/>
          <w:szCs w:val="28"/>
          <w:lang w:val="nl-NL"/>
        </w:rPr>
        <w:t xml:space="preserve"> </w:t>
      </w:r>
      <w:r w:rsidRPr="00AE5C8C">
        <w:rPr>
          <w:rFonts w:ascii="Times New Roman" w:eastAsia="Times New Roman" w:hAnsi="Times New Roman" w:cs="Times New Roman"/>
          <w:sz w:val="28"/>
          <w:szCs w:val="28"/>
          <w:lang w:val="nl-NL"/>
        </w:rPr>
        <w:t xml:space="preserve">giảng dạy, các điều kiện phục vụ giảng dạy của nhà trường đạt theo quy định của trường </w:t>
      </w:r>
      <w:r w:rsidR="00F6135B">
        <w:rPr>
          <w:rFonts w:ascii="Times New Roman" w:eastAsia="Times New Roman" w:hAnsi="Times New Roman" w:cs="Times New Roman"/>
          <w:sz w:val="28"/>
          <w:szCs w:val="28"/>
          <w:lang w:val="nl-NL"/>
        </w:rPr>
        <w:t>tiên tiến hiện đại</w:t>
      </w:r>
      <w:r w:rsidRPr="00AE5C8C">
        <w:rPr>
          <w:rFonts w:ascii="Times New Roman" w:eastAsia="Times New Roman" w:hAnsi="Times New Roman" w:cs="Times New Roman"/>
          <w:sz w:val="28"/>
          <w:szCs w:val="28"/>
          <w:lang w:val="nl-NL"/>
        </w:rPr>
        <w:t>.</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nl-NL"/>
        </w:rPr>
      </w:pPr>
      <w:r w:rsidRPr="00AE5C8C">
        <w:rPr>
          <w:rFonts w:ascii="Times New Roman" w:eastAsia="Times New Roman" w:hAnsi="Times New Roman" w:cs="Times New Roman"/>
          <w:sz w:val="28"/>
          <w:szCs w:val="28"/>
          <w:lang w:val="nl-NL"/>
        </w:rPr>
        <w:t>- Thành lập Ban chỉ đạo thực hiện kế hoạch chiến lược, xây dựng kế hoạch thực hiện hàng năm.</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nl-NL"/>
        </w:rPr>
      </w:pPr>
      <w:r w:rsidRPr="00AE5C8C">
        <w:rPr>
          <w:rFonts w:ascii="Times New Roman" w:eastAsia="Times New Roman" w:hAnsi="Times New Roman" w:cs="Times New Roman"/>
          <w:sz w:val="28"/>
          <w:szCs w:val="28"/>
          <w:lang w:val="nl-NL"/>
        </w:rPr>
        <w:t xml:space="preserve">- Đẩy mạnh Tin học hoá </w:t>
      </w:r>
      <w:r w:rsidR="0044273A">
        <w:rPr>
          <w:rFonts w:ascii="Times New Roman" w:eastAsia="Times New Roman" w:hAnsi="Times New Roman" w:cs="Times New Roman"/>
          <w:sz w:val="28"/>
          <w:szCs w:val="28"/>
          <w:lang w:val="nl-NL"/>
        </w:rPr>
        <w:t>tất cả hoạt động của nhà trường.</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nl-NL"/>
        </w:rPr>
      </w:pPr>
      <w:r w:rsidRPr="00AE5C8C">
        <w:rPr>
          <w:rFonts w:ascii="Times New Roman" w:eastAsia="Times New Roman" w:hAnsi="Times New Roman" w:cs="Times New Roman"/>
          <w:sz w:val="28"/>
          <w:szCs w:val="28"/>
          <w:lang w:val="nl-NL"/>
        </w:rPr>
        <w:t>- Phân công trách nhiệm cụ thể, toàn diện các mặt công tác.</w:t>
      </w:r>
    </w:p>
    <w:p w:rsidR="00A656B8" w:rsidRPr="00AE5C8C" w:rsidRDefault="00A656B8" w:rsidP="00AE5120">
      <w:pPr>
        <w:spacing w:before="60" w:after="0" w:line="276" w:lineRule="auto"/>
        <w:jc w:val="both"/>
        <w:rPr>
          <w:rFonts w:ascii="Times New Roman" w:eastAsia="Times New Roman" w:hAnsi="Times New Roman" w:cs="Times New Roman"/>
          <w:sz w:val="28"/>
          <w:szCs w:val="28"/>
          <w:lang w:val="nl-NL"/>
        </w:rPr>
      </w:pPr>
      <w:r w:rsidRPr="00AE5C8C">
        <w:rPr>
          <w:rFonts w:ascii="Times New Roman" w:eastAsia="Times New Roman" w:hAnsi="Times New Roman" w:cs="Times New Roman"/>
          <w:b/>
          <w:bCs/>
          <w:sz w:val="28"/>
          <w:szCs w:val="28"/>
          <w:lang w:val="nl-NL"/>
        </w:rPr>
        <w:t>V. TỔ CHỨC, KIỂM TRA, ĐÁNH GIÁ VIỆC THỰC HIỆN KẾ HOẠCH CHIẾN LƯỢC</w:t>
      </w:r>
    </w:p>
    <w:p w:rsidR="00A656B8" w:rsidRPr="00AE5C8C" w:rsidRDefault="00A656B8" w:rsidP="00AE5120">
      <w:pPr>
        <w:spacing w:before="60" w:after="0" w:line="276" w:lineRule="auto"/>
        <w:ind w:firstLine="284"/>
        <w:jc w:val="both"/>
        <w:rPr>
          <w:rFonts w:ascii="Times New Roman" w:eastAsia="Times New Roman" w:hAnsi="Times New Roman" w:cs="Times New Roman"/>
          <w:sz w:val="28"/>
          <w:szCs w:val="28"/>
          <w:lang w:val="nl-NL"/>
        </w:rPr>
      </w:pPr>
      <w:r w:rsidRPr="00AE5C8C">
        <w:rPr>
          <w:rFonts w:ascii="Times New Roman" w:eastAsia="Times New Roman" w:hAnsi="Times New Roman" w:cs="Times New Roman"/>
          <w:b/>
          <w:bCs/>
          <w:sz w:val="28"/>
          <w:szCs w:val="28"/>
          <w:lang w:val="nl-NL"/>
        </w:rPr>
        <w:t>1.</w:t>
      </w:r>
      <w:r w:rsidR="00C81E34">
        <w:rPr>
          <w:rFonts w:ascii="Times New Roman" w:eastAsia="Times New Roman" w:hAnsi="Times New Roman" w:cs="Times New Roman"/>
          <w:b/>
          <w:bCs/>
          <w:sz w:val="28"/>
          <w:szCs w:val="28"/>
          <w:lang w:val="nl-NL"/>
        </w:rPr>
        <w:t xml:space="preserve"> </w:t>
      </w:r>
      <w:r w:rsidR="0044273A">
        <w:rPr>
          <w:rFonts w:ascii="Times New Roman" w:eastAsia="Times New Roman" w:hAnsi="Times New Roman" w:cs="Times New Roman"/>
          <w:b/>
          <w:bCs/>
          <w:sz w:val="28"/>
          <w:szCs w:val="28"/>
          <w:lang w:val="nl-NL"/>
        </w:rPr>
        <w:t>Phổ biến Kế hoạch chiến lược</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nl-NL"/>
        </w:rPr>
      </w:pPr>
      <w:r w:rsidRPr="00AE5C8C">
        <w:rPr>
          <w:rFonts w:ascii="Times New Roman" w:eastAsia="Times New Roman" w:hAnsi="Times New Roman" w:cs="Times New Roman"/>
          <w:sz w:val="28"/>
          <w:szCs w:val="28"/>
          <w:lang w:val="nl-NL"/>
        </w:rPr>
        <w:t>Tuyên truyền và xác lập nhận thức về tầm quan trọng của kế hoạch chiến lược phát triển nhà trường trong giai đoạn 2020</w:t>
      </w:r>
      <w:r w:rsidR="00441C90">
        <w:rPr>
          <w:rFonts w:ascii="Times New Roman" w:eastAsia="Times New Roman" w:hAnsi="Times New Roman" w:cs="Times New Roman"/>
          <w:sz w:val="28"/>
          <w:szCs w:val="28"/>
          <w:lang w:val="nl-NL"/>
        </w:rPr>
        <w:t xml:space="preserve"> </w:t>
      </w:r>
      <w:r w:rsidR="00C81E34">
        <w:rPr>
          <w:rFonts w:ascii="Times New Roman" w:eastAsia="Times New Roman" w:hAnsi="Times New Roman" w:cs="Times New Roman"/>
          <w:sz w:val="28"/>
          <w:szCs w:val="28"/>
          <w:lang w:val="nl-NL"/>
        </w:rPr>
        <w:t>- 2025</w:t>
      </w:r>
      <w:r w:rsidR="00203DF3" w:rsidRPr="00AE5C8C">
        <w:rPr>
          <w:rFonts w:ascii="Times New Roman" w:eastAsia="Times New Roman" w:hAnsi="Times New Roman" w:cs="Times New Roman"/>
          <w:sz w:val="28"/>
          <w:szCs w:val="28"/>
          <w:lang w:val="nl-NL"/>
        </w:rPr>
        <w:t>.</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nl-NL"/>
        </w:rPr>
      </w:pPr>
      <w:r w:rsidRPr="00AE5C8C">
        <w:rPr>
          <w:rFonts w:ascii="Times New Roman" w:eastAsia="Times New Roman" w:hAnsi="Times New Roman" w:cs="Times New Roman"/>
          <w:sz w:val="28"/>
          <w:szCs w:val="28"/>
          <w:lang w:val="nl-NL"/>
        </w:rPr>
        <w:t>Kế hoạch chiến lược được phổ biến rộng rãi tới toàn thể cán bộ giáo viên, nhân viên nhà trường, cơ quan chủ quản, cha mẹ học sinh, học sinh và các tổ chức cá nhân quan tâm đến nhà trường.</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nl-NL"/>
        </w:rPr>
      </w:pPr>
      <w:r w:rsidRPr="00AE5C8C">
        <w:rPr>
          <w:rFonts w:ascii="Times New Roman" w:eastAsia="Times New Roman" w:hAnsi="Times New Roman" w:cs="Times New Roman"/>
          <w:sz w:val="28"/>
          <w:szCs w:val="28"/>
          <w:lang w:val="nl-NL"/>
        </w:rPr>
        <w:lastRenderedPageBreak/>
        <w:t>Thông tin nội dung cơ bản của Kế hoạch chiến lược trên trang Website của nhà trường.</w:t>
      </w:r>
    </w:p>
    <w:p w:rsidR="00A656B8" w:rsidRPr="00AE5C8C" w:rsidRDefault="00A656B8" w:rsidP="00AE5120">
      <w:pPr>
        <w:spacing w:before="60" w:after="0" w:line="276" w:lineRule="auto"/>
        <w:ind w:firstLine="284"/>
        <w:jc w:val="both"/>
        <w:rPr>
          <w:rFonts w:ascii="Times New Roman" w:eastAsia="Times New Roman" w:hAnsi="Times New Roman" w:cs="Times New Roman"/>
          <w:sz w:val="28"/>
          <w:szCs w:val="28"/>
          <w:lang w:val="nl-NL"/>
        </w:rPr>
      </w:pPr>
      <w:r w:rsidRPr="00AE5C8C">
        <w:rPr>
          <w:rFonts w:ascii="Times New Roman" w:eastAsia="Times New Roman" w:hAnsi="Times New Roman" w:cs="Times New Roman"/>
          <w:b/>
          <w:bCs/>
          <w:sz w:val="28"/>
          <w:szCs w:val="28"/>
          <w:lang w:val="nl-NL"/>
        </w:rPr>
        <w:t>2. Tổ chứ</w:t>
      </w:r>
      <w:r w:rsidR="0044273A">
        <w:rPr>
          <w:rFonts w:ascii="Times New Roman" w:eastAsia="Times New Roman" w:hAnsi="Times New Roman" w:cs="Times New Roman"/>
          <w:b/>
          <w:bCs/>
          <w:sz w:val="28"/>
          <w:szCs w:val="28"/>
          <w:lang w:val="nl-NL"/>
        </w:rPr>
        <w:t>c thực hiện, kiểm tra, đánh giá</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nl-NL"/>
        </w:rPr>
      </w:pPr>
      <w:r w:rsidRPr="00AE5C8C">
        <w:rPr>
          <w:rFonts w:ascii="Times New Roman" w:eastAsia="Times New Roman" w:hAnsi="Times New Roman" w:cs="Times New Roman"/>
          <w:sz w:val="28"/>
          <w:szCs w:val="28"/>
          <w:lang w:val="vi-VN"/>
        </w:rPr>
        <w:t>Ban chỉ đạo thực hiện kế hoạch chiến lược là bộ phận chịu trách nhiệm điều phối quá trình triển khai kế hoạch chiến lược, điều chỉnh kế hoạch chiến lược sau từng giai đoạn sát với tình hình thực tế của nhà trường.</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nl-NL"/>
        </w:rPr>
      </w:pPr>
      <w:r w:rsidRPr="00AE5C8C">
        <w:rPr>
          <w:rFonts w:ascii="Times New Roman" w:eastAsia="Times New Roman" w:hAnsi="Times New Roman" w:cs="Times New Roman"/>
          <w:sz w:val="28"/>
          <w:szCs w:val="28"/>
          <w:lang w:val="nl-NL"/>
        </w:rPr>
        <w:t xml:space="preserve">Ban chỉ đạo thực hiện kế hoạch chiến lược bao gồm </w:t>
      </w:r>
      <w:r w:rsidR="00F6135B">
        <w:rPr>
          <w:rFonts w:ascii="Times New Roman" w:eastAsia="Times New Roman" w:hAnsi="Times New Roman" w:cs="Times New Roman"/>
          <w:sz w:val="28"/>
          <w:szCs w:val="28"/>
          <w:lang w:val="nl-NL"/>
        </w:rPr>
        <w:t>Hội đồng quản trị,</w:t>
      </w:r>
      <w:r w:rsidR="00441C90">
        <w:rPr>
          <w:rFonts w:ascii="Times New Roman" w:eastAsia="Times New Roman" w:hAnsi="Times New Roman" w:cs="Times New Roman"/>
          <w:sz w:val="28"/>
          <w:szCs w:val="28"/>
          <w:lang w:val="nl-NL"/>
        </w:rPr>
        <w:t xml:space="preserve"> </w:t>
      </w:r>
      <w:r w:rsidRPr="00AE5C8C">
        <w:rPr>
          <w:rFonts w:ascii="Times New Roman" w:eastAsia="Times New Roman" w:hAnsi="Times New Roman" w:cs="Times New Roman"/>
          <w:sz w:val="28"/>
          <w:szCs w:val="28"/>
          <w:lang w:val="nl-NL"/>
        </w:rPr>
        <w:t>Hiệu trưởng và các phó hiệu trưởng, bí thư chi bộ, Chủ tịch Công</w:t>
      </w:r>
      <w:r w:rsidR="00F6135B">
        <w:rPr>
          <w:rFonts w:ascii="Times New Roman" w:eastAsia="Times New Roman" w:hAnsi="Times New Roman" w:cs="Times New Roman"/>
          <w:sz w:val="28"/>
          <w:szCs w:val="28"/>
          <w:lang w:val="nl-NL"/>
        </w:rPr>
        <w:t xml:space="preserve"> đoàn, các tổ trưởng tổ chuyên môn,</w:t>
      </w:r>
      <w:r w:rsidR="007D7C07">
        <w:rPr>
          <w:rFonts w:ascii="Times New Roman" w:eastAsia="Times New Roman" w:hAnsi="Times New Roman" w:cs="Times New Roman"/>
          <w:sz w:val="28"/>
          <w:szCs w:val="28"/>
          <w:lang w:val="nl-NL"/>
        </w:rPr>
        <w:t xml:space="preserve"> </w:t>
      </w:r>
      <w:r w:rsidR="00F6135B">
        <w:rPr>
          <w:rFonts w:ascii="Times New Roman" w:eastAsia="Times New Roman" w:hAnsi="Times New Roman" w:cs="Times New Roman"/>
          <w:sz w:val="28"/>
          <w:szCs w:val="28"/>
          <w:lang w:val="nl-NL"/>
        </w:rPr>
        <w:t>văn phòng</w:t>
      </w:r>
      <w:r w:rsidRPr="00AE5C8C">
        <w:rPr>
          <w:rFonts w:ascii="Times New Roman" w:eastAsia="Times New Roman" w:hAnsi="Times New Roman" w:cs="Times New Roman"/>
          <w:sz w:val="28"/>
          <w:szCs w:val="28"/>
          <w:lang w:val="nl-NL"/>
        </w:rPr>
        <w:t xml:space="preserve">, bí thư Đoàn TNCS Hồ Chí Minh nhà trường chịu trách nhiệm lãnh đạo, điều hành triển khai thực hiện kế hoạch chiến lược theo chức năng, nhiệm vụ của từng thành viên và cả tập thể ban chỉ đạo; Ban chỉ đạo có trách nhiệm điều chỉnh Kế hoạch chiến lược sau từng giai đoạn triển khai thực hiện sát với tình hình </w:t>
      </w:r>
      <w:r w:rsidR="00203DF3" w:rsidRPr="00AE5C8C">
        <w:rPr>
          <w:rFonts w:ascii="Times New Roman" w:eastAsia="Times New Roman" w:hAnsi="Times New Roman" w:cs="Times New Roman"/>
          <w:sz w:val="28"/>
          <w:szCs w:val="28"/>
          <w:lang w:val="nl-NL"/>
        </w:rPr>
        <w:t>thực tế của nhà trường. Chia thành hai</w:t>
      </w:r>
      <w:r w:rsidRPr="00AE5C8C">
        <w:rPr>
          <w:rFonts w:ascii="Times New Roman" w:eastAsia="Times New Roman" w:hAnsi="Times New Roman" w:cs="Times New Roman"/>
          <w:sz w:val="28"/>
          <w:szCs w:val="28"/>
          <w:lang w:val="nl-NL"/>
        </w:rPr>
        <w:t xml:space="preserve"> giai đoạn như sau:</w:t>
      </w:r>
    </w:p>
    <w:p w:rsidR="00A656B8" w:rsidRPr="00AE5C8C" w:rsidRDefault="00A656B8" w:rsidP="00AE5120">
      <w:pPr>
        <w:spacing w:before="60" w:after="0" w:line="276" w:lineRule="auto"/>
        <w:ind w:firstLine="567"/>
        <w:jc w:val="both"/>
        <w:rPr>
          <w:rFonts w:ascii="Times New Roman" w:eastAsia="Times New Roman" w:hAnsi="Times New Roman" w:cs="Times New Roman"/>
          <w:sz w:val="28"/>
          <w:szCs w:val="28"/>
          <w:lang w:val="nl-NL"/>
        </w:rPr>
      </w:pPr>
      <w:r w:rsidRPr="00AE5C8C">
        <w:rPr>
          <w:rFonts w:ascii="Times New Roman" w:eastAsia="Times New Roman" w:hAnsi="Times New Roman" w:cs="Times New Roman"/>
          <w:i/>
          <w:iCs/>
          <w:sz w:val="28"/>
          <w:szCs w:val="28"/>
          <w:lang w:val="vi-VN"/>
        </w:rPr>
        <w:t>Giai đoạn 1:</w:t>
      </w:r>
      <w:r w:rsidRPr="00AE5C8C">
        <w:rPr>
          <w:rFonts w:ascii="Times New Roman" w:eastAsia="Times New Roman" w:hAnsi="Times New Roman" w:cs="Times New Roman"/>
          <w:sz w:val="28"/>
          <w:szCs w:val="28"/>
          <w:lang w:val="vi-VN"/>
        </w:rPr>
        <w:t> </w:t>
      </w:r>
      <w:r w:rsidRPr="00AE5C8C">
        <w:rPr>
          <w:rFonts w:ascii="Times New Roman" w:eastAsia="Times New Roman" w:hAnsi="Times New Roman" w:cs="Times New Roman"/>
          <w:sz w:val="28"/>
          <w:szCs w:val="28"/>
          <w:lang w:val="nl-NL"/>
        </w:rPr>
        <w:t>N</w:t>
      </w:r>
      <w:r w:rsidRPr="00AE5C8C">
        <w:rPr>
          <w:rFonts w:ascii="Times New Roman" w:eastAsia="Times New Roman" w:hAnsi="Times New Roman" w:cs="Times New Roman"/>
          <w:sz w:val="28"/>
          <w:szCs w:val="28"/>
          <w:lang w:val="vi-VN"/>
        </w:rPr>
        <w:t>ăm 2020</w:t>
      </w:r>
      <w:r w:rsidR="002C0F6B">
        <w:rPr>
          <w:rFonts w:ascii="Times New Roman" w:eastAsia="Times New Roman" w:hAnsi="Times New Roman" w:cs="Times New Roman"/>
          <w:sz w:val="28"/>
          <w:szCs w:val="28"/>
        </w:rPr>
        <w:t xml:space="preserve"> </w:t>
      </w:r>
      <w:r w:rsidR="00203DF3" w:rsidRPr="00AE5C8C">
        <w:rPr>
          <w:rFonts w:ascii="Times New Roman" w:eastAsia="Times New Roman" w:hAnsi="Times New Roman" w:cs="Times New Roman"/>
          <w:sz w:val="28"/>
          <w:szCs w:val="28"/>
          <w:lang w:val="nl-NL"/>
        </w:rPr>
        <w:t>-</w:t>
      </w:r>
      <w:r w:rsidR="002C0F6B">
        <w:rPr>
          <w:rFonts w:ascii="Times New Roman" w:eastAsia="Times New Roman" w:hAnsi="Times New Roman" w:cs="Times New Roman"/>
          <w:sz w:val="28"/>
          <w:szCs w:val="28"/>
          <w:lang w:val="nl-NL"/>
        </w:rPr>
        <w:t xml:space="preserve"> </w:t>
      </w:r>
      <w:r w:rsidR="00203DF3" w:rsidRPr="00AE5C8C">
        <w:rPr>
          <w:rFonts w:ascii="Times New Roman" w:eastAsia="Times New Roman" w:hAnsi="Times New Roman" w:cs="Times New Roman"/>
          <w:sz w:val="28"/>
          <w:szCs w:val="28"/>
          <w:lang w:val="nl-NL"/>
        </w:rPr>
        <w:t>2021</w:t>
      </w:r>
      <w:r w:rsidR="00E8352D">
        <w:rPr>
          <w:rFonts w:ascii="Times New Roman" w:eastAsia="Times New Roman" w:hAnsi="Times New Roman" w:cs="Times New Roman"/>
          <w:sz w:val="28"/>
          <w:szCs w:val="28"/>
          <w:lang w:val="vi-VN"/>
        </w:rPr>
        <w:t>: X</w:t>
      </w:r>
      <w:r w:rsidR="00E8352D">
        <w:rPr>
          <w:rFonts w:ascii="Times New Roman" w:eastAsia="Times New Roman" w:hAnsi="Times New Roman" w:cs="Times New Roman"/>
          <w:sz w:val="28"/>
          <w:szCs w:val="28"/>
        </w:rPr>
        <w:t>ây dựng</w:t>
      </w:r>
      <w:r w:rsidRPr="00AE5C8C">
        <w:rPr>
          <w:rFonts w:ascii="Times New Roman" w:eastAsia="Times New Roman" w:hAnsi="Times New Roman" w:cs="Times New Roman"/>
          <w:sz w:val="28"/>
          <w:szCs w:val="28"/>
          <w:lang w:val="vi-VN"/>
        </w:rPr>
        <w:t xml:space="preserve"> theo tiêu chuẩn </w:t>
      </w:r>
      <w:r w:rsidR="00212308">
        <w:rPr>
          <w:rFonts w:ascii="Times New Roman" w:eastAsia="Times New Roman" w:hAnsi="Times New Roman" w:cs="Times New Roman"/>
          <w:sz w:val="28"/>
          <w:szCs w:val="28"/>
        </w:rPr>
        <w:t xml:space="preserve">chung của chiến lược </w:t>
      </w:r>
      <w:r w:rsidRPr="00AE5C8C">
        <w:rPr>
          <w:rFonts w:ascii="Times New Roman" w:eastAsia="Times New Roman" w:hAnsi="Times New Roman" w:cs="Times New Roman"/>
          <w:sz w:val="28"/>
          <w:szCs w:val="28"/>
          <w:lang w:val="vi-VN"/>
        </w:rPr>
        <w:t>và đưa các hoạt động giáo dục vào nền nếp</w:t>
      </w:r>
      <w:r w:rsidR="00212308">
        <w:rPr>
          <w:rFonts w:ascii="Times New Roman" w:eastAsia="Times New Roman" w:hAnsi="Times New Roman" w:cs="Times New Roman"/>
          <w:sz w:val="28"/>
          <w:szCs w:val="28"/>
        </w:rPr>
        <w:t>,</w:t>
      </w:r>
      <w:r w:rsidR="007D7C07">
        <w:rPr>
          <w:rFonts w:ascii="Times New Roman" w:eastAsia="Times New Roman" w:hAnsi="Times New Roman" w:cs="Times New Roman"/>
          <w:sz w:val="28"/>
          <w:szCs w:val="28"/>
        </w:rPr>
        <w:t xml:space="preserve"> </w:t>
      </w:r>
      <w:r w:rsidR="00212308">
        <w:rPr>
          <w:rFonts w:ascii="Times New Roman" w:eastAsia="Times New Roman" w:hAnsi="Times New Roman" w:cs="Times New Roman"/>
          <w:sz w:val="28"/>
          <w:szCs w:val="28"/>
        </w:rPr>
        <w:t>kỷ cương,</w:t>
      </w:r>
      <w:r w:rsidR="007D7C07">
        <w:rPr>
          <w:rFonts w:ascii="Times New Roman" w:eastAsia="Times New Roman" w:hAnsi="Times New Roman" w:cs="Times New Roman"/>
          <w:sz w:val="28"/>
          <w:szCs w:val="28"/>
        </w:rPr>
        <w:t xml:space="preserve"> </w:t>
      </w:r>
      <w:r w:rsidR="00212308">
        <w:rPr>
          <w:rFonts w:ascii="Times New Roman" w:eastAsia="Times New Roman" w:hAnsi="Times New Roman" w:cs="Times New Roman"/>
          <w:sz w:val="28"/>
          <w:szCs w:val="28"/>
        </w:rPr>
        <w:t>chất lượng</w:t>
      </w:r>
      <w:r w:rsidRPr="00AE5C8C">
        <w:rPr>
          <w:rFonts w:ascii="Times New Roman" w:eastAsia="Times New Roman" w:hAnsi="Times New Roman" w:cs="Times New Roman"/>
          <w:sz w:val="28"/>
          <w:szCs w:val="28"/>
          <w:lang w:val="vi-VN"/>
        </w:rPr>
        <w:t>.</w:t>
      </w:r>
    </w:p>
    <w:p w:rsidR="005769BC" w:rsidRDefault="00C81E34" w:rsidP="00AE5120">
      <w:pPr>
        <w:spacing w:before="60" w:after="0" w:line="276"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i/>
          <w:iCs/>
          <w:sz w:val="28"/>
          <w:szCs w:val="28"/>
          <w:lang w:val="nl-NL"/>
        </w:rPr>
        <w:t xml:space="preserve">    </w:t>
      </w:r>
      <w:r w:rsidR="0044273A">
        <w:rPr>
          <w:rFonts w:ascii="Times New Roman" w:eastAsia="Times New Roman" w:hAnsi="Times New Roman" w:cs="Times New Roman"/>
          <w:i/>
          <w:iCs/>
          <w:sz w:val="28"/>
          <w:szCs w:val="28"/>
          <w:lang w:val="nl-NL"/>
        </w:rPr>
        <w:tab/>
      </w:r>
      <w:r w:rsidR="00A656B8" w:rsidRPr="00AE5C8C">
        <w:rPr>
          <w:rFonts w:ascii="Times New Roman" w:eastAsia="Times New Roman" w:hAnsi="Times New Roman" w:cs="Times New Roman"/>
          <w:i/>
          <w:iCs/>
          <w:sz w:val="28"/>
          <w:szCs w:val="28"/>
          <w:lang w:val="vi-VN"/>
        </w:rPr>
        <w:t>Giai đoạn 2:</w:t>
      </w:r>
      <w:r w:rsidR="00203DF3" w:rsidRPr="00AE5C8C">
        <w:rPr>
          <w:rFonts w:ascii="Times New Roman" w:eastAsia="Times New Roman" w:hAnsi="Times New Roman" w:cs="Times New Roman"/>
          <w:sz w:val="28"/>
          <w:szCs w:val="28"/>
          <w:lang w:val="vi-VN"/>
        </w:rPr>
        <w:t> Từ năm 202</w:t>
      </w:r>
      <w:r w:rsidR="00203DF3" w:rsidRPr="00AE5C8C">
        <w:rPr>
          <w:rFonts w:ascii="Times New Roman" w:eastAsia="Times New Roman" w:hAnsi="Times New Roman" w:cs="Times New Roman"/>
          <w:sz w:val="28"/>
          <w:szCs w:val="28"/>
          <w:lang w:val="nl-NL"/>
        </w:rPr>
        <w:t>1</w:t>
      </w:r>
      <w:r w:rsidR="002C0F6B">
        <w:rPr>
          <w:rFonts w:ascii="Times New Roman" w:eastAsia="Times New Roman" w:hAnsi="Times New Roman" w:cs="Times New Roman"/>
          <w:sz w:val="28"/>
          <w:szCs w:val="28"/>
          <w:lang w:val="vi-VN"/>
        </w:rPr>
        <w:t xml:space="preserve"> - </w:t>
      </w:r>
      <w:r w:rsidR="00203DF3" w:rsidRPr="00AE5C8C">
        <w:rPr>
          <w:rFonts w:ascii="Times New Roman" w:eastAsia="Times New Roman" w:hAnsi="Times New Roman" w:cs="Times New Roman"/>
          <w:sz w:val="28"/>
          <w:szCs w:val="28"/>
          <w:lang w:val="vi-VN"/>
        </w:rPr>
        <w:t>202</w:t>
      </w:r>
      <w:r w:rsidR="00203DF3" w:rsidRPr="00AE5C8C">
        <w:rPr>
          <w:rFonts w:ascii="Times New Roman" w:eastAsia="Times New Roman" w:hAnsi="Times New Roman" w:cs="Times New Roman"/>
          <w:sz w:val="28"/>
          <w:szCs w:val="28"/>
          <w:lang w:val="nl-NL"/>
        </w:rPr>
        <w:t>5</w:t>
      </w:r>
      <w:r w:rsidR="00A656B8" w:rsidRPr="00AE5C8C">
        <w:rPr>
          <w:rFonts w:ascii="Times New Roman" w:eastAsia="Times New Roman" w:hAnsi="Times New Roman" w:cs="Times New Roman"/>
          <w:sz w:val="28"/>
          <w:szCs w:val="28"/>
          <w:lang w:val="vi-VN"/>
        </w:rPr>
        <w:t xml:space="preserve">: Tiếp tục phát huy, khẳng định uy tín và hình ảnh cuả nhà trường là một </w:t>
      </w:r>
      <w:r w:rsidR="00203DF3" w:rsidRPr="00AE5C8C">
        <w:rPr>
          <w:rFonts w:ascii="Times New Roman" w:eastAsia="Times New Roman" w:hAnsi="Times New Roman" w:cs="Times New Roman"/>
          <w:sz w:val="28"/>
          <w:szCs w:val="28"/>
          <w:lang w:val="nl-NL"/>
        </w:rPr>
        <w:t>trường ngoài công lập</w:t>
      </w:r>
      <w:r w:rsidR="00B15BCA">
        <w:rPr>
          <w:rFonts w:ascii="Times New Roman" w:eastAsia="Times New Roman" w:hAnsi="Times New Roman" w:cs="Times New Roman"/>
          <w:sz w:val="28"/>
          <w:szCs w:val="28"/>
          <w:lang w:val="vi-VN"/>
        </w:rPr>
        <w:t xml:space="preserve"> </w:t>
      </w:r>
      <w:r w:rsidR="00B15BCA">
        <w:rPr>
          <w:rFonts w:ascii="Times New Roman" w:eastAsia="Times New Roman" w:hAnsi="Times New Roman" w:cs="Times New Roman"/>
          <w:sz w:val="28"/>
          <w:szCs w:val="28"/>
        </w:rPr>
        <w:t>tốt</w:t>
      </w:r>
      <w:r w:rsidR="00203DF3" w:rsidRPr="00AE5C8C">
        <w:rPr>
          <w:rFonts w:ascii="Times New Roman" w:eastAsia="Times New Roman" w:hAnsi="Times New Roman" w:cs="Times New Roman"/>
          <w:sz w:val="28"/>
          <w:szCs w:val="28"/>
          <w:lang w:val="vi-VN"/>
        </w:rPr>
        <w:t>, chất lượng</w:t>
      </w:r>
      <w:r w:rsidR="00203DF3" w:rsidRPr="00AE5C8C">
        <w:rPr>
          <w:rFonts w:ascii="Times New Roman" w:eastAsia="Times New Roman" w:hAnsi="Times New Roman" w:cs="Times New Roman"/>
          <w:sz w:val="28"/>
          <w:szCs w:val="28"/>
          <w:lang w:val="nl-NL"/>
        </w:rPr>
        <w:t xml:space="preserve"> c</w:t>
      </w:r>
      <w:r w:rsidR="00A656B8" w:rsidRPr="00AE5C8C">
        <w:rPr>
          <w:rFonts w:ascii="Times New Roman" w:eastAsia="Times New Roman" w:hAnsi="Times New Roman" w:cs="Times New Roman"/>
          <w:sz w:val="28"/>
          <w:szCs w:val="28"/>
          <w:lang w:val="vi-VN"/>
        </w:rPr>
        <w:t>ủa </w:t>
      </w:r>
      <w:r w:rsidR="00A656B8" w:rsidRPr="00AE5C8C">
        <w:rPr>
          <w:rFonts w:ascii="Times New Roman" w:eastAsia="Times New Roman" w:hAnsi="Times New Roman" w:cs="Times New Roman"/>
          <w:sz w:val="28"/>
          <w:szCs w:val="28"/>
          <w:lang w:val="nl-NL"/>
        </w:rPr>
        <w:t>Thành phố</w:t>
      </w:r>
      <w:r w:rsidR="00F6135B">
        <w:rPr>
          <w:rFonts w:ascii="Times New Roman" w:eastAsia="Times New Roman" w:hAnsi="Times New Roman" w:cs="Times New Roman"/>
          <w:sz w:val="28"/>
          <w:szCs w:val="28"/>
          <w:lang w:val="nl-NL"/>
        </w:rPr>
        <w:t xml:space="preserve"> tiến đến</w:t>
      </w:r>
      <w:r w:rsidR="00B15BCA">
        <w:rPr>
          <w:rFonts w:ascii="Times New Roman" w:eastAsia="Times New Roman" w:hAnsi="Times New Roman" w:cs="Times New Roman"/>
          <w:sz w:val="28"/>
          <w:szCs w:val="28"/>
          <w:lang w:val="nl-NL"/>
        </w:rPr>
        <w:t xml:space="preserve"> xây dựng</w:t>
      </w:r>
      <w:r w:rsidR="00F6135B">
        <w:rPr>
          <w:rFonts w:ascii="Times New Roman" w:eastAsia="Times New Roman" w:hAnsi="Times New Roman" w:cs="Times New Roman"/>
          <w:sz w:val="28"/>
          <w:szCs w:val="28"/>
          <w:lang w:val="nl-NL"/>
        </w:rPr>
        <w:t xml:space="preserve"> trường tiên tiến hiện đại</w:t>
      </w:r>
      <w:r w:rsidR="00B15BCA">
        <w:rPr>
          <w:rFonts w:ascii="Times New Roman" w:eastAsia="Times New Roman" w:hAnsi="Times New Roman" w:cs="Times New Roman"/>
          <w:sz w:val="28"/>
          <w:szCs w:val="28"/>
          <w:lang w:val="nl-NL"/>
        </w:rPr>
        <w:t xml:space="preserve"> vào năm 2024</w:t>
      </w:r>
      <w:r w:rsidR="002C0F6B">
        <w:rPr>
          <w:rFonts w:ascii="Times New Roman" w:eastAsia="Times New Roman" w:hAnsi="Times New Roman" w:cs="Times New Roman"/>
          <w:sz w:val="28"/>
          <w:szCs w:val="28"/>
          <w:lang w:val="nl-NL"/>
        </w:rPr>
        <w:t xml:space="preserve"> </w:t>
      </w:r>
      <w:r w:rsidR="00B15BCA">
        <w:rPr>
          <w:rFonts w:ascii="Times New Roman" w:eastAsia="Times New Roman" w:hAnsi="Times New Roman" w:cs="Times New Roman"/>
          <w:sz w:val="28"/>
          <w:szCs w:val="28"/>
          <w:lang w:val="nl-NL"/>
        </w:rPr>
        <w:t>-</w:t>
      </w:r>
      <w:r w:rsidR="00441C90">
        <w:rPr>
          <w:rFonts w:ascii="Times New Roman" w:eastAsia="Times New Roman" w:hAnsi="Times New Roman" w:cs="Times New Roman"/>
          <w:sz w:val="28"/>
          <w:szCs w:val="28"/>
          <w:lang w:val="nl-NL"/>
        </w:rPr>
        <w:t xml:space="preserve"> </w:t>
      </w:r>
      <w:r w:rsidR="00B15BCA">
        <w:rPr>
          <w:rFonts w:ascii="Times New Roman" w:eastAsia="Times New Roman" w:hAnsi="Times New Roman" w:cs="Times New Roman"/>
          <w:sz w:val="28"/>
          <w:szCs w:val="28"/>
          <w:lang w:val="nl-NL"/>
        </w:rPr>
        <w:t>2025.</w:t>
      </w:r>
    </w:p>
    <w:p w:rsidR="007D7C07" w:rsidRDefault="007D7C07" w:rsidP="00F73FC0">
      <w:pPr>
        <w:spacing w:before="120" w:after="0" w:line="276" w:lineRule="auto"/>
        <w:jc w:val="both"/>
        <w:rPr>
          <w:rFonts w:ascii="Times New Roman" w:eastAsia="Times New Roman" w:hAnsi="Times New Roman" w:cs="Times New Roman"/>
          <w:sz w:val="28"/>
          <w:szCs w:val="28"/>
          <w:lang w:val="nl-NL"/>
        </w:rPr>
      </w:pPr>
    </w:p>
    <w:p w:rsidR="00B15BCA" w:rsidRDefault="006B1951" w:rsidP="006B1951">
      <w:pPr>
        <w:tabs>
          <w:tab w:val="center" w:pos="7371"/>
        </w:tabs>
        <w:spacing w:before="120" w:after="0" w:line="276"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DUYỆT CỦA CƠ QUAN LÃNH ĐẠO</w:t>
      </w:r>
      <w:r>
        <w:rPr>
          <w:rFonts w:ascii="Times New Roman" w:eastAsia="Times New Roman" w:hAnsi="Times New Roman" w:cs="Times New Roman"/>
          <w:b/>
          <w:sz w:val="28"/>
          <w:szCs w:val="28"/>
          <w:lang w:val="nl-NL"/>
        </w:rPr>
        <w:tab/>
      </w:r>
      <w:r w:rsidR="007D7C07">
        <w:rPr>
          <w:rFonts w:ascii="Times New Roman" w:eastAsia="Times New Roman" w:hAnsi="Times New Roman" w:cs="Times New Roman"/>
          <w:b/>
          <w:sz w:val="28"/>
          <w:szCs w:val="28"/>
          <w:lang w:val="nl-NL"/>
        </w:rPr>
        <w:t>HIỆU TRƯỞNG</w:t>
      </w:r>
    </w:p>
    <w:p w:rsidR="006B1951" w:rsidRDefault="006B1951" w:rsidP="006B1951">
      <w:pPr>
        <w:tabs>
          <w:tab w:val="center" w:pos="7371"/>
        </w:tabs>
        <w:spacing w:before="120" w:after="0" w:line="276" w:lineRule="auto"/>
        <w:jc w:val="both"/>
        <w:rPr>
          <w:rFonts w:ascii="Times New Roman" w:eastAsia="Times New Roman" w:hAnsi="Times New Roman" w:cs="Times New Roman"/>
          <w:b/>
          <w:sz w:val="28"/>
          <w:szCs w:val="28"/>
          <w:lang w:val="nl-NL"/>
        </w:rPr>
      </w:pPr>
    </w:p>
    <w:p w:rsidR="006B1951" w:rsidRDefault="006B1951" w:rsidP="006B1951">
      <w:pPr>
        <w:tabs>
          <w:tab w:val="center" w:pos="7371"/>
        </w:tabs>
        <w:spacing w:before="120" w:after="0" w:line="276" w:lineRule="auto"/>
        <w:jc w:val="both"/>
        <w:rPr>
          <w:rFonts w:ascii="Times New Roman" w:eastAsia="Times New Roman" w:hAnsi="Times New Roman" w:cs="Times New Roman"/>
          <w:b/>
          <w:sz w:val="28"/>
          <w:szCs w:val="28"/>
          <w:lang w:val="nl-NL"/>
        </w:rPr>
      </w:pPr>
    </w:p>
    <w:p w:rsidR="006B1951" w:rsidRDefault="006B1951" w:rsidP="006B1951">
      <w:pPr>
        <w:tabs>
          <w:tab w:val="center" w:pos="7371"/>
        </w:tabs>
        <w:spacing w:before="120" w:after="0" w:line="276" w:lineRule="auto"/>
        <w:jc w:val="both"/>
        <w:rPr>
          <w:rFonts w:ascii="Times New Roman" w:eastAsia="Times New Roman" w:hAnsi="Times New Roman" w:cs="Times New Roman"/>
          <w:b/>
          <w:sz w:val="28"/>
          <w:szCs w:val="28"/>
          <w:lang w:val="nl-NL"/>
        </w:rPr>
      </w:pPr>
    </w:p>
    <w:p w:rsidR="006B1951" w:rsidRDefault="006B1951" w:rsidP="006B1951">
      <w:pPr>
        <w:tabs>
          <w:tab w:val="center" w:pos="7371"/>
        </w:tabs>
        <w:spacing w:before="120" w:after="0" w:line="276" w:lineRule="auto"/>
        <w:jc w:val="both"/>
        <w:rPr>
          <w:rFonts w:ascii="Times New Roman" w:eastAsia="Times New Roman" w:hAnsi="Times New Roman" w:cs="Times New Roman"/>
          <w:b/>
          <w:sz w:val="28"/>
          <w:szCs w:val="28"/>
          <w:lang w:val="nl-NL"/>
        </w:rPr>
      </w:pPr>
    </w:p>
    <w:p w:rsidR="005B3CB0" w:rsidRPr="006B1951" w:rsidRDefault="006B1951" w:rsidP="006B1951">
      <w:pPr>
        <w:tabs>
          <w:tab w:val="center" w:pos="7371"/>
        </w:tabs>
        <w:spacing w:before="120" w:after="0" w:line="276"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ab/>
        <w:t>Lê Ngọc Lập</w:t>
      </w:r>
    </w:p>
    <w:sectPr w:rsidR="005B3CB0" w:rsidRPr="006B1951" w:rsidSect="008C7B9E">
      <w:headerReference w:type="default" r:id="rId7"/>
      <w:footerReference w:type="default" r:id="rId8"/>
      <w:pgSz w:w="11907" w:h="16840" w:code="9"/>
      <w:pgMar w:top="1134" w:right="851" w:bottom="1134" w:left="1701" w:header="720" w:footer="27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7A4" w:rsidRDefault="007317A4" w:rsidP="00F20A96">
      <w:pPr>
        <w:spacing w:after="0" w:line="240" w:lineRule="auto"/>
      </w:pPr>
      <w:r>
        <w:separator/>
      </w:r>
    </w:p>
  </w:endnote>
  <w:endnote w:type="continuationSeparator" w:id="0">
    <w:p w:rsidR="007317A4" w:rsidRDefault="007317A4" w:rsidP="00F20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52D" w:rsidRDefault="00E8352D">
    <w:pPr>
      <w:pStyle w:val="Footer"/>
      <w:jc w:val="center"/>
    </w:pPr>
  </w:p>
  <w:p w:rsidR="00E8352D" w:rsidRDefault="00E835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7A4" w:rsidRDefault="007317A4" w:rsidP="00F20A96">
      <w:pPr>
        <w:spacing w:after="0" w:line="240" w:lineRule="auto"/>
      </w:pPr>
      <w:r>
        <w:separator/>
      </w:r>
    </w:p>
  </w:footnote>
  <w:footnote w:type="continuationSeparator" w:id="0">
    <w:p w:rsidR="007317A4" w:rsidRDefault="007317A4" w:rsidP="00F20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098380"/>
      <w:docPartObj>
        <w:docPartGallery w:val="Page Numbers (Top of Page)"/>
        <w:docPartUnique/>
      </w:docPartObj>
    </w:sdtPr>
    <w:sdtEndPr>
      <w:rPr>
        <w:noProof/>
      </w:rPr>
    </w:sdtEndPr>
    <w:sdtContent>
      <w:p w:rsidR="00862581" w:rsidRDefault="00862581">
        <w:pPr>
          <w:pStyle w:val="Header"/>
          <w:jc w:val="center"/>
        </w:pPr>
        <w:r>
          <w:fldChar w:fldCharType="begin"/>
        </w:r>
        <w:r>
          <w:instrText xml:space="preserve"> PAGE   \* MERGEFORMAT </w:instrText>
        </w:r>
        <w:r>
          <w:fldChar w:fldCharType="separate"/>
        </w:r>
        <w:r w:rsidR="008C7B9E">
          <w:rPr>
            <w:noProof/>
          </w:rPr>
          <w:t>2</w:t>
        </w:r>
        <w:r>
          <w:rPr>
            <w:noProof/>
          </w:rPr>
          <w:fldChar w:fldCharType="end"/>
        </w:r>
      </w:p>
    </w:sdtContent>
  </w:sdt>
  <w:p w:rsidR="00862581" w:rsidRDefault="0086258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B5DDC"/>
    <w:multiLevelType w:val="hybridMultilevel"/>
    <w:tmpl w:val="A0BCDD06"/>
    <w:lvl w:ilvl="0" w:tplc="5B6217FC">
      <w:start w:val="9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0A7"/>
    <w:rsid w:val="00003EDA"/>
    <w:rsid w:val="00005339"/>
    <w:rsid w:val="00010F5A"/>
    <w:rsid w:val="000225AF"/>
    <w:rsid w:val="00032A25"/>
    <w:rsid w:val="00034209"/>
    <w:rsid w:val="00043061"/>
    <w:rsid w:val="000642E3"/>
    <w:rsid w:val="000778F8"/>
    <w:rsid w:val="0008127E"/>
    <w:rsid w:val="00086D05"/>
    <w:rsid w:val="00094026"/>
    <w:rsid w:val="00132018"/>
    <w:rsid w:val="0014090F"/>
    <w:rsid w:val="00151C34"/>
    <w:rsid w:val="0015230A"/>
    <w:rsid w:val="0015422E"/>
    <w:rsid w:val="00160A23"/>
    <w:rsid w:val="001818AF"/>
    <w:rsid w:val="00186853"/>
    <w:rsid w:val="00196D34"/>
    <w:rsid w:val="001C385D"/>
    <w:rsid w:val="001F4735"/>
    <w:rsid w:val="001F4FA2"/>
    <w:rsid w:val="001F6732"/>
    <w:rsid w:val="00201C49"/>
    <w:rsid w:val="00203DF3"/>
    <w:rsid w:val="00205B9D"/>
    <w:rsid w:val="002107E2"/>
    <w:rsid w:val="00212308"/>
    <w:rsid w:val="00215CCD"/>
    <w:rsid w:val="002173E3"/>
    <w:rsid w:val="00233BF5"/>
    <w:rsid w:val="00240232"/>
    <w:rsid w:val="00246B59"/>
    <w:rsid w:val="002538AF"/>
    <w:rsid w:val="00272AF0"/>
    <w:rsid w:val="00286BE5"/>
    <w:rsid w:val="002A33F4"/>
    <w:rsid w:val="002A571A"/>
    <w:rsid w:val="002C0F6B"/>
    <w:rsid w:val="002D1890"/>
    <w:rsid w:val="002D26AF"/>
    <w:rsid w:val="002F5D95"/>
    <w:rsid w:val="00307840"/>
    <w:rsid w:val="0031212F"/>
    <w:rsid w:val="00325C7A"/>
    <w:rsid w:val="00370EAF"/>
    <w:rsid w:val="00374022"/>
    <w:rsid w:val="00376DD0"/>
    <w:rsid w:val="00391965"/>
    <w:rsid w:val="003A6205"/>
    <w:rsid w:val="003B5327"/>
    <w:rsid w:val="003D1AFA"/>
    <w:rsid w:val="003E2B39"/>
    <w:rsid w:val="003F5DBE"/>
    <w:rsid w:val="00420CF3"/>
    <w:rsid w:val="004236C5"/>
    <w:rsid w:val="00436F54"/>
    <w:rsid w:val="00441C90"/>
    <w:rsid w:val="0044273A"/>
    <w:rsid w:val="004B4750"/>
    <w:rsid w:val="004B57D6"/>
    <w:rsid w:val="004D0F2A"/>
    <w:rsid w:val="004D441B"/>
    <w:rsid w:val="004E5AB7"/>
    <w:rsid w:val="004F2056"/>
    <w:rsid w:val="00546DFF"/>
    <w:rsid w:val="005769BC"/>
    <w:rsid w:val="005B3CB0"/>
    <w:rsid w:val="005B7205"/>
    <w:rsid w:val="00600BF8"/>
    <w:rsid w:val="006051B4"/>
    <w:rsid w:val="0060690A"/>
    <w:rsid w:val="006530C4"/>
    <w:rsid w:val="00663A3C"/>
    <w:rsid w:val="006730A7"/>
    <w:rsid w:val="006B1951"/>
    <w:rsid w:val="006B5428"/>
    <w:rsid w:val="007111FA"/>
    <w:rsid w:val="00712269"/>
    <w:rsid w:val="00722826"/>
    <w:rsid w:val="007317A4"/>
    <w:rsid w:val="007357A2"/>
    <w:rsid w:val="00740051"/>
    <w:rsid w:val="00743E4E"/>
    <w:rsid w:val="00776AAC"/>
    <w:rsid w:val="00783EA2"/>
    <w:rsid w:val="007A7F93"/>
    <w:rsid w:val="007C40B2"/>
    <w:rsid w:val="007D0F3C"/>
    <w:rsid w:val="007D41F4"/>
    <w:rsid w:val="007D7C07"/>
    <w:rsid w:val="00801232"/>
    <w:rsid w:val="00803EB6"/>
    <w:rsid w:val="008416C4"/>
    <w:rsid w:val="00844857"/>
    <w:rsid w:val="00853E15"/>
    <w:rsid w:val="00862581"/>
    <w:rsid w:val="008A30B2"/>
    <w:rsid w:val="008C7B9E"/>
    <w:rsid w:val="008F2C41"/>
    <w:rsid w:val="008F71F8"/>
    <w:rsid w:val="009279E0"/>
    <w:rsid w:val="009411C1"/>
    <w:rsid w:val="00965C5A"/>
    <w:rsid w:val="00986E30"/>
    <w:rsid w:val="009B493F"/>
    <w:rsid w:val="009E36AB"/>
    <w:rsid w:val="009E3F0E"/>
    <w:rsid w:val="00A15090"/>
    <w:rsid w:val="00A21057"/>
    <w:rsid w:val="00A223B7"/>
    <w:rsid w:val="00A24731"/>
    <w:rsid w:val="00A25F75"/>
    <w:rsid w:val="00A45288"/>
    <w:rsid w:val="00A47585"/>
    <w:rsid w:val="00A656B8"/>
    <w:rsid w:val="00AB72D5"/>
    <w:rsid w:val="00AD3B8D"/>
    <w:rsid w:val="00AE5120"/>
    <w:rsid w:val="00AE5C8C"/>
    <w:rsid w:val="00AF66A9"/>
    <w:rsid w:val="00B06CDB"/>
    <w:rsid w:val="00B15BCA"/>
    <w:rsid w:val="00B33E5B"/>
    <w:rsid w:val="00B63429"/>
    <w:rsid w:val="00B77774"/>
    <w:rsid w:val="00BA7509"/>
    <w:rsid w:val="00BC4477"/>
    <w:rsid w:val="00BF6A5F"/>
    <w:rsid w:val="00C228CE"/>
    <w:rsid w:val="00C318B3"/>
    <w:rsid w:val="00C422C4"/>
    <w:rsid w:val="00C81E34"/>
    <w:rsid w:val="00C8568F"/>
    <w:rsid w:val="00C975C5"/>
    <w:rsid w:val="00CB16EC"/>
    <w:rsid w:val="00CB6C0A"/>
    <w:rsid w:val="00CD2F79"/>
    <w:rsid w:val="00D036CF"/>
    <w:rsid w:val="00D11271"/>
    <w:rsid w:val="00D17C9B"/>
    <w:rsid w:val="00D65CBD"/>
    <w:rsid w:val="00D7246C"/>
    <w:rsid w:val="00D868E0"/>
    <w:rsid w:val="00E5073C"/>
    <w:rsid w:val="00E8352D"/>
    <w:rsid w:val="00E84349"/>
    <w:rsid w:val="00EB56FF"/>
    <w:rsid w:val="00EC62AC"/>
    <w:rsid w:val="00EC7DDE"/>
    <w:rsid w:val="00EE1FD4"/>
    <w:rsid w:val="00F059D1"/>
    <w:rsid w:val="00F20A96"/>
    <w:rsid w:val="00F20CD3"/>
    <w:rsid w:val="00F30403"/>
    <w:rsid w:val="00F509E6"/>
    <w:rsid w:val="00F6135B"/>
    <w:rsid w:val="00F719C8"/>
    <w:rsid w:val="00F73FC0"/>
    <w:rsid w:val="00F931FC"/>
    <w:rsid w:val="00FA49D5"/>
    <w:rsid w:val="00FB44E6"/>
    <w:rsid w:val="00FC1BE7"/>
    <w:rsid w:val="00FE1723"/>
    <w:rsid w:val="00FE1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2868F5-ACB1-482F-B9CE-199714B2A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6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A30B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20A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0A96"/>
  </w:style>
  <w:style w:type="paragraph" w:styleId="Footer">
    <w:name w:val="footer"/>
    <w:basedOn w:val="Normal"/>
    <w:link w:val="FooterChar"/>
    <w:uiPriority w:val="99"/>
    <w:unhideWhenUsed/>
    <w:rsid w:val="00F20A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0A96"/>
  </w:style>
  <w:style w:type="paragraph" w:styleId="BalloonText">
    <w:name w:val="Balloon Text"/>
    <w:basedOn w:val="Normal"/>
    <w:link w:val="BalloonTextChar"/>
    <w:uiPriority w:val="99"/>
    <w:semiHidden/>
    <w:unhideWhenUsed/>
    <w:rsid w:val="00F20A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A96"/>
    <w:rPr>
      <w:rFonts w:ascii="Segoe UI" w:hAnsi="Segoe UI" w:cs="Segoe UI"/>
      <w:sz w:val="18"/>
      <w:szCs w:val="18"/>
    </w:rPr>
  </w:style>
  <w:style w:type="table" w:styleId="TableGrid">
    <w:name w:val="Table Grid"/>
    <w:basedOn w:val="TableNormal"/>
    <w:uiPriority w:val="39"/>
    <w:rsid w:val="00215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09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03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4598</Words>
  <Characters>26213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QUANG_VPCS1</cp:lastModifiedBy>
  <cp:revision>77</cp:revision>
  <cp:lastPrinted>2022-01-11T07:58:00Z</cp:lastPrinted>
  <dcterms:created xsi:type="dcterms:W3CDTF">2020-09-09T06:25:00Z</dcterms:created>
  <dcterms:modified xsi:type="dcterms:W3CDTF">2022-01-11T08:02:00Z</dcterms:modified>
</cp:coreProperties>
</file>