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737" w:rsidRDefault="00E97737" w:rsidP="00E97737">
      <w:pPr>
        <w:keepNext/>
        <w:keepLines/>
        <w:spacing w:before="20" w:after="20" w:line="360" w:lineRule="auto"/>
        <w:jc w:val="center"/>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KHỐI 10</w:t>
      </w:r>
    </w:p>
    <w:p w:rsidR="00E97737" w:rsidRPr="0045060C" w:rsidRDefault="00E97737" w:rsidP="00E97737">
      <w:pPr>
        <w:keepNext/>
        <w:keepLines/>
        <w:spacing w:before="20" w:after="20" w:line="360" w:lineRule="auto"/>
        <w:jc w:val="center"/>
        <w:outlineLvl w:val="0"/>
        <w:rPr>
          <w:rFonts w:ascii="Times New Roman" w:eastAsiaTheme="majorEastAsia" w:hAnsi="Times New Roman" w:cs="Times New Roman"/>
          <w:b/>
          <w:bCs/>
          <w:color w:val="365F91" w:themeColor="accent1" w:themeShade="BF"/>
          <w:sz w:val="28"/>
          <w:szCs w:val="28"/>
        </w:rPr>
      </w:pPr>
      <w:r w:rsidRPr="0045060C">
        <w:rPr>
          <w:rFonts w:ascii="Times New Roman" w:eastAsiaTheme="majorEastAsia" w:hAnsi="Times New Roman" w:cs="Times New Roman"/>
          <w:b/>
          <w:bCs/>
          <w:color w:val="365F91" w:themeColor="accent1" w:themeShade="BF"/>
          <w:sz w:val="28"/>
          <w:szCs w:val="28"/>
        </w:rPr>
        <w:t xml:space="preserve">SỬ DỤNG CÁC YẾU TỐ TỰ NHIÊN, DINH DƯỠNG </w:t>
      </w:r>
    </w:p>
    <w:p w:rsidR="00E97737" w:rsidRPr="0045060C" w:rsidRDefault="00E97737" w:rsidP="00E97737">
      <w:pPr>
        <w:keepNext/>
        <w:keepLines/>
        <w:spacing w:before="20" w:after="20" w:line="360" w:lineRule="auto"/>
        <w:jc w:val="center"/>
        <w:outlineLvl w:val="0"/>
        <w:rPr>
          <w:rFonts w:ascii="Times New Roman" w:eastAsiaTheme="majorEastAsia" w:hAnsi="Times New Roman" w:cs="Times New Roman"/>
          <w:b/>
          <w:bCs/>
          <w:color w:val="365F91" w:themeColor="accent1" w:themeShade="BF"/>
          <w:sz w:val="28"/>
          <w:szCs w:val="28"/>
        </w:rPr>
      </w:pPr>
      <w:r w:rsidRPr="0045060C">
        <w:rPr>
          <w:rFonts w:ascii="Times New Roman" w:eastAsiaTheme="majorEastAsia" w:hAnsi="Times New Roman" w:cs="Times New Roman"/>
          <w:b/>
          <w:bCs/>
          <w:color w:val="365F91" w:themeColor="accent1" w:themeShade="BF"/>
          <w:sz w:val="28"/>
          <w:szCs w:val="28"/>
        </w:rPr>
        <w:t>ĐỂ RÈN LUYỆN SỨC KHỎE VÀ PHÁT TRIỂN THỂ CHẤT</w:t>
      </w:r>
    </w:p>
    <w:p w:rsidR="00E97737" w:rsidRPr="0045060C" w:rsidRDefault="00E97737" w:rsidP="00E97737">
      <w:pPr>
        <w:keepNext/>
        <w:keepLines/>
        <w:spacing w:before="20" w:after="20" w:line="360" w:lineRule="auto"/>
        <w:jc w:val="center"/>
        <w:outlineLvl w:val="0"/>
        <w:rPr>
          <w:rFonts w:ascii="Times New Roman" w:eastAsiaTheme="majorEastAsia" w:hAnsi="Times New Roman" w:cs="Times New Roman"/>
          <w:b/>
          <w:i/>
          <w:iCs/>
          <w:color w:val="365F91" w:themeColor="accent1" w:themeShade="BF"/>
          <w:sz w:val="28"/>
          <w:szCs w:val="28"/>
        </w:rPr>
      </w:pPr>
      <w:r w:rsidRPr="0045060C">
        <w:rPr>
          <w:rFonts w:ascii="Times New Roman" w:eastAsiaTheme="majorEastAsia" w:hAnsi="Times New Roman" w:cs="Times New Roman"/>
          <w:b/>
          <w:i/>
          <w:iCs/>
          <w:color w:val="365F91" w:themeColor="accent1" w:themeShade="BF"/>
          <w:sz w:val="28"/>
          <w:szCs w:val="28"/>
        </w:rPr>
        <w:t>(tiết</w:t>
      </w:r>
      <w:r>
        <w:rPr>
          <w:rFonts w:ascii="Times New Roman" w:eastAsiaTheme="majorEastAsia" w:hAnsi="Times New Roman" w:cs="Times New Roman"/>
          <w:b/>
          <w:i/>
          <w:iCs/>
          <w:color w:val="365F91" w:themeColor="accent1" w:themeShade="BF"/>
          <w:sz w:val="28"/>
          <w:szCs w:val="28"/>
        </w:rPr>
        <w:t>1</w:t>
      </w:r>
      <w:r w:rsidRPr="0045060C">
        <w:rPr>
          <w:rFonts w:ascii="Times New Roman" w:eastAsiaTheme="majorEastAsia" w:hAnsi="Times New Roman" w:cs="Times New Roman"/>
          <w:b/>
          <w:i/>
          <w:iCs/>
          <w:color w:val="365F91" w:themeColor="accent1" w:themeShade="BF"/>
          <w:sz w:val="28"/>
          <w:szCs w:val="28"/>
        </w:rPr>
        <w:t>)</w:t>
      </w:r>
    </w:p>
    <w:p w:rsidR="00E97737" w:rsidRPr="00FA361A" w:rsidRDefault="00E97737" w:rsidP="00E97737">
      <w:pPr>
        <w:spacing w:before="20" w:after="20" w:line="360" w:lineRule="auto"/>
        <w:contextualSpacing/>
        <w:jc w:val="both"/>
        <w:rPr>
          <w:rFonts w:ascii="Times New Roman" w:hAnsi="Times New Roman" w:cs="Times New Roman"/>
          <w:b/>
          <w:color w:val="000000"/>
          <w:sz w:val="32"/>
          <w:szCs w:val="32"/>
          <w:lang w:val="nl-NL"/>
        </w:rPr>
      </w:pPr>
      <w:r w:rsidRPr="00FA361A">
        <w:rPr>
          <w:rFonts w:ascii="Times New Roman" w:hAnsi="Times New Roman" w:cs="Times New Roman"/>
          <w:b/>
          <w:color w:val="000000" w:themeColor="text1"/>
          <w:sz w:val="32"/>
          <w:szCs w:val="32"/>
          <w:lang w:val="nl-NL"/>
        </w:rPr>
        <w:t xml:space="preserve">I.  </w:t>
      </w:r>
      <w:r w:rsidRPr="00FA361A">
        <w:rPr>
          <w:rFonts w:ascii="Times New Roman" w:hAnsi="Times New Roman" w:cs="Times New Roman"/>
          <w:b/>
          <w:color w:val="000000"/>
          <w:sz w:val="32"/>
          <w:szCs w:val="32"/>
          <w:lang w:val="nl-NL"/>
        </w:rPr>
        <w:t>Sử dụng các yếu tố tự nhiên để rèn luyện sức khỏe và phát triển thể chất</w:t>
      </w:r>
    </w:p>
    <w:p w:rsidR="00E97737" w:rsidRPr="00FA361A" w:rsidRDefault="00E97737" w:rsidP="00E97737">
      <w:pPr>
        <w:spacing w:before="20" w:after="20" w:line="360" w:lineRule="auto"/>
        <w:contextualSpacing/>
        <w:jc w:val="both"/>
        <w:rPr>
          <w:rFonts w:ascii="Times New Roman" w:hAnsi="Times New Roman" w:cs="Times New Roman"/>
          <w:b/>
          <w:color w:val="000000" w:themeColor="text1"/>
          <w:sz w:val="32"/>
          <w:szCs w:val="32"/>
          <w:lang w:val="nl-NL"/>
        </w:rPr>
      </w:pPr>
      <w:r w:rsidRPr="00FA361A">
        <w:rPr>
          <w:rFonts w:ascii="Times New Roman" w:hAnsi="Times New Roman" w:cs="Times New Roman"/>
          <w:b/>
          <w:color w:val="000000" w:themeColor="text1"/>
          <w:sz w:val="32"/>
          <w:szCs w:val="32"/>
          <w:lang w:val="nl-NL"/>
        </w:rPr>
        <w:t>1. Sử dụng các yếu tố của không khí để luyện tập</w:t>
      </w:r>
    </w:p>
    <w:p w:rsidR="00E97737" w:rsidRPr="00FA361A" w:rsidRDefault="00E97737" w:rsidP="00E97737">
      <w:pPr>
        <w:spacing w:before="20" w:after="20" w:line="360" w:lineRule="auto"/>
        <w:contextualSpacing/>
        <w:jc w:val="both"/>
        <w:rPr>
          <w:rFonts w:ascii="Times New Roman" w:hAnsi="Times New Roman" w:cs="Times New Roman"/>
          <w:b/>
          <w:i/>
          <w:iCs/>
          <w:color w:val="000000" w:themeColor="text1"/>
          <w:sz w:val="32"/>
          <w:szCs w:val="32"/>
          <w:lang w:val="nl-NL"/>
        </w:rPr>
      </w:pPr>
      <w:r w:rsidRPr="00FA361A">
        <w:rPr>
          <w:rFonts w:ascii="Times New Roman" w:hAnsi="Times New Roman" w:cs="Times New Roman"/>
          <w:b/>
          <w:i/>
          <w:iCs/>
          <w:color w:val="000000" w:themeColor="text1"/>
          <w:sz w:val="32"/>
          <w:szCs w:val="32"/>
          <w:lang w:val="nl-NL"/>
        </w:rPr>
        <w:t>a. Nhiệt độ và độ ẩm không khí</w:t>
      </w:r>
    </w:p>
    <w:p w:rsidR="00E97737" w:rsidRPr="00FA361A" w:rsidRDefault="00E97737" w:rsidP="00E97737">
      <w:pPr>
        <w:spacing w:before="20" w:after="20" w:line="360" w:lineRule="auto"/>
        <w:contextualSpacing/>
        <w:jc w:val="both"/>
        <w:rPr>
          <w:rFonts w:ascii="Times New Roman" w:hAnsi="Times New Roman" w:cs="Times New Roman"/>
          <w:bCs/>
          <w:i/>
          <w:iCs/>
          <w:color w:val="000000" w:themeColor="text1"/>
          <w:sz w:val="32"/>
          <w:szCs w:val="32"/>
          <w:lang w:val="nl-NL"/>
        </w:rPr>
      </w:pPr>
      <w:r w:rsidRPr="00FA361A">
        <w:rPr>
          <w:rFonts w:ascii="Times New Roman" w:hAnsi="Times New Roman" w:cs="Times New Roman"/>
          <w:bCs/>
          <w:i/>
          <w:iCs/>
          <w:color w:val="000000" w:themeColor="text1"/>
          <w:sz w:val="32"/>
          <w:szCs w:val="32"/>
          <w:lang w:val="nl-NL"/>
        </w:rPr>
        <w:t xml:space="preserve">- Những ngày nắng nóng, độ ẩm cao: </w:t>
      </w:r>
    </w:p>
    <w:p w:rsidR="00E97737" w:rsidRPr="00FA361A" w:rsidRDefault="00E97737" w:rsidP="00E97737">
      <w:pPr>
        <w:spacing w:before="20" w:after="20" w:line="360" w:lineRule="auto"/>
        <w:contextualSpacing/>
        <w:jc w:val="both"/>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nl-NL"/>
        </w:rPr>
        <w:t>+ Lựa chọn thời điểm, địa điểm có nhiệt độ không khí thấp hơn, giàu oxygen để luyện tập.</w:t>
      </w:r>
    </w:p>
    <w:p w:rsidR="00E97737" w:rsidRPr="00FA361A" w:rsidRDefault="00E97737" w:rsidP="00E97737">
      <w:pPr>
        <w:spacing w:before="20" w:after="20" w:line="360" w:lineRule="auto"/>
        <w:contextualSpacing/>
        <w:jc w:val="both"/>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nl-NL"/>
        </w:rPr>
        <w:t>+ Rút ngắn thời gian luyện tập, tăng số</w:t>
      </w:r>
    </w:p>
    <w:p w:rsidR="00E97737" w:rsidRPr="00FA361A" w:rsidRDefault="00E97737" w:rsidP="00E97737">
      <w:pPr>
        <w:spacing w:before="20" w:after="20" w:line="360" w:lineRule="auto"/>
        <w:contextualSpacing/>
        <w:jc w:val="both"/>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nl-NL"/>
        </w:rPr>
        <w:t>lượng các quãng nghỉ ngắn trong buổi tập ở nơi thoáng mát.</w:t>
      </w:r>
    </w:p>
    <w:p w:rsidR="00E97737" w:rsidRPr="00FA361A" w:rsidRDefault="00E97737" w:rsidP="00E97737">
      <w:pPr>
        <w:spacing w:before="20" w:after="20" w:line="360" w:lineRule="auto"/>
        <w:contextualSpacing/>
        <w:jc w:val="both"/>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nl-NL"/>
        </w:rPr>
        <w:t>+ Thả lỏng và hồi phục tích cực sau luyện tập.</w:t>
      </w:r>
    </w:p>
    <w:p w:rsidR="00E97737" w:rsidRPr="00FA361A" w:rsidRDefault="00E97737" w:rsidP="00E97737">
      <w:pPr>
        <w:spacing w:before="20" w:after="20" w:line="360" w:lineRule="auto"/>
        <w:contextualSpacing/>
        <w:jc w:val="both"/>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nl-NL"/>
        </w:rPr>
        <w:t>+ Sử dụng trang phục rộng rãi, thoáng mát, dễ thắm hút mồ hôi.</w:t>
      </w:r>
    </w:p>
    <w:p w:rsidR="00E97737" w:rsidRPr="00FA361A" w:rsidRDefault="00E97737" w:rsidP="00E97737">
      <w:pPr>
        <w:spacing w:before="20" w:after="20" w:line="360" w:lineRule="auto"/>
        <w:contextualSpacing/>
        <w:jc w:val="both"/>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nl-NL"/>
        </w:rPr>
        <w:t>+ Kịp thời bổ sung lượng nước đã mắt do mô hôi.</w:t>
      </w:r>
    </w:p>
    <w:p w:rsidR="00E97737" w:rsidRPr="00FA361A" w:rsidRDefault="00E97737" w:rsidP="00E97737">
      <w:pPr>
        <w:spacing w:before="20" w:after="20" w:line="360" w:lineRule="auto"/>
        <w:contextualSpacing/>
        <w:jc w:val="both"/>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nl-NL"/>
        </w:rPr>
        <w:t>+ Không tắm trong hoặc ngay sau khi dừng luyện tập.</w:t>
      </w:r>
    </w:p>
    <w:p w:rsidR="00E97737" w:rsidRPr="00FA361A" w:rsidRDefault="00E97737" w:rsidP="00E97737">
      <w:pPr>
        <w:spacing w:before="20" w:after="20" w:line="360" w:lineRule="auto"/>
        <w:contextualSpacing/>
        <w:jc w:val="both"/>
        <w:rPr>
          <w:rFonts w:ascii="Times New Roman" w:hAnsi="Times New Roman" w:cs="Times New Roman"/>
          <w:bCs/>
          <w:color w:val="000000" w:themeColor="text1"/>
          <w:sz w:val="32"/>
          <w:szCs w:val="32"/>
          <w:lang w:val="nl-NL"/>
        </w:rPr>
      </w:pPr>
      <w:r w:rsidRPr="00FA361A">
        <w:rPr>
          <w:rFonts w:ascii="Times New Roman" w:hAnsi="Times New Roman" w:cs="Times New Roman"/>
          <w:bCs/>
          <w:i/>
          <w:iCs/>
          <w:color w:val="000000" w:themeColor="text1"/>
          <w:sz w:val="32"/>
          <w:szCs w:val="32"/>
          <w:lang w:val="nl-NL"/>
        </w:rPr>
        <w:t>- Những ngày giá lạnh, độ ẩm cao:</w:t>
      </w:r>
    </w:p>
    <w:p w:rsidR="00E97737" w:rsidRPr="00FA361A" w:rsidRDefault="00E97737" w:rsidP="00E97737">
      <w:pPr>
        <w:spacing w:before="20" w:after="20" w:line="360" w:lineRule="auto"/>
        <w:contextualSpacing/>
        <w:jc w:val="both"/>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nl-NL"/>
        </w:rPr>
        <w:t>+ Không luyện tập vào các thời điểm có nhiệt độ thấp, nơi bị gió lùa.</w:t>
      </w:r>
    </w:p>
    <w:p w:rsidR="00E97737" w:rsidRPr="00FA361A" w:rsidRDefault="00E97737" w:rsidP="00E97737">
      <w:pPr>
        <w:spacing w:before="20" w:after="20" w:line="360" w:lineRule="auto"/>
        <w:contextualSpacing/>
        <w:jc w:val="both"/>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nl-NL"/>
        </w:rPr>
        <w:t>+ Khởi động kĩ trước khi luyện tập, đảm bảo đủ ấm cho cơ thể.</w:t>
      </w:r>
    </w:p>
    <w:p w:rsidR="00E97737" w:rsidRPr="00FA361A" w:rsidRDefault="00E97737" w:rsidP="00E97737">
      <w:pPr>
        <w:spacing w:before="20" w:after="20" w:line="360" w:lineRule="auto"/>
        <w:contextualSpacing/>
        <w:jc w:val="both"/>
        <w:rPr>
          <w:rFonts w:ascii="Times New Roman" w:hAnsi="Times New Roman" w:cs="Times New Roman"/>
          <w:b/>
          <w:i/>
          <w:iCs/>
          <w:color w:val="000000" w:themeColor="text1"/>
          <w:sz w:val="32"/>
          <w:szCs w:val="32"/>
          <w:lang w:val="nl-NL"/>
        </w:rPr>
      </w:pPr>
      <w:r w:rsidRPr="00FA361A">
        <w:rPr>
          <w:rFonts w:ascii="Times New Roman" w:hAnsi="Times New Roman" w:cs="Times New Roman"/>
          <w:b/>
          <w:i/>
          <w:iCs/>
          <w:color w:val="000000" w:themeColor="text1"/>
          <w:sz w:val="32"/>
          <w:szCs w:val="32"/>
          <w:lang w:val="nl-NL"/>
        </w:rPr>
        <w:t>b. Chuyển động không khí (gió)</w:t>
      </w:r>
    </w:p>
    <w:p w:rsidR="00E97737" w:rsidRPr="00FA361A" w:rsidRDefault="00E97737" w:rsidP="00E97737">
      <w:pPr>
        <w:spacing w:before="20" w:after="20" w:line="360" w:lineRule="auto"/>
        <w:contextualSpacing/>
        <w:jc w:val="both"/>
        <w:rPr>
          <w:rFonts w:ascii="Times New Roman" w:hAnsi="Times New Roman" w:cs="Times New Roman"/>
          <w:bCs/>
          <w:i/>
          <w:iCs/>
          <w:color w:val="000000" w:themeColor="text1"/>
          <w:sz w:val="32"/>
          <w:szCs w:val="32"/>
          <w:lang w:val="nl-NL"/>
        </w:rPr>
      </w:pPr>
      <w:r w:rsidRPr="00FA361A">
        <w:rPr>
          <w:rFonts w:ascii="Times New Roman" w:hAnsi="Times New Roman" w:cs="Times New Roman"/>
          <w:bCs/>
          <w:i/>
          <w:iCs/>
          <w:color w:val="000000" w:themeColor="text1"/>
          <w:sz w:val="32"/>
          <w:szCs w:val="32"/>
          <w:lang w:val="nl-NL"/>
        </w:rPr>
        <w:t xml:space="preserve">- Với bài tập chạy: </w:t>
      </w:r>
    </w:p>
    <w:p w:rsidR="00E97737" w:rsidRPr="00FA361A" w:rsidRDefault="00E97737" w:rsidP="00E97737">
      <w:pPr>
        <w:spacing w:before="20" w:after="20" w:line="360" w:lineRule="auto"/>
        <w:contextualSpacing/>
        <w:jc w:val="both"/>
        <w:rPr>
          <w:rFonts w:ascii="Times New Roman" w:hAnsi="Times New Roman" w:cs="Times New Roman"/>
          <w:bCs/>
          <w:color w:val="000000" w:themeColor="text1"/>
          <w:sz w:val="32"/>
          <w:szCs w:val="32"/>
          <w:lang w:val="nl-NL"/>
        </w:rPr>
      </w:pPr>
      <w:r w:rsidRPr="00FA361A">
        <w:rPr>
          <w:rFonts w:ascii="Times New Roman" w:hAnsi="Times New Roman" w:cs="Times New Roman"/>
          <w:bCs/>
          <w:i/>
          <w:iCs/>
          <w:color w:val="000000" w:themeColor="text1"/>
          <w:sz w:val="32"/>
          <w:szCs w:val="32"/>
          <w:lang w:val="nl-NL"/>
        </w:rPr>
        <w:t>+ Chạy ngược chiều gió:</w:t>
      </w:r>
      <w:r w:rsidRPr="00FA361A">
        <w:rPr>
          <w:rFonts w:ascii="Times New Roman" w:hAnsi="Times New Roman" w:cs="Times New Roman"/>
          <w:bCs/>
          <w:color w:val="000000" w:themeColor="text1"/>
          <w:sz w:val="32"/>
          <w:szCs w:val="32"/>
          <w:lang w:val="nl-NL"/>
        </w:rPr>
        <w:t xml:space="preserve"> tốc độ chạy bị giảm sút, hoạt động hô hấp khó khăn, cơ thể nhanh mệt mỏi.</w:t>
      </w:r>
    </w:p>
    <w:p w:rsidR="00E97737" w:rsidRPr="00FA361A" w:rsidRDefault="00E97737" w:rsidP="00E97737">
      <w:pPr>
        <w:spacing w:before="20" w:after="20" w:line="360" w:lineRule="auto"/>
        <w:contextualSpacing/>
        <w:jc w:val="both"/>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nl-NL"/>
        </w:rPr>
        <w:lastRenderedPageBreak/>
        <w:t>+ Chạy xuôi chiều gió: mức độ gắng sức được giảm bớt, cảm giác nóng bức tăng lên.</w:t>
      </w:r>
    </w:p>
    <w:p w:rsidR="00E97737" w:rsidRPr="00FA361A" w:rsidRDefault="00E97737" w:rsidP="00E97737">
      <w:pPr>
        <w:spacing w:after="0"/>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nl-NL"/>
        </w:rPr>
        <w:t xml:space="preserve">- </w:t>
      </w:r>
      <w:r w:rsidRPr="00FA361A">
        <w:rPr>
          <w:rFonts w:ascii="Times New Roman" w:hAnsi="Times New Roman" w:cs="Times New Roman"/>
          <w:bCs/>
          <w:i/>
          <w:iCs/>
          <w:color w:val="000000" w:themeColor="text1"/>
          <w:sz w:val="32"/>
          <w:szCs w:val="32"/>
          <w:lang w:val="nl-NL"/>
        </w:rPr>
        <w:t>Với các môn thể thao như Bóng đá, Bóng chuyên, Cầu lông, Đá cầu,… :</w:t>
      </w:r>
      <w:r w:rsidRPr="00FA361A">
        <w:rPr>
          <w:rFonts w:ascii="Times New Roman" w:hAnsi="Times New Roman" w:cs="Times New Roman"/>
          <w:bCs/>
          <w:color w:val="000000" w:themeColor="text1"/>
          <w:sz w:val="32"/>
          <w:szCs w:val="32"/>
          <w:lang w:val="nl-NL"/>
        </w:rPr>
        <w:t>khi luyện tập ngoài trời, hướng gió, tốc độ gió có ảnh hưởng</w:t>
      </w:r>
    </w:p>
    <w:p w:rsidR="00E97737" w:rsidRPr="00FA361A" w:rsidRDefault="00E97737" w:rsidP="00E97737">
      <w:pPr>
        <w:spacing w:after="0" w:line="360" w:lineRule="auto"/>
        <w:contextualSpacing/>
        <w:jc w:val="both"/>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nl-NL"/>
        </w:rPr>
        <w:t>đáng kể đến kết quả luyện tập và thi đấu.</w:t>
      </w:r>
    </w:p>
    <w:p w:rsidR="00E97737" w:rsidRPr="00FA361A" w:rsidRDefault="00E97737" w:rsidP="00E97737">
      <w:pPr>
        <w:spacing w:before="20" w:after="20" w:line="360" w:lineRule="auto"/>
        <w:contextualSpacing/>
        <w:jc w:val="both"/>
        <w:rPr>
          <w:rFonts w:ascii="Times New Roman" w:hAnsi="Times New Roman" w:cs="Times New Roman"/>
          <w:b/>
          <w:i/>
          <w:iCs/>
          <w:color w:val="000000" w:themeColor="text1"/>
          <w:sz w:val="32"/>
          <w:szCs w:val="32"/>
          <w:lang w:val="nl-NL"/>
        </w:rPr>
      </w:pPr>
      <w:r w:rsidRPr="00FA361A">
        <w:rPr>
          <w:rFonts w:ascii="Times New Roman" w:hAnsi="Times New Roman" w:cs="Times New Roman"/>
          <w:b/>
          <w:i/>
          <w:iCs/>
          <w:color w:val="000000" w:themeColor="text1"/>
          <w:sz w:val="32"/>
          <w:szCs w:val="32"/>
          <w:lang w:val="nl-NL"/>
        </w:rPr>
        <w:t>c. Áp suất không khí</w:t>
      </w:r>
    </w:p>
    <w:p w:rsidR="00E97737" w:rsidRPr="00FA361A" w:rsidRDefault="00E97737" w:rsidP="00E97737">
      <w:pPr>
        <w:spacing w:before="20" w:after="20" w:line="360" w:lineRule="auto"/>
        <w:contextualSpacing/>
        <w:jc w:val="both"/>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nl-NL"/>
        </w:rPr>
        <w:t xml:space="preserve">Áp suất không khí giảm dẫn đến lượng oxygen trong không khí giảm, cơ thể xuất hiện các rối loạn về hoạt động thần kinh, tuần hoàn, hô hấp, làm suy giảm khả năng phối hợp vận động của cơ thể, gây khó thở, chóng mặt, buồn nôn và giảm khả năng hoạt động thể lực. </w:t>
      </w:r>
    </w:p>
    <w:p w:rsidR="00E97737" w:rsidRPr="00FA361A" w:rsidRDefault="00E97737" w:rsidP="00E97737">
      <w:pPr>
        <w:spacing w:before="20" w:after="20" w:line="360" w:lineRule="auto"/>
        <w:contextualSpacing/>
        <w:jc w:val="both"/>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fr-FR"/>
        </w:rPr>
        <w:sym w:font="Wingdings" w:char="F0E0"/>
      </w:r>
      <w:r w:rsidRPr="00FA361A">
        <w:rPr>
          <w:rFonts w:ascii="Times New Roman" w:hAnsi="Times New Roman" w:cs="Times New Roman"/>
          <w:bCs/>
          <w:color w:val="000000" w:themeColor="text1"/>
          <w:sz w:val="32"/>
          <w:szCs w:val="32"/>
          <w:lang w:val="nl-NL"/>
        </w:rPr>
        <w:t xml:space="preserve"> Người tập nên sử dụng các bài tập vận động nhẹ nhàng, giảm thời gian vận động, tăng cường hít thở sâu và thả lỏng cơ thể sau mỗi lần thực hiện bài tập.</w:t>
      </w:r>
    </w:p>
    <w:p w:rsidR="00E97737" w:rsidRPr="00FA361A" w:rsidRDefault="00E97737" w:rsidP="00E97737">
      <w:pPr>
        <w:spacing w:before="20" w:after="20" w:line="360" w:lineRule="auto"/>
        <w:contextualSpacing/>
        <w:jc w:val="both"/>
        <w:rPr>
          <w:rFonts w:ascii="Times New Roman" w:hAnsi="Times New Roman" w:cs="Times New Roman"/>
          <w:b/>
          <w:i/>
          <w:iCs/>
          <w:color w:val="000000" w:themeColor="text1"/>
          <w:sz w:val="32"/>
          <w:szCs w:val="32"/>
          <w:lang w:val="nl-NL"/>
        </w:rPr>
      </w:pPr>
      <w:r w:rsidRPr="00FA361A">
        <w:rPr>
          <w:rFonts w:ascii="Times New Roman" w:hAnsi="Times New Roman" w:cs="Times New Roman"/>
          <w:b/>
          <w:i/>
          <w:iCs/>
          <w:color w:val="000000" w:themeColor="text1"/>
          <w:sz w:val="32"/>
          <w:szCs w:val="32"/>
          <w:lang w:val="nl-NL"/>
        </w:rPr>
        <w:t>2. Sử dụng các yếu tố của ánh sáng mặt trời để luyện tập</w:t>
      </w:r>
    </w:p>
    <w:p w:rsidR="00E97737" w:rsidRPr="00FA361A" w:rsidRDefault="00E97737" w:rsidP="00E97737">
      <w:pPr>
        <w:spacing w:before="20" w:after="20" w:line="360" w:lineRule="auto"/>
        <w:contextualSpacing/>
        <w:jc w:val="both"/>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nl-NL"/>
        </w:rPr>
        <w:t>Khi hoạt động TDTT ngoài trời, để tránh tác hại của ánh nắng mặt trời, người tập cần:</w:t>
      </w:r>
    </w:p>
    <w:p w:rsidR="00E97737" w:rsidRPr="00FA361A" w:rsidRDefault="00E97737" w:rsidP="00E97737">
      <w:pPr>
        <w:spacing w:before="20" w:after="20" w:line="360" w:lineRule="auto"/>
        <w:contextualSpacing/>
        <w:jc w:val="both"/>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nl-NL"/>
        </w:rPr>
        <w:t xml:space="preserve">- Chọn nơi tập có nhiều bóng mát của cây xanh, chọn thời điểm ánh sáng mặt trời có cường độ không cao, hạn chế thời gian tiếp xúc trực tiếp với ánh nắng mặt trời. </w:t>
      </w:r>
    </w:p>
    <w:p w:rsidR="00E97737" w:rsidRPr="00FA361A" w:rsidRDefault="00E97737" w:rsidP="00E97737">
      <w:pPr>
        <w:spacing w:after="0"/>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nl-NL"/>
        </w:rPr>
        <w:t>- Bôi kem chống nắng, mặc áo quần</w:t>
      </w:r>
    </w:p>
    <w:p w:rsidR="00E97737" w:rsidRPr="00FA361A" w:rsidRDefault="00E97737" w:rsidP="00E97737">
      <w:pPr>
        <w:spacing w:before="20" w:after="0" w:line="360" w:lineRule="auto"/>
        <w:contextualSpacing/>
        <w:jc w:val="both"/>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nl-NL"/>
        </w:rPr>
        <w:t>phù hợp với hoạt động luyện tập, đeo</w:t>
      </w:r>
    </w:p>
    <w:p w:rsidR="00E97737" w:rsidRPr="00FA361A" w:rsidRDefault="00E97737" w:rsidP="00E97737">
      <w:pPr>
        <w:spacing w:before="20" w:after="20" w:line="360" w:lineRule="auto"/>
        <w:contextualSpacing/>
        <w:jc w:val="both"/>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nl-NL"/>
        </w:rPr>
        <w:t>kính và đội mũ,...</w:t>
      </w:r>
    </w:p>
    <w:p w:rsidR="00E97737" w:rsidRPr="00FA361A" w:rsidRDefault="00E97737" w:rsidP="00E97737">
      <w:pPr>
        <w:spacing w:before="20" w:after="20" w:line="360" w:lineRule="auto"/>
        <w:contextualSpacing/>
        <w:jc w:val="both"/>
        <w:rPr>
          <w:rFonts w:ascii="Times New Roman" w:hAnsi="Times New Roman" w:cs="Times New Roman"/>
          <w:b/>
          <w:i/>
          <w:iCs/>
          <w:color w:val="000000" w:themeColor="text1"/>
          <w:sz w:val="32"/>
          <w:szCs w:val="32"/>
          <w:lang w:val="nl-NL"/>
        </w:rPr>
      </w:pPr>
      <w:r w:rsidRPr="00FA361A">
        <w:rPr>
          <w:rFonts w:ascii="Times New Roman" w:hAnsi="Times New Roman" w:cs="Times New Roman"/>
          <w:b/>
          <w:i/>
          <w:iCs/>
          <w:color w:val="000000" w:themeColor="text1"/>
          <w:sz w:val="32"/>
          <w:szCs w:val="32"/>
          <w:lang w:val="nl-NL"/>
        </w:rPr>
        <w:t>3. Sử dụng các yếu tố của môi trường nước để luyện tập</w:t>
      </w:r>
    </w:p>
    <w:p w:rsidR="00E97737" w:rsidRPr="00FA361A" w:rsidRDefault="00E97737" w:rsidP="00E97737">
      <w:pPr>
        <w:spacing w:before="20" w:after="20" w:line="360" w:lineRule="auto"/>
        <w:contextualSpacing/>
        <w:jc w:val="both"/>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nl-NL"/>
        </w:rPr>
        <w:t>Khi luyện tập trong môi trường nước, người tập cần:</w:t>
      </w:r>
    </w:p>
    <w:p w:rsidR="00E97737" w:rsidRPr="00FA361A" w:rsidRDefault="00E97737" w:rsidP="00E97737">
      <w:pPr>
        <w:spacing w:before="20" w:after="20" w:line="360" w:lineRule="auto"/>
        <w:contextualSpacing/>
        <w:jc w:val="both"/>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nl-NL"/>
        </w:rPr>
        <w:t>- Có kiến thức, kĩ năng về phòng chống đuối nước</w:t>
      </w:r>
    </w:p>
    <w:p w:rsidR="00E97737" w:rsidRPr="00FA361A" w:rsidRDefault="00E97737" w:rsidP="00E97737">
      <w:pPr>
        <w:spacing w:before="20" w:after="20" w:line="360" w:lineRule="auto"/>
        <w:contextualSpacing/>
        <w:jc w:val="both"/>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nl-NL"/>
        </w:rPr>
        <w:lastRenderedPageBreak/>
        <w:t>- Nhận biết được mức độ sạch, an toàn của nước thông qua độ trong, màu, mùi vị, nhiệt độ và những yếu tố tiềm</w:t>
      </w:r>
    </w:p>
    <w:p w:rsidR="00E97737" w:rsidRPr="00FA361A" w:rsidRDefault="00E97737" w:rsidP="00E97737">
      <w:pPr>
        <w:spacing w:before="20" w:after="20" w:line="360" w:lineRule="auto"/>
        <w:contextualSpacing/>
        <w:jc w:val="both"/>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nl-NL"/>
        </w:rPr>
        <w:t>ẩn sự nguy hiểm đối với việc luyện tập.</w:t>
      </w:r>
    </w:p>
    <w:p w:rsidR="00E97737" w:rsidRPr="00FA361A" w:rsidRDefault="00E97737" w:rsidP="00E97737">
      <w:pPr>
        <w:spacing w:before="20" w:after="20" w:line="360" w:lineRule="auto"/>
        <w:contextualSpacing/>
        <w:jc w:val="both"/>
        <w:rPr>
          <w:rFonts w:ascii="Times New Roman" w:hAnsi="Times New Roman" w:cs="Times New Roman"/>
          <w:b/>
          <w:i/>
          <w:iCs/>
          <w:color w:val="000000" w:themeColor="text1"/>
          <w:sz w:val="32"/>
          <w:szCs w:val="32"/>
          <w:lang w:val="nl-NL"/>
        </w:rPr>
      </w:pPr>
      <w:r w:rsidRPr="00FA361A">
        <w:rPr>
          <w:rFonts w:ascii="Times New Roman" w:hAnsi="Times New Roman" w:cs="Times New Roman"/>
          <w:b/>
          <w:i/>
          <w:iCs/>
          <w:color w:val="000000" w:themeColor="text1"/>
          <w:sz w:val="32"/>
          <w:szCs w:val="32"/>
          <w:lang w:val="nl-NL"/>
        </w:rPr>
        <w:t>4. Sử dụng các yếu tố của địa hình tự nhiên để luyện tập</w:t>
      </w:r>
    </w:p>
    <w:p w:rsidR="00E97737" w:rsidRPr="00FA361A" w:rsidRDefault="00E97737" w:rsidP="00E97737">
      <w:pPr>
        <w:spacing w:before="20" w:after="20" w:line="360" w:lineRule="auto"/>
        <w:contextualSpacing/>
        <w:jc w:val="both"/>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nl-NL"/>
        </w:rPr>
        <w:t>- Chạy lên dốc: phát triển sức mạnh đôi chân, chạy xuống dốc với độ dốc thích hợp có tác dụng phát triển tần số và độ dài bước chạy.</w:t>
      </w:r>
    </w:p>
    <w:p w:rsidR="00E97737" w:rsidRPr="00FA361A" w:rsidRDefault="00E97737" w:rsidP="00E97737">
      <w:pPr>
        <w:spacing w:before="20" w:after="20" w:line="360" w:lineRule="auto"/>
        <w:contextualSpacing/>
        <w:jc w:val="both"/>
        <w:rPr>
          <w:rFonts w:ascii="Times New Roman" w:hAnsi="Times New Roman" w:cs="Times New Roman"/>
          <w:b/>
          <w:i/>
          <w:iCs/>
          <w:color w:val="000000" w:themeColor="text1"/>
          <w:sz w:val="32"/>
          <w:szCs w:val="32"/>
          <w:lang w:val="nl-NL"/>
        </w:rPr>
      </w:pPr>
      <w:r w:rsidRPr="00FA361A">
        <w:rPr>
          <w:rFonts w:ascii="Times New Roman" w:hAnsi="Times New Roman" w:cs="Times New Roman"/>
          <w:bCs/>
          <w:color w:val="000000" w:themeColor="text1"/>
          <w:sz w:val="32"/>
          <w:szCs w:val="32"/>
          <w:lang w:val="nl-NL"/>
        </w:rPr>
        <w:t>- Chạy trên cát: phát triển sức bền chung và sức mạnh.</w:t>
      </w:r>
    </w:p>
    <w:p w:rsidR="00E97737" w:rsidRPr="00FA361A" w:rsidRDefault="00E97737" w:rsidP="00E97737">
      <w:pPr>
        <w:rPr>
          <w:rFonts w:ascii="Times New Roman" w:hAnsi="Times New Roman" w:cs="Times New Roman"/>
          <w:bCs/>
          <w:color w:val="000000" w:themeColor="text1"/>
          <w:sz w:val="32"/>
          <w:szCs w:val="32"/>
          <w:lang w:val="nl-NL"/>
        </w:rPr>
      </w:pPr>
      <w:r w:rsidRPr="00FA361A">
        <w:rPr>
          <w:rFonts w:ascii="Times New Roman" w:hAnsi="Times New Roman" w:cs="Times New Roman"/>
          <w:bCs/>
          <w:color w:val="000000" w:themeColor="text1"/>
          <w:sz w:val="32"/>
          <w:szCs w:val="32"/>
          <w:lang w:val="nl-NL"/>
        </w:rPr>
        <w:t>- Chạy trên địa hình quanh co, khúc khuỷu: rèn luyện sức bên, khả năng phản xạ và sức nhanh trong xử li tình huống,…</w:t>
      </w:r>
    </w:p>
    <w:p w:rsidR="00E97737" w:rsidRPr="00FA361A" w:rsidRDefault="00E97737" w:rsidP="00E97737">
      <w:pPr>
        <w:rPr>
          <w:rFonts w:ascii="Times New Roman" w:hAnsi="Times New Roman" w:cs="Times New Roman"/>
          <w:sz w:val="32"/>
          <w:szCs w:val="32"/>
        </w:rPr>
      </w:pPr>
    </w:p>
    <w:p w:rsidR="00153D72" w:rsidRDefault="00153D72"/>
    <w:sectPr w:rsidR="00153D72" w:rsidSect="00FA361A">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useFELayout/>
  </w:compat>
  <w:rsids>
    <w:rsidRoot w:val="00166827"/>
    <w:rsid w:val="00153D72"/>
    <w:rsid w:val="00166827"/>
    <w:rsid w:val="004A6E08"/>
    <w:rsid w:val="00AC4A60"/>
    <w:rsid w:val="00E97737"/>
    <w:rsid w:val="00F272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A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HongAn</dc:creator>
  <cp:keywords/>
  <dc:description/>
  <cp:lastModifiedBy>HongAn</cp:lastModifiedBy>
  <cp:revision>4</cp:revision>
  <dcterms:created xsi:type="dcterms:W3CDTF">2008-12-31T17:21:00Z</dcterms:created>
  <dcterms:modified xsi:type="dcterms:W3CDTF">2008-12-31T17:24:00Z</dcterms:modified>
</cp:coreProperties>
</file>