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7F9A" w14:textId="5A381B64" w:rsidR="006E0CF3" w:rsidRPr="0003066D" w:rsidRDefault="00A92BE8" w:rsidP="005916C5">
      <w:pPr>
        <w:jc w:val="center"/>
        <w:rPr>
          <w:rFonts w:ascii="Times New Roman" w:hAnsi="Times New Roman" w:cs="Times New Roman"/>
          <w:b/>
          <w:bCs/>
          <w:sz w:val="26"/>
          <w:szCs w:val="26"/>
        </w:rPr>
      </w:pPr>
      <w:r w:rsidRPr="0003066D">
        <w:rPr>
          <w:rFonts w:ascii="Times New Roman" w:hAnsi="Times New Roman" w:cs="Times New Roman"/>
          <w:b/>
          <w:bCs/>
          <w:sz w:val="26"/>
          <w:szCs w:val="26"/>
        </w:rPr>
        <w:t>CHƯƠNG IV: CHU KÌ TẾ BÀO, PHÂN BÀO VÀ CÔNG NGHỆ TẾ BÀO</w:t>
      </w:r>
    </w:p>
    <w:p w14:paraId="357FC098" w14:textId="0494A342" w:rsidR="00A92BE8" w:rsidRPr="0003066D" w:rsidRDefault="00A92BE8" w:rsidP="005916C5">
      <w:pPr>
        <w:jc w:val="center"/>
        <w:rPr>
          <w:rFonts w:ascii="Times New Roman" w:hAnsi="Times New Roman" w:cs="Times New Roman"/>
          <w:b/>
          <w:bCs/>
          <w:sz w:val="26"/>
          <w:szCs w:val="26"/>
        </w:rPr>
      </w:pPr>
      <w:r w:rsidRPr="0003066D">
        <w:rPr>
          <w:rFonts w:ascii="Times New Roman" w:hAnsi="Times New Roman" w:cs="Times New Roman"/>
          <w:b/>
          <w:bCs/>
          <w:sz w:val="26"/>
          <w:szCs w:val="26"/>
        </w:rPr>
        <w:t>BÀI 18: CHU KÌ TẾ BÀO (2 TIẾT)</w:t>
      </w:r>
    </w:p>
    <w:p w14:paraId="5547BF2A" w14:textId="6D48EA8A" w:rsidR="00A92BE8" w:rsidRPr="0003066D" w:rsidRDefault="00AA4458">
      <w:pPr>
        <w:rPr>
          <w:rFonts w:ascii="Times New Roman" w:hAnsi="Times New Roman" w:cs="Times New Roman"/>
          <w:b/>
          <w:bCs/>
          <w:sz w:val="26"/>
          <w:szCs w:val="26"/>
        </w:rPr>
      </w:pPr>
      <w:r w:rsidRPr="0003066D">
        <w:rPr>
          <w:rFonts w:ascii="Times New Roman" w:hAnsi="Times New Roman" w:cs="Times New Roman"/>
          <w:b/>
          <w:bCs/>
          <w:sz w:val="26"/>
          <w:szCs w:val="26"/>
        </w:rPr>
        <w:t>I/ KHÁI NIỆM CHU KÌ TẾ BÀO</w:t>
      </w:r>
    </w:p>
    <w:p w14:paraId="25DD61EC" w14:textId="77777777" w:rsidR="00AA4458" w:rsidRPr="0003066D" w:rsidRDefault="00AA4458" w:rsidP="00AA4458">
      <w:pPr>
        <w:rPr>
          <w:rFonts w:ascii="Times New Roman" w:eastAsia="Times New Roman" w:hAnsi="Times New Roman" w:cs="Times New Roman"/>
          <w:sz w:val="26"/>
          <w:szCs w:val="26"/>
        </w:rPr>
      </w:pPr>
      <w:r w:rsidRPr="0003066D">
        <w:rPr>
          <w:rFonts w:ascii="Times New Roman" w:eastAsia="Times New Roman" w:hAnsi="Times New Roman" w:cs="Times New Roman"/>
          <w:sz w:val="26"/>
          <w:szCs w:val="26"/>
        </w:rPr>
        <w:t>Chu kì tế bào là hoạt động sống có tính chu kì, diễn ra từ lần phân bào này đến lần phân bào tiếp theo, kết quả là từ 1 tế bào mẹ ban đầu hình thành 2 tế bào con.</w:t>
      </w:r>
    </w:p>
    <w:p w14:paraId="797B3141" w14:textId="77777777" w:rsidR="00AA4458" w:rsidRPr="0003066D" w:rsidRDefault="00AA4458" w:rsidP="00AA4458">
      <w:pPr>
        <w:rPr>
          <w:rFonts w:ascii="Times New Roman" w:eastAsia="Times New Roman" w:hAnsi="Times New Roman" w:cs="Times New Roman"/>
          <w:b/>
          <w:sz w:val="26"/>
          <w:szCs w:val="26"/>
        </w:rPr>
      </w:pPr>
      <w:r w:rsidRPr="0003066D">
        <w:rPr>
          <w:rFonts w:ascii="Times New Roman" w:eastAsia="Times New Roman" w:hAnsi="Times New Roman" w:cs="Times New Roman"/>
          <w:b/>
          <w:bCs/>
          <w:sz w:val="26"/>
          <w:szCs w:val="26"/>
        </w:rPr>
        <w:t>II/</w:t>
      </w:r>
      <w:r w:rsidRPr="0003066D">
        <w:rPr>
          <w:rFonts w:ascii="Times New Roman" w:eastAsia="Times New Roman" w:hAnsi="Times New Roman" w:cs="Times New Roman"/>
          <w:sz w:val="26"/>
          <w:szCs w:val="26"/>
        </w:rPr>
        <w:t xml:space="preserve"> </w:t>
      </w:r>
      <w:r w:rsidRPr="0003066D">
        <w:rPr>
          <w:rFonts w:ascii="Times New Roman" w:eastAsia="Times New Roman" w:hAnsi="Times New Roman" w:cs="Times New Roman"/>
          <w:b/>
          <w:sz w:val="26"/>
          <w:szCs w:val="26"/>
        </w:rPr>
        <w:t>CÁC PHA CỦA CHU KÌ TẾ BÀO</w:t>
      </w:r>
    </w:p>
    <w:p w14:paraId="626165C9" w14:textId="77777777" w:rsidR="00AA4458" w:rsidRPr="0003066D" w:rsidRDefault="00AA4458" w:rsidP="00AA4458">
      <w:pPr>
        <w:rPr>
          <w:rFonts w:ascii="Times New Roman" w:eastAsia="Times New Roman" w:hAnsi="Times New Roman" w:cs="Times New Roman"/>
          <w:sz w:val="26"/>
          <w:szCs w:val="26"/>
        </w:rPr>
      </w:pPr>
      <w:r w:rsidRPr="0003066D">
        <w:rPr>
          <w:rFonts w:ascii="Times New Roman" w:eastAsia="Times New Roman" w:hAnsi="Times New Roman" w:cs="Times New Roman"/>
          <w:sz w:val="26"/>
          <w:szCs w:val="26"/>
        </w:rPr>
        <w:t>Chu kì tế bào gồm hai giai đoạn:</w:t>
      </w:r>
    </w:p>
    <w:p w14:paraId="4D8AC103" w14:textId="3DBAB610" w:rsidR="00AA4458" w:rsidRPr="0003066D" w:rsidRDefault="00AA4458" w:rsidP="00AA4458">
      <w:p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 xml:space="preserve">1/ Giai </w:t>
      </w:r>
      <w:r w:rsidRPr="0003066D">
        <w:rPr>
          <w:rFonts w:ascii="Times New Roman" w:eastAsia="Times New Roman" w:hAnsi="Times New Roman" w:cs="Times New Roman"/>
          <w:sz w:val="26"/>
          <w:szCs w:val="26"/>
        </w:rPr>
        <w:t>đoạn</w:t>
      </w:r>
      <w:r w:rsidRPr="0003066D">
        <w:rPr>
          <w:rFonts w:ascii="Times New Roman" w:eastAsia="Times New Roman" w:hAnsi="Times New Roman" w:cs="Times New Roman"/>
          <w:color w:val="000000"/>
          <w:sz w:val="26"/>
          <w:szCs w:val="26"/>
        </w:rPr>
        <w:t xml:space="preserve"> trung gian: gồm pha G</w:t>
      </w:r>
      <w:r w:rsidRPr="0003066D">
        <w:rPr>
          <w:rFonts w:ascii="Times New Roman" w:eastAsia="Times New Roman" w:hAnsi="Times New Roman" w:cs="Times New Roman"/>
          <w:color w:val="000000"/>
          <w:sz w:val="26"/>
          <w:szCs w:val="26"/>
          <w:vertAlign w:val="subscript"/>
        </w:rPr>
        <w:t>1</w:t>
      </w:r>
      <w:r w:rsidRPr="0003066D">
        <w:rPr>
          <w:rFonts w:ascii="Times New Roman" w:eastAsia="Times New Roman" w:hAnsi="Times New Roman" w:cs="Times New Roman"/>
          <w:color w:val="000000"/>
          <w:sz w:val="26"/>
          <w:szCs w:val="26"/>
        </w:rPr>
        <w:t>, S và G</w:t>
      </w:r>
      <w:r w:rsidRPr="0003066D">
        <w:rPr>
          <w:rFonts w:ascii="Times New Roman" w:eastAsia="Times New Roman" w:hAnsi="Times New Roman" w:cs="Times New Roman"/>
          <w:color w:val="000000"/>
          <w:sz w:val="26"/>
          <w:szCs w:val="26"/>
          <w:vertAlign w:val="subscript"/>
        </w:rPr>
        <w:t>2</w:t>
      </w:r>
      <w:r w:rsidRPr="0003066D">
        <w:rPr>
          <w:rFonts w:ascii="Times New Roman" w:eastAsia="Times New Roman" w:hAnsi="Times New Roman" w:cs="Times New Roman"/>
          <w:color w:val="000000"/>
          <w:sz w:val="26"/>
          <w:szCs w:val="26"/>
        </w:rPr>
        <w:t>.</w:t>
      </w:r>
    </w:p>
    <w:p w14:paraId="0BE6C304" w14:textId="68F6611B" w:rsidR="00AA4458" w:rsidRPr="0003066D" w:rsidRDefault="000B4D4E" w:rsidP="00AA4458">
      <w:pPr>
        <w:pStyle w:val="ListParagraph"/>
        <w:numPr>
          <w:ilvl w:val="0"/>
          <w:numId w:val="2"/>
        </w:numPr>
        <w:spacing w:after="0" w:line="240" w:lineRule="auto"/>
        <w:rPr>
          <w:rFonts w:ascii="Times New Roman" w:hAnsi="Times New Roman"/>
          <w:sz w:val="26"/>
          <w:szCs w:val="26"/>
        </w:rPr>
      </w:pPr>
      <w:r>
        <w:rPr>
          <w:rFonts w:ascii="Times New Roman" w:hAnsi="Times New Roman"/>
          <w:sz w:val="26"/>
          <w:szCs w:val="26"/>
          <w:lang w:val="vi-VN"/>
        </w:rPr>
        <w:t xml:space="preserve">Pha </w:t>
      </w:r>
      <w:r w:rsidR="00AA4458" w:rsidRPr="0003066D">
        <w:rPr>
          <w:rFonts w:ascii="Times New Roman" w:hAnsi="Times New Roman"/>
          <w:sz w:val="26"/>
          <w:szCs w:val="26"/>
        </w:rPr>
        <w:t>G1: tế bào tổng hợp những chất cần thiết cho quá trình sinh trưởng.</w:t>
      </w:r>
    </w:p>
    <w:p w14:paraId="2ED43A55" w14:textId="421CC1F3" w:rsidR="00AA4458" w:rsidRPr="0003066D" w:rsidRDefault="000B4D4E" w:rsidP="00AA4458">
      <w:pPr>
        <w:pStyle w:val="ListParagraph"/>
        <w:numPr>
          <w:ilvl w:val="0"/>
          <w:numId w:val="2"/>
        </w:numPr>
        <w:spacing w:after="0" w:line="240" w:lineRule="auto"/>
        <w:rPr>
          <w:rFonts w:ascii="Times New Roman" w:hAnsi="Times New Roman"/>
          <w:sz w:val="26"/>
          <w:szCs w:val="26"/>
        </w:rPr>
      </w:pPr>
      <w:r>
        <w:rPr>
          <w:rFonts w:ascii="Times New Roman" w:hAnsi="Times New Roman"/>
          <w:sz w:val="26"/>
          <w:szCs w:val="26"/>
          <w:lang w:val="vi-VN"/>
        </w:rPr>
        <w:t xml:space="preserve">Pha </w:t>
      </w:r>
      <w:r w:rsidR="00AA4458" w:rsidRPr="0003066D">
        <w:rPr>
          <w:rFonts w:ascii="Times New Roman" w:hAnsi="Times New Roman"/>
          <w:sz w:val="26"/>
          <w:szCs w:val="26"/>
        </w:rPr>
        <w:t xml:space="preserve">S: nhân đôi AND </w:t>
      </w:r>
      <w:r w:rsidR="004D2036" w:rsidRPr="0003066D">
        <w:rPr>
          <w:rFonts w:ascii="Times New Roman" w:hAnsi="Times New Roman"/>
          <w:sz w:val="26"/>
          <w:szCs w:val="26"/>
        </w:rPr>
        <w:t>và</w:t>
      </w:r>
      <w:r w:rsidR="00AA4458" w:rsidRPr="0003066D">
        <w:rPr>
          <w:rFonts w:ascii="Times New Roman" w:hAnsi="Times New Roman"/>
          <w:sz w:val="26"/>
          <w:szCs w:val="26"/>
        </w:rPr>
        <w:t xml:space="preserve"> NST</w:t>
      </w:r>
      <w:r w:rsidR="004D2036" w:rsidRPr="0003066D">
        <w:rPr>
          <w:rFonts w:ascii="Times New Roman" w:hAnsi="Times New Roman"/>
          <w:sz w:val="26"/>
          <w:szCs w:val="26"/>
        </w:rPr>
        <w:t xml:space="preserve">. Các NST sau khi </w:t>
      </w:r>
      <w:r w:rsidR="00AA4458" w:rsidRPr="0003066D">
        <w:rPr>
          <w:rFonts w:ascii="Times New Roman" w:hAnsi="Times New Roman"/>
          <w:sz w:val="26"/>
          <w:szCs w:val="26"/>
        </w:rPr>
        <w:t>nhân đôi dính nhau ở tâm động tạo NST kép.</w:t>
      </w:r>
    </w:p>
    <w:p w14:paraId="09C4D2DF" w14:textId="63EED19E" w:rsidR="004D2036" w:rsidRDefault="000B4D4E" w:rsidP="004D2036">
      <w:pPr>
        <w:pStyle w:val="ListParagraph"/>
        <w:numPr>
          <w:ilvl w:val="0"/>
          <w:numId w:val="2"/>
        </w:numPr>
        <w:spacing w:after="0" w:line="240" w:lineRule="auto"/>
        <w:rPr>
          <w:rFonts w:ascii="Times New Roman" w:hAnsi="Times New Roman"/>
          <w:sz w:val="26"/>
          <w:szCs w:val="26"/>
        </w:rPr>
      </w:pPr>
      <w:r>
        <w:rPr>
          <w:rFonts w:ascii="Times New Roman" w:hAnsi="Times New Roman"/>
          <w:sz w:val="26"/>
          <w:szCs w:val="26"/>
          <w:lang w:val="vi-VN"/>
        </w:rPr>
        <w:t xml:space="preserve">Pha </w:t>
      </w:r>
      <w:r w:rsidR="00AA4458" w:rsidRPr="0003066D">
        <w:rPr>
          <w:rFonts w:ascii="Times New Roman" w:hAnsi="Times New Roman"/>
          <w:sz w:val="26"/>
          <w:szCs w:val="26"/>
        </w:rPr>
        <w:t>G2: tế bào tổng hợp tất cả những gì còn lại cần cho quá trình phân bào</w:t>
      </w:r>
      <w:r w:rsidR="004D2036" w:rsidRPr="0003066D">
        <w:rPr>
          <w:rFonts w:ascii="Times New Roman" w:hAnsi="Times New Roman"/>
          <w:sz w:val="26"/>
          <w:szCs w:val="26"/>
        </w:rPr>
        <w:t>, NST ở dạng sợi mảnh.</w:t>
      </w:r>
    </w:p>
    <w:p w14:paraId="5BEC7788" w14:textId="04279BA6" w:rsidR="002C7095" w:rsidRPr="002C7095" w:rsidRDefault="002C7095" w:rsidP="002C7095">
      <w:pPr>
        <w:pStyle w:val="ListParagraph"/>
        <w:numPr>
          <w:ilvl w:val="0"/>
          <w:numId w:val="8"/>
        </w:numPr>
        <w:rPr>
          <w:rFonts w:ascii="Times New Roman" w:eastAsia="Times New Roman" w:hAnsi="Times New Roman"/>
          <w:sz w:val="26"/>
          <w:szCs w:val="26"/>
        </w:rPr>
      </w:pPr>
      <w:r w:rsidRPr="002C7095">
        <w:rPr>
          <w:rFonts w:ascii="Times New Roman" w:eastAsia="Times New Roman" w:hAnsi="Times New Roman"/>
          <w:sz w:val="26"/>
          <w:szCs w:val="26"/>
        </w:rPr>
        <w:t xml:space="preserve">Các pha trong chu kì có mối liên hệ mật thiết với nhau, pha phía trước sẽ tổng hợp các chất cần thiết để pha tiếp theo diễn ra. </w:t>
      </w:r>
    </w:p>
    <w:p w14:paraId="6D209037" w14:textId="77777777" w:rsidR="004D2036" w:rsidRPr="0003066D" w:rsidRDefault="004D2036" w:rsidP="004D2036">
      <w:p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 xml:space="preserve">2/ </w:t>
      </w:r>
      <w:r w:rsidR="00AA4458" w:rsidRPr="0003066D">
        <w:rPr>
          <w:rFonts w:ascii="Times New Roman" w:eastAsia="Times New Roman" w:hAnsi="Times New Roman" w:cs="Times New Roman"/>
          <w:color w:val="000000"/>
          <w:sz w:val="26"/>
          <w:szCs w:val="26"/>
        </w:rPr>
        <w:t xml:space="preserve">Giai </w:t>
      </w:r>
      <w:r w:rsidR="00AA4458" w:rsidRPr="0003066D">
        <w:rPr>
          <w:rFonts w:ascii="Times New Roman" w:eastAsia="Times New Roman" w:hAnsi="Times New Roman" w:cs="Times New Roman"/>
          <w:sz w:val="26"/>
          <w:szCs w:val="26"/>
        </w:rPr>
        <w:t>đoạn</w:t>
      </w:r>
      <w:r w:rsidR="00AA4458" w:rsidRPr="0003066D">
        <w:rPr>
          <w:rFonts w:ascii="Times New Roman" w:eastAsia="Times New Roman" w:hAnsi="Times New Roman" w:cs="Times New Roman"/>
          <w:color w:val="000000"/>
          <w:sz w:val="26"/>
          <w:szCs w:val="26"/>
        </w:rPr>
        <w:t xml:space="preserve"> phân chia tế bào</w:t>
      </w:r>
      <w:r w:rsidRPr="0003066D">
        <w:rPr>
          <w:rFonts w:ascii="Times New Roman" w:eastAsia="Times New Roman" w:hAnsi="Times New Roman" w:cs="Times New Roman"/>
          <w:color w:val="000000"/>
          <w:sz w:val="26"/>
          <w:szCs w:val="26"/>
        </w:rPr>
        <w:t xml:space="preserve"> (pha M)</w:t>
      </w:r>
    </w:p>
    <w:p w14:paraId="355E5B38" w14:textId="7620EF6C" w:rsidR="004D2036" w:rsidRPr="0003066D" w:rsidRDefault="004D2036" w:rsidP="004D2036">
      <w:pPr>
        <w:pStyle w:val="ListParagraph"/>
        <w:numPr>
          <w:ilvl w:val="0"/>
          <w:numId w:val="3"/>
        </w:numPr>
        <w:pBdr>
          <w:top w:val="nil"/>
          <w:left w:val="nil"/>
          <w:bottom w:val="nil"/>
          <w:right w:val="nil"/>
          <w:between w:val="nil"/>
        </w:pBdr>
        <w:spacing w:after="0"/>
        <w:rPr>
          <w:rFonts w:ascii="Times New Roman" w:eastAsia="Times New Roman" w:hAnsi="Times New Roman"/>
          <w:color w:val="000000"/>
          <w:sz w:val="26"/>
          <w:szCs w:val="26"/>
        </w:rPr>
      </w:pPr>
      <w:r w:rsidRPr="0003066D">
        <w:rPr>
          <w:rFonts w:ascii="Times New Roman" w:eastAsia="Times New Roman" w:hAnsi="Times New Roman"/>
          <w:color w:val="000000"/>
          <w:sz w:val="26"/>
          <w:szCs w:val="26"/>
        </w:rPr>
        <w:t xml:space="preserve">Quá </w:t>
      </w:r>
      <w:r w:rsidR="00AA4458" w:rsidRPr="0003066D">
        <w:rPr>
          <w:rFonts w:ascii="Times New Roman" w:eastAsia="Times New Roman" w:hAnsi="Times New Roman"/>
          <w:color w:val="000000"/>
          <w:sz w:val="26"/>
          <w:szCs w:val="26"/>
        </w:rPr>
        <w:t>trình phân chia nhân</w:t>
      </w:r>
      <w:r w:rsidRPr="0003066D">
        <w:rPr>
          <w:rFonts w:ascii="Times New Roman" w:eastAsia="Times New Roman" w:hAnsi="Times New Roman"/>
          <w:color w:val="000000"/>
          <w:sz w:val="26"/>
          <w:szCs w:val="26"/>
        </w:rPr>
        <w:t xml:space="preserve">: NST của tế bào mẹ được tách làm hai phần giống nhau. </w:t>
      </w:r>
    </w:p>
    <w:p w14:paraId="5F1B66A1" w14:textId="252D02A4" w:rsidR="00AA4458" w:rsidRPr="0003066D" w:rsidRDefault="004D2036" w:rsidP="004D2036">
      <w:pPr>
        <w:pStyle w:val="ListParagraph"/>
        <w:numPr>
          <w:ilvl w:val="0"/>
          <w:numId w:val="3"/>
        </w:numPr>
        <w:pBdr>
          <w:top w:val="nil"/>
          <w:left w:val="nil"/>
          <w:bottom w:val="nil"/>
          <w:right w:val="nil"/>
          <w:between w:val="nil"/>
        </w:pBdr>
        <w:spacing w:after="0"/>
        <w:rPr>
          <w:rFonts w:ascii="Times New Roman" w:eastAsia="Times New Roman" w:hAnsi="Times New Roman"/>
          <w:color w:val="000000"/>
          <w:sz w:val="26"/>
          <w:szCs w:val="26"/>
        </w:rPr>
      </w:pPr>
      <w:r w:rsidRPr="0003066D">
        <w:rPr>
          <w:rFonts w:ascii="Times New Roman" w:eastAsia="Times New Roman" w:hAnsi="Times New Roman"/>
          <w:color w:val="000000"/>
          <w:sz w:val="26"/>
          <w:szCs w:val="26"/>
        </w:rPr>
        <w:t xml:space="preserve">Phân </w:t>
      </w:r>
      <w:r w:rsidR="00AA4458" w:rsidRPr="0003066D">
        <w:rPr>
          <w:rFonts w:ascii="Times New Roman" w:eastAsia="Times New Roman" w:hAnsi="Times New Roman"/>
          <w:color w:val="000000"/>
          <w:sz w:val="26"/>
          <w:szCs w:val="26"/>
        </w:rPr>
        <w:t xml:space="preserve">chia tế bào chất. </w:t>
      </w:r>
    </w:p>
    <w:p w14:paraId="731DBA33" w14:textId="2C6781AC" w:rsidR="004D2036" w:rsidRPr="0003066D" w:rsidRDefault="004D2036" w:rsidP="004D2036">
      <w:pPr>
        <w:rPr>
          <w:rFonts w:ascii="Times New Roman" w:eastAsia="Times New Roman" w:hAnsi="Times New Roman" w:cs="Times New Roman"/>
          <w:b/>
          <w:bCs/>
          <w:sz w:val="26"/>
          <w:szCs w:val="26"/>
        </w:rPr>
      </w:pPr>
      <w:r w:rsidRPr="0003066D">
        <w:rPr>
          <w:rFonts w:ascii="Times New Roman" w:eastAsia="Times New Roman" w:hAnsi="Times New Roman" w:cs="Times New Roman"/>
          <w:b/>
          <w:bCs/>
          <w:sz w:val="26"/>
          <w:szCs w:val="26"/>
        </w:rPr>
        <w:t>III/ KIỂM SOÁT CHU KÌ TẾ BÀO:</w:t>
      </w:r>
    </w:p>
    <w:p w14:paraId="103CF056" w14:textId="77777777" w:rsidR="00922EEE" w:rsidRPr="0003066D" w:rsidRDefault="00922EEE" w:rsidP="00922EEE">
      <w:p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1/ Các điểm kiểm soát của chu kì tế bào:</w:t>
      </w:r>
    </w:p>
    <w:p w14:paraId="01934C3E" w14:textId="0D3C2004" w:rsidR="00922EEE" w:rsidRPr="0003066D" w:rsidRDefault="00922EEE" w:rsidP="00922EEE">
      <w:pPr>
        <w:numPr>
          <w:ilvl w:val="0"/>
          <w:numId w:val="1"/>
        </w:num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Điểm ki</w:t>
      </w:r>
      <w:r w:rsidRPr="0003066D">
        <w:rPr>
          <w:rFonts w:ascii="Times New Roman" w:eastAsia="Times New Roman" w:hAnsi="Times New Roman" w:cs="Times New Roman"/>
          <w:sz w:val="26"/>
          <w:szCs w:val="26"/>
        </w:rPr>
        <w:t>ể</w:t>
      </w:r>
      <w:r w:rsidRPr="0003066D">
        <w:rPr>
          <w:rFonts w:ascii="Times New Roman" w:eastAsia="Times New Roman" w:hAnsi="Times New Roman" w:cs="Times New Roman"/>
          <w:color w:val="000000"/>
          <w:sz w:val="26"/>
          <w:szCs w:val="26"/>
        </w:rPr>
        <w:t>m soát G</w:t>
      </w:r>
      <w:r w:rsidR="0003066D">
        <w:rPr>
          <w:rFonts w:ascii="Times New Roman" w:eastAsia="Times New Roman" w:hAnsi="Times New Roman" w:cs="Times New Roman"/>
          <w:color w:val="000000"/>
          <w:sz w:val="26"/>
          <w:szCs w:val="26"/>
          <w:vertAlign w:val="subscript"/>
        </w:rPr>
        <w:t>1</w:t>
      </w:r>
      <w:r w:rsidR="0003066D">
        <w:rPr>
          <w:rFonts w:ascii="Times New Roman" w:eastAsia="Times New Roman" w:hAnsi="Times New Roman" w:cs="Times New Roman"/>
          <w:color w:val="000000"/>
          <w:sz w:val="26"/>
          <w:szCs w:val="26"/>
        </w:rPr>
        <w:t xml:space="preserve">: </w:t>
      </w:r>
      <w:r w:rsidR="0003066D" w:rsidRPr="0003066D">
        <w:rPr>
          <w:rFonts w:ascii="Times New Roman" w:eastAsia="Times New Roman" w:hAnsi="Times New Roman" w:cs="Times New Roman"/>
          <w:color w:val="000000"/>
          <w:sz w:val="26"/>
          <w:szCs w:val="26"/>
        </w:rPr>
        <w:t xml:space="preserve"> </w:t>
      </w:r>
    </w:p>
    <w:p w14:paraId="0AE085B2" w14:textId="77777777" w:rsidR="00922EEE" w:rsidRPr="0003066D" w:rsidRDefault="00922EEE" w:rsidP="00922EEE">
      <w:pPr>
        <w:numPr>
          <w:ilvl w:val="0"/>
          <w:numId w:val="1"/>
        </w:num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Điểm kiểm soát G</w:t>
      </w:r>
      <w:r w:rsidRPr="0003066D">
        <w:rPr>
          <w:rFonts w:ascii="Times New Roman" w:eastAsia="Times New Roman" w:hAnsi="Times New Roman" w:cs="Times New Roman"/>
          <w:color w:val="000000"/>
          <w:sz w:val="26"/>
          <w:szCs w:val="26"/>
          <w:vertAlign w:val="subscript"/>
        </w:rPr>
        <w:t>2</w:t>
      </w:r>
      <w:r w:rsidRPr="0003066D">
        <w:rPr>
          <w:rFonts w:ascii="Times New Roman" w:eastAsia="Times New Roman" w:hAnsi="Times New Roman" w:cs="Times New Roman"/>
          <w:color w:val="000000"/>
          <w:sz w:val="26"/>
          <w:szCs w:val="26"/>
        </w:rPr>
        <w:t>/M.</w:t>
      </w:r>
    </w:p>
    <w:p w14:paraId="6275C6B8" w14:textId="0CDCCD2A" w:rsidR="00922EEE" w:rsidRPr="0003066D" w:rsidRDefault="00922EEE" w:rsidP="00922EEE">
      <w:pPr>
        <w:numPr>
          <w:ilvl w:val="0"/>
          <w:numId w:val="1"/>
        </w:num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Điểm kiểm soát chuyển tiếp kì giữa – kì sau.</w:t>
      </w:r>
    </w:p>
    <w:p w14:paraId="0DB78766" w14:textId="0E8F0F23" w:rsidR="00922EEE" w:rsidRPr="0003066D" w:rsidRDefault="00922EEE" w:rsidP="00922EEE">
      <w:pPr>
        <w:pBdr>
          <w:top w:val="nil"/>
          <w:left w:val="nil"/>
          <w:bottom w:val="nil"/>
          <w:right w:val="nil"/>
          <w:between w:val="nil"/>
        </w:pBdr>
        <w:spacing w:after="0"/>
        <w:rPr>
          <w:rFonts w:ascii="Times New Roman" w:eastAsia="Times New Roman" w:hAnsi="Times New Roman" w:cs="Times New Roman"/>
          <w:color w:val="000000"/>
          <w:sz w:val="26"/>
          <w:szCs w:val="26"/>
        </w:rPr>
      </w:pPr>
      <w:r w:rsidRPr="0003066D">
        <w:rPr>
          <w:rFonts w:ascii="Times New Roman" w:eastAsia="Times New Roman" w:hAnsi="Times New Roman" w:cs="Times New Roman"/>
          <w:color w:val="000000"/>
          <w:sz w:val="26"/>
          <w:szCs w:val="26"/>
        </w:rPr>
        <w:t>2/ Ý nghĩa của việc kiểm soát chu kì tế bào:</w:t>
      </w:r>
    </w:p>
    <w:p w14:paraId="0A6F87E2" w14:textId="77777777" w:rsidR="00922EEE" w:rsidRPr="0003066D" w:rsidRDefault="00922EEE" w:rsidP="00922EEE">
      <w:pPr>
        <w:pStyle w:val="ListParagraph"/>
        <w:numPr>
          <w:ilvl w:val="0"/>
          <w:numId w:val="1"/>
        </w:numPr>
        <w:rPr>
          <w:rFonts w:ascii="Times New Roman" w:eastAsia="Times New Roman" w:hAnsi="Times New Roman"/>
          <w:sz w:val="26"/>
          <w:szCs w:val="26"/>
        </w:rPr>
      </w:pPr>
      <w:r w:rsidRPr="0003066D">
        <w:rPr>
          <w:rFonts w:ascii="Times New Roman" w:eastAsia="Times New Roman" w:hAnsi="Times New Roman"/>
          <w:sz w:val="26"/>
          <w:szCs w:val="26"/>
        </w:rPr>
        <w:t>Nhằm đảm bảo sự chính xác của quá trình phân bào trong tế bào sinh vật nhân thực.</w:t>
      </w:r>
    </w:p>
    <w:p w14:paraId="768C8A84" w14:textId="45DE7FF8" w:rsidR="00922EEE" w:rsidRPr="0003066D" w:rsidRDefault="00922EEE" w:rsidP="00922EEE">
      <w:pPr>
        <w:pStyle w:val="ListParagraph"/>
        <w:numPr>
          <w:ilvl w:val="0"/>
          <w:numId w:val="1"/>
        </w:numPr>
        <w:rPr>
          <w:rFonts w:ascii="Times New Roman" w:eastAsia="Times New Roman" w:hAnsi="Times New Roman"/>
          <w:sz w:val="26"/>
          <w:szCs w:val="26"/>
        </w:rPr>
      </w:pPr>
      <w:r w:rsidRPr="0003066D">
        <w:rPr>
          <w:rFonts w:ascii="Times New Roman" w:eastAsia="Times New Roman" w:hAnsi="Times New Roman"/>
          <w:sz w:val="26"/>
          <w:szCs w:val="26"/>
        </w:rPr>
        <w:t>Đảm bảo các pha trong chu kì tế bào được hoàn tất chính xác trước khi bước sang pha tiếp theo. Nếu phát hiện ra sai sót, chu kì tế bào được chặn tại điểm kiểm soát đến khi các sai sót được sửa ch</w:t>
      </w:r>
      <w:r w:rsidR="009670CD" w:rsidRPr="0003066D">
        <w:rPr>
          <w:rFonts w:ascii="Times New Roman" w:eastAsia="Times New Roman" w:hAnsi="Times New Roman"/>
          <w:sz w:val="26"/>
          <w:szCs w:val="26"/>
        </w:rPr>
        <w:t>ữa xong.</w:t>
      </w:r>
    </w:p>
    <w:p w14:paraId="03E02C2F" w14:textId="41200C32" w:rsidR="009670CD" w:rsidRPr="0003066D" w:rsidRDefault="009670CD" w:rsidP="009670CD">
      <w:pPr>
        <w:rPr>
          <w:rFonts w:ascii="Times New Roman" w:eastAsia="Times New Roman" w:hAnsi="Times New Roman" w:cs="Times New Roman"/>
          <w:b/>
          <w:bCs/>
          <w:sz w:val="26"/>
          <w:szCs w:val="26"/>
        </w:rPr>
      </w:pPr>
      <w:r w:rsidRPr="0003066D">
        <w:rPr>
          <w:rFonts w:ascii="Times New Roman" w:eastAsia="Times New Roman" w:hAnsi="Times New Roman" w:cs="Times New Roman"/>
          <w:b/>
          <w:bCs/>
          <w:sz w:val="26"/>
          <w:szCs w:val="26"/>
        </w:rPr>
        <w:t>IV/ UNG THƯ</w:t>
      </w:r>
    </w:p>
    <w:p w14:paraId="5C479406" w14:textId="77777777" w:rsidR="009670CD" w:rsidRPr="0003066D" w:rsidRDefault="009670CD" w:rsidP="009670CD">
      <w:pPr>
        <w:rPr>
          <w:rFonts w:ascii="Times New Roman" w:eastAsia="Times New Roman" w:hAnsi="Times New Roman" w:cs="Times New Roman"/>
          <w:b/>
          <w:bCs/>
          <w:sz w:val="26"/>
          <w:szCs w:val="26"/>
        </w:rPr>
      </w:pPr>
      <w:r w:rsidRPr="0003066D">
        <w:rPr>
          <w:rFonts w:ascii="Times New Roman" w:eastAsia="Times New Roman" w:hAnsi="Times New Roman" w:cs="Times New Roman"/>
          <w:b/>
          <w:bCs/>
          <w:sz w:val="26"/>
          <w:szCs w:val="26"/>
        </w:rPr>
        <w:t>1/ Nguyên nhân, cơ chế gây ung thư</w:t>
      </w:r>
    </w:p>
    <w:p w14:paraId="24C8839C" w14:textId="651BD22C" w:rsidR="00FD5064" w:rsidRDefault="009670CD" w:rsidP="009670CD">
      <w:pPr>
        <w:rPr>
          <w:rFonts w:ascii="Times New Roman" w:eastAsia="Times New Roman" w:hAnsi="Times New Roman" w:cs="Times New Roman"/>
          <w:sz w:val="26"/>
          <w:szCs w:val="26"/>
        </w:rPr>
      </w:pPr>
      <w:r w:rsidRPr="0003066D">
        <w:rPr>
          <w:rFonts w:ascii="Times New Roman" w:eastAsia="Times New Roman" w:hAnsi="Times New Roman" w:cs="Times New Roman"/>
          <w:sz w:val="26"/>
          <w:szCs w:val="26"/>
        </w:rPr>
        <w:t>Ung thư: là nhóm bệnh liên quan đến sự tăng sinh bất thường của tế bào với khả năng di căn và xâm lấn sang các bộ phận khác của cơ thể.</w:t>
      </w:r>
    </w:p>
    <w:p w14:paraId="775AC077" w14:textId="69983A81" w:rsidR="00E936A2" w:rsidRPr="005916C5" w:rsidRDefault="00E936A2" w:rsidP="009670CD">
      <w:pPr>
        <w:rPr>
          <w:rFonts w:ascii="Times New Roman" w:eastAsia="Times New Roman" w:hAnsi="Times New Roman" w:cs="Times New Roman"/>
          <w:b/>
          <w:bCs/>
          <w:sz w:val="26"/>
          <w:szCs w:val="26"/>
          <w:lang w:val="vi-VN"/>
        </w:rPr>
      </w:pPr>
      <w:r w:rsidRPr="005916C5">
        <w:rPr>
          <w:rFonts w:ascii="Times New Roman" w:eastAsia="Times New Roman" w:hAnsi="Times New Roman" w:cs="Times New Roman"/>
          <w:b/>
          <w:bCs/>
          <w:sz w:val="26"/>
          <w:szCs w:val="26"/>
          <w:lang w:val="vi-VN"/>
        </w:rPr>
        <w:t>2/ Một số thông tin về bệnh ung thư:</w:t>
      </w:r>
    </w:p>
    <w:p w14:paraId="10095D55" w14:textId="78A97BD6" w:rsidR="00E936A2" w:rsidRPr="005916C5" w:rsidRDefault="00E936A2" w:rsidP="005916C5">
      <w:pPr>
        <w:pStyle w:val="ListParagraph"/>
        <w:numPr>
          <w:ilvl w:val="0"/>
          <w:numId w:val="1"/>
        </w:numPr>
        <w:rPr>
          <w:rFonts w:ascii="Times New Roman" w:eastAsia="Times New Roman" w:hAnsi="Times New Roman"/>
          <w:sz w:val="26"/>
          <w:szCs w:val="26"/>
          <w:lang w:val="vi-VN"/>
        </w:rPr>
      </w:pPr>
      <w:r w:rsidRPr="005916C5">
        <w:rPr>
          <w:rFonts w:ascii="Times New Roman" w:eastAsia="Times New Roman" w:hAnsi="Times New Roman"/>
          <w:sz w:val="26"/>
          <w:szCs w:val="26"/>
          <w:lang w:val="vi-VN"/>
        </w:rPr>
        <w:lastRenderedPageBreak/>
        <w:t xml:space="preserve">Một số bệnh ung thư phổ biến ở Việt Nam: ung thư gan, ung thư phổi, ung thư vú, ung thư dạ dày, ung thư đại trực tràng. </w:t>
      </w:r>
    </w:p>
    <w:p w14:paraId="0F778481" w14:textId="29A0A922" w:rsidR="00E936A2" w:rsidRPr="005916C5" w:rsidRDefault="00E936A2" w:rsidP="005916C5">
      <w:pPr>
        <w:pStyle w:val="ListParagraph"/>
        <w:numPr>
          <w:ilvl w:val="0"/>
          <w:numId w:val="1"/>
        </w:numPr>
        <w:rPr>
          <w:rFonts w:ascii="Times New Roman" w:eastAsia="Times New Roman" w:hAnsi="Times New Roman"/>
          <w:sz w:val="26"/>
          <w:szCs w:val="26"/>
          <w:lang w:val="vi-VN"/>
        </w:rPr>
      </w:pPr>
      <w:r w:rsidRPr="005916C5">
        <w:rPr>
          <w:rFonts w:ascii="Times New Roman" w:eastAsia="Times New Roman" w:hAnsi="Times New Roman"/>
          <w:sz w:val="26"/>
          <w:szCs w:val="26"/>
          <w:lang w:val="vi-VN"/>
        </w:rPr>
        <w:t>Các yếu tố có nguy cơ cao gây ung thư: ăn uống không lành mạnh</w:t>
      </w:r>
      <w:r w:rsidR="005916C5" w:rsidRPr="005916C5">
        <w:rPr>
          <w:rFonts w:ascii="Times New Roman" w:eastAsia="Times New Roman" w:hAnsi="Times New Roman"/>
          <w:sz w:val="26"/>
          <w:szCs w:val="26"/>
          <w:lang w:val="vi-VN"/>
        </w:rPr>
        <w:t>, hút thuốc hoặc do di truyền.</w:t>
      </w:r>
    </w:p>
    <w:p w14:paraId="42AC9D73" w14:textId="4419B16A" w:rsidR="005916C5" w:rsidRPr="005916C5" w:rsidRDefault="005916C5" w:rsidP="005916C5">
      <w:pPr>
        <w:pStyle w:val="ListParagraph"/>
        <w:numPr>
          <w:ilvl w:val="0"/>
          <w:numId w:val="1"/>
        </w:numPr>
        <w:rPr>
          <w:rFonts w:ascii="Times New Roman" w:eastAsia="Times New Roman" w:hAnsi="Times New Roman"/>
          <w:sz w:val="26"/>
          <w:szCs w:val="26"/>
          <w:lang w:val="vi-VN"/>
        </w:rPr>
      </w:pPr>
      <w:r w:rsidRPr="005916C5">
        <w:rPr>
          <w:rFonts w:ascii="Times New Roman" w:eastAsia="Times New Roman" w:hAnsi="Times New Roman"/>
          <w:sz w:val="26"/>
          <w:szCs w:val="26"/>
          <w:lang w:val="vi-VN"/>
        </w:rPr>
        <w:t xml:space="preserve">Các biện pháp phòng tránh ung thư: </w:t>
      </w:r>
    </w:p>
    <w:p w14:paraId="684C073F" w14:textId="765A866B" w:rsidR="005916C5" w:rsidRPr="005916C5" w:rsidRDefault="001E38D7" w:rsidP="001E38D7">
      <w:pPr>
        <w:pStyle w:val="ListParagrap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005916C5" w:rsidRPr="005916C5">
        <w:rPr>
          <w:rFonts w:ascii="Times New Roman" w:eastAsia="Times New Roman" w:hAnsi="Times New Roman"/>
          <w:sz w:val="26"/>
          <w:szCs w:val="26"/>
          <w:lang w:val="vi-VN"/>
        </w:rPr>
        <w:t>Cần phải theo dõi – tầm soát sức khỏe định kì để phát hiện sớm bệnh ung thư, nhất là nhóm người nguy cơ có khả năng bị ung thư cao.</w:t>
      </w:r>
    </w:p>
    <w:p w14:paraId="250F8E65" w14:textId="7D3E64E3" w:rsidR="005916C5" w:rsidRPr="005916C5" w:rsidRDefault="001E38D7" w:rsidP="001E38D7">
      <w:pPr>
        <w:pStyle w:val="ListParagrap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005916C5" w:rsidRPr="005916C5">
        <w:rPr>
          <w:rFonts w:ascii="Times New Roman" w:eastAsia="Times New Roman" w:hAnsi="Times New Roman"/>
          <w:sz w:val="26"/>
          <w:szCs w:val="26"/>
          <w:lang w:val="vi-VN"/>
        </w:rPr>
        <w:t>Không hút thuốc lá</w:t>
      </w:r>
    </w:p>
    <w:p w14:paraId="64785AFF" w14:textId="7904FA08" w:rsidR="005916C5" w:rsidRPr="005916C5" w:rsidRDefault="001E38D7" w:rsidP="001E38D7">
      <w:pPr>
        <w:pStyle w:val="ListParagrap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005916C5" w:rsidRPr="005916C5">
        <w:rPr>
          <w:rFonts w:ascii="Times New Roman" w:eastAsia="Times New Roman" w:hAnsi="Times New Roman"/>
          <w:sz w:val="26"/>
          <w:szCs w:val="26"/>
          <w:lang w:val="vi-VN"/>
        </w:rPr>
        <w:t>Có chế độ ăn uống hợp lí, lành mạnh, không ăn các loại thức ăn không rõ nguồn gốc, chưa kiểm định hoặc tiêm hay tẩm hóa chất.</w:t>
      </w:r>
    </w:p>
    <w:p w14:paraId="006A7A81" w14:textId="4311EBD0" w:rsidR="005916C5" w:rsidRPr="005916C5" w:rsidRDefault="001E38D7" w:rsidP="001E38D7">
      <w:pPr>
        <w:pStyle w:val="ListParagrap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005916C5" w:rsidRPr="005916C5">
        <w:rPr>
          <w:rFonts w:ascii="Times New Roman" w:eastAsia="Times New Roman" w:hAnsi="Times New Roman"/>
          <w:sz w:val="26"/>
          <w:szCs w:val="26"/>
          <w:lang w:val="vi-VN"/>
        </w:rPr>
        <w:t>Luyện tập thể dục, thể thao để tăng cường sức khỏe cho hệ miễn dịch.</w:t>
      </w:r>
    </w:p>
    <w:p w14:paraId="26683385" w14:textId="7844090B" w:rsidR="00E936A2" w:rsidRPr="00E936A2" w:rsidRDefault="00E936A2" w:rsidP="009670CD">
      <w:pPr>
        <w:rPr>
          <w:rFonts w:ascii="Times New Roman" w:eastAsia="Times New Roman" w:hAnsi="Times New Roman" w:cs="Times New Roman"/>
          <w:sz w:val="26"/>
          <w:szCs w:val="26"/>
          <w:lang w:val="vi-VN"/>
        </w:rPr>
      </w:pPr>
    </w:p>
    <w:p w14:paraId="0C994567" w14:textId="42106DAD" w:rsidR="00FD5064" w:rsidRPr="00FD5064" w:rsidRDefault="00FD5064" w:rsidP="009670CD">
      <w:pPr>
        <w:rPr>
          <w:rFonts w:ascii="Times New Roman" w:eastAsia="Times New Roman" w:hAnsi="Times New Roman" w:cs="Times New Roman"/>
          <w:sz w:val="26"/>
          <w:szCs w:val="26"/>
        </w:rPr>
      </w:pPr>
    </w:p>
    <w:p w14:paraId="21446904" w14:textId="77777777" w:rsidR="00922EEE" w:rsidRPr="0003066D" w:rsidRDefault="00922EEE" w:rsidP="00922EEE">
      <w:pPr>
        <w:pBdr>
          <w:top w:val="nil"/>
          <w:left w:val="nil"/>
          <w:bottom w:val="nil"/>
          <w:right w:val="nil"/>
          <w:between w:val="nil"/>
        </w:pBdr>
        <w:spacing w:after="0"/>
        <w:rPr>
          <w:rFonts w:ascii="Times New Roman" w:eastAsia="Times New Roman" w:hAnsi="Times New Roman" w:cs="Times New Roman"/>
          <w:color w:val="000000"/>
          <w:sz w:val="26"/>
          <w:szCs w:val="26"/>
        </w:rPr>
      </w:pPr>
    </w:p>
    <w:p w14:paraId="1312DFED" w14:textId="77777777" w:rsidR="00922EEE" w:rsidRPr="0003066D" w:rsidRDefault="00922EEE" w:rsidP="00922EEE">
      <w:pPr>
        <w:pBdr>
          <w:top w:val="nil"/>
          <w:left w:val="nil"/>
          <w:bottom w:val="nil"/>
          <w:right w:val="nil"/>
          <w:between w:val="nil"/>
        </w:pBdr>
        <w:spacing w:after="0"/>
        <w:rPr>
          <w:rFonts w:ascii="Times New Roman" w:eastAsia="Times New Roman" w:hAnsi="Times New Roman" w:cs="Times New Roman"/>
          <w:color w:val="000000"/>
          <w:sz w:val="26"/>
          <w:szCs w:val="26"/>
        </w:rPr>
      </w:pPr>
    </w:p>
    <w:p w14:paraId="19E674A2" w14:textId="56C30F23" w:rsidR="004D2036" w:rsidRPr="0003066D" w:rsidRDefault="004D2036" w:rsidP="004D2036">
      <w:pPr>
        <w:rPr>
          <w:rFonts w:ascii="Times New Roman" w:eastAsia="Times New Roman" w:hAnsi="Times New Roman" w:cs="Times New Roman"/>
          <w:b/>
          <w:bCs/>
          <w:sz w:val="26"/>
          <w:szCs w:val="26"/>
        </w:rPr>
      </w:pPr>
    </w:p>
    <w:p w14:paraId="79B4E94F" w14:textId="77777777" w:rsidR="004D2036" w:rsidRPr="0003066D" w:rsidRDefault="004D2036" w:rsidP="004D2036">
      <w:pPr>
        <w:rPr>
          <w:rFonts w:ascii="Times New Roman" w:eastAsia="Times New Roman" w:hAnsi="Times New Roman" w:cs="Times New Roman"/>
          <w:sz w:val="26"/>
          <w:szCs w:val="26"/>
        </w:rPr>
      </w:pPr>
    </w:p>
    <w:p w14:paraId="4ACB02DA" w14:textId="132BF468" w:rsidR="004D2036" w:rsidRPr="0003066D" w:rsidRDefault="004D2036" w:rsidP="004D2036">
      <w:pPr>
        <w:pBdr>
          <w:top w:val="nil"/>
          <w:left w:val="nil"/>
          <w:bottom w:val="nil"/>
          <w:right w:val="nil"/>
          <w:between w:val="nil"/>
        </w:pBdr>
        <w:spacing w:after="0"/>
        <w:rPr>
          <w:rFonts w:ascii="Times New Roman" w:eastAsia="Times New Roman" w:hAnsi="Times New Roman" w:cs="Times New Roman"/>
          <w:color w:val="000000"/>
          <w:sz w:val="26"/>
          <w:szCs w:val="26"/>
        </w:rPr>
      </w:pPr>
    </w:p>
    <w:p w14:paraId="5FD49B8B" w14:textId="2E57CDB4" w:rsidR="00AA4458" w:rsidRPr="0003066D" w:rsidRDefault="00AA4458" w:rsidP="00AA4458">
      <w:pPr>
        <w:rPr>
          <w:rFonts w:ascii="Times New Roman" w:eastAsia="Times New Roman" w:hAnsi="Times New Roman" w:cs="Times New Roman"/>
          <w:sz w:val="26"/>
          <w:szCs w:val="26"/>
        </w:rPr>
      </w:pPr>
      <w:r w:rsidRPr="0003066D">
        <w:rPr>
          <w:rFonts w:ascii="Times New Roman" w:eastAsia="Times New Roman" w:hAnsi="Times New Roman" w:cs="Times New Roman"/>
          <w:sz w:val="26"/>
          <w:szCs w:val="26"/>
        </w:rPr>
        <w:t xml:space="preserve"> </w:t>
      </w:r>
    </w:p>
    <w:p w14:paraId="215AA399" w14:textId="3C8A130E" w:rsidR="00AA4458" w:rsidRPr="0003066D" w:rsidRDefault="00AA4458">
      <w:pPr>
        <w:rPr>
          <w:rFonts w:ascii="Times New Roman" w:hAnsi="Times New Roman" w:cs="Times New Roman"/>
          <w:b/>
          <w:bCs/>
          <w:sz w:val="26"/>
          <w:szCs w:val="26"/>
        </w:rPr>
      </w:pPr>
    </w:p>
    <w:p w14:paraId="36E6BD19" w14:textId="55736986" w:rsidR="00A92BE8" w:rsidRPr="005916C5" w:rsidRDefault="00A92BE8">
      <w:pPr>
        <w:rPr>
          <w:rFonts w:ascii="Times New Roman" w:hAnsi="Times New Roman" w:cs="Times New Roman"/>
          <w:b/>
          <w:bCs/>
          <w:sz w:val="26"/>
          <w:szCs w:val="26"/>
          <w:lang w:val="vi-VN"/>
        </w:rPr>
      </w:pPr>
    </w:p>
    <w:sectPr w:rsidR="00A92BE8" w:rsidRPr="005916C5" w:rsidSect="0003066D">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430B"/>
    <w:multiLevelType w:val="hybridMultilevel"/>
    <w:tmpl w:val="9ECA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672D9"/>
    <w:multiLevelType w:val="hybridMultilevel"/>
    <w:tmpl w:val="D1B225B2"/>
    <w:lvl w:ilvl="0" w:tplc="262601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6331D"/>
    <w:multiLevelType w:val="multilevel"/>
    <w:tmpl w:val="21D40D4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D91AE1"/>
    <w:multiLevelType w:val="hybridMultilevel"/>
    <w:tmpl w:val="E17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82765"/>
    <w:multiLevelType w:val="hybridMultilevel"/>
    <w:tmpl w:val="D624DAA2"/>
    <w:lvl w:ilvl="0" w:tplc="FB60241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36BCD"/>
    <w:multiLevelType w:val="hybridMultilevel"/>
    <w:tmpl w:val="B5588CB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F4D3E13"/>
    <w:multiLevelType w:val="hybridMultilevel"/>
    <w:tmpl w:val="EEFE0BD4"/>
    <w:lvl w:ilvl="0" w:tplc="58D8B25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6B01226"/>
    <w:multiLevelType w:val="hybridMultilevel"/>
    <w:tmpl w:val="C7B63B4A"/>
    <w:lvl w:ilvl="0" w:tplc="0AEEC0D8">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64710">
    <w:abstractNumId w:val="2"/>
  </w:num>
  <w:num w:numId="2" w16cid:durableId="354889322">
    <w:abstractNumId w:val="3"/>
  </w:num>
  <w:num w:numId="3" w16cid:durableId="565994116">
    <w:abstractNumId w:val="6"/>
  </w:num>
  <w:num w:numId="4" w16cid:durableId="367337499">
    <w:abstractNumId w:val="5"/>
  </w:num>
  <w:num w:numId="5" w16cid:durableId="479466033">
    <w:abstractNumId w:val="0"/>
  </w:num>
  <w:num w:numId="6" w16cid:durableId="1943798830">
    <w:abstractNumId w:val="7"/>
  </w:num>
  <w:num w:numId="7" w16cid:durableId="412315475">
    <w:abstractNumId w:val="1"/>
  </w:num>
  <w:num w:numId="8" w16cid:durableId="2084797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E8"/>
    <w:rsid w:val="0003066D"/>
    <w:rsid w:val="000B4D4E"/>
    <w:rsid w:val="001E38D7"/>
    <w:rsid w:val="002C7095"/>
    <w:rsid w:val="004D2036"/>
    <w:rsid w:val="005916C5"/>
    <w:rsid w:val="006E0CF3"/>
    <w:rsid w:val="007C1A35"/>
    <w:rsid w:val="00922EEE"/>
    <w:rsid w:val="009670CD"/>
    <w:rsid w:val="00A92BE8"/>
    <w:rsid w:val="00AA4458"/>
    <w:rsid w:val="00E936A2"/>
    <w:rsid w:val="00EC322A"/>
    <w:rsid w:val="00FD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6281"/>
  <w15:chartTrackingRefBased/>
  <w15:docId w15:val="{0E9BBB72-78F8-4D1F-B1F4-21843B4C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45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Ý Nguyễn Thị</dc:creator>
  <cp:keywords/>
  <dc:description/>
  <cp:lastModifiedBy>Như Ý Nguyễn Thị</cp:lastModifiedBy>
  <cp:revision>6</cp:revision>
  <dcterms:created xsi:type="dcterms:W3CDTF">2022-09-06T01:35:00Z</dcterms:created>
  <dcterms:modified xsi:type="dcterms:W3CDTF">2023-01-30T02:24:00Z</dcterms:modified>
</cp:coreProperties>
</file>