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07D18" w14:textId="77777777" w:rsidR="00334A90" w:rsidRPr="00E95C1C" w:rsidRDefault="003B367F" w:rsidP="00E12F77">
      <w:pPr>
        <w:rPr>
          <w:rFonts w:ascii="Times New Roman" w:hAnsi="Times New Roman" w:cs="Times New Roman"/>
          <w:b/>
          <w:sz w:val="36"/>
          <w:szCs w:val="36"/>
        </w:rPr>
      </w:pPr>
      <w:r w:rsidRPr="00E95C1C">
        <w:rPr>
          <w:rFonts w:ascii="Times New Roman" w:hAnsi="Times New Roman" w:cs="Times New Roman"/>
          <w:b/>
        </w:rPr>
        <w:t xml:space="preserve">             </w:t>
      </w:r>
      <w:r w:rsidR="00116DEA" w:rsidRPr="00E95C1C">
        <w:rPr>
          <w:rFonts w:ascii="Times New Roman" w:hAnsi="Times New Roman" w:cs="Times New Roman"/>
          <w:b/>
        </w:rPr>
        <w:t xml:space="preserve">                      </w:t>
      </w:r>
      <w:r w:rsidRPr="00E95C1C">
        <w:rPr>
          <w:rFonts w:ascii="Times New Roman" w:hAnsi="Times New Roman" w:cs="Times New Roman"/>
          <w:b/>
        </w:rPr>
        <w:t xml:space="preserve"> </w:t>
      </w:r>
      <w:r w:rsidR="003D248B" w:rsidRPr="00E95C1C">
        <w:rPr>
          <w:rFonts w:ascii="Times New Roman" w:hAnsi="Times New Roman" w:cs="Times New Roman"/>
          <w:b/>
          <w:sz w:val="36"/>
          <w:szCs w:val="36"/>
        </w:rPr>
        <w:t>DIỄN ĐẠT TRONG VĂN NGHỊ LUẬN</w:t>
      </w:r>
    </w:p>
    <w:p w14:paraId="4A8BD2B7" w14:textId="77777777" w:rsidR="00E66EF5" w:rsidRPr="00E95C1C" w:rsidRDefault="00E66EF5" w:rsidP="00D71922">
      <w:pPr>
        <w:pStyle w:val="ListParagraph"/>
        <w:numPr>
          <w:ilvl w:val="0"/>
          <w:numId w:val="21"/>
        </w:numPr>
        <w:ind w:left="540" w:firstLine="0"/>
        <w:jc w:val="both"/>
        <w:rPr>
          <w:rFonts w:ascii="Times New Roman" w:hAnsi="Times New Roman" w:cs="Times New Roman"/>
          <w:sz w:val="28"/>
          <w:szCs w:val="28"/>
          <w:u w:val="single"/>
        </w:rPr>
      </w:pPr>
      <w:r w:rsidRPr="00E95C1C">
        <w:rPr>
          <w:rFonts w:ascii="Times New Roman" w:hAnsi="Times New Roman" w:cs="Times New Roman"/>
          <w:b/>
          <w:sz w:val="28"/>
          <w:szCs w:val="28"/>
          <w:u w:val="single"/>
        </w:rPr>
        <w:t>CÁCH SỬ DỤNG TỪ NGỮ TRONG VĂN NGHỊ LUẬN</w:t>
      </w:r>
      <w:r w:rsidRPr="00E95C1C">
        <w:rPr>
          <w:rFonts w:ascii="Times New Roman" w:hAnsi="Times New Roman" w:cs="Times New Roman"/>
          <w:sz w:val="28"/>
          <w:szCs w:val="28"/>
          <w:u w:val="single"/>
        </w:rPr>
        <w:t>:</w:t>
      </w:r>
    </w:p>
    <w:p w14:paraId="711F9DE1" w14:textId="77777777" w:rsidR="00E66EF5" w:rsidRPr="00E95C1C" w:rsidRDefault="00266CBC" w:rsidP="00D71922">
      <w:pPr>
        <w:pStyle w:val="ListParagraph"/>
        <w:numPr>
          <w:ilvl w:val="0"/>
          <w:numId w:val="22"/>
        </w:numPr>
        <w:ind w:left="540" w:firstLine="0"/>
        <w:jc w:val="both"/>
        <w:rPr>
          <w:rFonts w:ascii="Times New Roman" w:hAnsi="Times New Roman" w:cs="Times New Roman"/>
          <w:sz w:val="28"/>
          <w:szCs w:val="28"/>
        </w:rPr>
      </w:pPr>
      <w:r w:rsidRPr="00E95C1C">
        <w:rPr>
          <w:rFonts w:ascii="Times New Roman" w:hAnsi="Times New Roman" w:cs="Times New Roman"/>
          <w:sz w:val="28"/>
          <w:szCs w:val="28"/>
          <w:u w:val="single"/>
        </w:rPr>
        <w:t xml:space="preserve"> </w:t>
      </w:r>
      <w:r w:rsidR="00FE1C68" w:rsidRPr="00E95C1C">
        <w:rPr>
          <w:rFonts w:ascii="Times New Roman" w:hAnsi="Times New Roman" w:cs="Times New Roman"/>
          <w:b/>
          <w:sz w:val="28"/>
          <w:szCs w:val="28"/>
          <w:u w:val="single"/>
        </w:rPr>
        <w:t>Tìm hiểu ví dụ:</w:t>
      </w:r>
      <w:r w:rsidR="00FE1C68" w:rsidRPr="00E95C1C">
        <w:rPr>
          <w:rFonts w:ascii="Times New Roman" w:hAnsi="Times New Roman" w:cs="Times New Roman"/>
          <w:sz w:val="28"/>
          <w:szCs w:val="28"/>
          <w:u w:val="single"/>
        </w:rPr>
        <w:t xml:space="preserve"> </w:t>
      </w:r>
      <w:r w:rsidR="00FE1C68" w:rsidRPr="00E95C1C">
        <w:rPr>
          <w:rFonts w:ascii="Times New Roman" w:hAnsi="Times New Roman" w:cs="Times New Roman"/>
          <w:sz w:val="28"/>
          <w:szCs w:val="28"/>
        </w:rPr>
        <w:t>(1) và (2) SGK trang 136</w:t>
      </w:r>
    </w:p>
    <w:p w14:paraId="64F8B40D" w14:textId="77777777" w:rsidR="00FE1C68" w:rsidRPr="00E95C1C" w:rsidRDefault="000418A3"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546861" w:rsidRPr="00E95C1C">
        <w:rPr>
          <w:rFonts w:ascii="Times New Roman" w:hAnsi="Times New Roman" w:cs="Times New Roman"/>
          <w:sz w:val="28"/>
          <w:szCs w:val="28"/>
        </w:rPr>
        <w:t xml:space="preserve">     </w:t>
      </w:r>
      <w:r w:rsidR="00FE1C68" w:rsidRPr="00E95C1C">
        <w:rPr>
          <w:rFonts w:ascii="Times New Roman" w:hAnsi="Times New Roman" w:cs="Times New Roman"/>
          <w:sz w:val="28"/>
          <w:szCs w:val="28"/>
        </w:rPr>
        <w:t xml:space="preserve">Đây là hai đoạn văn nghị luận cùng viết về một chủ đề, có cùng một nội dung: </w:t>
      </w:r>
      <w:r w:rsidR="00FE1C68" w:rsidRPr="00E95C1C">
        <w:rPr>
          <w:rFonts w:ascii="Times New Roman" w:hAnsi="Times New Roman" w:cs="Times New Roman"/>
          <w:i/>
          <w:sz w:val="28"/>
          <w:szCs w:val="28"/>
        </w:rPr>
        <w:t>Vẻ đẹp tâm hồn Hồ Chí Minh qua một số bài thơ trong tập “Nhật kí trong tù”</w:t>
      </w:r>
      <w:r w:rsidR="00FE1C68" w:rsidRPr="00E95C1C">
        <w:rPr>
          <w:rFonts w:ascii="Times New Roman" w:hAnsi="Times New Roman" w:cs="Times New Roman"/>
          <w:sz w:val="28"/>
          <w:szCs w:val="28"/>
        </w:rPr>
        <w:t xml:space="preserve">. Tuy nhiên việc sử dụng từ ngữ lại khác nhau: </w:t>
      </w:r>
    </w:p>
    <w:p w14:paraId="3420458B" w14:textId="77777777" w:rsidR="00360FF7" w:rsidRPr="00E95C1C" w:rsidRDefault="00266CBC"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CC55EF" w:rsidRPr="00E95C1C">
        <w:rPr>
          <w:rFonts w:ascii="Times New Roman" w:hAnsi="Times New Roman" w:cs="Times New Roman"/>
          <w:sz w:val="28"/>
          <w:szCs w:val="28"/>
        </w:rPr>
        <w:t xml:space="preserve">+ </w:t>
      </w:r>
      <w:r w:rsidR="00360FF7" w:rsidRPr="00E95C1C">
        <w:rPr>
          <w:rFonts w:ascii="Times New Roman" w:hAnsi="Times New Roman" w:cs="Times New Roman"/>
          <w:sz w:val="28"/>
          <w:szCs w:val="28"/>
        </w:rPr>
        <w:t xml:space="preserve"> Đoạn văn (1): Dùng từ ngữ thiếu chính xác, không phù hợp với đối tượng được nói đến</w:t>
      </w:r>
      <w:r w:rsidR="0034618A" w:rsidRPr="00E95C1C">
        <w:rPr>
          <w:rFonts w:ascii="Times New Roman" w:hAnsi="Times New Roman" w:cs="Times New Roman"/>
          <w:sz w:val="28"/>
          <w:szCs w:val="28"/>
        </w:rPr>
        <w:t xml:space="preserve">: </w:t>
      </w:r>
      <w:r w:rsidR="0034618A" w:rsidRPr="00E95C1C">
        <w:rPr>
          <w:rFonts w:ascii="Times New Roman" w:hAnsi="Times New Roman" w:cs="Times New Roman"/>
          <w:i/>
          <w:sz w:val="28"/>
          <w:szCs w:val="28"/>
        </w:rPr>
        <w:t>nhàn rỗi, chẳng thích làm thơ, vẻ đẹp lung linh</w:t>
      </w:r>
      <w:r w:rsidR="0034618A" w:rsidRPr="00E95C1C">
        <w:rPr>
          <w:rFonts w:ascii="Times New Roman" w:hAnsi="Times New Roman" w:cs="Times New Roman"/>
          <w:sz w:val="28"/>
          <w:szCs w:val="28"/>
        </w:rPr>
        <w:t>.</w:t>
      </w:r>
    </w:p>
    <w:p w14:paraId="5518B1C6" w14:textId="77777777" w:rsidR="0034618A"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266CBC" w:rsidRPr="00E95C1C">
        <w:rPr>
          <w:rFonts w:ascii="Times New Roman" w:hAnsi="Times New Roman" w:cs="Times New Roman"/>
          <w:sz w:val="28"/>
          <w:szCs w:val="28"/>
        </w:rPr>
        <w:t xml:space="preserve"> </w:t>
      </w:r>
      <w:r w:rsidR="00CC55EF" w:rsidRPr="00E95C1C">
        <w:rPr>
          <w:rFonts w:ascii="Times New Roman" w:hAnsi="Times New Roman" w:cs="Times New Roman"/>
          <w:sz w:val="28"/>
          <w:szCs w:val="28"/>
        </w:rPr>
        <w:t xml:space="preserve">+ </w:t>
      </w:r>
      <w:r w:rsidR="0034618A" w:rsidRPr="00E95C1C">
        <w:rPr>
          <w:rFonts w:ascii="Times New Roman" w:hAnsi="Times New Roman" w:cs="Times New Roman"/>
          <w:sz w:val="28"/>
          <w:szCs w:val="28"/>
        </w:rPr>
        <w:t>Đoạn văn (2):</w:t>
      </w:r>
    </w:p>
    <w:p w14:paraId="2F68CF53" w14:textId="77777777" w:rsidR="0034618A" w:rsidRPr="00E95C1C" w:rsidRDefault="0034618A" w:rsidP="00D71922">
      <w:pPr>
        <w:pStyle w:val="ListParagraph"/>
        <w:numPr>
          <w:ilvl w:val="0"/>
          <w:numId w:val="4"/>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Dùng từ ngữ chính xác</w:t>
      </w:r>
    </w:p>
    <w:p w14:paraId="62E6672F" w14:textId="77777777" w:rsidR="0034618A" w:rsidRPr="00E95C1C" w:rsidRDefault="0034618A" w:rsidP="00D71922">
      <w:pPr>
        <w:pStyle w:val="ListParagraph"/>
        <w:numPr>
          <w:ilvl w:val="0"/>
          <w:numId w:val="4"/>
        </w:numPr>
        <w:ind w:left="540" w:firstLine="0"/>
        <w:jc w:val="both"/>
        <w:rPr>
          <w:rFonts w:ascii="Times New Roman" w:hAnsi="Times New Roman" w:cs="Times New Roman"/>
          <w:i/>
          <w:sz w:val="28"/>
          <w:szCs w:val="28"/>
        </w:rPr>
      </w:pPr>
      <w:r w:rsidRPr="00E95C1C">
        <w:rPr>
          <w:rFonts w:ascii="Times New Roman" w:hAnsi="Times New Roman" w:cs="Times New Roman"/>
          <w:sz w:val="28"/>
          <w:szCs w:val="28"/>
        </w:rPr>
        <w:t xml:space="preserve">Dùng phép thế từ ngữ để tránh trùng lặp, làm cho ý tứ </w:t>
      </w:r>
      <w:r w:rsidR="00BD71C6" w:rsidRPr="00E95C1C">
        <w:rPr>
          <w:rFonts w:ascii="Times New Roman" w:hAnsi="Times New Roman" w:cs="Times New Roman"/>
          <w:sz w:val="28"/>
          <w:szCs w:val="28"/>
        </w:rPr>
        <w:t>thê</w:t>
      </w:r>
      <w:r w:rsidRPr="00E95C1C">
        <w:rPr>
          <w:rFonts w:ascii="Times New Roman" w:hAnsi="Times New Roman" w:cs="Times New Roman"/>
          <w:sz w:val="28"/>
          <w:szCs w:val="28"/>
        </w:rPr>
        <w:t xml:space="preserve">m phong phú: </w:t>
      </w:r>
      <w:r w:rsidRPr="00E95C1C">
        <w:rPr>
          <w:rFonts w:ascii="Times New Roman" w:hAnsi="Times New Roman" w:cs="Times New Roman"/>
          <w:i/>
          <w:sz w:val="28"/>
          <w:szCs w:val="28"/>
        </w:rPr>
        <w:t>Hồ Chí Minh,</w:t>
      </w:r>
      <w:r w:rsidR="00BD71C6" w:rsidRPr="00E95C1C">
        <w:rPr>
          <w:rFonts w:ascii="Times New Roman" w:hAnsi="Times New Roman" w:cs="Times New Roman"/>
          <w:i/>
          <w:sz w:val="28"/>
          <w:szCs w:val="28"/>
        </w:rPr>
        <w:t xml:space="preserve"> </w:t>
      </w:r>
      <w:r w:rsidRPr="00E95C1C">
        <w:rPr>
          <w:rFonts w:ascii="Times New Roman" w:hAnsi="Times New Roman" w:cs="Times New Roman"/>
          <w:i/>
          <w:sz w:val="28"/>
          <w:szCs w:val="28"/>
        </w:rPr>
        <w:t>Bác, Người, người chiến sĩ cách mạng, người nghệ sĩ.</w:t>
      </w:r>
    </w:p>
    <w:p w14:paraId="3C117394" w14:textId="77777777" w:rsidR="00AE581D" w:rsidRPr="00E95C1C" w:rsidRDefault="0034618A" w:rsidP="00D71922">
      <w:pPr>
        <w:pStyle w:val="ListParagraph"/>
        <w:numPr>
          <w:ilvl w:val="0"/>
          <w:numId w:val="4"/>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Cách trích lại các từ ngữ của các nhà nghiên cứu, các nhà thơ viết về Bác làm cho các lời văn có hình ảnh, sinh động, giàu tính thuyết phục.</w:t>
      </w:r>
      <w:r w:rsidR="00AE581D" w:rsidRPr="00E95C1C">
        <w:rPr>
          <w:rFonts w:ascii="Times New Roman" w:hAnsi="Times New Roman" w:cs="Times New Roman"/>
          <w:sz w:val="28"/>
          <w:szCs w:val="28"/>
        </w:rPr>
        <w:t xml:space="preserve">   </w:t>
      </w:r>
    </w:p>
    <w:p w14:paraId="048BD820" w14:textId="77777777" w:rsidR="00AE581D" w:rsidRPr="00E95C1C" w:rsidRDefault="00933231" w:rsidP="00D71922">
      <w:pPr>
        <w:pStyle w:val="NoSpacing"/>
        <w:ind w:left="540"/>
        <w:jc w:val="both"/>
        <w:rPr>
          <w:rFonts w:ascii="Times New Roman" w:hAnsi="Times New Roman" w:cs="Times New Roman"/>
          <w:sz w:val="28"/>
          <w:szCs w:val="28"/>
          <w:u w:val="single"/>
        </w:rPr>
      </w:pPr>
      <w:r w:rsidRPr="00E95C1C">
        <w:rPr>
          <w:rFonts w:ascii="Times New Roman" w:hAnsi="Times New Roman" w:cs="Times New Roman"/>
          <w:b/>
          <w:sz w:val="28"/>
          <w:szCs w:val="28"/>
        </w:rPr>
        <w:t>2</w:t>
      </w:r>
      <w:r w:rsidRPr="00E95C1C">
        <w:rPr>
          <w:rFonts w:ascii="Times New Roman" w:hAnsi="Times New Roman" w:cs="Times New Roman"/>
          <w:sz w:val="28"/>
          <w:szCs w:val="28"/>
        </w:rPr>
        <w:t xml:space="preserve">. </w:t>
      </w:r>
      <w:r w:rsidR="00AE581D" w:rsidRPr="00E95C1C">
        <w:rPr>
          <w:rFonts w:ascii="Times New Roman" w:hAnsi="Times New Roman" w:cs="Times New Roman"/>
          <w:b/>
          <w:sz w:val="28"/>
          <w:szCs w:val="28"/>
          <w:u w:val="single"/>
        </w:rPr>
        <w:t>Tìm hiểu cách sử dụng từ ngữ trong đoạ</w:t>
      </w:r>
      <w:r w:rsidR="006E2014" w:rsidRPr="00E95C1C">
        <w:rPr>
          <w:rFonts w:ascii="Times New Roman" w:hAnsi="Times New Roman" w:cs="Times New Roman"/>
          <w:b/>
          <w:sz w:val="28"/>
          <w:szCs w:val="28"/>
          <w:u w:val="single"/>
        </w:rPr>
        <w:t xml:space="preserve">n trích </w:t>
      </w:r>
      <w:r w:rsidR="001C7D50" w:rsidRPr="00E95C1C">
        <w:rPr>
          <w:rFonts w:ascii="Times New Roman" w:hAnsi="Times New Roman" w:cs="Times New Roman"/>
          <w:b/>
          <w:sz w:val="28"/>
          <w:szCs w:val="28"/>
          <w:u w:val="single"/>
        </w:rPr>
        <w:t>trang 137</w:t>
      </w:r>
      <w:r w:rsidR="00AE581D" w:rsidRPr="00E95C1C">
        <w:rPr>
          <w:rFonts w:ascii="Times New Roman" w:hAnsi="Times New Roman" w:cs="Times New Roman"/>
          <w:b/>
          <w:sz w:val="28"/>
          <w:szCs w:val="28"/>
          <w:u w:val="single"/>
        </w:rPr>
        <w:t>:</w:t>
      </w:r>
    </w:p>
    <w:p w14:paraId="03EEF18F" w14:textId="77777777" w:rsidR="001A6071" w:rsidRPr="00E95C1C" w:rsidRDefault="007D033B"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a. </w:t>
      </w:r>
      <w:r w:rsidR="00DC4576" w:rsidRPr="00E95C1C">
        <w:rPr>
          <w:rFonts w:ascii="Times New Roman" w:hAnsi="Times New Roman" w:cs="Times New Roman"/>
          <w:sz w:val="28"/>
          <w:szCs w:val="28"/>
        </w:rPr>
        <w:t xml:space="preserve">- </w:t>
      </w:r>
      <w:r w:rsidR="00AE581D" w:rsidRPr="00E95C1C">
        <w:rPr>
          <w:rFonts w:ascii="Times New Roman" w:hAnsi="Times New Roman" w:cs="Times New Roman"/>
          <w:sz w:val="28"/>
          <w:szCs w:val="28"/>
        </w:rPr>
        <w:t xml:space="preserve">Những từ ngữ in đậm có tác dụng biểu hiện cảm xúc tinh tế, những rung động sâu sắc về hồn thơ </w:t>
      </w:r>
      <w:r w:rsidR="00DC4576" w:rsidRPr="00E95C1C">
        <w:rPr>
          <w:rFonts w:ascii="Times New Roman" w:hAnsi="Times New Roman" w:cs="Times New Roman"/>
          <w:sz w:val="28"/>
          <w:szCs w:val="28"/>
        </w:rPr>
        <w:t xml:space="preserve">   </w:t>
      </w:r>
      <w:r w:rsidR="00AE581D" w:rsidRPr="00E95C1C">
        <w:rPr>
          <w:rFonts w:ascii="Times New Roman" w:hAnsi="Times New Roman" w:cs="Times New Roman"/>
          <w:sz w:val="28"/>
          <w:szCs w:val="28"/>
        </w:rPr>
        <w:t xml:space="preserve">Huy Cận. Đối tượng nghị luận là một tâm hồn thơ mang </w:t>
      </w:r>
      <w:r w:rsidR="00880AD8" w:rsidRPr="00E95C1C">
        <w:rPr>
          <w:rFonts w:ascii="Times New Roman" w:hAnsi="Times New Roman" w:cs="Times New Roman"/>
          <w:sz w:val="28"/>
          <w:szCs w:val="28"/>
        </w:rPr>
        <w:t>“</w:t>
      </w:r>
      <w:r w:rsidR="00AE581D" w:rsidRPr="00E95C1C">
        <w:rPr>
          <w:rFonts w:ascii="Times New Roman" w:hAnsi="Times New Roman" w:cs="Times New Roman"/>
          <w:i/>
          <w:sz w:val="28"/>
          <w:szCs w:val="28"/>
        </w:rPr>
        <w:t>nỗ</w:t>
      </w:r>
      <w:r w:rsidR="00880AD8" w:rsidRPr="00E95C1C">
        <w:rPr>
          <w:rFonts w:ascii="Times New Roman" w:hAnsi="Times New Roman" w:cs="Times New Roman"/>
          <w:i/>
          <w:sz w:val="28"/>
          <w:szCs w:val="28"/>
        </w:rPr>
        <w:t>i sầu vũ trụ</w:t>
      </w:r>
      <w:r w:rsidR="00880AD8" w:rsidRPr="00E95C1C">
        <w:rPr>
          <w:rFonts w:ascii="Times New Roman" w:hAnsi="Times New Roman" w:cs="Times New Roman"/>
          <w:sz w:val="28"/>
          <w:szCs w:val="28"/>
        </w:rPr>
        <w:t>”</w:t>
      </w:r>
    </w:p>
    <w:p w14:paraId="00B5BBB1" w14:textId="77777777" w:rsidR="001A6071" w:rsidRPr="00E95C1C" w:rsidRDefault="00A725DF"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DC4576" w:rsidRPr="00E95C1C">
        <w:rPr>
          <w:rFonts w:ascii="Times New Roman" w:hAnsi="Times New Roman" w:cs="Times New Roman"/>
          <w:sz w:val="28"/>
          <w:szCs w:val="28"/>
        </w:rPr>
        <w:t xml:space="preserve">  - </w:t>
      </w:r>
      <w:r w:rsidR="00CC55EF" w:rsidRPr="00E95C1C">
        <w:rPr>
          <w:rFonts w:ascii="Times New Roman" w:hAnsi="Times New Roman" w:cs="Times New Roman"/>
          <w:sz w:val="28"/>
          <w:szCs w:val="28"/>
        </w:rPr>
        <w:t xml:space="preserve"> </w:t>
      </w:r>
      <w:r w:rsidR="001A6071" w:rsidRPr="00E95C1C">
        <w:rPr>
          <w:rFonts w:ascii="Times New Roman" w:hAnsi="Times New Roman" w:cs="Times New Roman"/>
          <w:sz w:val="28"/>
          <w:szCs w:val="28"/>
        </w:rPr>
        <w:t>L</w:t>
      </w:r>
      <w:r w:rsidR="00F655CF" w:rsidRPr="00E95C1C">
        <w:rPr>
          <w:rFonts w:ascii="Times New Roman" w:hAnsi="Times New Roman" w:cs="Times New Roman"/>
          <w:sz w:val="28"/>
          <w:szCs w:val="28"/>
        </w:rPr>
        <w:t>ối xưng hô đặc biệt “</w:t>
      </w:r>
      <w:r w:rsidR="00F655CF" w:rsidRPr="00E95C1C">
        <w:rPr>
          <w:rFonts w:ascii="Times New Roman" w:hAnsi="Times New Roman" w:cs="Times New Roman"/>
          <w:i/>
          <w:sz w:val="28"/>
          <w:szCs w:val="28"/>
        </w:rPr>
        <w:t>chàng</w:t>
      </w:r>
      <w:r w:rsidR="00F655CF" w:rsidRPr="00E95C1C">
        <w:rPr>
          <w:rFonts w:ascii="Times New Roman" w:hAnsi="Times New Roman" w:cs="Times New Roman"/>
          <w:sz w:val="28"/>
          <w:szCs w:val="28"/>
        </w:rPr>
        <w:t xml:space="preserve">”(lúc đó Huy Cận còn rất trẻ- 20 tuổi) </w:t>
      </w:r>
    </w:p>
    <w:p w14:paraId="56EE2661" w14:textId="77777777" w:rsidR="001A6071" w:rsidRPr="00E95C1C" w:rsidRDefault="00DC4576"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7D033B" w:rsidRPr="00E95C1C">
        <w:rPr>
          <w:rFonts w:ascii="Times New Roman" w:hAnsi="Times New Roman" w:cs="Times New Roman"/>
          <w:sz w:val="28"/>
          <w:szCs w:val="28"/>
        </w:rPr>
        <w:t xml:space="preserve">b. </w:t>
      </w:r>
      <w:r w:rsidR="001A6071" w:rsidRPr="00E95C1C">
        <w:rPr>
          <w:rFonts w:ascii="Times New Roman" w:hAnsi="Times New Roman" w:cs="Times New Roman"/>
          <w:sz w:val="28"/>
          <w:szCs w:val="28"/>
        </w:rPr>
        <w:t xml:space="preserve">Các từ ngữ: </w:t>
      </w:r>
      <w:r w:rsidR="001A6071" w:rsidRPr="00E95C1C">
        <w:rPr>
          <w:rFonts w:ascii="Times New Roman" w:hAnsi="Times New Roman" w:cs="Times New Roman"/>
          <w:i/>
          <w:sz w:val="28"/>
          <w:szCs w:val="28"/>
        </w:rPr>
        <w:t>linh hồn Huy Cận, nỗi hắt hiu trong cõi trời, hơi gió nhớ thương,</w:t>
      </w:r>
      <w:r w:rsidR="001A6071" w:rsidRPr="00E95C1C">
        <w:rPr>
          <w:rFonts w:ascii="Times New Roman" w:hAnsi="Times New Roman" w:cs="Times New Roman"/>
          <w:sz w:val="28"/>
          <w:szCs w:val="28"/>
        </w:rPr>
        <w:t>…..rất phù hợp với hồn thơ</w:t>
      </w:r>
      <w:r w:rsidR="00A24B95" w:rsidRPr="00E95C1C">
        <w:rPr>
          <w:rFonts w:ascii="Times New Roman" w:hAnsi="Times New Roman" w:cs="Times New Roman"/>
          <w:sz w:val="28"/>
          <w:szCs w:val="28"/>
        </w:rPr>
        <w:t xml:space="preserve"> </w:t>
      </w:r>
      <w:r w:rsidR="001A6071" w:rsidRPr="00E95C1C">
        <w:rPr>
          <w:rFonts w:ascii="Times New Roman" w:hAnsi="Times New Roman" w:cs="Times New Roman"/>
          <w:sz w:val="28"/>
          <w:szCs w:val="28"/>
        </w:rPr>
        <w:t xml:space="preserve">Huy Cận vốn rất nhạy cảm với không gian, đặc biệt  là không gian vũ trụ vô biện với những gió, mây, trăng, sao….. </w:t>
      </w:r>
    </w:p>
    <w:p w14:paraId="0943301C" w14:textId="77777777" w:rsidR="008E02AD" w:rsidRPr="00E95C1C" w:rsidRDefault="008E02AD" w:rsidP="00D71922">
      <w:pPr>
        <w:pStyle w:val="ListParagraph"/>
        <w:numPr>
          <w:ilvl w:val="0"/>
          <w:numId w:val="20"/>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Tìm hiểu cách sử dụng từ ngữ trong đoạn văn: SGK trang 138</w:t>
      </w:r>
    </w:p>
    <w:p w14:paraId="71994B14" w14:textId="77777777" w:rsidR="008E02AD" w:rsidRPr="00E95C1C" w:rsidRDefault="00793AEB"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 xml:space="preserve">Dùng từ ngữ sáo rỗng, không phù hợp với đối tượng: </w:t>
      </w:r>
      <w:r w:rsidRPr="00E95C1C">
        <w:rPr>
          <w:rFonts w:ascii="Times New Roman" w:hAnsi="Times New Roman" w:cs="Times New Roman"/>
          <w:i/>
          <w:sz w:val="28"/>
          <w:szCs w:val="28"/>
        </w:rPr>
        <w:t>kịch tác gia vĩ đại, kiệt tác</w:t>
      </w:r>
      <w:r w:rsidRPr="00E95C1C">
        <w:rPr>
          <w:rFonts w:ascii="Times New Roman" w:hAnsi="Times New Roman" w:cs="Times New Roman"/>
          <w:sz w:val="28"/>
          <w:szCs w:val="28"/>
        </w:rPr>
        <w:t>.</w:t>
      </w:r>
    </w:p>
    <w:p w14:paraId="20E24537" w14:textId="77777777" w:rsidR="00793AEB" w:rsidRPr="00E95C1C" w:rsidRDefault="00793AEB" w:rsidP="00D71922">
      <w:pPr>
        <w:pStyle w:val="ListParagraph"/>
        <w:numPr>
          <w:ilvl w:val="0"/>
          <w:numId w:val="3"/>
        </w:numPr>
        <w:ind w:left="540" w:firstLine="0"/>
        <w:jc w:val="both"/>
        <w:rPr>
          <w:rFonts w:ascii="Times New Roman" w:hAnsi="Times New Roman" w:cs="Times New Roman"/>
          <w:i/>
          <w:sz w:val="28"/>
          <w:szCs w:val="28"/>
        </w:rPr>
      </w:pPr>
      <w:r w:rsidRPr="00E95C1C">
        <w:rPr>
          <w:rFonts w:ascii="Times New Roman" w:hAnsi="Times New Roman" w:cs="Times New Roman"/>
          <w:sz w:val="28"/>
          <w:szCs w:val="28"/>
        </w:rPr>
        <w:t xml:space="preserve">Dùng nhiều từ ngữ thuộc phong cách ngôn ngữ sinh hoạt: </w:t>
      </w:r>
      <w:r w:rsidRPr="00E95C1C">
        <w:rPr>
          <w:rFonts w:ascii="Times New Roman" w:hAnsi="Times New Roman" w:cs="Times New Roman"/>
          <w:i/>
          <w:sz w:val="28"/>
          <w:szCs w:val="28"/>
        </w:rPr>
        <w:t>người ta ai mà chẳng, chẳng là gì cả</w:t>
      </w:r>
      <w:r w:rsidR="001A6071" w:rsidRPr="00E95C1C">
        <w:rPr>
          <w:rFonts w:ascii="Times New Roman" w:hAnsi="Times New Roman" w:cs="Times New Roman"/>
          <w:i/>
          <w:sz w:val="28"/>
          <w:szCs w:val="28"/>
        </w:rPr>
        <w:t>, anh chàng, tên hàng thịt,</w:t>
      </w:r>
      <w:r w:rsidRPr="00E95C1C">
        <w:rPr>
          <w:rFonts w:ascii="Times New Roman" w:hAnsi="Times New Roman" w:cs="Times New Roman"/>
          <w:i/>
          <w:sz w:val="28"/>
          <w:szCs w:val="28"/>
        </w:rPr>
        <w:t>….</w:t>
      </w:r>
    </w:p>
    <w:p w14:paraId="238607B4" w14:textId="77777777" w:rsidR="00933231" w:rsidRPr="00E95C1C" w:rsidRDefault="00933231" w:rsidP="00D71922">
      <w:pPr>
        <w:pStyle w:val="ListParagraph"/>
        <w:numPr>
          <w:ilvl w:val="0"/>
          <w:numId w:val="20"/>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Ghi nhớ SGK/ 141</w:t>
      </w:r>
    </w:p>
    <w:p w14:paraId="67E24B1F" w14:textId="77777777" w:rsidR="00793AEB" w:rsidRPr="00E95C1C" w:rsidRDefault="00793AEB" w:rsidP="00D71922">
      <w:pPr>
        <w:pStyle w:val="NoSpacing"/>
        <w:numPr>
          <w:ilvl w:val="0"/>
          <w:numId w:val="21"/>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CÁCH SỬ DỤNG KẾT HỢP CÁC KIỂU CÂU TRONG VĂN NGHỊ LUẬN:</w:t>
      </w:r>
    </w:p>
    <w:p w14:paraId="6F68D015" w14:textId="77777777" w:rsidR="00C64CD8" w:rsidRPr="00E95C1C" w:rsidRDefault="00C64CD8" w:rsidP="00D71922">
      <w:pPr>
        <w:pStyle w:val="ListParagraph"/>
        <w:numPr>
          <w:ilvl w:val="0"/>
          <w:numId w:val="6"/>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Tìm hiểu cách sử dụng các kiểu câu trong các đoạn văn:</w:t>
      </w:r>
    </w:p>
    <w:p w14:paraId="23039E15" w14:textId="77777777" w:rsidR="00C64CD8" w:rsidRPr="00E95C1C" w:rsidRDefault="00C64CD8"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 (1): (SGK trang 138)</w:t>
      </w:r>
    </w:p>
    <w:p w14:paraId="5CD44732" w14:textId="77777777" w:rsidR="00C64CD8" w:rsidRPr="00E95C1C" w:rsidRDefault="00C64CD8"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Sử dụng chủ yếu kiểu câu tường thuật, cấu tạo cơ bản giống nhau: đều là câu chủ động với chủ ngữ là “Trọng Thủy”.</w:t>
      </w:r>
    </w:p>
    <w:p w14:paraId="56BC3283" w14:textId="77777777" w:rsidR="00C64CD8" w:rsidRPr="00E95C1C" w:rsidRDefault="0093323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lastRenderedPageBreak/>
        <w:t xml:space="preserve">            </w:t>
      </w:r>
      <w:r w:rsidR="00E62EA7" w:rsidRPr="00E95C1C">
        <w:rPr>
          <w:rFonts w:ascii="Times New Roman" w:hAnsi="Times New Roman" w:cs="Times New Roman"/>
          <w:sz w:val="28"/>
          <w:szCs w:val="28"/>
        </w:rPr>
        <w:t xml:space="preserve">          </w:t>
      </w:r>
      <w:r w:rsidRPr="00E95C1C">
        <w:rPr>
          <w:rFonts w:ascii="Times New Roman" w:hAnsi="Times New Roman" w:cs="Times New Roman"/>
          <w:sz w:val="28"/>
          <w:szCs w:val="28"/>
        </w:rPr>
        <w:sym w:font="Wingdings" w:char="F0E0"/>
      </w:r>
      <w:r w:rsidR="00C64CD8" w:rsidRPr="00E95C1C">
        <w:rPr>
          <w:rFonts w:ascii="Times New Roman" w:hAnsi="Times New Roman" w:cs="Times New Roman"/>
          <w:sz w:val="28"/>
          <w:szCs w:val="28"/>
        </w:rPr>
        <w:t>Cách diễn đạ</w:t>
      </w:r>
      <w:r w:rsidRPr="00E95C1C">
        <w:rPr>
          <w:rFonts w:ascii="Times New Roman" w:hAnsi="Times New Roman" w:cs="Times New Roman"/>
          <w:sz w:val="28"/>
          <w:szCs w:val="28"/>
        </w:rPr>
        <w:t>t này khô</w:t>
      </w:r>
      <w:r w:rsidR="00C64CD8" w:rsidRPr="00E95C1C">
        <w:rPr>
          <w:rFonts w:ascii="Times New Roman" w:hAnsi="Times New Roman" w:cs="Times New Roman"/>
          <w:sz w:val="28"/>
          <w:szCs w:val="28"/>
        </w:rPr>
        <w:t>ng sai nhưng đơn điệu, thiếu sức gợi cảm.</w:t>
      </w:r>
    </w:p>
    <w:p w14:paraId="0CEAB445" w14:textId="77777777" w:rsidR="00C64CD8" w:rsidRPr="00E95C1C" w:rsidRDefault="00C64CD8"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 (2): Sử dụng nhiều kiểu câu</w:t>
      </w:r>
      <w:r w:rsidR="00FA0523" w:rsidRPr="00E95C1C">
        <w:rPr>
          <w:rFonts w:ascii="Times New Roman" w:hAnsi="Times New Roman" w:cs="Times New Roman"/>
          <w:sz w:val="28"/>
          <w:szCs w:val="28"/>
        </w:rPr>
        <w:t xml:space="preserve"> </w:t>
      </w:r>
      <w:r w:rsidRPr="00E95C1C">
        <w:rPr>
          <w:rFonts w:ascii="Times New Roman" w:hAnsi="Times New Roman" w:cs="Times New Roman"/>
          <w:sz w:val="28"/>
          <w:szCs w:val="28"/>
        </w:rPr>
        <w:t>(câu tường thuật, câu hỏi tu từ), sử dụng linh hoạt câu ngắn, câu dài; sử dụng một số phép tu từ  cú pháp (phép chêm xen, liệt kê).</w:t>
      </w:r>
    </w:p>
    <w:p w14:paraId="23126507" w14:textId="77777777" w:rsidR="00C64CD8" w:rsidRPr="00E95C1C" w:rsidRDefault="00E62EA7"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A24B95" w:rsidRPr="00E95C1C">
        <w:rPr>
          <w:rFonts w:ascii="Times New Roman" w:hAnsi="Times New Roman" w:cs="Times New Roman"/>
          <w:sz w:val="28"/>
          <w:szCs w:val="28"/>
        </w:rPr>
        <w:sym w:font="Wingdings" w:char="F0E0"/>
      </w:r>
      <w:r w:rsidR="00C64CD8" w:rsidRPr="00E95C1C">
        <w:rPr>
          <w:rFonts w:ascii="Times New Roman" w:hAnsi="Times New Roman" w:cs="Times New Roman"/>
          <w:sz w:val="28"/>
          <w:szCs w:val="28"/>
        </w:rPr>
        <w:t>Cách sử dụng các kiểu câu linh hoạt, uyển chuyển, phù hợp với lập luận và cảm xúc của người viết.</w:t>
      </w:r>
    </w:p>
    <w:p w14:paraId="13BA8C98" w14:textId="77777777" w:rsidR="00001DCC" w:rsidRPr="00E95C1C" w:rsidRDefault="00001DCC" w:rsidP="00D71922">
      <w:pPr>
        <w:pStyle w:val="ListParagraph"/>
        <w:numPr>
          <w:ilvl w:val="0"/>
          <w:numId w:val="6"/>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Tìm hiểu cách sử dụng câu trong đoạn trích của Tô Hoài: SGK trang 140, 141</w:t>
      </w:r>
    </w:p>
    <w:p w14:paraId="76B06EE5" w14:textId="77777777" w:rsidR="00CC55EF" w:rsidRPr="00E95C1C" w:rsidRDefault="00EE55E6"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w:t>
      </w:r>
      <w:r w:rsidR="00001DCC" w:rsidRPr="00E95C1C">
        <w:rPr>
          <w:rFonts w:ascii="Times New Roman" w:hAnsi="Times New Roman" w:cs="Times New Roman"/>
          <w:sz w:val="28"/>
          <w:szCs w:val="28"/>
        </w:rPr>
        <w:t xml:space="preserve"> trích</w:t>
      </w:r>
      <w:r w:rsidR="00CA6E9E" w:rsidRPr="00E95C1C">
        <w:rPr>
          <w:rFonts w:ascii="Times New Roman" w:hAnsi="Times New Roman" w:cs="Times New Roman"/>
          <w:sz w:val="28"/>
          <w:szCs w:val="28"/>
        </w:rPr>
        <w:t xml:space="preserve"> chủ yếu sử dụng kiểu câu miêu </w:t>
      </w:r>
      <w:r w:rsidRPr="00E95C1C">
        <w:rPr>
          <w:rFonts w:ascii="Times New Roman" w:hAnsi="Times New Roman" w:cs="Times New Roman"/>
          <w:sz w:val="28"/>
          <w:szCs w:val="28"/>
        </w:rPr>
        <w:t xml:space="preserve">tả </w:t>
      </w:r>
      <w:r w:rsidR="002C063E" w:rsidRPr="00E95C1C">
        <w:rPr>
          <w:rFonts w:ascii="Times New Roman" w:hAnsi="Times New Roman" w:cs="Times New Roman"/>
          <w:sz w:val="28"/>
          <w:szCs w:val="28"/>
        </w:rPr>
        <w:t>có tác dụng gợi lên ở người đọc những tưởng tượng cụ thể, sinh động về làng quê của nhà thơ Nguyễn Bính, giúp người đọc hiểu hơn nét “</w:t>
      </w:r>
      <w:r w:rsidR="002C063E" w:rsidRPr="00E95C1C">
        <w:rPr>
          <w:rFonts w:ascii="Times New Roman" w:hAnsi="Times New Roman" w:cs="Times New Roman"/>
          <w:i/>
          <w:sz w:val="28"/>
          <w:szCs w:val="28"/>
        </w:rPr>
        <w:t>chân quê</w:t>
      </w:r>
      <w:r w:rsidR="002C063E" w:rsidRPr="00E95C1C">
        <w:rPr>
          <w:rFonts w:ascii="Times New Roman" w:hAnsi="Times New Roman" w:cs="Times New Roman"/>
          <w:sz w:val="28"/>
          <w:szCs w:val="28"/>
        </w:rPr>
        <w:t>” trong thơ ông.</w:t>
      </w:r>
    </w:p>
    <w:p w14:paraId="699B3290" w14:textId="77777777" w:rsidR="002C063E" w:rsidRPr="00E95C1C" w:rsidRDefault="00266CBC"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F95D87" w:rsidRPr="00E95C1C">
        <w:rPr>
          <w:rFonts w:ascii="Times New Roman" w:hAnsi="Times New Roman" w:cs="Times New Roman"/>
          <w:sz w:val="28"/>
          <w:szCs w:val="28"/>
        </w:rPr>
        <w:t>Câu văn “</w:t>
      </w:r>
      <w:r w:rsidR="002C063E" w:rsidRPr="00E95C1C">
        <w:rPr>
          <w:rFonts w:ascii="Times New Roman" w:hAnsi="Times New Roman" w:cs="Times New Roman"/>
          <w:i/>
          <w:sz w:val="28"/>
          <w:szCs w:val="28"/>
        </w:rPr>
        <w:t>Chỉ nghĩ lại cũng đã se lòng</w:t>
      </w:r>
      <w:r w:rsidR="002C063E" w:rsidRPr="00E95C1C">
        <w:rPr>
          <w:rFonts w:ascii="Times New Roman" w:hAnsi="Times New Roman" w:cs="Times New Roman"/>
          <w:sz w:val="28"/>
          <w:szCs w:val="28"/>
        </w:rPr>
        <w:t>”</w:t>
      </w:r>
      <w:r w:rsidR="00EE55E6" w:rsidRPr="00E95C1C">
        <w:rPr>
          <w:rFonts w:ascii="Times New Roman" w:hAnsi="Times New Roman" w:cs="Times New Roman"/>
          <w:sz w:val="28"/>
          <w:szCs w:val="28"/>
        </w:rPr>
        <w:t xml:space="preserve"> là câu đặc biệt biểu lộ cảm xúc. Câu văn cho thấy tâm trạng lắng lại của người viết khi kể về đối tượng nghị luận.</w:t>
      </w:r>
    </w:p>
    <w:p w14:paraId="01EFA365" w14:textId="77777777" w:rsidR="004440BA" w:rsidRPr="00E95C1C" w:rsidRDefault="00A24B95"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D176D1" w:rsidRPr="00E95C1C">
        <w:rPr>
          <w:rFonts w:ascii="Times New Roman" w:hAnsi="Times New Roman" w:cs="Times New Roman"/>
          <w:b/>
          <w:sz w:val="28"/>
          <w:szCs w:val="28"/>
        </w:rPr>
        <w:t>3</w:t>
      </w:r>
      <w:r w:rsidR="00D176D1" w:rsidRPr="00E95C1C">
        <w:rPr>
          <w:rFonts w:ascii="Times New Roman" w:hAnsi="Times New Roman" w:cs="Times New Roman"/>
          <w:sz w:val="28"/>
          <w:szCs w:val="28"/>
        </w:rPr>
        <w:t xml:space="preserve">. </w:t>
      </w:r>
      <w:r w:rsidR="004440BA" w:rsidRPr="00E95C1C">
        <w:rPr>
          <w:rFonts w:ascii="Times New Roman" w:hAnsi="Times New Roman" w:cs="Times New Roman"/>
          <w:b/>
          <w:sz w:val="28"/>
          <w:szCs w:val="28"/>
          <w:u w:val="single"/>
        </w:rPr>
        <w:t>Tìm hiểu việc sử dụng kết hợp các kiểu câu trong các đoạn văn (1) và (2) SGK trang 140, 141:</w:t>
      </w:r>
    </w:p>
    <w:p w14:paraId="615C0E70" w14:textId="77777777" w:rsidR="004440BA" w:rsidRPr="00E95C1C" w:rsidRDefault="00546861"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4440BA" w:rsidRPr="00E95C1C">
        <w:rPr>
          <w:rFonts w:ascii="Times New Roman" w:hAnsi="Times New Roman" w:cs="Times New Roman"/>
          <w:sz w:val="28"/>
          <w:szCs w:val="28"/>
        </w:rPr>
        <w:t xml:space="preserve">Cả  hai đoạn văn đều có nhược điểm: các câu trong đoạn đều chỉ sử dụng một mô hình câu </w:t>
      </w:r>
      <w:r w:rsidR="00D176D1" w:rsidRPr="00E95C1C">
        <w:rPr>
          <w:rFonts w:ascii="Times New Roman" w:hAnsi="Times New Roman" w:cs="Times New Roman"/>
          <w:sz w:val="28"/>
          <w:szCs w:val="28"/>
        </w:rPr>
        <w:t xml:space="preserve">   </w:t>
      </w:r>
      <w:r w:rsidR="004440BA" w:rsidRPr="00E95C1C">
        <w:rPr>
          <w:rFonts w:ascii="Times New Roman" w:hAnsi="Times New Roman" w:cs="Times New Roman"/>
          <w:sz w:val="28"/>
          <w:szCs w:val="28"/>
        </w:rPr>
        <w:t xml:space="preserve">dẫn </w:t>
      </w:r>
      <w:r w:rsidR="00A24B95" w:rsidRPr="00E95C1C">
        <w:rPr>
          <w:rFonts w:ascii="Times New Roman" w:hAnsi="Times New Roman" w:cs="Times New Roman"/>
          <w:sz w:val="28"/>
          <w:szCs w:val="28"/>
        </w:rPr>
        <w:t xml:space="preserve"> </w:t>
      </w:r>
      <w:r w:rsidR="004440BA" w:rsidRPr="00E95C1C">
        <w:rPr>
          <w:rFonts w:ascii="Times New Roman" w:hAnsi="Times New Roman" w:cs="Times New Roman"/>
          <w:sz w:val="28"/>
          <w:szCs w:val="28"/>
        </w:rPr>
        <w:t>đến cảm giác nặng nề, đơn điệu, nhàm chán:</w:t>
      </w:r>
    </w:p>
    <w:p w14:paraId="23A2DA19" w14:textId="77777777" w:rsidR="004440BA" w:rsidRPr="00E95C1C" w:rsidRDefault="00546861"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  </w:t>
      </w:r>
      <w:r w:rsidR="004440BA" w:rsidRPr="00E95C1C">
        <w:rPr>
          <w:rFonts w:ascii="Times New Roman" w:hAnsi="Times New Roman" w:cs="Times New Roman"/>
          <w:sz w:val="28"/>
          <w:szCs w:val="28"/>
        </w:rPr>
        <w:t>Đoạn (1): Các câu đều có trạng ngữ mở đầu bằng từ “qua”</w:t>
      </w:r>
    </w:p>
    <w:p w14:paraId="3995C1C8" w14:textId="77777777" w:rsidR="004440BA"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 </w:t>
      </w:r>
      <w:r w:rsidR="004440BA" w:rsidRPr="00E95C1C">
        <w:rPr>
          <w:rFonts w:ascii="Times New Roman" w:hAnsi="Times New Roman" w:cs="Times New Roman"/>
          <w:sz w:val="28"/>
          <w:szCs w:val="28"/>
        </w:rPr>
        <w:t>Đoạn (2): Các câu đều có chủ ngữ luôn mở đầu gằng cụm từ “</w:t>
      </w:r>
      <w:r w:rsidR="004440BA" w:rsidRPr="00E95C1C">
        <w:rPr>
          <w:rFonts w:ascii="Times New Roman" w:hAnsi="Times New Roman" w:cs="Times New Roman"/>
          <w:i/>
          <w:sz w:val="28"/>
          <w:szCs w:val="28"/>
        </w:rPr>
        <w:t>Kho t</w:t>
      </w:r>
      <w:r w:rsidR="00F95D87" w:rsidRPr="00E95C1C">
        <w:rPr>
          <w:rFonts w:ascii="Times New Roman" w:hAnsi="Times New Roman" w:cs="Times New Roman"/>
          <w:i/>
          <w:sz w:val="28"/>
          <w:szCs w:val="28"/>
        </w:rPr>
        <w:t>à</w:t>
      </w:r>
      <w:r w:rsidR="004440BA" w:rsidRPr="00E95C1C">
        <w:rPr>
          <w:rFonts w:ascii="Times New Roman" w:hAnsi="Times New Roman" w:cs="Times New Roman"/>
          <w:i/>
          <w:sz w:val="28"/>
          <w:szCs w:val="28"/>
        </w:rPr>
        <w:t>ng văn học dân gian</w:t>
      </w:r>
      <w:r w:rsidR="004440BA" w:rsidRPr="00E95C1C">
        <w:rPr>
          <w:rFonts w:ascii="Times New Roman" w:hAnsi="Times New Roman" w:cs="Times New Roman"/>
          <w:sz w:val="28"/>
          <w:szCs w:val="28"/>
        </w:rPr>
        <w:t xml:space="preserve">” hoặc “ </w:t>
      </w:r>
      <w:r w:rsidR="00A24B95" w:rsidRPr="00E95C1C">
        <w:rPr>
          <w:rFonts w:ascii="Times New Roman" w:hAnsi="Times New Roman" w:cs="Times New Roman"/>
          <w:sz w:val="28"/>
          <w:szCs w:val="28"/>
        </w:rPr>
        <w:t xml:space="preserve">                 </w:t>
      </w:r>
      <w:r w:rsidR="004440BA" w:rsidRPr="00E95C1C">
        <w:rPr>
          <w:rFonts w:ascii="Times New Roman" w:hAnsi="Times New Roman" w:cs="Times New Roman"/>
          <w:i/>
          <w:sz w:val="28"/>
          <w:szCs w:val="28"/>
        </w:rPr>
        <w:t>Văn học dân gian</w:t>
      </w:r>
      <w:r w:rsidR="004440BA" w:rsidRPr="00E95C1C">
        <w:rPr>
          <w:rFonts w:ascii="Times New Roman" w:hAnsi="Times New Roman" w:cs="Times New Roman"/>
          <w:sz w:val="28"/>
          <w:szCs w:val="28"/>
        </w:rPr>
        <w:t>”</w:t>
      </w:r>
    </w:p>
    <w:p w14:paraId="4137E12F" w14:textId="77777777" w:rsidR="002C063E"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E12F77" w:rsidRPr="00E95C1C">
        <w:rPr>
          <w:rFonts w:ascii="Times New Roman" w:hAnsi="Times New Roman" w:cs="Times New Roman"/>
          <w:b/>
          <w:sz w:val="28"/>
          <w:szCs w:val="28"/>
        </w:rPr>
        <w:t>4</w:t>
      </w:r>
      <w:r w:rsidR="00E12F77" w:rsidRPr="00E95C1C">
        <w:rPr>
          <w:rFonts w:ascii="Times New Roman" w:hAnsi="Times New Roman" w:cs="Times New Roman"/>
          <w:sz w:val="28"/>
          <w:szCs w:val="28"/>
        </w:rPr>
        <w:t>.</w:t>
      </w:r>
      <w:r w:rsidR="003C4156" w:rsidRPr="00E95C1C">
        <w:rPr>
          <w:rFonts w:ascii="Times New Roman" w:hAnsi="Times New Roman" w:cs="Times New Roman"/>
          <w:sz w:val="28"/>
          <w:szCs w:val="28"/>
        </w:rPr>
        <w:t xml:space="preserve">   </w:t>
      </w:r>
      <w:r w:rsidR="003C4156" w:rsidRPr="00E95C1C">
        <w:rPr>
          <w:rFonts w:ascii="Times New Roman" w:hAnsi="Times New Roman" w:cs="Times New Roman"/>
          <w:b/>
          <w:sz w:val="28"/>
          <w:szCs w:val="28"/>
          <w:u w:val="single"/>
        </w:rPr>
        <w:t xml:space="preserve">Ghi nhớ SGK </w:t>
      </w:r>
      <w:r w:rsidR="00771342" w:rsidRPr="00E95C1C">
        <w:rPr>
          <w:rFonts w:ascii="Times New Roman" w:hAnsi="Times New Roman" w:cs="Times New Roman"/>
          <w:b/>
          <w:sz w:val="28"/>
          <w:szCs w:val="28"/>
          <w:u w:val="single"/>
        </w:rPr>
        <w:t>/</w:t>
      </w:r>
      <w:r w:rsidR="003C4156" w:rsidRPr="00E95C1C">
        <w:rPr>
          <w:rFonts w:ascii="Times New Roman" w:hAnsi="Times New Roman" w:cs="Times New Roman"/>
          <w:b/>
          <w:sz w:val="28"/>
          <w:szCs w:val="28"/>
          <w:u w:val="single"/>
        </w:rPr>
        <w:t>141</w:t>
      </w:r>
    </w:p>
    <w:p w14:paraId="17C6A583" w14:textId="77777777" w:rsidR="00E26BF5" w:rsidRPr="00E95C1C" w:rsidRDefault="00A24B95" w:rsidP="00D71922">
      <w:pPr>
        <w:pStyle w:val="NoSpacing"/>
        <w:ind w:left="540"/>
        <w:jc w:val="both"/>
        <w:rPr>
          <w:rFonts w:ascii="Times New Roman" w:hAnsi="Times New Roman" w:cs="Times New Roman"/>
          <w:b/>
          <w:sz w:val="28"/>
          <w:szCs w:val="28"/>
          <w:u w:val="single"/>
        </w:rPr>
      </w:pPr>
      <w:r w:rsidRPr="00E95C1C">
        <w:rPr>
          <w:rFonts w:ascii="Times New Roman" w:hAnsi="Times New Roman" w:cs="Times New Roman"/>
          <w:b/>
          <w:sz w:val="28"/>
          <w:szCs w:val="28"/>
        </w:rPr>
        <w:t xml:space="preserve"> </w:t>
      </w:r>
      <w:r w:rsidR="00EE721F" w:rsidRPr="00E95C1C">
        <w:rPr>
          <w:rFonts w:ascii="Times New Roman" w:hAnsi="Times New Roman" w:cs="Times New Roman"/>
          <w:b/>
          <w:sz w:val="28"/>
          <w:szCs w:val="28"/>
        </w:rPr>
        <w:t>III.</w:t>
      </w:r>
      <w:r w:rsidR="00EE721F" w:rsidRPr="00E95C1C">
        <w:rPr>
          <w:rFonts w:ascii="Times New Roman" w:hAnsi="Times New Roman" w:cs="Times New Roman"/>
          <w:sz w:val="28"/>
          <w:szCs w:val="28"/>
        </w:rPr>
        <w:t xml:space="preserve">      </w:t>
      </w:r>
      <w:r w:rsidR="00E26BF5" w:rsidRPr="00E95C1C">
        <w:rPr>
          <w:rFonts w:ascii="Times New Roman" w:hAnsi="Times New Roman" w:cs="Times New Roman"/>
          <w:b/>
          <w:sz w:val="28"/>
          <w:szCs w:val="28"/>
          <w:u w:val="single"/>
        </w:rPr>
        <w:t>XÁC ĐỊNH GIỌNG ĐIÊU PHÙ HỢP TRONG VĂN NGHỊ LUẬN:</w:t>
      </w:r>
    </w:p>
    <w:p w14:paraId="3AC85979" w14:textId="77777777" w:rsidR="009F3B68" w:rsidRPr="00E95C1C" w:rsidRDefault="00546861" w:rsidP="00546861">
      <w:pPr>
        <w:pStyle w:val="NoSpacing"/>
        <w:jc w:val="both"/>
        <w:rPr>
          <w:rFonts w:ascii="Times New Roman" w:hAnsi="Times New Roman" w:cs="Times New Roman"/>
          <w:b/>
          <w:sz w:val="28"/>
          <w:szCs w:val="28"/>
        </w:rPr>
      </w:pPr>
      <w:r w:rsidRPr="00E95C1C">
        <w:rPr>
          <w:rFonts w:ascii="Times New Roman" w:hAnsi="Times New Roman" w:cs="Times New Roman"/>
          <w:sz w:val="28"/>
          <w:szCs w:val="28"/>
        </w:rPr>
        <w:t xml:space="preserve">          </w:t>
      </w:r>
      <w:r w:rsidR="00025803" w:rsidRPr="00E95C1C">
        <w:rPr>
          <w:rFonts w:ascii="Times New Roman" w:hAnsi="Times New Roman" w:cs="Times New Roman"/>
          <w:sz w:val="28"/>
          <w:szCs w:val="28"/>
        </w:rPr>
        <w:t xml:space="preserve">  </w:t>
      </w:r>
      <w:r w:rsidR="00622CAA" w:rsidRPr="00E95C1C">
        <w:rPr>
          <w:rFonts w:ascii="Times New Roman" w:hAnsi="Times New Roman" w:cs="Times New Roman"/>
          <w:b/>
          <w:sz w:val="28"/>
          <w:szCs w:val="28"/>
        </w:rPr>
        <w:t xml:space="preserve">1. </w:t>
      </w:r>
      <w:r w:rsidR="009F3B68" w:rsidRPr="00E95C1C">
        <w:rPr>
          <w:rFonts w:ascii="Times New Roman" w:hAnsi="Times New Roman" w:cs="Times New Roman"/>
          <w:b/>
          <w:sz w:val="28"/>
          <w:szCs w:val="28"/>
          <w:u w:val="single"/>
        </w:rPr>
        <w:t>Tìm hiểu các đoạ</w:t>
      </w:r>
      <w:r w:rsidR="00EE721F" w:rsidRPr="00E95C1C">
        <w:rPr>
          <w:rFonts w:ascii="Times New Roman" w:hAnsi="Times New Roman" w:cs="Times New Roman"/>
          <w:b/>
          <w:sz w:val="28"/>
          <w:szCs w:val="28"/>
          <w:u w:val="single"/>
        </w:rPr>
        <w:t>n trích</w:t>
      </w:r>
      <w:r w:rsidR="009F3B68" w:rsidRPr="00E95C1C">
        <w:rPr>
          <w:rFonts w:ascii="Times New Roman" w:hAnsi="Times New Roman" w:cs="Times New Roman"/>
          <w:b/>
          <w:sz w:val="28"/>
          <w:szCs w:val="28"/>
          <w:u w:val="single"/>
        </w:rPr>
        <w:t xml:space="preserve"> (1) và (2) SGK/155</w:t>
      </w:r>
      <w:r w:rsidR="00EE721F" w:rsidRPr="00E95C1C">
        <w:rPr>
          <w:rFonts w:ascii="Times New Roman" w:hAnsi="Times New Roman" w:cs="Times New Roman"/>
          <w:b/>
          <w:sz w:val="28"/>
          <w:szCs w:val="28"/>
        </w:rPr>
        <w:t>.</w:t>
      </w:r>
    </w:p>
    <w:p w14:paraId="331D4A5A" w14:textId="77777777" w:rsidR="009F3B68"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025803" w:rsidRPr="00E95C1C">
        <w:rPr>
          <w:rFonts w:ascii="Times New Roman" w:hAnsi="Times New Roman" w:cs="Times New Roman"/>
          <w:sz w:val="28"/>
          <w:szCs w:val="28"/>
        </w:rPr>
        <w:t xml:space="preserve"> </w:t>
      </w:r>
      <w:r w:rsidR="00EE721F" w:rsidRPr="00E95C1C">
        <w:rPr>
          <w:rFonts w:ascii="Times New Roman" w:hAnsi="Times New Roman" w:cs="Times New Roman"/>
          <w:sz w:val="28"/>
          <w:szCs w:val="28"/>
        </w:rPr>
        <w:t xml:space="preserve">a. - </w:t>
      </w:r>
      <w:r w:rsidR="009F3B68" w:rsidRPr="00E95C1C">
        <w:rPr>
          <w:rFonts w:ascii="Times New Roman" w:hAnsi="Times New Roman" w:cs="Times New Roman"/>
          <w:sz w:val="28"/>
          <w:szCs w:val="28"/>
        </w:rPr>
        <w:t>Đối tượng nghị luận và nội dung cụ thể của hai đoạn văn khác nhau (một đoạn tố cáo tội ác của TDP đối với nhân dân ta, cò đoạn kia thể hiện nhận xét</w:t>
      </w:r>
      <w:r w:rsidR="001502DC" w:rsidRPr="00E95C1C">
        <w:rPr>
          <w:rFonts w:ascii="Times New Roman" w:hAnsi="Times New Roman" w:cs="Times New Roman"/>
          <w:sz w:val="28"/>
          <w:szCs w:val="28"/>
        </w:rPr>
        <w:t xml:space="preserve"> về giá trị tư tưởng của thơ Hàn Mặc Tử). Tuy nhiên, về giọng điệu, hai đoạn đó có điểm tương đồng: khẳng định một cách hung hồn, dứt khoát, trang nghiêm.</w:t>
      </w:r>
    </w:p>
    <w:p w14:paraId="05BA3EE8" w14:textId="77777777" w:rsidR="00EE721F" w:rsidRPr="00E95C1C" w:rsidRDefault="00EE721F"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9208C3" w:rsidRPr="00E95C1C">
        <w:rPr>
          <w:rFonts w:ascii="Times New Roman" w:hAnsi="Times New Roman" w:cs="Times New Roman"/>
          <w:sz w:val="28"/>
          <w:szCs w:val="28"/>
        </w:rPr>
        <w:t xml:space="preserve">    </w:t>
      </w:r>
      <w:r w:rsidR="00622CAA" w:rsidRPr="00E95C1C">
        <w:rPr>
          <w:rFonts w:ascii="Times New Roman" w:hAnsi="Times New Roman" w:cs="Times New Roman"/>
          <w:sz w:val="28"/>
          <w:szCs w:val="28"/>
        </w:rPr>
        <w:t xml:space="preserve"> </w:t>
      </w:r>
      <w:r w:rsidR="00546861" w:rsidRPr="00E95C1C">
        <w:rPr>
          <w:rFonts w:ascii="Times New Roman" w:hAnsi="Times New Roman" w:cs="Times New Roman"/>
          <w:sz w:val="28"/>
          <w:szCs w:val="28"/>
        </w:rPr>
        <w:t xml:space="preserve">   </w:t>
      </w:r>
      <w:r w:rsidRPr="00E95C1C">
        <w:rPr>
          <w:rFonts w:ascii="Times New Roman" w:hAnsi="Times New Roman" w:cs="Times New Roman"/>
          <w:sz w:val="28"/>
          <w:szCs w:val="28"/>
        </w:rPr>
        <w:t xml:space="preserve"> -  </w:t>
      </w:r>
      <w:r w:rsidR="001502DC" w:rsidRPr="00E95C1C">
        <w:rPr>
          <w:rFonts w:ascii="Times New Roman" w:hAnsi="Times New Roman" w:cs="Times New Roman"/>
          <w:sz w:val="28"/>
          <w:szCs w:val="28"/>
        </w:rPr>
        <w:t>Ngoài điểm tương đồng, giọng điệu trong từng đoạn trích cũng có nét đặc trưng riêng:</w:t>
      </w:r>
      <w:r w:rsidRPr="00E95C1C">
        <w:rPr>
          <w:rFonts w:ascii="Times New Roman" w:hAnsi="Times New Roman" w:cs="Times New Roman"/>
          <w:sz w:val="28"/>
          <w:szCs w:val="28"/>
        </w:rPr>
        <w:t>]</w:t>
      </w:r>
    </w:p>
    <w:p w14:paraId="550C0673" w14:textId="77777777" w:rsidR="001502DC" w:rsidRPr="00E95C1C" w:rsidRDefault="00EE721F" w:rsidP="00D71922">
      <w:pPr>
        <w:pStyle w:val="NoSpacing"/>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622CAA" w:rsidRPr="00E95C1C">
        <w:rPr>
          <w:rFonts w:ascii="Times New Roman" w:hAnsi="Times New Roman" w:cs="Times New Roman"/>
          <w:sz w:val="28"/>
          <w:szCs w:val="28"/>
        </w:rPr>
        <w:t xml:space="preserve">          </w:t>
      </w:r>
      <w:r w:rsidRPr="00E95C1C">
        <w:rPr>
          <w:rFonts w:ascii="Times New Roman" w:hAnsi="Times New Roman" w:cs="Times New Roman"/>
          <w:sz w:val="28"/>
          <w:szCs w:val="28"/>
        </w:rPr>
        <w:t xml:space="preserve"> </w:t>
      </w:r>
      <w:r w:rsidR="001502DC" w:rsidRPr="00E95C1C">
        <w:rPr>
          <w:rFonts w:ascii="Times New Roman" w:hAnsi="Times New Roman" w:cs="Times New Roman"/>
          <w:sz w:val="28"/>
          <w:szCs w:val="28"/>
        </w:rPr>
        <w:t>+ Đoạn trích (1) của Chủ tịch Hồ Chí Minh thể hiện thái độ căm thù trước tội ác của TDP. Thái độ này thể hiện qua cách xưng hô, sử dụng các câu ngắn, có kết cấu cú pháp tương tự như nhau.</w:t>
      </w:r>
    </w:p>
    <w:p w14:paraId="49603E25" w14:textId="77777777" w:rsidR="001502DC" w:rsidRPr="00E95C1C" w:rsidRDefault="00EE721F"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622CAA" w:rsidRPr="00E95C1C">
        <w:rPr>
          <w:rFonts w:ascii="Times New Roman" w:hAnsi="Times New Roman" w:cs="Times New Roman"/>
          <w:sz w:val="28"/>
          <w:szCs w:val="28"/>
        </w:rPr>
        <w:t xml:space="preserve">          </w:t>
      </w:r>
      <w:r w:rsidR="00546861" w:rsidRPr="00E95C1C">
        <w:rPr>
          <w:rFonts w:ascii="Times New Roman" w:hAnsi="Times New Roman" w:cs="Times New Roman"/>
          <w:sz w:val="28"/>
          <w:szCs w:val="28"/>
        </w:rPr>
        <w:t xml:space="preserve"> + </w:t>
      </w:r>
      <w:r w:rsidR="001502DC" w:rsidRPr="00E95C1C">
        <w:rPr>
          <w:rFonts w:ascii="Times New Roman" w:hAnsi="Times New Roman" w:cs="Times New Roman"/>
          <w:sz w:val="28"/>
          <w:szCs w:val="28"/>
        </w:rPr>
        <w:t>Đoạn trích (2) của Nguyễn Minh Vỹ được diễn đạt theo kiểu nêu phản đề: nêu ý kiến đối lập rồi ngay lập tức bác bỏ và nêu ý kiến của mình</w:t>
      </w:r>
      <w:r w:rsidR="004B3941" w:rsidRPr="00E95C1C">
        <w:rPr>
          <w:rFonts w:ascii="Times New Roman" w:hAnsi="Times New Roman" w:cs="Times New Roman"/>
          <w:sz w:val="28"/>
          <w:szCs w:val="28"/>
        </w:rPr>
        <w:t xml:space="preserve">. Cách hành văn như </w:t>
      </w:r>
      <w:r w:rsidR="004B3941" w:rsidRPr="00E95C1C">
        <w:rPr>
          <w:rFonts w:ascii="Times New Roman" w:hAnsi="Times New Roman" w:cs="Times New Roman"/>
          <w:sz w:val="28"/>
          <w:szCs w:val="28"/>
        </w:rPr>
        <w:lastRenderedPageBreak/>
        <w:t>vậy tạo không khí đối thoại, trao đổi, đồng thời cũng thể hiện sự khẳng định dứt khoát của tác giả. Cách xưng hô ở đây cũng khác- đó là cách xưng hô thân mật (anh).</w:t>
      </w:r>
    </w:p>
    <w:p w14:paraId="0C3CFF84" w14:textId="77777777" w:rsidR="001D3412" w:rsidRPr="00E95C1C" w:rsidRDefault="001D3412" w:rsidP="00D71922">
      <w:pPr>
        <w:pStyle w:val="ListParagraph"/>
        <w:numPr>
          <w:ilvl w:val="0"/>
          <w:numId w:val="19"/>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Cơ sở  chủ yếu tao nên sự khác biệt về giọng điệu:</w:t>
      </w:r>
    </w:p>
    <w:p w14:paraId="1B2317EA" w14:textId="77777777" w:rsidR="001D3412" w:rsidRPr="00E95C1C" w:rsidRDefault="001D3412"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Trước hết là do đối tượng nghị luận, quan hệ giữa người viết và nội dung nghị luận khác nhau.</w:t>
      </w:r>
    </w:p>
    <w:p w14:paraId="2C591EE3" w14:textId="77777777" w:rsidR="00622CAA" w:rsidRPr="00E95C1C" w:rsidRDefault="00622CAA"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Về phương diện ngôn ngữ: Do cách sử dụng từ ngữ, cách sử dụng kết hợp các kiểu câu.</w:t>
      </w:r>
    </w:p>
    <w:p w14:paraId="7202AAC0" w14:textId="77777777" w:rsidR="006C7B86" w:rsidRPr="00E95C1C" w:rsidRDefault="006C7B86" w:rsidP="00D71922">
      <w:pPr>
        <w:ind w:left="540"/>
        <w:jc w:val="both"/>
        <w:rPr>
          <w:rFonts w:ascii="Times New Roman" w:hAnsi="Times New Roman" w:cs="Times New Roman"/>
          <w:sz w:val="28"/>
          <w:szCs w:val="28"/>
        </w:rPr>
      </w:pPr>
      <w:r w:rsidRPr="00E95C1C">
        <w:rPr>
          <w:rFonts w:ascii="Times New Roman" w:hAnsi="Times New Roman" w:cs="Times New Roman"/>
          <w:b/>
          <w:sz w:val="28"/>
          <w:szCs w:val="28"/>
        </w:rPr>
        <w:t xml:space="preserve">2. </w:t>
      </w:r>
      <w:r w:rsidRPr="00E95C1C">
        <w:rPr>
          <w:rFonts w:ascii="Times New Roman" w:hAnsi="Times New Roman" w:cs="Times New Roman"/>
          <w:b/>
          <w:sz w:val="28"/>
          <w:szCs w:val="28"/>
          <w:u w:val="single"/>
        </w:rPr>
        <w:t>Tìm hiểu các đoạn trích (1) và (2) SGK/156</w:t>
      </w:r>
      <w:r w:rsidRPr="00E95C1C">
        <w:rPr>
          <w:rFonts w:ascii="Times New Roman" w:hAnsi="Times New Roman" w:cs="Times New Roman"/>
          <w:sz w:val="28"/>
          <w:szCs w:val="28"/>
        </w:rPr>
        <w:t>.</w:t>
      </w:r>
    </w:p>
    <w:p w14:paraId="6B5D821B" w14:textId="77777777" w:rsidR="009366A8" w:rsidRPr="00E95C1C" w:rsidRDefault="009366A8"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a. </w:t>
      </w:r>
      <w:r w:rsidR="00F53637" w:rsidRPr="00E95C1C">
        <w:rPr>
          <w:rFonts w:ascii="Times New Roman" w:hAnsi="Times New Roman" w:cs="Times New Roman"/>
          <w:sz w:val="28"/>
          <w:szCs w:val="28"/>
        </w:rPr>
        <w:t xml:space="preserve">- </w:t>
      </w:r>
      <w:r w:rsidRPr="00E95C1C">
        <w:rPr>
          <w:rFonts w:ascii="Times New Roman" w:hAnsi="Times New Roman" w:cs="Times New Roman"/>
          <w:sz w:val="28"/>
          <w:szCs w:val="28"/>
        </w:rPr>
        <w:t>Đoạn (1) với giọng điệuhùng hồn, mạnh mẽ, thúc giục. Để tạo nên giọng điệu này, người viết d</w:t>
      </w:r>
      <w:r w:rsidR="00F53637" w:rsidRPr="00E95C1C">
        <w:rPr>
          <w:rFonts w:ascii="Times New Roman" w:hAnsi="Times New Roman" w:cs="Times New Roman"/>
          <w:sz w:val="28"/>
          <w:szCs w:val="28"/>
        </w:rPr>
        <w:t>ù</w:t>
      </w:r>
      <w:r w:rsidRPr="00E95C1C">
        <w:rPr>
          <w:rFonts w:ascii="Times New Roman" w:hAnsi="Times New Roman" w:cs="Times New Roman"/>
          <w:sz w:val="28"/>
          <w:szCs w:val="28"/>
        </w:rPr>
        <w:t>ng những câu hô gọi, cầu khiến, khẳng định và phép lặp cú pháp.</w:t>
      </w:r>
    </w:p>
    <w:p w14:paraId="7D553779" w14:textId="77777777" w:rsidR="009366A8"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F53637" w:rsidRPr="00E95C1C">
        <w:rPr>
          <w:rFonts w:ascii="Times New Roman" w:hAnsi="Times New Roman" w:cs="Times New Roman"/>
          <w:sz w:val="28"/>
          <w:szCs w:val="28"/>
        </w:rPr>
        <w:t xml:space="preserve">- Đoạn văn (2) với giọng ngợi ca, tha thiết, say mê. Người viết đã sử dụng nhiều tính từ chỉ trạng thái, mức độ như: </w:t>
      </w:r>
      <w:r w:rsidR="00F53637" w:rsidRPr="00E95C1C">
        <w:rPr>
          <w:rFonts w:ascii="Times New Roman" w:hAnsi="Times New Roman" w:cs="Times New Roman"/>
          <w:i/>
          <w:sz w:val="28"/>
          <w:szCs w:val="28"/>
        </w:rPr>
        <w:t>rào rạt, lặng lẽ, say đắm,, vội vàng, cuống quýt, ngắn ngủi, vui, buồn, nồng nàn, tha thiết, nao nức, xôn xao,, thê lương, bi đát</w:t>
      </w:r>
      <w:r w:rsidR="00F53637" w:rsidRPr="00E95C1C">
        <w:rPr>
          <w:rFonts w:ascii="Times New Roman" w:hAnsi="Times New Roman" w:cs="Times New Roman"/>
          <w:sz w:val="28"/>
          <w:szCs w:val="28"/>
        </w:rPr>
        <w:t>….và kết hợp các kiểu câu ngắn, dài và các phép tu từ lặp cú phá[, liệt kê.</w:t>
      </w:r>
    </w:p>
    <w:p w14:paraId="493E0BED" w14:textId="77777777" w:rsidR="00035BB6" w:rsidRPr="00E95C1C" w:rsidRDefault="00546861" w:rsidP="00546861">
      <w:pPr>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E62EA7" w:rsidRPr="00E95C1C">
        <w:rPr>
          <w:rFonts w:ascii="Times New Roman" w:hAnsi="Times New Roman" w:cs="Times New Roman"/>
          <w:sz w:val="28"/>
          <w:szCs w:val="28"/>
        </w:rPr>
        <w:t xml:space="preserve"> </w:t>
      </w:r>
      <w:r w:rsidR="00035BB6" w:rsidRPr="00E95C1C">
        <w:rPr>
          <w:rFonts w:ascii="Times New Roman" w:hAnsi="Times New Roman" w:cs="Times New Roman"/>
          <w:sz w:val="28"/>
          <w:szCs w:val="28"/>
        </w:rPr>
        <w:t xml:space="preserve"> b. Cơ sở tạo nên sự khác biệt của giọng điệu ấy:</w:t>
      </w:r>
    </w:p>
    <w:p w14:paraId="6C5C5D62" w14:textId="77777777" w:rsidR="00035BB6"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 </w:t>
      </w:r>
      <w:r w:rsidR="00035BB6" w:rsidRPr="00E95C1C">
        <w:rPr>
          <w:rFonts w:ascii="Times New Roman" w:hAnsi="Times New Roman" w:cs="Times New Roman"/>
          <w:sz w:val="28"/>
          <w:szCs w:val="28"/>
        </w:rPr>
        <w:t xml:space="preserve"> Đoạn (1) được dùng để kêu gọi </w:t>
      </w:r>
      <w:r w:rsidR="00035BB6" w:rsidRPr="00E95C1C">
        <w:rPr>
          <w:rFonts w:ascii="Times New Roman" w:hAnsi="Times New Roman" w:cs="Times New Roman"/>
          <w:i/>
          <w:sz w:val="28"/>
          <w:szCs w:val="28"/>
        </w:rPr>
        <w:t>đồng bào toàn quốc</w:t>
      </w:r>
      <w:r w:rsidR="00035BB6" w:rsidRPr="00E95C1C">
        <w:rPr>
          <w:rFonts w:ascii="Times New Roman" w:hAnsi="Times New Roman" w:cs="Times New Roman"/>
          <w:sz w:val="28"/>
          <w:szCs w:val="28"/>
        </w:rPr>
        <w:t xml:space="preserve"> nên người viết chọn giọng điệu mạnh mẽ, thúc giục.</w:t>
      </w:r>
    </w:p>
    <w:p w14:paraId="2E777416" w14:textId="77777777" w:rsidR="00035BB6" w:rsidRPr="00E95C1C" w:rsidRDefault="00546861" w:rsidP="00D71922">
      <w:pPr>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035BB6" w:rsidRPr="00E95C1C">
        <w:rPr>
          <w:rFonts w:ascii="Times New Roman" w:hAnsi="Times New Roman" w:cs="Times New Roman"/>
          <w:sz w:val="28"/>
          <w:szCs w:val="28"/>
        </w:rPr>
        <w:t>-  Đoạn (2) là lời bình thơ Xuân Diệu</w:t>
      </w:r>
      <w:r w:rsidR="00E12F77" w:rsidRPr="00E95C1C">
        <w:rPr>
          <w:rFonts w:ascii="Times New Roman" w:hAnsi="Times New Roman" w:cs="Times New Roman"/>
          <w:sz w:val="28"/>
          <w:szCs w:val="28"/>
        </w:rPr>
        <w:t xml:space="preserve"> nên viết với giọng ngợi ca, say mê.</w:t>
      </w:r>
    </w:p>
    <w:p w14:paraId="37AD30A8" w14:textId="77777777" w:rsidR="00E12F77" w:rsidRPr="00E95C1C" w:rsidRDefault="00546861" w:rsidP="00546861">
      <w:pPr>
        <w:jc w:val="both"/>
        <w:rPr>
          <w:rFonts w:ascii="Times New Roman" w:hAnsi="Times New Roman" w:cs="Times New Roman"/>
          <w:b/>
          <w:sz w:val="28"/>
          <w:szCs w:val="28"/>
        </w:rPr>
      </w:pPr>
      <w:r w:rsidRPr="00E95C1C">
        <w:rPr>
          <w:rFonts w:ascii="Times New Roman" w:hAnsi="Times New Roman" w:cs="Times New Roman"/>
          <w:sz w:val="28"/>
          <w:szCs w:val="28"/>
        </w:rPr>
        <w:t xml:space="preserve">         </w:t>
      </w:r>
      <w:r w:rsidR="00A24B95" w:rsidRPr="00E95C1C">
        <w:rPr>
          <w:rFonts w:ascii="Times New Roman" w:hAnsi="Times New Roman" w:cs="Times New Roman"/>
          <w:sz w:val="28"/>
          <w:szCs w:val="28"/>
        </w:rPr>
        <w:t xml:space="preserve"> </w:t>
      </w:r>
      <w:r w:rsidR="00E12F77" w:rsidRPr="00E95C1C">
        <w:rPr>
          <w:rFonts w:ascii="Times New Roman" w:hAnsi="Times New Roman" w:cs="Times New Roman"/>
          <w:b/>
          <w:sz w:val="28"/>
          <w:szCs w:val="28"/>
        </w:rPr>
        <w:t xml:space="preserve">3. </w:t>
      </w:r>
      <w:r w:rsidR="006E2014" w:rsidRPr="00E95C1C">
        <w:rPr>
          <w:rFonts w:ascii="Times New Roman" w:hAnsi="Times New Roman" w:cs="Times New Roman"/>
          <w:b/>
          <w:sz w:val="28"/>
          <w:szCs w:val="28"/>
        </w:rPr>
        <w:t xml:space="preserve">  </w:t>
      </w:r>
      <w:r w:rsidR="00E12F77" w:rsidRPr="00E95C1C">
        <w:rPr>
          <w:rFonts w:ascii="Times New Roman" w:hAnsi="Times New Roman" w:cs="Times New Roman"/>
          <w:b/>
          <w:sz w:val="28"/>
          <w:szCs w:val="28"/>
          <w:u w:val="single"/>
        </w:rPr>
        <w:t>Ghi nhớ SGK/ 157</w:t>
      </w:r>
    </w:p>
    <w:p w14:paraId="0A306D82" w14:textId="77777777" w:rsidR="00B3691D" w:rsidRPr="00E95C1C" w:rsidRDefault="00E62EA7" w:rsidP="00D71922">
      <w:pPr>
        <w:ind w:left="540"/>
        <w:jc w:val="both"/>
        <w:rPr>
          <w:rFonts w:ascii="Times New Roman" w:hAnsi="Times New Roman" w:cs="Times New Roman"/>
          <w:b/>
          <w:sz w:val="28"/>
          <w:szCs w:val="28"/>
          <w:u w:val="single"/>
        </w:rPr>
      </w:pPr>
      <w:r w:rsidRPr="00E95C1C">
        <w:rPr>
          <w:rFonts w:ascii="Times New Roman" w:hAnsi="Times New Roman" w:cs="Times New Roman"/>
          <w:b/>
          <w:sz w:val="28"/>
          <w:szCs w:val="28"/>
        </w:rPr>
        <w:t xml:space="preserve">      </w:t>
      </w:r>
      <w:r w:rsidR="00410F40" w:rsidRPr="00E95C1C">
        <w:rPr>
          <w:rFonts w:ascii="Times New Roman" w:hAnsi="Times New Roman" w:cs="Times New Roman"/>
          <w:b/>
          <w:sz w:val="28"/>
          <w:szCs w:val="28"/>
          <w:u w:val="single"/>
        </w:rPr>
        <w:t>IV. LUYÊN TẬP</w:t>
      </w:r>
    </w:p>
    <w:p w14:paraId="7EE5CAD9" w14:textId="77777777" w:rsidR="00410F40" w:rsidRPr="00E95C1C" w:rsidRDefault="00E62EA7" w:rsidP="00D71922">
      <w:pPr>
        <w:pStyle w:val="ListParagraph"/>
        <w:numPr>
          <w:ilvl w:val="0"/>
          <w:numId w:val="18"/>
        </w:numPr>
        <w:ind w:left="540" w:firstLine="0"/>
        <w:jc w:val="both"/>
        <w:rPr>
          <w:rFonts w:ascii="Times New Roman" w:hAnsi="Times New Roman" w:cs="Times New Roman"/>
          <w:b/>
          <w:sz w:val="28"/>
          <w:szCs w:val="28"/>
          <w:u w:val="single"/>
        </w:rPr>
      </w:pPr>
      <w:r w:rsidRPr="00E95C1C">
        <w:rPr>
          <w:rFonts w:ascii="Times New Roman" w:hAnsi="Times New Roman" w:cs="Times New Roman"/>
          <w:sz w:val="28"/>
          <w:szCs w:val="28"/>
          <w:u w:val="single"/>
        </w:rPr>
        <w:t xml:space="preserve"> </w:t>
      </w:r>
      <w:r w:rsidR="00410F40" w:rsidRPr="00E95C1C">
        <w:rPr>
          <w:rFonts w:ascii="Times New Roman" w:hAnsi="Times New Roman" w:cs="Times New Roman"/>
          <w:b/>
          <w:sz w:val="28"/>
          <w:szCs w:val="28"/>
          <w:u w:val="single"/>
        </w:rPr>
        <w:t>Bài tập 1: SGK/157,158</w:t>
      </w:r>
    </w:p>
    <w:p w14:paraId="50A3D0A1" w14:textId="77777777" w:rsidR="00410F40" w:rsidRPr="00E95C1C" w:rsidRDefault="00410F40"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 (1):</w:t>
      </w:r>
    </w:p>
    <w:p w14:paraId="37879C9C" w14:textId="77777777" w:rsidR="00410F40" w:rsidRPr="00E95C1C" w:rsidRDefault="00410F40"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+Sử dụng từ ngữ chính xác, phù hợp với việc tuyên bố thoát li mọi quan hệ với TDP, đặc biệt là sử dụng nhiều từ ngữ chính trị.</w:t>
      </w:r>
    </w:p>
    <w:p w14:paraId="688FEAA1" w14:textId="77777777" w:rsidR="00410F40" w:rsidRPr="00E95C1C" w:rsidRDefault="00410F40"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Sử dụng phép tu từ lặp cú pháp với những câu ngắn</w:t>
      </w:r>
      <w:r w:rsidR="000018F2" w:rsidRPr="00E95C1C">
        <w:rPr>
          <w:rFonts w:ascii="Times New Roman" w:hAnsi="Times New Roman" w:cs="Times New Roman"/>
          <w:sz w:val="28"/>
          <w:szCs w:val="28"/>
        </w:rPr>
        <w:t xml:space="preserve"> để nhấn mạnh những điều khẳng định.</w:t>
      </w:r>
    </w:p>
    <w:p w14:paraId="74291A25" w14:textId="77777777" w:rsidR="000018F2" w:rsidRPr="00E95C1C" w:rsidRDefault="00C77E58"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Giọ</w:t>
      </w:r>
      <w:r w:rsidR="000018F2" w:rsidRPr="00E95C1C">
        <w:rPr>
          <w:rFonts w:ascii="Times New Roman" w:hAnsi="Times New Roman" w:cs="Times New Roman"/>
          <w:sz w:val="28"/>
          <w:szCs w:val="28"/>
        </w:rPr>
        <w:t>ng điệu mạnh mẽ, dứt khoát và kiên quyết.</w:t>
      </w:r>
    </w:p>
    <w:p w14:paraId="67DD00B7" w14:textId="77777777" w:rsidR="000018F2" w:rsidRPr="00E95C1C" w:rsidRDefault="000018F2"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 (2):</w:t>
      </w:r>
    </w:p>
    <w:p w14:paraId="24714F50" w14:textId="77777777" w:rsidR="000018F2" w:rsidRPr="00E95C1C" w:rsidRDefault="000018F2"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Sử dụng từ ngữ rất tài hoa: lưu đãng hão huyền, co nhà nho khái, cái tâm hồn thèm chan hòa, lần hồi đắp đổi…</w:t>
      </w:r>
    </w:p>
    <w:p w14:paraId="29FC79F2" w14:textId="77777777" w:rsidR="000018F2" w:rsidRPr="00E95C1C" w:rsidRDefault="000018F2"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Ở phần đầu đọa trích, tác giả sử dụng nhiều câu lặp cấu trúc, song hành cú pháp.</w:t>
      </w:r>
    </w:p>
    <w:p w14:paraId="55DEF023" w14:textId="77777777" w:rsidR="00410F40" w:rsidRPr="00E95C1C" w:rsidRDefault="000018F2"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lastRenderedPageBreak/>
        <w:t>+ Giọng điệu rất riêng của Nguyễn Tuân: tài hoa, uyên bác, đầy biến hóa trong việc sử dụng vốn ngôn từ.</w:t>
      </w:r>
    </w:p>
    <w:p w14:paraId="64AF4388" w14:textId="77777777" w:rsidR="003226C7" w:rsidRPr="00E95C1C" w:rsidRDefault="003226C7"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Đoạn (3):</w:t>
      </w:r>
    </w:p>
    <w:p w14:paraId="32BEA9EC" w14:textId="77777777" w:rsidR="003226C7" w:rsidRPr="00E95C1C" w:rsidRDefault="003226C7"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Sử dụng nhiều từ tương phản: </w:t>
      </w:r>
      <w:r w:rsidRPr="00E95C1C">
        <w:rPr>
          <w:rFonts w:ascii="Times New Roman" w:hAnsi="Times New Roman" w:cs="Times New Roman"/>
          <w:i/>
          <w:sz w:val="28"/>
          <w:szCs w:val="28"/>
        </w:rPr>
        <w:t>yếu đuối- hùng mạnh, tủi nhục- vinh quang, chịu đựng- bất bình, tiếng khóc- tiếng cười, lê lết- vùng vẫy, tự ti- tự tôn….</w:t>
      </w:r>
    </w:p>
    <w:p w14:paraId="5789A3B1" w14:textId="77777777" w:rsidR="003226C7" w:rsidRPr="00E95C1C" w:rsidRDefault="003226C7"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Sử dụng những câu có kết cấu ngữ pháp song hành: </w:t>
      </w:r>
      <w:r w:rsidRPr="00E95C1C">
        <w:rPr>
          <w:rFonts w:ascii="Times New Roman" w:hAnsi="Times New Roman" w:cs="Times New Roman"/>
          <w:i/>
          <w:sz w:val="28"/>
          <w:szCs w:val="28"/>
        </w:rPr>
        <w:t>Nếu Kiều… thì Từ….</w:t>
      </w:r>
    </w:p>
    <w:p w14:paraId="565998CA" w14:textId="77777777" w:rsidR="003226C7" w:rsidRPr="00E95C1C" w:rsidRDefault="003226C7"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Âm hưởng nhịp nhàng, cân đối.</w:t>
      </w:r>
    </w:p>
    <w:p w14:paraId="46474EE8" w14:textId="77777777" w:rsidR="003226C7" w:rsidRPr="00E95C1C" w:rsidRDefault="003226C7" w:rsidP="00D71922">
      <w:pPr>
        <w:pStyle w:val="ListParagraph"/>
        <w:numPr>
          <w:ilvl w:val="0"/>
          <w:numId w:val="18"/>
        </w:numPr>
        <w:ind w:left="540" w:firstLine="0"/>
        <w:jc w:val="both"/>
        <w:rPr>
          <w:rFonts w:ascii="Times New Roman" w:hAnsi="Times New Roman" w:cs="Times New Roman"/>
          <w:b/>
          <w:sz w:val="28"/>
          <w:szCs w:val="28"/>
          <w:u w:val="single"/>
        </w:rPr>
      </w:pPr>
      <w:r w:rsidRPr="00E95C1C">
        <w:rPr>
          <w:rFonts w:ascii="Times New Roman" w:hAnsi="Times New Roman" w:cs="Times New Roman"/>
          <w:b/>
          <w:sz w:val="28"/>
          <w:szCs w:val="28"/>
          <w:u w:val="single"/>
        </w:rPr>
        <w:t>Bài tập 2: SGK/ 158</w:t>
      </w:r>
    </w:p>
    <w:p w14:paraId="38AAE5BC" w14:textId="77777777" w:rsidR="003226C7" w:rsidRPr="00E95C1C" w:rsidRDefault="003226C7" w:rsidP="00D71922">
      <w:pPr>
        <w:pStyle w:val="ListParagraph"/>
        <w:ind w:left="540"/>
        <w:jc w:val="both"/>
        <w:rPr>
          <w:rFonts w:ascii="Times New Roman" w:hAnsi="Times New Roman" w:cs="Times New Roman"/>
          <w:sz w:val="28"/>
          <w:szCs w:val="28"/>
        </w:rPr>
      </w:pPr>
      <w:r w:rsidRPr="00E95C1C">
        <w:rPr>
          <w:rFonts w:ascii="Times New Roman" w:hAnsi="Times New Roman" w:cs="Times New Roman"/>
          <w:sz w:val="28"/>
          <w:szCs w:val="28"/>
        </w:rPr>
        <w:t xml:space="preserve">        </w:t>
      </w:r>
      <w:r w:rsidR="008B1954" w:rsidRPr="00E95C1C">
        <w:rPr>
          <w:rFonts w:ascii="Times New Roman" w:hAnsi="Times New Roman" w:cs="Times New Roman"/>
          <w:sz w:val="28"/>
          <w:szCs w:val="28"/>
        </w:rPr>
        <w:t>*</w:t>
      </w:r>
      <w:r w:rsidRPr="00E95C1C">
        <w:rPr>
          <w:rFonts w:ascii="Times New Roman" w:hAnsi="Times New Roman" w:cs="Times New Roman"/>
          <w:sz w:val="28"/>
          <w:szCs w:val="28"/>
        </w:rPr>
        <w:t xml:space="preserve"> Suy nghĩ của anh/ chị về việc lựa chọn nghề nghiệp của thanh niên hiện nay.</w:t>
      </w:r>
    </w:p>
    <w:p w14:paraId="0F3C33C4" w14:textId="77777777" w:rsidR="003226C7" w:rsidRPr="00E95C1C" w:rsidRDefault="003226C7"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Nghề nghiệp là một vấn đề vô cùng quan trọng đối với mỗi con người nhất là đối với các bạn trẻ khi bước vào cuộc sống. Hiện nay, việc lựa chọn nghề nghiệp của các bạn thanh niên còn rất nhiều điều cần phải nói</w:t>
      </w:r>
      <w:r w:rsidR="00D620B5" w:rsidRPr="00E95C1C">
        <w:rPr>
          <w:rFonts w:ascii="Times New Roman" w:hAnsi="Times New Roman" w:cs="Times New Roman"/>
          <w:sz w:val="28"/>
          <w:szCs w:val="28"/>
        </w:rPr>
        <w:t>.</w:t>
      </w:r>
    </w:p>
    <w:p w14:paraId="139AB136" w14:textId="77777777" w:rsidR="00D620B5" w:rsidRPr="00E95C1C" w:rsidRDefault="00D620B5"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Nhiều bạn trẻ đã biết cách lựa chọn ngành nghề phù hợp với bản thân mình và đã đạt được kết quả rất đáng trân trọng. Tuy nhiên cũng có không ít trường hợp lựa chọn nghề nghiệp chưa phù hợp.</w:t>
      </w:r>
    </w:p>
    <w:p w14:paraId="308D1147" w14:textId="77777777" w:rsidR="00D620B5" w:rsidRPr="00E95C1C" w:rsidRDefault="00D620B5"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Nhiều bạn trẻ lựa chọn nghề theo sở thích chứ không theo năng lực bản thân nên không đạt được kết quả như mong đợi thậm chí còn bỏ dở công việc.</w:t>
      </w:r>
    </w:p>
    <w:p w14:paraId="2EDC8E29" w14:textId="77777777" w:rsidR="00D620B5" w:rsidRPr="00E95C1C" w:rsidRDefault="00D620B5"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Có nhiều bạn lại chọn nghề theo nguyện vọng của gia đình một cách gượng ép nên khi làm việc không có hứng thú và kết quả đạt được cũng không cao.</w:t>
      </w:r>
    </w:p>
    <w:p w14:paraId="5E468BAA" w14:textId="77777777" w:rsidR="00D620B5" w:rsidRPr="00E95C1C" w:rsidRDefault="00D620B5"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Trong thời buổi kinh tế thị trường, cuộc sống đưa tới cho ta</w:t>
      </w:r>
      <w:r w:rsidR="0095635B" w:rsidRPr="00E95C1C">
        <w:rPr>
          <w:rFonts w:ascii="Times New Roman" w:hAnsi="Times New Roman" w:cs="Times New Roman"/>
          <w:sz w:val="28"/>
          <w:szCs w:val="28"/>
        </w:rPr>
        <w:t xml:space="preserve"> rất nhiều công việc với những cơ hội khác nhau. Tuy nhiên, ta cần biết lựa chọn những công việc phù hợp với sở thích và năng lực bản thân.</w:t>
      </w:r>
    </w:p>
    <w:p w14:paraId="5368F19E" w14:textId="77777777" w:rsidR="0095635B" w:rsidRPr="00E95C1C" w:rsidRDefault="0095635B"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Cần biết đề phòng và tránh xa những việc làm có thể dẫn tới phạm pháp vì trên thực tế rất nhiều kẻ gian lợi dụng sự thiếu hiểu biết</w:t>
      </w:r>
      <w:r w:rsidR="00565D68" w:rsidRPr="00E95C1C">
        <w:rPr>
          <w:rFonts w:ascii="Times New Roman" w:hAnsi="Times New Roman" w:cs="Times New Roman"/>
          <w:sz w:val="28"/>
          <w:szCs w:val="28"/>
        </w:rPr>
        <w:t>, thiếu kinh nghiệm của các bạn trẻ để đưa các bạn vào những ngành nghề trái pháp luật. Đôi khi, những việc làm này được trá hình dưới dạng những công việc đơn giản, nhẹ nhàng mà lương cao. Mặ</w:t>
      </w:r>
      <w:r w:rsidR="008914E4" w:rsidRPr="00E95C1C">
        <w:rPr>
          <w:rFonts w:ascii="Times New Roman" w:hAnsi="Times New Roman" w:cs="Times New Roman"/>
          <w:sz w:val="28"/>
          <w:szCs w:val="28"/>
        </w:rPr>
        <w:t>t khác, cũng</w:t>
      </w:r>
      <w:r w:rsidR="00565D68" w:rsidRPr="00E95C1C">
        <w:rPr>
          <w:rFonts w:ascii="Times New Roman" w:hAnsi="Times New Roman" w:cs="Times New Roman"/>
          <w:sz w:val="28"/>
          <w:szCs w:val="28"/>
        </w:rPr>
        <w:t xml:space="preserve"> do tác động của nền kinh tế thị trường mà nhiều khi những bạn thanh niên có năng lực, có nguyện vọng lại không được lựa chọn những ngành nghề mình yêu thích. Điều đó là một tổn thất rất lớn cho xã hội.</w:t>
      </w:r>
    </w:p>
    <w:p w14:paraId="7C0A13B6" w14:textId="77777777" w:rsidR="00565D68" w:rsidRPr="00E95C1C" w:rsidRDefault="00565D68"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Do đồng tiền ngày càng mất giá nên việc các bạn trẻ đổ xô vào lựa chọn các công việc kiếm được lương cao mà bất chấp mọi nguy hiểm, mọi bất trắc có thể xảy ra. Nhiều bạn đã chọn làm việc cho các công ty tư nhân của nước ngoài vì mức lương cao thay vì chọn các công ty của nhà nước vì thế nhiều khi gặp phải những rủi ro không thể lường trước được.</w:t>
      </w:r>
    </w:p>
    <w:p w14:paraId="29A31ABD" w14:textId="77777777" w:rsidR="00565D68" w:rsidRPr="00E95C1C" w:rsidRDefault="00565D68"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Ta cũng có thể dễ dàng bắt gặp nhiều thanh niên</w:t>
      </w:r>
      <w:r w:rsidR="00A8191E" w:rsidRPr="00E95C1C">
        <w:rPr>
          <w:rFonts w:ascii="Times New Roman" w:hAnsi="Times New Roman" w:cs="Times New Roman"/>
          <w:sz w:val="28"/>
          <w:szCs w:val="28"/>
        </w:rPr>
        <w:t xml:space="preserve"> tìm việc làm theo hướng tạm bợ, nay nghề này mai nghề khác một cách bất ổn. Đó không phải là cách hay mà trái lại còn có thể đem lại những hậu quả khôn lường.</w:t>
      </w:r>
    </w:p>
    <w:p w14:paraId="7145949B" w14:textId="77777777" w:rsidR="00A8191E" w:rsidRPr="00E95C1C" w:rsidRDefault="00A8191E"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lastRenderedPageBreak/>
        <w:t>Nguyên nhân của tình trạng trên đây có thể do nhiều bạn đã sai lầm ngay từ khâu định hướng nghề nghiệp. Nhà nước và các cơ quan chính quyền chưa quan tâm đúng mức tới công tác giáo dục hướng nghiệp cho học sinh, sinh viên, chưa có những chính sách hợp lý cho việc phân bổ nhân lực và ưu tiên nhân tài.</w:t>
      </w:r>
    </w:p>
    <w:p w14:paraId="1562F73F" w14:textId="77777777" w:rsidR="00A8191E" w:rsidRPr="00E95C1C" w:rsidRDefault="00A8191E" w:rsidP="00D71922">
      <w:pPr>
        <w:pStyle w:val="ListParagraph"/>
        <w:numPr>
          <w:ilvl w:val="0"/>
          <w:numId w:val="3"/>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Mỗi thanh niên cần nhận thức đúng đắn về con đường tương lai của mình để lựa chọn những ngành nghề cho phù hợp.</w:t>
      </w:r>
    </w:p>
    <w:p w14:paraId="10B3E5F6" w14:textId="77777777" w:rsidR="00A8191E" w:rsidRPr="00E95C1C" w:rsidRDefault="00A8191E" w:rsidP="00D71922">
      <w:pPr>
        <w:pStyle w:val="ListParagraph"/>
        <w:numPr>
          <w:ilvl w:val="0"/>
          <w:numId w:val="4"/>
        </w:numPr>
        <w:ind w:left="540" w:firstLine="0"/>
        <w:jc w:val="both"/>
        <w:rPr>
          <w:rFonts w:ascii="Times New Roman" w:hAnsi="Times New Roman" w:cs="Times New Roman"/>
          <w:sz w:val="28"/>
          <w:szCs w:val="28"/>
        </w:rPr>
      </w:pPr>
      <w:r w:rsidRPr="00E95C1C">
        <w:rPr>
          <w:rFonts w:ascii="Times New Roman" w:hAnsi="Times New Roman" w:cs="Times New Roman"/>
          <w:sz w:val="28"/>
          <w:szCs w:val="28"/>
        </w:rPr>
        <w:t>Những đề bài còn lại giáo viên hướng dẫn HS tự làm.</w:t>
      </w:r>
    </w:p>
    <w:p w14:paraId="6089B913" w14:textId="77777777" w:rsidR="00E12F77" w:rsidRPr="00E95C1C" w:rsidRDefault="00E12F77" w:rsidP="00D71922">
      <w:pPr>
        <w:ind w:left="540"/>
        <w:jc w:val="both"/>
        <w:rPr>
          <w:rFonts w:ascii="Times New Roman" w:hAnsi="Times New Roman" w:cs="Times New Roman"/>
          <w:sz w:val="28"/>
          <w:szCs w:val="28"/>
        </w:rPr>
      </w:pPr>
    </w:p>
    <w:sectPr w:rsidR="00E12F77" w:rsidRPr="00E95C1C" w:rsidSect="00A725DF">
      <w:pgSz w:w="12240" w:h="15840"/>
      <w:pgMar w:top="638" w:right="2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70AC6" w14:textId="77777777" w:rsidR="009728C3" w:rsidRDefault="009728C3" w:rsidP="005C47AC">
      <w:pPr>
        <w:spacing w:after="0" w:line="240" w:lineRule="auto"/>
      </w:pPr>
      <w:r>
        <w:separator/>
      </w:r>
    </w:p>
  </w:endnote>
  <w:endnote w:type="continuationSeparator" w:id="0">
    <w:p w14:paraId="3199B3F5" w14:textId="77777777" w:rsidR="009728C3" w:rsidRDefault="009728C3" w:rsidP="005C4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F6150" w14:textId="77777777" w:rsidR="009728C3" w:rsidRDefault="009728C3" w:rsidP="005C47AC">
      <w:pPr>
        <w:spacing w:after="0" w:line="240" w:lineRule="auto"/>
      </w:pPr>
      <w:r>
        <w:separator/>
      </w:r>
    </w:p>
  </w:footnote>
  <w:footnote w:type="continuationSeparator" w:id="0">
    <w:p w14:paraId="1E297C07" w14:textId="77777777" w:rsidR="009728C3" w:rsidRDefault="009728C3" w:rsidP="005C4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A3314"/>
    <w:multiLevelType w:val="hybridMultilevel"/>
    <w:tmpl w:val="68E2123A"/>
    <w:lvl w:ilvl="0" w:tplc="23387B02">
      <w:start w:val="1"/>
      <w:numFmt w:val="upperRoman"/>
      <w:lvlText w:val="%1."/>
      <w:lvlJc w:val="left"/>
      <w:pPr>
        <w:ind w:left="465" w:hanging="720"/>
      </w:pPr>
      <w:rPr>
        <w:rFonts w:hint="default"/>
      </w:rPr>
    </w:lvl>
    <w:lvl w:ilvl="1" w:tplc="04090019" w:tentative="1">
      <w:start w:val="1"/>
      <w:numFmt w:val="lowerLetter"/>
      <w:lvlText w:val="%2."/>
      <w:lvlJc w:val="left"/>
      <w:pPr>
        <w:ind w:left="825" w:hanging="360"/>
      </w:pPr>
    </w:lvl>
    <w:lvl w:ilvl="2" w:tplc="0409001B" w:tentative="1">
      <w:start w:val="1"/>
      <w:numFmt w:val="lowerRoman"/>
      <w:lvlText w:val="%3."/>
      <w:lvlJc w:val="right"/>
      <w:pPr>
        <w:ind w:left="1545" w:hanging="180"/>
      </w:pPr>
    </w:lvl>
    <w:lvl w:ilvl="3" w:tplc="0409000F" w:tentative="1">
      <w:start w:val="1"/>
      <w:numFmt w:val="decimal"/>
      <w:lvlText w:val="%4."/>
      <w:lvlJc w:val="left"/>
      <w:pPr>
        <w:ind w:left="2265" w:hanging="360"/>
      </w:pPr>
    </w:lvl>
    <w:lvl w:ilvl="4" w:tplc="04090019" w:tentative="1">
      <w:start w:val="1"/>
      <w:numFmt w:val="lowerLetter"/>
      <w:lvlText w:val="%5."/>
      <w:lvlJc w:val="left"/>
      <w:pPr>
        <w:ind w:left="2985" w:hanging="360"/>
      </w:pPr>
    </w:lvl>
    <w:lvl w:ilvl="5" w:tplc="0409001B" w:tentative="1">
      <w:start w:val="1"/>
      <w:numFmt w:val="lowerRoman"/>
      <w:lvlText w:val="%6."/>
      <w:lvlJc w:val="right"/>
      <w:pPr>
        <w:ind w:left="3705" w:hanging="180"/>
      </w:pPr>
    </w:lvl>
    <w:lvl w:ilvl="6" w:tplc="0409000F" w:tentative="1">
      <w:start w:val="1"/>
      <w:numFmt w:val="decimal"/>
      <w:lvlText w:val="%7."/>
      <w:lvlJc w:val="left"/>
      <w:pPr>
        <w:ind w:left="4425" w:hanging="360"/>
      </w:pPr>
    </w:lvl>
    <w:lvl w:ilvl="7" w:tplc="04090019" w:tentative="1">
      <w:start w:val="1"/>
      <w:numFmt w:val="lowerLetter"/>
      <w:lvlText w:val="%8."/>
      <w:lvlJc w:val="left"/>
      <w:pPr>
        <w:ind w:left="5145" w:hanging="360"/>
      </w:pPr>
    </w:lvl>
    <w:lvl w:ilvl="8" w:tplc="0409001B" w:tentative="1">
      <w:start w:val="1"/>
      <w:numFmt w:val="lowerRoman"/>
      <w:lvlText w:val="%9."/>
      <w:lvlJc w:val="right"/>
      <w:pPr>
        <w:ind w:left="5865" w:hanging="180"/>
      </w:pPr>
    </w:lvl>
  </w:abstractNum>
  <w:abstractNum w:abstractNumId="1" w15:restartNumberingAfterBreak="0">
    <w:nsid w:val="051F2087"/>
    <w:multiLevelType w:val="hybridMultilevel"/>
    <w:tmpl w:val="A2FE7506"/>
    <w:lvl w:ilvl="0" w:tplc="04090001">
      <w:start w:val="1"/>
      <w:numFmt w:val="bullet"/>
      <w:lvlText w:val=""/>
      <w:lvlJc w:val="left"/>
      <w:pPr>
        <w:ind w:left="2568" w:hanging="360"/>
      </w:pPr>
      <w:rPr>
        <w:rFonts w:ascii="Symbol" w:hAnsi="Symbol" w:hint="default"/>
      </w:rPr>
    </w:lvl>
    <w:lvl w:ilvl="1" w:tplc="04090003" w:tentative="1">
      <w:start w:val="1"/>
      <w:numFmt w:val="bullet"/>
      <w:lvlText w:val="o"/>
      <w:lvlJc w:val="left"/>
      <w:pPr>
        <w:ind w:left="3288" w:hanging="360"/>
      </w:pPr>
      <w:rPr>
        <w:rFonts w:ascii="Courier New" w:hAnsi="Courier New" w:cs="Courier New" w:hint="default"/>
      </w:rPr>
    </w:lvl>
    <w:lvl w:ilvl="2" w:tplc="04090005" w:tentative="1">
      <w:start w:val="1"/>
      <w:numFmt w:val="bullet"/>
      <w:lvlText w:val=""/>
      <w:lvlJc w:val="left"/>
      <w:pPr>
        <w:ind w:left="4008" w:hanging="360"/>
      </w:pPr>
      <w:rPr>
        <w:rFonts w:ascii="Wingdings" w:hAnsi="Wingdings" w:hint="default"/>
      </w:rPr>
    </w:lvl>
    <w:lvl w:ilvl="3" w:tplc="04090001" w:tentative="1">
      <w:start w:val="1"/>
      <w:numFmt w:val="bullet"/>
      <w:lvlText w:val=""/>
      <w:lvlJc w:val="left"/>
      <w:pPr>
        <w:ind w:left="4728" w:hanging="360"/>
      </w:pPr>
      <w:rPr>
        <w:rFonts w:ascii="Symbol" w:hAnsi="Symbol" w:hint="default"/>
      </w:rPr>
    </w:lvl>
    <w:lvl w:ilvl="4" w:tplc="04090003" w:tentative="1">
      <w:start w:val="1"/>
      <w:numFmt w:val="bullet"/>
      <w:lvlText w:val="o"/>
      <w:lvlJc w:val="left"/>
      <w:pPr>
        <w:ind w:left="5448" w:hanging="360"/>
      </w:pPr>
      <w:rPr>
        <w:rFonts w:ascii="Courier New" w:hAnsi="Courier New" w:cs="Courier New" w:hint="default"/>
      </w:rPr>
    </w:lvl>
    <w:lvl w:ilvl="5" w:tplc="04090005" w:tentative="1">
      <w:start w:val="1"/>
      <w:numFmt w:val="bullet"/>
      <w:lvlText w:val=""/>
      <w:lvlJc w:val="left"/>
      <w:pPr>
        <w:ind w:left="6168" w:hanging="360"/>
      </w:pPr>
      <w:rPr>
        <w:rFonts w:ascii="Wingdings" w:hAnsi="Wingdings" w:hint="default"/>
      </w:rPr>
    </w:lvl>
    <w:lvl w:ilvl="6" w:tplc="04090001" w:tentative="1">
      <w:start w:val="1"/>
      <w:numFmt w:val="bullet"/>
      <w:lvlText w:val=""/>
      <w:lvlJc w:val="left"/>
      <w:pPr>
        <w:ind w:left="6888" w:hanging="360"/>
      </w:pPr>
      <w:rPr>
        <w:rFonts w:ascii="Symbol" w:hAnsi="Symbol" w:hint="default"/>
      </w:rPr>
    </w:lvl>
    <w:lvl w:ilvl="7" w:tplc="04090003" w:tentative="1">
      <w:start w:val="1"/>
      <w:numFmt w:val="bullet"/>
      <w:lvlText w:val="o"/>
      <w:lvlJc w:val="left"/>
      <w:pPr>
        <w:ind w:left="7608" w:hanging="360"/>
      </w:pPr>
      <w:rPr>
        <w:rFonts w:ascii="Courier New" w:hAnsi="Courier New" w:cs="Courier New" w:hint="default"/>
      </w:rPr>
    </w:lvl>
    <w:lvl w:ilvl="8" w:tplc="04090005" w:tentative="1">
      <w:start w:val="1"/>
      <w:numFmt w:val="bullet"/>
      <w:lvlText w:val=""/>
      <w:lvlJc w:val="left"/>
      <w:pPr>
        <w:ind w:left="8328" w:hanging="360"/>
      </w:pPr>
      <w:rPr>
        <w:rFonts w:ascii="Wingdings" w:hAnsi="Wingdings" w:hint="default"/>
      </w:rPr>
    </w:lvl>
  </w:abstractNum>
  <w:abstractNum w:abstractNumId="2" w15:restartNumberingAfterBreak="0">
    <w:nsid w:val="07C0713B"/>
    <w:multiLevelType w:val="hybridMultilevel"/>
    <w:tmpl w:val="C39A8344"/>
    <w:lvl w:ilvl="0" w:tplc="6360F3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8D778B"/>
    <w:multiLevelType w:val="hybridMultilevel"/>
    <w:tmpl w:val="1D524D54"/>
    <w:lvl w:ilvl="0" w:tplc="EB5CE008">
      <w:start w:val="1"/>
      <w:numFmt w:val="bullet"/>
      <w:lvlText w:val="-"/>
      <w:lvlJc w:val="left"/>
      <w:pPr>
        <w:ind w:left="900" w:hanging="360"/>
      </w:pPr>
      <w:rPr>
        <w:rFonts w:ascii="Calibri" w:eastAsiaTheme="minorHAnsi" w:hAnsi="Calibri" w:cs="Calibr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16671F58"/>
    <w:multiLevelType w:val="hybridMultilevel"/>
    <w:tmpl w:val="05E6BEC0"/>
    <w:lvl w:ilvl="0" w:tplc="0FB02AB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9EB0A78"/>
    <w:multiLevelType w:val="hybridMultilevel"/>
    <w:tmpl w:val="D256CC6C"/>
    <w:lvl w:ilvl="0" w:tplc="07D009A8">
      <w:start w:val="2"/>
      <w:numFmt w:val="upp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21EB6A22"/>
    <w:multiLevelType w:val="hybridMultilevel"/>
    <w:tmpl w:val="7B063470"/>
    <w:lvl w:ilvl="0" w:tplc="5DF058B4">
      <w:start w:val="3"/>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23BF7D43"/>
    <w:multiLevelType w:val="hybridMultilevel"/>
    <w:tmpl w:val="BDC83174"/>
    <w:lvl w:ilvl="0" w:tplc="17D4A05E">
      <w:start w:val="2"/>
      <w:numFmt w:val="lowerLetter"/>
      <w:lvlText w:val="%1."/>
      <w:lvlJc w:val="left"/>
      <w:pPr>
        <w:ind w:left="1560" w:hanging="360"/>
      </w:pPr>
      <w:rPr>
        <w:rFonts w:hint="default"/>
        <w:u w:val="single"/>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8" w15:restartNumberingAfterBreak="0">
    <w:nsid w:val="28075B9E"/>
    <w:multiLevelType w:val="hybridMultilevel"/>
    <w:tmpl w:val="55DC4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586FF4"/>
    <w:multiLevelType w:val="hybridMultilevel"/>
    <w:tmpl w:val="8A88FFD6"/>
    <w:lvl w:ilvl="0" w:tplc="6D8ADF0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341B2FFA"/>
    <w:multiLevelType w:val="hybridMultilevel"/>
    <w:tmpl w:val="D33C2AA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468F6"/>
    <w:multiLevelType w:val="hybridMultilevel"/>
    <w:tmpl w:val="E2B6162A"/>
    <w:lvl w:ilvl="0" w:tplc="96FE20E8">
      <w:start w:val="1"/>
      <w:numFmt w:val="upp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9AF3F09"/>
    <w:multiLevelType w:val="hybridMultilevel"/>
    <w:tmpl w:val="CC3E0AC2"/>
    <w:lvl w:ilvl="0" w:tplc="10784962">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2490F32"/>
    <w:multiLevelType w:val="hybridMultilevel"/>
    <w:tmpl w:val="E33C2B62"/>
    <w:lvl w:ilvl="0" w:tplc="32100D5C">
      <w:start w:val="3"/>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4" w15:restartNumberingAfterBreak="0">
    <w:nsid w:val="54B02297"/>
    <w:multiLevelType w:val="hybridMultilevel"/>
    <w:tmpl w:val="755CE832"/>
    <w:lvl w:ilvl="0" w:tplc="75E42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D514490"/>
    <w:multiLevelType w:val="hybridMultilevel"/>
    <w:tmpl w:val="EE247F38"/>
    <w:lvl w:ilvl="0" w:tplc="B56A341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EBB7B32"/>
    <w:multiLevelType w:val="hybridMultilevel"/>
    <w:tmpl w:val="958A3A22"/>
    <w:lvl w:ilvl="0" w:tplc="1D162C22">
      <w:start w:val="1"/>
      <w:numFmt w:val="decimal"/>
      <w:lvlText w:val="%1."/>
      <w:lvlJc w:val="left"/>
      <w:pPr>
        <w:ind w:left="9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2E66110"/>
    <w:multiLevelType w:val="hybridMultilevel"/>
    <w:tmpl w:val="A13C031E"/>
    <w:lvl w:ilvl="0" w:tplc="EDBCD9B2">
      <w:start w:val="1"/>
      <w:numFmt w:val="decimal"/>
      <w:lvlText w:val="%1."/>
      <w:lvlJc w:val="left"/>
      <w:pPr>
        <w:ind w:left="990" w:hanging="360"/>
      </w:pPr>
      <w:rPr>
        <w:rFonts w:hint="default"/>
        <w:b/>
        <w:u w:val="singl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6B27720"/>
    <w:multiLevelType w:val="hybridMultilevel"/>
    <w:tmpl w:val="FDB484C4"/>
    <w:lvl w:ilvl="0" w:tplc="DCFEAE16">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AF4523E"/>
    <w:multiLevelType w:val="hybridMultilevel"/>
    <w:tmpl w:val="E7EE4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455900"/>
    <w:multiLevelType w:val="hybridMultilevel"/>
    <w:tmpl w:val="C240B082"/>
    <w:lvl w:ilvl="0" w:tplc="0EA420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BB39C2"/>
    <w:multiLevelType w:val="hybridMultilevel"/>
    <w:tmpl w:val="EF308396"/>
    <w:lvl w:ilvl="0" w:tplc="F7EEF88E">
      <w:start w:val="1"/>
      <w:numFmt w:val="bullet"/>
      <w:lvlText w:val=""/>
      <w:lvlJc w:val="left"/>
      <w:pPr>
        <w:ind w:left="216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14"/>
  </w:num>
  <w:num w:numId="3">
    <w:abstractNumId w:val="12"/>
  </w:num>
  <w:num w:numId="4">
    <w:abstractNumId w:val="1"/>
  </w:num>
  <w:num w:numId="5">
    <w:abstractNumId w:val="18"/>
  </w:num>
  <w:num w:numId="6">
    <w:abstractNumId w:val="2"/>
  </w:num>
  <w:num w:numId="7">
    <w:abstractNumId w:val="21"/>
  </w:num>
  <w:num w:numId="8">
    <w:abstractNumId w:val="4"/>
  </w:num>
  <w:num w:numId="9">
    <w:abstractNumId w:val="15"/>
  </w:num>
  <w:num w:numId="10">
    <w:abstractNumId w:val="9"/>
  </w:num>
  <w:num w:numId="11">
    <w:abstractNumId w:val="10"/>
  </w:num>
  <w:num w:numId="12">
    <w:abstractNumId w:val="8"/>
  </w:num>
  <w:num w:numId="13">
    <w:abstractNumId w:val="3"/>
  </w:num>
  <w:num w:numId="14">
    <w:abstractNumId w:val="5"/>
  </w:num>
  <w:num w:numId="15">
    <w:abstractNumId w:val="0"/>
  </w:num>
  <w:num w:numId="16">
    <w:abstractNumId w:val="13"/>
  </w:num>
  <w:num w:numId="17">
    <w:abstractNumId w:val="19"/>
  </w:num>
  <w:num w:numId="18">
    <w:abstractNumId w:val="16"/>
  </w:num>
  <w:num w:numId="19">
    <w:abstractNumId w:val="7"/>
  </w:num>
  <w:num w:numId="20">
    <w:abstractNumId w:val="6"/>
  </w:num>
  <w:num w:numId="21">
    <w:abstractNumId w:val="11"/>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248B"/>
    <w:rsid w:val="000018F2"/>
    <w:rsid w:val="00001DCC"/>
    <w:rsid w:val="00025803"/>
    <w:rsid w:val="00035BB6"/>
    <w:rsid w:val="000418A3"/>
    <w:rsid w:val="00057EF8"/>
    <w:rsid w:val="00116DEA"/>
    <w:rsid w:val="001502DC"/>
    <w:rsid w:val="001A6071"/>
    <w:rsid w:val="001C7D50"/>
    <w:rsid w:val="001D3412"/>
    <w:rsid w:val="001F7B6D"/>
    <w:rsid w:val="00266CBC"/>
    <w:rsid w:val="00292908"/>
    <w:rsid w:val="002C063E"/>
    <w:rsid w:val="003226C7"/>
    <w:rsid w:val="00334A90"/>
    <w:rsid w:val="0034618A"/>
    <w:rsid w:val="00360FF7"/>
    <w:rsid w:val="003B367F"/>
    <w:rsid w:val="003C4156"/>
    <w:rsid w:val="003D248B"/>
    <w:rsid w:val="004001FB"/>
    <w:rsid w:val="00410F40"/>
    <w:rsid w:val="004440BA"/>
    <w:rsid w:val="004B2854"/>
    <w:rsid w:val="004B3941"/>
    <w:rsid w:val="00501441"/>
    <w:rsid w:val="00546861"/>
    <w:rsid w:val="0055094B"/>
    <w:rsid w:val="00565D68"/>
    <w:rsid w:val="00597724"/>
    <w:rsid w:val="005C47AC"/>
    <w:rsid w:val="005D59E8"/>
    <w:rsid w:val="00622CAA"/>
    <w:rsid w:val="006C7B86"/>
    <w:rsid w:val="006E2014"/>
    <w:rsid w:val="00771342"/>
    <w:rsid w:val="00793AEB"/>
    <w:rsid w:val="007D033B"/>
    <w:rsid w:val="007E637C"/>
    <w:rsid w:val="00843784"/>
    <w:rsid w:val="00880AD8"/>
    <w:rsid w:val="008914E4"/>
    <w:rsid w:val="008B1954"/>
    <w:rsid w:val="008E02AD"/>
    <w:rsid w:val="009208C3"/>
    <w:rsid w:val="00933231"/>
    <w:rsid w:val="009366A8"/>
    <w:rsid w:val="00936D61"/>
    <w:rsid w:val="0095635B"/>
    <w:rsid w:val="00971AB8"/>
    <w:rsid w:val="009728C3"/>
    <w:rsid w:val="00975188"/>
    <w:rsid w:val="009F3B68"/>
    <w:rsid w:val="00A24B95"/>
    <w:rsid w:val="00A725DF"/>
    <w:rsid w:val="00A8191E"/>
    <w:rsid w:val="00AD1A26"/>
    <w:rsid w:val="00AE581D"/>
    <w:rsid w:val="00B3691D"/>
    <w:rsid w:val="00BD71C6"/>
    <w:rsid w:val="00C37004"/>
    <w:rsid w:val="00C64CD8"/>
    <w:rsid w:val="00C77E58"/>
    <w:rsid w:val="00CA6E9E"/>
    <w:rsid w:val="00CC55EF"/>
    <w:rsid w:val="00D176D1"/>
    <w:rsid w:val="00D620B5"/>
    <w:rsid w:val="00D71922"/>
    <w:rsid w:val="00DC4576"/>
    <w:rsid w:val="00E11FE8"/>
    <w:rsid w:val="00E12F77"/>
    <w:rsid w:val="00E26BF5"/>
    <w:rsid w:val="00E62EA7"/>
    <w:rsid w:val="00E66EF5"/>
    <w:rsid w:val="00E75C7B"/>
    <w:rsid w:val="00E94B3F"/>
    <w:rsid w:val="00E95C1C"/>
    <w:rsid w:val="00EE55E6"/>
    <w:rsid w:val="00EE721F"/>
    <w:rsid w:val="00F03480"/>
    <w:rsid w:val="00F53637"/>
    <w:rsid w:val="00F655CF"/>
    <w:rsid w:val="00F95D87"/>
    <w:rsid w:val="00FA0523"/>
    <w:rsid w:val="00FE1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2C93B"/>
  <w15:docId w15:val="{4283B59D-D8F1-48B8-8EC4-BBEF21F16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EF5"/>
    <w:pPr>
      <w:ind w:left="720"/>
      <w:contextualSpacing/>
    </w:pPr>
  </w:style>
  <w:style w:type="paragraph" w:styleId="NoSpacing">
    <w:name w:val="No Spacing"/>
    <w:uiPriority w:val="1"/>
    <w:qFormat/>
    <w:rsid w:val="00EE721F"/>
    <w:pPr>
      <w:spacing w:after="0" w:line="240" w:lineRule="auto"/>
    </w:pPr>
  </w:style>
  <w:style w:type="paragraph" w:styleId="Header">
    <w:name w:val="header"/>
    <w:basedOn w:val="Normal"/>
    <w:link w:val="HeaderChar"/>
    <w:uiPriority w:val="99"/>
    <w:unhideWhenUsed/>
    <w:rsid w:val="005C47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7AC"/>
  </w:style>
  <w:style w:type="paragraph" w:styleId="Footer">
    <w:name w:val="footer"/>
    <w:basedOn w:val="Normal"/>
    <w:link w:val="FooterChar"/>
    <w:uiPriority w:val="99"/>
    <w:unhideWhenUsed/>
    <w:rsid w:val="005C47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22FD4-16BC-4B7D-8940-403FD2B54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1301</Words>
  <Characters>7422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tn</cp:lastModifiedBy>
  <cp:revision>81</cp:revision>
  <dcterms:created xsi:type="dcterms:W3CDTF">2021-12-18T13:35:00Z</dcterms:created>
  <dcterms:modified xsi:type="dcterms:W3CDTF">2021-12-30T15:00:00Z</dcterms:modified>
</cp:coreProperties>
</file>