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0DCE" w14:textId="77777777" w:rsidR="00854D5B" w:rsidRPr="00854D5B" w:rsidRDefault="00854D5B" w:rsidP="00854D5B">
      <w:pPr>
        <w:keepNext/>
        <w:keepLines/>
        <w:spacing w:after="0" w:line="360" w:lineRule="auto"/>
        <w:jc w:val="center"/>
        <w:outlineLvl w:val="1"/>
        <w:rPr>
          <w:rFonts w:ascii="Times New Roman" w:eastAsiaTheme="majorEastAsia" w:hAnsi="Times New Roman" w:cs="Times New Roman"/>
          <w:i/>
          <w:color w:val="2F5496" w:themeColor="accent1" w:themeShade="BF"/>
          <w:kern w:val="0"/>
          <w:sz w:val="27"/>
          <w:szCs w:val="27"/>
          <w:lang w:val="vi-VN"/>
          <w14:ligatures w14:val="none"/>
        </w:rPr>
      </w:pPr>
      <w:r w:rsidRPr="00854D5B">
        <w:rPr>
          <w:rFonts w:ascii="Times New Roman" w:eastAsiaTheme="majorEastAsia" w:hAnsi="Times New Roman" w:cs="Times New Roman"/>
          <w:b/>
          <w:color w:val="2F5496" w:themeColor="accent1" w:themeShade="BF"/>
          <w:kern w:val="0"/>
          <w:sz w:val="27"/>
          <w:szCs w:val="27"/>
          <w:lang w:val="vi-VN"/>
          <w14:ligatures w14:val="none"/>
        </w:rPr>
        <w:t>BÀI 5: MỘT SỐ TỔ CHỨC QUỐC TẾ VÀ KHU VỰC</w:t>
      </w:r>
    </w:p>
    <w:p w14:paraId="17348529" w14:textId="77777777" w:rsidR="00854D5B" w:rsidRPr="00854D5B" w:rsidRDefault="00854D5B" w:rsidP="00854D5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</w:p>
    <w:p w14:paraId="77CA5A3D" w14:textId="75ED2BD4" w:rsidR="00854D5B" w:rsidRPr="00854D5B" w:rsidRDefault="00854D5B" w:rsidP="00854D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1134"/>
        <w:gridCol w:w="1276"/>
        <w:gridCol w:w="1559"/>
        <w:gridCol w:w="3402"/>
      </w:tblGrid>
      <w:tr w:rsidR="00854D5B" w:rsidRPr="00854D5B" w14:paraId="2DABC421" w14:textId="77777777" w:rsidTr="00854D5B">
        <w:tc>
          <w:tcPr>
            <w:tcW w:w="1696" w:type="dxa"/>
          </w:tcPr>
          <w:p w14:paraId="66EBF6FB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Tên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</w:p>
        </w:tc>
        <w:tc>
          <w:tcPr>
            <w:tcW w:w="1276" w:type="dxa"/>
          </w:tcPr>
          <w:p w14:paraId="056EF253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Năm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thành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lập</w:t>
            </w:r>
            <w:proofErr w:type="spellEnd"/>
          </w:p>
        </w:tc>
        <w:tc>
          <w:tcPr>
            <w:tcW w:w="1134" w:type="dxa"/>
          </w:tcPr>
          <w:p w14:paraId="0C53064A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Số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thành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viên</w:t>
            </w:r>
            <w:proofErr w:type="spellEnd"/>
          </w:p>
        </w:tc>
        <w:tc>
          <w:tcPr>
            <w:tcW w:w="1276" w:type="dxa"/>
          </w:tcPr>
          <w:p w14:paraId="6824F7D5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Trụ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sở</w:t>
            </w:r>
            <w:proofErr w:type="spellEnd"/>
          </w:p>
        </w:tc>
        <w:tc>
          <w:tcPr>
            <w:tcW w:w="1559" w:type="dxa"/>
          </w:tcPr>
          <w:p w14:paraId="6D4493FF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Mục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tiêu</w:t>
            </w:r>
            <w:proofErr w:type="spellEnd"/>
          </w:p>
        </w:tc>
        <w:tc>
          <w:tcPr>
            <w:tcW w:w="3402" w:type="dxa"/>
          </w:tcPr>
          <w:p w14:paraId="7AEE93DF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Nhiệm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vụ</w:t>
            </w:r>
            <w:proofErr w:type="spellEnd"/>
          </w:p>
        </w:tc>
      </w:tr>
      <w:tr w:rsidR="00854D5B" w:rsidRPr="00854D5B" w14:paraId="684577BB" w14:textId="77777777" w:rsidTr="00854D5B">
        <w:tc>
          <w:tcPr>
            <w:tcW w:w="1696" w:type="dxa"/>
          </w:tcPr>
          <w:p w14:paraId="318FF20B" w14:textId="77777777" w:rsidR="00854D5B" w:rsidRPr="00854D5B" w:rsidRDefault="00854D5B" w:rsidP="00854D5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Liên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(UN)</w:t>
            </w:r>
          </w:p>
        </w:tc>
        <w:tc>
          <w:tcPr>
            <w:tcW w:w="1276" w:type="dxa"/>
          </w:tcPr>
          <w:p w14:paraId="7A45517B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1945</w:t>
            </w:r>
          </w:p>
        </w:tc>
        <w:tc>
          <w:tcPr>
            <w:tcW w:w="1134" w:type="dxa"/>
          </w:tcPr>
          <w:p w14:paraId="5053D272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193</w:t>
            </w:r>
          </w:p>
        </w:tc>
        <w:tc>
          <w:tcPr>
            <w:tcW w:w="1276" w:type="dxa"/>
          </w:tcPr>
          <w:p w14:paraId="3ABD3582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New </w:t>
            </w:r>
            <w:r w:rsidRPr="00854D5B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York</w:t>
            </w: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– Hoa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Kì</w:t>
            </w:r>
            <w:proofErr w:type="spellEnd"/>
          </w:p>
        </w:tc>
        <w:tc>
          <w:tcPr>
            <w:tcW w:w="1559" w:type="dxa"/>
          </w:tcPr>
          <w:p w14:paraId="07BA8AC1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Duy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trì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một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nền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bình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trật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bền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vững</w:t>
            </w:r>
            <w:proofErr w:type="spellEnd"/>
          </w:p>
        </w:tc>
        <w:tc>
          <w:tcPr>
            <w:tcW w:w="3402" w:type="dxa"/>
          </w:tcPr>
          <w:p w14:paraId="1A69CF61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duy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trì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bình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an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bảo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vệ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quyền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con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người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cung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cấp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viện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trợ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nhân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đạo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hỗ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trợ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bền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vững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hành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động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vì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khí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hậu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giữ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vững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luật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giải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quyết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những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vấn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đề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</w:p>
        </w:tc>
      </w:tr>
      <w:tr w:rsidR="00854D5B" w:rsidRPr="00854D5B" w14:paraId="627B2722" w14:textId="77777777" w:rsidTr="00854D5B">
        <w:tc>
          <w:tcPr>
            <w:tcW w:w="1696" w:type="dxa"/>
          </w:tcPr>
          <w:p w14:paraId="4C0F2350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(WTO)</w:t>
            </w:r>
          </w:p>
        </w:tc>
        <w:tc>
          <w:tcPr>
            <w:tcW w:w="1276" w:type="dxa"/>
          </w:tcPr>
          <w:p w14:paraId="7BCAA0DB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1995</w:t>
            </w:r>
          </w:p>
        </w:tc>
        <w:tc>
          <w:tcPr>
            <w:tcW w:w="1134" w:type="dxa"/>
          </w:tcPr>
          <w:p w14:paraId="2789E7DF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164</w:t>
            </w:r>
          </w:p>
        </w:tc>
        <w:tc>
          <w:tcPr>
            <w:tcW w:w="1276" w:type="dxa"/>
          </w:tcPr>
          <w:p w14:paraId="709128A8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Geneva</w:t>
            </w: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- Thuỵ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Sĩ</w:t>
            </w:r>
            <w:proofErr w:type="spellEnd"/>
          </w:p>
        </w:tc>
        <w:tc>
          <w:tcPr>
            <w:tcW w:w="1559" w:type="dxa"/>
          </w:tcPr>
          <w:p w14:paraId="0BD19C49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Hướng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tới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nền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do,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thuận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lợi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bạch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</w:tc>
        <w:tc>
          <w:tcPr>
            <w:tcW w:w="3402" w:type="dxa"/>
          </w:tcPr>
          <w:p w14:paraId="03655BB0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diễn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đàn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cuộc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đàm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đa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phương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giải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quyết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tranh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chấp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giám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sát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sách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thúc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đẩy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việc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thực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hiện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những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hiệp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định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cam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đã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đạt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được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trong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khuôn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khổ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WTO;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hỗ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trợ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kĩ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thuật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đào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tạo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đang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với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lastRenderedPageBreak/>
              <w:t>liên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quan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đến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hoạch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định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sách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</w:tc>
      </w:tr>
      <w:tr w:rsidR="00854D5B" w:rsidRPr="00854D5B" w14:paraId="18D09476" w14:textId="77777777" w:rsidTr="00854D5B">
        <w:tc>
          <w:tcPr>
            <w:tcW w:w="1696" w:type="dxa"/>
          </w:tcPr>
          <w:p w14:paraId="29992609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lastRenderedPageBreak/>
              <w:t>Quỹ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Tiền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tệ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Quốc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(IMF)</w:t>
            </w:r>
          </w:p>
        </w:tc>
        <w:tc>
          <w:tcPr>
            <w:tcW w:w="1276" w:type="dxa"/>
          </w:tcPr>
          <w:p w14:paraId="7354E336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1944</w:t>
            </w:r>
          </w:p>
        </w:tc>
        <w:tc>
          <w:tcPr>
            <w:tcW w:w="1134" w:type="dxa"/>
          </w:tcPr>
          <w:p w14:paraId="1A9D7473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190</w:t>
            </w:r>
          </w:p>
        </w:tc>
        <w:tc>
          <w:tcPr>
            <w:tcW w:w="1276" w:type="dxa"/>
          </w:tcPr>
          <w:p w14:paraId="25890D8F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Oa -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-ton (Hoa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Kỳ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)</w:t>
            </w:r>
          </w:p>
        </w:tc>
        <w:tc>
          <w:tcPr>
            <w:tcW w:w="1559" w:type="dxa"/>
          </w:tcPr>
          <w:p w14:paraId="15DA001E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Đảm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bảo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ổn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định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hệ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thống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tiền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tệ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</w:p>
        </w:tc>
        <w:tc>
          <w:tcPr>
            <w:tcW w:w="3402" w:type="dxa"/>
          </w:tcPr>
          <w:p w14:paraId="67433837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Giám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sát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hệ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thống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tài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bằng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theo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dõi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tỉ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giá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hối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đoái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cân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thanh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toán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thập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dữ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liệu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đưa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ra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dự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báo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hỗ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trợ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kĩ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thuật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đào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tạo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để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giúp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phủ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thực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hiện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sách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lí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cung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cấp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khoản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vay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hỗ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trợ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tài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thành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viên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có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yêu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đảm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bảo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an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tài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</w:p>
        </w:tc>
      </w:tr>
      <w:tr w:rsidR="00854D5B" w:rsidRPr="00854D5B" w14:paraId="217F56E7" w14:textId="77777777" w:rsidTr="00854D5B">
        <w:tc>
          <w:tcPr>
            <w:tcW w:w="1696" w:type="dxa"/>
          </w:tcPr>
          <w:p w14:paraId="14DC3DB9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Diễn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đàn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châu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Á – Thái Bình Dương (APEC)</w:t>
            </w:r>
          </w:p>
        </w:tc>
        <w:tc>
          <w:tcPr>
            <w:tcW w:w="1276" w:type="dxa"/>
          </w:tcPr>
          <w:p w14:paraId="6038A74A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1989</w:t>
            </w:r>
          </w:p>
        </w:tc>
        <w:tc>
          <w:tcPr>
            <w:tcW w:w="1134" w:type="dxa"/>
          </w:tcPr>
          <w:p w14:paraId="7876ADDA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21</w:t>
            </w:r>
          </w:p>
        </w:tc>
        <w:tc>
          <w:tcPr>
            <w:tcW w:w="1276" w:type="dxa"/>
          </w:tcPr>
          <w:p w14:paraId="7BF87A94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Xing-ga-po</w:t>
            </w:r>
          </w:p>
        </w:tc>
        <w:tc>
          <w:tcPr>
            <w:tcW w:w="1559" w:type="dxa"/>
          </w:tcPr>
          <w:p w14:paraId="06837FAC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Nhằm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hỗ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trợ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trưởng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bền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vững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thịnh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vượng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ở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</w:p>
        </w:tc>
        <w:tc>
          <w:tcPr>
            <w:tcW w:w="3402" w:type="dxa"/>
          </w:tcPr>
          <w:p w14:paraId="7DC59F5B" w14:textId="77777777" w:rsidR="00854D5B" w:rsidRPr="00854D5B" w:rsidRDefault="00854D5B" w:rsidP="00854D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Thúc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đẩy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do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đầu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tư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trong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khuyến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khích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–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kĩ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thuật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giữa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thành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viên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điều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chỉnh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quy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định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tiêu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chuẩn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trên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phối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trong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xây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dựng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khai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sáng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kiến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hành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động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dựa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trên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những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sách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thoả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thuận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đạt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được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trong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854D5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</w:tc>
      </w:tr>
    </w:tbl>
    <w:p w14:paraId="14B56288" w14:textId="41C3497D" w:rsidR="00854D5B" w:rsidRDefault="00854D5B" w:rsidP="00854D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en-GB"/>
          <w14:ligatures w14:val="none"/>
        </w:rPr>
      </w:pPr>
    </w:p>
    <w:p w14:paraId="2C615E12" w14:textId="77777777" w:rsidR="00854D5B" w:rsidRDefault="00854D5B" w:rsidP="00854D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en-GB"/>
          <w14:ligatures w14:val="none"/>
        </w:rPr>
      </w:pPr>
    </w:p>
    <w:p w14:paraId="4118B22A" w14:textId="2E62B2C1" w:rsidR="00854D5B" w:rsidRPr="00854D5B" w:rsidRDefault="00854D5B" w:rsidP="00854D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854D5B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en-GB"/>
          <w14:ligatures w14:val="none"/>
        </w:rPr>
        <w:t xml:space="preserve"> HƯỚNG DẪN VỀ NHÀ:</w:t>
      </w:r>
    </w:p>
    <w:p w14:paraId="6B77D397" w14:textId="77777777" w:rsidR="00854D5B" w:rsidRPr="00854D5B" w:rsidRDefault="00854D5B" w:rsidP="00854D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Ôn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lại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kiến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thức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đã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học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</w:p>
    <w:p w14:paraId="6EFD3BFE" w14:textId="77777777" w:rsidR="00854D5B" w:rsidRPr="00854D5B" w:rsidRDefault="00854D5B" w:rsidP="00854D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Làm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bài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tập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Bài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5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trong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Sách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bài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tập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Địa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lí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11.</w:t>
      </w:r>
    </w:p>
    <w:p w14:paraId="03F36E19" w14:textId="77777777" w:rsidR="00854D5B" w:rsidRPr="00854D5B" w:rsidRDefault="00854D5B" w:rsidP="00854D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en-GB"/>
          <w14:ligatures w14:val="none"/>
        </w:rPr>
      </w:pP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Đọc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và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tìm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hiểu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trước</w:t>
      </w:r>
      <w:proofErr w:type="spellEnd"/>
      <w:r w:rsidRPr="00854D5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>Bài</w:t>
      </w:r>
      <w:proofErr w:type="spellEnd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 xml:space="preserve"> 6: </w:t>
      </w:r>
      <w:proofErr w:type="spellStart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>Một</w:t>
      </w:r>
      <w:proofErr w:type="spellEnd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>số</w:t>
      </w:r>
      <w:proofErr w:type="spellEnd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>vấn</w:t>
      </w:r>
      <w:proofErr w:type="spellEnd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>đề</w:t>
      </w:r>
      <w:proofErr w:type="spellEnd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 xml:space="preserve"> an </w:t>
      </w:r>
      <w:proofErr w:type="spellStart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>ninh</w:t>
      </w:r>
      <w:proofErr w:type="spellEnd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>toàn</w:t>
      </w:r>
      <w:proofErr w:type="spellEnd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>cầu</w:t>
      </w:r>
      <w:proofErr w:type="spellEnd"/>
      <w:r w:rsidRPr="00854D5B">
        <w:rPr>
          <w:rFonts w:ascii="Times New Roman" w:eastAsia="Times New Roman" w:hAnsi="Times New Roman" w:cs="Times New Roman"/>
          <w:b/>
          <w:i/>
          <w:color w:val="000000"/>
          <w:kern w:val="0"/>
          <w:sz w:val="27"/>
          <w:szCs w:val="27"/>
          <w:lang w:eastAsia="en-GB"/>
          <w14:ligatures w14:val="none"/>
        </w:rPr>
        <w:t>.</w:t>
      </w:r>
    </w:p>
    <w:p w14:paraId="2CD35B12" w14:textId="77777777" w:rsidR="00854D5B" w:rsidRPr="00854D5B" w:rsidRDefault="00854D5B" w:rsidP="00854D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en-GB"/>
          <w14:ligatures w14:val="none"/>
        </w:rPr>
      </w:pPr>
    </w:p>
    <w:p w14:paraId="43599EE6" w14:textId="77777777" w:rsidR="00854D5B" w:rsidRPr="00854D5B" w:rsidRDefault="00854D5B" w:rsidP="00854D5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</w:p>
    <w:p w14:paraId="6031C3D5" w14:textId="77777777" w:rsidR="00854D5B" w:rsidRPr="00854D5B" w:rsidRDefault="00854D5B" w:rsidP="00854D5B">
      <w:pPr>
        <w:spacing w:after="0" w:line="36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</w:p>
    <w:p w14:paraId="703299E4" w14:textId="77777777" w:rsidR="00854D5B" w:rsidRPr="00854D5B" w:rsidRDefault="00854D5B" w:rsidP="00854D5B">
      <w:pPr>
        <w:spacing w:after="0" w:line="36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r w:rsidRPr="00854D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 w:type="page"/>
      </w:r>
    </w:p>
    <w:p w14:paraId="04436118" w14:textId="77777777" w:rsidR="00854D5B" w:rsidRPr="00854D5B" w:rsidRDefault="00854D5B" w:rsidP="00854D5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</w:p>
    <w:sectPr w:rsidR="00854D5B" w:rsidRPr="00854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8BD"/>
    <w:multiLevelType w:val="multilevel"/>
    <w:tmpl w:val="4B9E4716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BC3C3B"/>
    <w:multiLevelType w:val="multilevel"/>
    <w:tmpl w:val="B1603C04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40460F"/>
    <w:multiLevelType w:val="multilevel"/>
    <w:tmpl w:val="C5EA535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8E5ADF"/>
    <w:multiLevelType w:val="multilevel"/>
    <w:tmpl w:val="D2D48F4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645D2B"/>
    <w:multiLevelType w:val="multilevel"/>
    <w:tmpl w:val="0616C0A6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C93E01"/>
    <w:multiLevelType w:val="multilevel"/>
    <w:tmpl w:val="C050355C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F16102"/>
    <w:multiLevelType w:val="multilevel"/>
    <w:tmpl w:val="9F34F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B50987"/>
    <w:multiLevelType w:val="multilevel"/>
    <w:tmpl w:val="7A242EAE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3D2338"/>
    <w:multiLevelType w:val="multilevel"/>
    <w:tmpl w:val="BBEA8374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6B5A05"/>
    <w:multiLevelType w:val="multilevel"/>
    <w:tmpl w:val="7AF6B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3435931">
    <w:abstractNumId w:val="7"/>
  </w:num>
  <w:num w:numId="2" w16cid:durableId="489560827">
    <w:abstractNumId w:val="4"/>
  </w:num>
  <w:num w:numId="3" w16cid:durableId="1227837114">
    <w:abstractNumId w:val="9"/>
  </w:num>
  <w:num w:numId="4" w16cid:durableId="57940019">
    <w:abstractNumId w:val="6"/>
  </w:num>
  <w:num w:numId="5" w16cid:durableId="618341689">
    <w:abstractNumId w:val="1"/>
  </w:num>
  <w:num w:numId="6" w16cid:durableId="915237555">
    <w:abstractNumId w:val="0"/>
  </w:num>
  <w:num w:numId="7" w16cid:durableId="777258088">
    <w:abstractNumId w:val="2"/>
  </w:num>
  <w:num w:numId="8" w16cid:durableId="765269432">
    <w:abstractNumId w:val="3"/>
  </w:num>
  <w:num w:numId="9" w16cid:durableId="1646737849">
    <w:abstractNumId w:val="8"/>
  </w:num>
  <w:num w:numId="10" w16cid:durableId="1010332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5B"/>
    <w:rsid w:val="00854D5B"/>
    <w:rsid w:val="009633BB"/>
    <w:rsid w:val="00E7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B863"/>
  <w15:chartTrackingRefBased/>
  <w15:docId w15:val="{803FFB0B-D156-4A17-A624-8B61CF42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baotram781202@gmail.com</dc:creator>
  <cp:keywords/>
  <dc:description/>
  <cp:lastModifiedBy>baotram781202@gmail.com</cp:lastModifiedBy>
  <cp:revision>2</cp:revision>
  <dcterms:created xsi:type="dcterms:W3CDTF">2023-09-28T01:27:00Z</dcterms:created>
  <dcterms:modified xsi:type="dcterms:W3CDTF">2023-09-28T01:38:00Z</dcterms:modified>
</cp:coreProperties>
</file>