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04" w:rsidRPr="00AF1CE0" w:rsidRDefault="00E82B04" w:rsidP="00C43129">
      <w:pPr>
        <w:tabs>
          <w:tab w:val="center" w:pos="7290"/>
        </w:tabs>
        <w:spacing w:line="240" w:lineRule="auto"/>
        <w:ind w:left="2880" w:hanging="2880"/>
        <w:rPr>
          <w:b/>
        </w:rPr>
      </w:pPr>
      <w:r w:rsidRPr="00AF1CE0">
        <w:rPr>
          <w:b/>
          <w:sz w:val="24"/>
        </w:rPr>
        <w:t xml:space="preserve">SỞ GIÁO DỤC VÀ ĐÀO TẠO </w:t>
      </w:r>
      <w:r w:rsidRPr="00AF1CE0">
        <w:rPr>
          <w:b/>
        </w:rPr>
        <w:tab/>
      </w:r>
      <w:r w:rsidRPr="00AF1CE0">
        <w:rPr>
          <w:b/>
          <w:sz w:val="24"/>
        </w:rPr>
        <w:t>CỘNG HÒA XÃ HỘI CHỦ NGHĨA VIỆT NAM</w:t>
      </w:r>
    </w:p>
    <w:p w:rsidR="00E82B04" w:rsidRPr="00AF1CE0" w:rsidRDefault="00E82B04" w:rsidP="00C43129">
      <w:pPr>
        <w:tabs>
          <w:tab w:val="center" w:pos="7290"/>
        </w:tabs>
        <w:spacing w:line="240" w:lineRule="auto"/>
        <w:ind w:left="2880" w:hanging="2880"/>
        <w:rPr>
          <w:b/>
        </w:rPr>
      </w:pPr>
      <w:r w:rsidRPr="00AF1CE0">
        <w:rPr>
          <w:b/>
          <w:sz w:val="24"/>
        </w:rPr>
        <w:t xml:space="preserve">THÀNH PHỐ HỒ CHÍ MINH </w:t>
      </w:r>
      <w:r w:rsidRPr="00AF1CE0">
        <w:rPr>
          <w:b/>
        </w:rPr>
        <w:tab/>
      </w:r>
      <w:r w:rsidRPr="00AF1CE0">
        <w:rPr>
          <w:b/>
          <w:u w:val="single"/>
        </w:rPr>
        <w:t>Độc lập – Tự do – Hạnh phúc</w:t>
      </w:r>
    </w:p>
    <w:p w:rsidR="00AF1CE0" w:rsidRPr="00AF1CE0" w:rsidRDefault="00E82B04" w:rsidP="00C43129">
      <w:pPr>
        <w:spacing w:line="240" w:lineRule="auto"/>
        <w:rPr>
          <w:b/>
          <w:sz w:val="24"/>
        </w:rPr>
      </w:pPr>
      <w:r w:rsidRPr="00AF1CE0">
        <w:rPr>
          <w:b/>
          <w:sz w:val="24"/>
        </w:rPr>
        <w:t>TRƯỜNG THPT TRẦN PHÚ</w:t>
      </w:r>
    </w:p>
    <w:p w:rsidR="00E215C0" w:rsidRPr="00AF1CE0" w:rsidRDefault="00E215C0" w:rsidP="00C43129">
      <w:pPr>
        <w:spacing w:line="240" w:lineRule="auto"/>
        <w:jc w:val="center"/>
        <w:rPr>
          <w:b/>
        </w:rPr>
      </w:pPr>
    </w:p>
    <w:p w:rsidR="00556A4E" w:rsidRPr="00AF1CE0" w:rsidRDefault="009F27B0" w:rsidP="00C43129">
      <w:pPr>
        <w:spacing w:line="240" w:lineRule="auto"/>
        <w:jc w:val="center"/>
        <w:rPr>
          <w:b/>
          <w:sz w:val="36"/>
        </w:rPr>
      </w:pPr>
      <w:r w:rsidRPr="00AF1CE0">
        <w:rPr>
          <w:b/>
          <w:sz w:val="36"/>
        </w:rPr>
        <w:t>NỘI QUY HỌC SINH</w:t>
      </w:r>
    </w:p>
    <w:p w:rsidR="00E82B04" w:rsidRPr="00AF1CE0" w:rsidRDefault="00E82B04" w:rsidP="00C43129">
      <w:pPr>
        <w:spacing w:line="240" w:lineRule="auto"/>
        <w:jc w:val="center"/>
        <w:rPr>
          <w:b/>
          <w:sz w:val="36"/>
        </w:rPr>
      </w:pPr>
      <w:r w:rsidRPr="00AF1CE0">
        <w:rPr>
          <w:b/>
          <w:sz w:val="36"/>
        </w:rPr>
        <w:t>TRƯỜNG THPT TRẦN PHÚ</w:t>
      </w:r>
    </w:p>
    <w:p w:rsidR="00E82B04" w:rsidRPr="00AF1CE0" w:rsidRDefault="008B3E78" w:rsidP="00C43129">
      <w:pPr>
        <w:spacing w:line="240" w:lineRule="auto"/>
        <w:jc w:val="center"/>
      </w:pPr>
      <w:r w:rsidRPr="00AF1CE0">
        <w:t>(B</w:t>
      </w:r>
      <w:r w:rsidR="00E82B04" w:rsidRPr="00AF1CE0">
        <w:t>an hành kèm theo quyết định số 54 /QĐ-THPT.TP ngày 7 tháng 7 năm 2015 của Hiệu trưởng trường THPT Trần Phú)</w:t>
      </w:r>
    </w:p>
    <w:p w:rsidR="009F27B0" w:rsidRPr="00AF1CE0" w:rsidRDefault="00A42B12" w:rsidP="00C43129">
      <w:pPr>
        <w:spacing w:line="240" w:lineRule="auto"/>
        <w:rPr>
          <w:b/>
        </w:rPr>
      </w:pPr>
      <w:r w:rsidRPr="00AF1CE0">
        <w:rPr>
          <w:b/>
        </w:rPr>
        <w:t>PHẦN I: NHỮNG QUY ĐỊNH HỌC SINH PHẢI CHẤP HÀNH</w:t>
      </w:r>
    </w:p>
    <w:p w:rsidR="009F27B0" w:rsidRPr="00AF1CE0" w:rsidRDefault="009F27B0" w:rsidP="00C43129">
      <w:pPr>
        <w:spacing w:line="240" w:lineRule="auto"/>
        <w:rPr>
          <w:b/>
        </w:rPr>
      </w:pPr>
      <w:r w:rsidRPr="00AF1CE0">
        <w:rPr>
          <w:b/>
        </w:rPr>
        <w:t xml:space="preserve">Điều 1: </w:t>
      </w:r>
      <w:r w:rsidR="00A42B12" w:rsidRPr="00AF1CE0">
        <w:rPr>
          <w:b/>
        </w:rPr>
        <w:t>Đạo đức, tác phong, hành vi, ngôn ngữ ứng xử:</w:t>
      </w:r>
    </w:p>
    <w:p w:rsidR="009F27B0" w:rsidRPr="00AF1CE0" w:rsidRDefault="009F27B0" w:rsidP="00C43129">
      <w:pPr>
        <w:pStyle w:val="ListParagraph"/>
        <w:numPr>
          <w:ilvl w:val="0"/>
          <w:numId w:val="1"/>
        </w:numPr>
        <w:spacing w:line="240" w:lineRule="auto"/>
      </w:pPr>
      <w:r w:rsidRPr="00AF1CE0">
        <w:t>Kính trọ</w:t>
      </w:r>
      <w:r w:rsidR="00A42B12" w:rsidRPr="00AF1CE0">
        <w:t>ng</w:t>
      </w:r>
      <w:r w:rsidRPr="00AF1CE0">
        <w:t xml:space="preserve"> vâng lời thầy cô, cha mẹ, có tinh thần kỷ luật trong học tập và sinh hoạt.</w:t>
      </w:r>
    </w:p>
    <w:p w:rsidR="009F27B0" w:rsidRPr="00AF1CE0" w:rsidRDefault="009F27B0" w:rsidP="00C43129">
      <w:pPr>
        <w:pStyle w:val="ListParagraph"/>
        <w:numPr>
          <w:ilvl w:val="0"/>
          <w:numId w:val="2"/>
        </w:numPr>
        <w:spacing w:line="240" w:lineRule="auto"/>
      </w:pPr>
      <w:r w:rsidRPr="00AF1CE0">
        <w:t xml:space="preserve">Lễ phép, cúi chào khi gặp Thầy, Cô giáo, cán bộ, công nhân viên, khách đến trường </w:t>
      </w:r>
      <w:r w:rsidR="00A42B12" w:rsidRPr="00AF1CE0">
        <w:t>liên hệ công tác.</w:t>
      </w:r>
    </w:p>
    <w:p w:rsidR="009F27B0" w:rsidRPr="00AF1CE0" w:rsidRDefault="009F27B0" w:rsidP="00C43129">
      <w:pPr>
        <w:pStyle w:val="ListParagraph"/>
        <w:numPr>
          <w:ilvl w:val="0"/>
          <w:numId w:val="2"/>
        </w:numPr>
        <w:spacing w:line="240" w:lineRule="auto"/>
      </w:pPr>
      <w:r w:rsidRPr="00AF1CE0">
        <w:t>Đoàn kế</w:t>
      </w:r>
      <w:r w:rsidR="00A42B12" w:rsidRPr="00AF1CE0">
        <w:t xml:space="preserve">t, thân ái, yêu mến </w:t>
      </w:r>
      <w:r w:rsidRPr="00AF1CE0">
        <w:t>đối với bạn bè, giúp đỡ nhau cùng tiến bộ.</w:t>
      </w:r>
    </w:p>
    <w:p w:rsidR="00A42B12" w:rsidRPr="00AF1CE0" w:rsidRDefault="00A42B12" w:rsidP="00C43129">
      <w:pPr>
        <w:pStyle w:val="ListParagraph"/>
        <w:numPr>
          <w:ilvl w:val="0"/>
          <w:numId w:val="2"/>
        </w:numPr>
        <w:spacing w:line="240" w:lineRule="auto"/>
      </w:pPr>
      <w:r w:rsidRPr="00AF1CE0">
        <w:t>Hành vi ngôn ngữ ứng xử phải có văn hóa phù hợp nếp sống văn minh.</w:t>
      </w:r>
    </w:p>
    <w:p w:rsidR="009F27B0" w:rsidRPr="00AF1CE0" w:rsidRDefault="009F27B0" w:rsidP="00C43129">
      <w:pPr>
        <w:spacing w:line="240" w:lineRule="auto"/>
        <w:rPr>
          <w:b/>
        </w:rPr>
      </w:pPr>
      <w:r w:rsidRPr="00AF1CE0">
        <w:rPr>
          <w:b/>
        </w:rPr>
        <w:t>Điều 2: Đồng phục –</w:t>
      </w:r>
      <w:r w:rsidR="004B20D7" w:rsidRPr="00AF1CE0">
        <w:rPr>
          <w:b/>
        </w:rPr>
        <w:t xml:space="preserve"> T</w:t>
      </w:r>
      <w:r w:rsidRPr="00AF1CE0">
        <w:rPr>
          <w:b/>
        </w:rPr>
        <w:t>ác phong:</w:t>
      </w:r>
    </w:p>
    <w:p w:rsidR="009F27B0" w:rsidRPr="00AF1CE0" w:rsidRDefault="009F27B0" w:rsidP="00C43129">
      <w:pPr>
        <w:pStyle w:val="ListParagraph"/>
        <w:numPr>
          <w:ilvl w:val="0"/>
          <w:numId w:val="3"/>
        </w:numPr>
        <w:spacing w:line="240" w:lineRule="auto"/>
      </w:pPr>
      <w:r w:rsidRPr="00AF1CE0">
        <w:t>Nam sinh:</w:t>
      </w:r>
      <w:r w:rsidR="00A42B12" w:rsidRPr="00AF1CE0">
        <w:t xml:space="preserve"> </w:t>
      </w:r>
      <w:r w:rsidRPr="00AF1CE0">
        <w:t>Mặc áo sơ mi trắng, quần tây màu xanh dương đậm, áo cho vào trong quần, quần có dây nịt, tóc hớt ngắn nghiêm túc, mang cà vạt vào buổi chào cờ thứ hai hàng tuần và trong các buổi lễ.</w:t>
      </w:r>
      <w:r w:rsidR="00A42B12" w:rsidRPr="00AF1CE0">
        <w:t xml:space="preserve"> Chân m</w:t>
      </w:r>
      <w:r w:rsidRPr="00AF1CE0">
        <w:t>ang gi</w:t>
      </w:r>
      <w:r w:rsidR="00854B9F">
        <w:t>à</w:t>
      </w:r>
      <w:r w:rsidRPr="00AF1CE0">
        <w:t>y bata</w:t>
      </w:r>
      <w:r w:rsidR="00A42B12" w:rsidRPr="00AF1CE0">
        <w:t>.</w:t>
      </w:r>
    </w:p>
    <w:p w:rsidR="003900DF" w:rsidRPr="00AF1CE0" w:rsidRDefault="009F27B0" w:rsidP="00854B9F">
      <w:pPr>
        <w:pStyle w:val="ListParagraph"/>
        <w:numPr>
          <w:ilvl w:val="0"/>
          <w:numId w:val="3"/>
        </w:numPr>
        <w:spacing w:line="240" w:lineRule="auto"/>
      </w:pPr>
      <w:r w:rsidRPr="00AF1CE0">
        <w:t>Nữ sinh:</w:t>
      </w:r>
      <w:r w:rsidR="00A42B12" w:rsidRPr="00AF1CE0">
        <w:t xml:space="preserve"> Mặc b</w:t>
      </w:r>
      <w:r w:rsidRPr="00AF1CE0">
        <w:t>ộ áo dài trắng (có áo lá)</w:t>
      </w:r>
      <w:r w:rsidR="008B3E78" w:rsidRPr="00AF1CE0">
        <w:t xml:space="preserve">. </w:t>
      </w:r>
      <w:r w:rsidR="003900DF" w:rsidRPr="00AF1CE0">
        <w:t>Bộ áo đầm, mang già</w:t>
      </w:r>
      <w:r w:rsidR="00A42B12" w:rsidRPr="00AF1CE0">
        <w:t xml:space="preserve">y sandan </w:t>
      </w:r>
      <w:r w:rsidR="003900DF" w:rsidRPr="00AF1CE0">
        <w:t>hoặc các loại già</w:t>
      </w:r>
      <w:r w:rsidR="00A42B12" w:rsidRPr="00AF1CE0">
        <w:t xml:space="preserve">y có quai hậu </w:t>
      </w:r>
      <w:r w:rsidR="00D04B10" w:rsidRPr="00AF1CE0">
        <w:t>(gi</w:t>
      </w:r>
      <w:r w:rsidR="00854B9F">
        <w:t>à</w:t>
      </w:r>
      <w:r w:rsidR="00D04B10" w:rsidRPr="00AF1CE0">
        <w:t>y cao dưới 5cm).</w:t>
      </w:r>
      <w:r w:rsidR="00854B9F" w:rsidRPr="00854B9F">
        <w:t xml:space="preserve"> </w:t>
      </w:r>
      <w:r w:rsidR="00854B9F">
        <w:t>Tuy nhiên, không được  mang  dép crocs có quai hậu.</w:t>
      </w:r>
    </w:p>
    <w:p w:rsidR="009F27B0" w:rsidRPr="00AF1CE0" w:rsidRDefault="003900DF" w:rsidP="00C43129">
      <w:pPr>
        <w:pStyle w:val="ListParagraph"/>
        <w:numPr>
          <w:ilvl w:val="0"/>
          <w:numId w:val="3"/>
        </w:numPr>
        <w:spacing w:line="240" w:lineRule="auto"/>
      </w:pPr>
      <w:r w:rsidRPr="00AF1CE0">
        <w:t>Qui định chung cho cả học sinh Nam và Nữ:</w:t>
      </w:r>
    </w:p>
    <w:p w:rsidR="009F27B0" w:rsidRPr="00AF1CE0" w:rsidRDefault="003900DF" w:rsidP="00C43129">
      <w:pPr>
        <w:pStyle w:val="ListParagraph"/>
        <w:numPr>
          <w:ilvl w:val="0"/>
          <w:numId w:val="4"/>
        </w:numPr>
        <w:spacing w:line="240" w:lineRule="auto"/>
      </w:pPr>
      <w:r w:rsidRPr="00AF1CE0">
        <w:t>Áo có phù số hiệu của trường trên ngực bên trái (không may vào túi áo)</w:t>
      </w:r>
    </w:p>
    <w:p w:rsidR="00AF1CE0" w:rsidRPr="00AF1CE0" w:rsidRDefault="003900DF" w:rsidP="00C43129">
      <w:pPr>
        <w:pStyle w:val="ListParagraph"/>
        <w:numPr>
          <w:ilvl w:val="0"/>
          <w:numId w:val="4"/>
        </w:numPr>
        <w:spacing w:line="240" w:lineRule="auto"/>
      </w:pPr>
      <w:r w:rsidRPr="00AF1CE0">
        <w:t>Tiết học thể dụ</w:t>
      </w:r>
      <w:r w:rsidR="00A42B12" w:rsidRPr="00AF1CE0">
        <w:t>c và GDQP m</w:t>
      </w:r>
      <w:r w:rsidRPr="00AF1CE0">
        <w:t>ặc đồng phục thể dụ</w:t>
      </w:r>
      <w:r w:rsidR="00D04B10" w:rsidRPr="00AF1CE0">
        <w:t xml:space="preserve">c, giày Bata. </w:t>
      </w:r>
    </w:p>
    <w:p w:rsidR="003900DF" w:rsidRPr="00AF1CE0" w:rsidRDefault="003900DF" w:rsidP="00C43129">
      <w:pPr>
        <w:pStyle w:val="ListParagraph"/>
        <w:numPr>
          <w:ilvl w:val="0"/>
          <w:numId w:val="4"/>
        </w:numPr>
        <w:spacing w:line="240" w:lineRule="auto"/>
      </w:pPr>
      <w:r w:rsidRPr="00AF1CE0">
        <w:t xml:space="preserve">Mang cặp </w:t>
      </w:r>
      <w:r w:rsidR="00A42B12" w:rsidRPr="00AF1CE0">
        <w:t>hoặc</w:t>
      </w:r>
      <w:r w:rsidRPr="00AF1CE0">
        <w:t xml:space="preserve"> balo theo mẫu nhà trườ</w:t>
      </w:r>
      <w:r w:rsidR="00A42B12" w:rsidRPr="00AF1CE0">
        <w:t>ng khi đi học. Không mang túi vải hoặc các loại balo khác.</w:t>
      </w:r>
    </w:p>
    <w:p w:rsidR="00A42B12" w:rsidRDefault="00BA4E6C" w:rsidP="00C43129">
      <w:pPr>
        <w:spacing w:line="240" w:lineRule="auto"/>
        <w:rPr>
          <w:b/>
        </w:rPr>
      </w:pPr>
      <w:r w:rsidRPr="00AF1CE0">
        <w:rPr>
          <w:b/>
        </w:rPr>
        <w:t>Điều 3: Học tập – Chuyên cần:</w:t>
      </w:r>
    </w:p>
    <w:p w:rsidR="00FC331F" w:rsidRPr="00FC331F" w:rsidRDefault="00FC331F" w:rsidP="00FC331F">
      <w:pPr>
        <w:pStyle w:val="ListParagraph"/>
        <w:numPr>
          <w:ilvl w:val="0"/>
          <w:numId w:val="5"/>
        </w:numPr>
        <w:spacing w:line="240" w:lineRule="auto"/>
      </w:pPr>
      <w:r w:rsidRPr="00FC331F">
        <w:t>Lớp trưởng điểm danh học sinh lớp thời gian từ đầu giờ mỗi buổi học đến đầu tiết hai của mỗi buổi( kể cả học buổi 1,buổi 2, nghề, Thể dục, Quốc phòng, kỷ năng sống…) trên điện thoại theo phần nềm của trường, đồng thời ghi kiểm diện lên bảng trong mỗi buổi học.</w:t>
      </w:r>
    </w:p>
    <w:p w:rsidR="00BA4E6C" w:rsidRPr="00AF1CE0" w:rsidRDefault="00BA4E6C" w:rsidP="00C43129">
      <w:pPr>
        <w:pStyle w:val="ListParagraph"/>
        <w:numPr>
          <w:ilvl w:val="0"/>
          <w:numId w:val="5"/>
        </w:numPr>
        <w:spacing w:line="240" w:lineRule="auto"/>
      </w:pPr>
      <w:r w:rsidRPr="00AF1CE0">
        <w:t>Đi học đúng giờ. Đi trễ phải trình diện phòng giám thị để xin giấy vào lớp.</w:t>
      </w:r>
    </w:p>
    <w:p w:rsidR="00BA4E6C" w:rsidRPr="00AF1CE0" w:rsidRDefault="00BA4E6C" w:rsidP="00C43129">
      <w:pPr>
        <w:pStyle w:val="ListParagraph"/>
        <w:numPr>
          <w:ilvl w:val="0"/>
          <w:numId w:val="5"/>
        </w:numPr>
        <w:spacing w:line="240" w:lineRule="auto"/>
      </w:pPr>
      <w:r w:rsidRPr="00AF1CE0">
        <w:t>Nghỉ học phải có lý do chính đáng được ghi trong tờ đơn xin phép có chữ ký mẫu của phụ huynh, được cha mẹ hoặc người giám hộ trực tiếp nuôi dưỡng mang đến phòng giám thị ký tên ngay buổi nghỉ.</w:t>
      </w:r>
    </w:p>
    <w:p w:rsidR="00BA4E6C" w:rsidRPr="00AF1CE0" w:rsidRDefault="00BA4E6C" w:rsidP="00C43129">
      <w:pPr>
        <w:pStyle w:val="ListParagraph"/>
        <w:numPr>
          <w:ilvl w:val="0"/>
          <w:numId w:val="5"/>
        </w:numPr>
        <w:spacing w:line="240" w:lineRule="auto"/>
      </w:pPr>
      <w:r w:rsidRPr="00AF1CE0">
        <w:t>Học sinh nghỉ không phép thời gian dài, nhà trường sẽ xóa tên nếu không có cha mẹ vào trình bày lý do chính đáng.</w:t>
      </w:r>
    </w:p>
    <w:p w:rsidR="004D3714" w:rsidRDefault="00BA4E6C" w:rsidP="004D3714">
      <w:pPr>
        <w:pStyle w:val="ListParagraph"/>
        <w:numPr>
          <w:ilvl w:val="0"/>
          <w:numId w:val="5"/>
        </w:numPr>
        <w:spacing w:line="240" w:lineRule="auto"/>
      </w:pPr>
      <w:r w:rsidRPr="00AF1CE0">
        <w:lastRenderedPageBreak/>
        <w:t xml:space="preserve">Học sinh phải tích cực tham gia đầy đủ các hoạt </w:t>
      </w:r>
      <w:r w:rsidR="00F9431E">
        <w:t xml:space="preserve"> </w:t>
      </w:r>
      <w:r w:rsidRPr="00AF1CE0">
        <w:t>động học tập, học nghề phổ thông, lao động và sinh hoạt của</w:t>
      </w:r>
      <w:r w:rsidR="00AD2299" w:rsidRPr="00AF1CE0">
        <w:t xml:space="preserve"> nhà trường.</w:t>
      </w:r>
    </w:p>
    <w:p w:rsidR="00AD2299" w:rsidRPr="00AF1CE0" w:rsidRDefault="00AD2299" w:rsidP="004D3714">
      <w:pPr>
        <w:pStyle w:val="ListParagraph"/>
        <w:numPr>
          <w:ilvl w:val="0"/>
          <w:numId w:val="5"/>
        </w:numPr>
        <w:spacing w:line="240" w:lineRule="auto"/>
      </w:pPr>
      <w:r w:rsidRPr="00AF1CE0">
        <w:t>Khi đến trường phải học thuộc bài, làm bài tập về nhà đầy đủ theo yêu cầu đầy đủ theo yêu cầu của giáo viên, trong giờ học phải ngồi đúng chỗ theo qui định sơ đồ lớp, ghi chép bài đầy đủ rõ ràng, giữ gìn sách vở cẩn thận, sạch sẽ.</w:t>
      </w:r>
    </w:p>
    <w:p w:rsidR="00A42B12" w:rsidRPr="00AF1CE0" w:rsidRDefault="00AD2299" w:rsidP="00C43129">
      <w:pPr>
        <w:pStyle w:val="ListParagraph"/>
        <w:numPr>
          <w:ilvl w:val="0"/>
          <w:numId w:val="5"/>
        </w:numPr>
        <w:spacing w:line="240" w:lineRule="auto"/>
      </w:pPr>
      <w:r w:rsidRPr="00AF1CE0">
        <w:t>Khi nghe có hiệu lệnh vào lớp, học sinh phải thật khẩn trương tập trung và ổn định trật tự, giữ trật tự khi chưa có giáo viên. Khi có chuông tan học, phải khẩn trương ra về, tắt đèn, quạt.</w:t>
      </w:r>
    </w:p>
    <w:p w:rsidR="00AD2299" w:rsidRPr="00AF1CE0" w:rsidRDefault="00AD2299" w:rsidP="00C43129">
      <w:pPr>
        <w:pStyle w:val="ListParagraph"/>
        <w:numPr>
          <w:ilvl w:val="0"/>
          <w:numId w:val="5"/>
        </w:numPr>
        <w:spacing w:line="240" w:lineRule="auto"/>
      </w:pPr>
      <w:r w:rsidRPr="00AF1CE0">
        <w:t>Đóng học phí đúng thời hạn.</w:t>
      </w:r>
    </w:p>
    <w:p w:rsidR="00AD2299" w:rsidRPr="00AF1CE0" w:rsidRDefault="00AD2299" w:rsidP="00C43129">
      <w:pPr>
        <w:spacing w:line="240" w:lineRule="auto"/>
        <w:rPr>
          <w:b/>
        </w:rPr>
      </w:pPr>
      <w:r w:rsidRPr="00AF1CE0">
        <w:rPr>
          <w:b/>
        </w:rPr>
        <w:t>Điều 4: Giữ gìn vệ sinh môi trường sư phạm trong và ngoài lớp:</w:t>
      </w:r>
    </w:p>
    <w:p w:rsidR="00AD2299" w:rsidRPr="00AF1CE0" w:rsidRDefault="00AD2299" w:rsidP="00C43129">
      <w:pPr>
        <w:pStyle w:val="ListParagraph"/>
        <w:numPr>
          <w:ilvl w:val="0"/>
          <w:numId w:val="6"/>
        </w:numPr>
        <w:spacing w:line="240" w:lineRule="auto"/>
      </w:pPr>
      <w:r w:rsidRPr="00AF1CE0">
        <w:t>Bỏ rác vào các thùng rác đặt trong lớp và các vị trí theo qui định của nhà trường.</w:t>
      </w:r>
    </w:p>
    <w:p w:rsidR="00AD2299" w:rsidRPr="00AF1CE0" w:rsidRDefault="007C5986" w:rsidP="00C43129">
      <w:pPr>
        <w:pStyle w:val="ListParagraph"/>
        <w:numPr>
          <w:ilvl w:val="0"/>
          <w:numId w:val="6"/>
        </w:numPr>
        <w:spacing w:line="240" w:lineRule="auto"/>
      </w:pPr>
      <w:r>
        <w:t>Làm vệ sinh lớp cuối mỗi buổi học, x</w:t>
      </w:r>
      <w:r w:rsidR="00AD2299" w:rsidRPr="00AF1CE0">
        <w:t>óa sạch bảng khi hết tiết học và cuối mỗi buổi học.</w:t>
      </w:r>
    </w:p>
    <w:p w:rsidR="00AD2299" w:rsidRDefault="00AD2299" w:rsidP="00C43129">
      <w:pPr>
        <w:pStyle w:val="ListParagraph"/>
        <w:numPr>
          <w:ilvl w:val="0"/>
          <w:numId w:val="6"/>
        </w:numPr>
        <w:spacing w:line="240" w:lineRule="auto"/>
      </w:pPr>
      <w:r w:rsidRPr="00AF1CE0">
        <w:t>Giữ gìn bàn ghế, bảng, tường và các tài sản khác của nhà trường.</w:t>
      </w:r>
    </w:p>
    <w:p w:rsidR="007C5986" w:rsidRPr="00AF1CE0" w:rsidRDefault="007C5986" w:rsidP="00C43129">
      <w:pPr>
        <w:pStyle w:val="ListParagraph"/>
        <w:numPr>
          <w:ilvl w:val="0"/>
          <w:numId w:val="6"/>
        </w:numPr>
        <w:spacing w:line="240" w:lineRule="auto"/>
      </w:pPr>
      <w:r>
        <w:t>Làm vệ sinh cửa kiếng theo quy định</w:t>
      </w:r>
      <w:r w:rsidR="00FC331F">
        <w:t>.</w:t>
      </w:r>
      <w:bookmarkStart w:id="0" w:name="_GoBack"/>
      <w:bookmarkEnd w:id="0"/>
    </w:p>
    <w:p w:rsidR="00AD2299" w:rsidRPr="00AF1CE0" w:rsidRDefault="00AD2299" w:rsidP="00C43129">
      <w:pPr>
        <w:pStyle w:val="ListParagraph"/>
        <w:numPr>
          <w:ilvl w:val="0"/>
          <w:numId w:val="6"/>
        </w:numPr>
        <w:spacing w:line="240" w:lineRule="auto"/>
      </w:pPr>
      <w:r w:rsidRPr="00AF1CE0">
        <w:t>Giữ gìn nhà vệ sinh sạch đẹp.</w:t>
      </w:r>
    </w:p>
    <w:p w:rsidR="00AD2299" w:rsidRPr="00AF1CE0" w:rsidRDefault="00AD2299" w:rsidP="00C43129">
      <w:pPr>
        <w:pStyle w:val="ListParagraph"/>
        <w:numPr>
          <w:ilvl w:val="0"/>
          <w:numId w:val="6"/>
        </w:numPr>
        <w:spacing w:line="240" w:lineRule="auto"/>
      </w:pPr>
      <w:r w:rsidRPr="00AF1CE0">
        <w:t>Không bẻ hoa, cây kiểng trong nhà trường.</w:t>
      </w:r>
    </w:p>
    <w:p w:rsidR="004141BF" w:rsidRDefault="00684BA7" w:rsidP="00C43129">
      <w:pPr>
        <w:spacing w:line="240" w:lineRule="auto"/>
        <w:rPr>
          <w:b/>
        </w:rPr>
      </w:pPr>
      <w:r w:rsidRPr="00AF1CE0">
        <w:rPr>
          <w:b/>
        </w:rPr>
        <w:t>PHẦN II: NHỮNG ĐIỀU NGHIÊM CẤM HỌC SINH LÀM</w:t>
      </w:r>
    </w:p>
    <w:p w:rsidR="00AF1CE0" w:rsidRPr="004141BF" w:rsidRDefault="004141BF" w:rsidP="00C43129">
      <w:pPr>
        <w:pStyle w:val="ListParagraph"/>
        <w:numPr>
          <w:ilvl w:val="0"/>
          <w:numId w:val="7"/>
        </w:numPr>
        <w:spacing w:line="240" w:lineRule="auto"/>
        <w:rPr>
          <w:b/>
        </w:rPr>
      </w:pPr>
      <w:r w:rsidRPr="004141BF">
        <w:rPr>
          <w:b/>
        </w:rPr>
        <w:t xml:space="preserve"> </w:t>
      </w:r>
      <w:r w:rsidR="00CA4BB2" w:rsidRPr="00AF1CE0">
        <w:t>Xúc phạm nhân phẩm danh dự, xâm phạm thân thể giáo viên, cán bộ</w:t>
      </w:r>
      <w:r w:rsidR="000D6AC0" w:rsidRPr="00AF1CE0">
        <w:t xml:space="preserve">, nhân viên của </w:t>
      </w:r>
      <w:r>
        <w:t xml:space="preserve"> </w:t>
      </w:r>
      <w:r w:rsidR="000D6AC0" w:rsidRPr="00AF1CE0">
        <w:t>nhà trường, người khác và học sinh</w:t>
      </w:r>
      <w:r w:rsidR="00D04B10" w:rsidRPr="00AF1CE0">
        <w:t xml:space="preserve">. </w:t>
      </w:r>
    </w:p>
    <w:p w:rsidR="000D6AC0" w:rsidRPr="00AF1CE0" w:rsidRDefault="000D6AC0" w:rsidP="00C43129">
      <w:pPr>
        <w:pStyle w:val="ListParagraph"/>
        <w:numPr>
          <w:ilvl w:val="0"/>
          <w:numId w:val="7"/>
        </w:numPr>
        <w:spacing w:line="240" w:lineRule="auto"/>
      </w:pPr>
      <w:r w:rsidRPr="00AF1CE0">
        <w:t>Gian lận trong học tập, kiểm tra, thi. Sử dụng tài liệu hoặc nhắc bài cho bạn trong lúc làm bài kiểm tra, bài thi.</w:t>
      </w:r>
    </w:p>
    <w:p w:rsidR="000D6AC0" w:rsidRPr="00AF1CE0" w:rsidRDefault="000D6AC0" w:rsidP="00C43129">
      <w:pPr>
        <w:pStyle w:val="ListParagraph"/>
        <w:numPr>
          <w:ilvl w:val="0"/>
          <w:numId w:val="7"/>
        </w:numPr>
        <w:spacing w:line="240" w:lineRule="auto"/>
      </w:pPr>
      <w:r w:rsidRPr="00AF1CE0">
        <w:t>Làm việc khác trong giờ học, sử dụng điện thoại di động hoặc máy nghe nhạc, máy ghi âm, máy ảnh trong giờ học, hút thuốc lá, uống rượu bia và các chất kích thích khác.</w:t>
      </w:r>
    </w:p>
    <w:p w:rsidR="000D6AC0" w:rsidRPr="00AF1CE0" w:rsidRDefault="000D6AC0" w:rsidP="00C43129">
      <w:pPr>
        <w:pStyle w:val="ListParagraph"/>
        <w:numPr>
          <w:ilvl w:val="0"/>
          <w:numId w:val="7"/>
        </w:numPr>
        <w:spacing w:line="240" w:lineRule="auto"/>
      </w:pPr>
      <w:r w:rsidRPr="00AF1CE0">
        <w:t>Đánh nhau gây rối trật tự an ninh trong nhà trường và nơi công cộng.</w:t>
      </w:r>
    </w:p>
    <w:p w:rsidR="000D6AC0" w:rsidRPr="00AF1CE0" w:rsidRDefault="000D6AC0" w:rsidP="00C43129">
      <w:pPr>
        <w:pStyle w:val="ListParagraph"/>
        <w:numPr>
          <w:ilvl w:val="0"/>
          <w:numId w:val="7"/>
        </w:numPr>
        <w:spacing w:line="240" w:lineRule="auto"/>
      </w:pPr>
      <w:r w:rsidRPr="00AF1CE0">
        <w:t>Lưu hành và sử dụng các ấn phẩm độc hại, đồi trụy, đưa thông tin không lành mạnh lên mạng, chơi các trò chơi mang tính kích động bạo lực, tình dục, tham gia các tệ nạn xã hội.</w:t>
      </w:r>
    </w:p>
    <w:p w:rsidR="000D6AC0" w:rsidRPr="00AF1CE0" w:rsidRDefault="000D6AC0" w:rsidP="00C43129">
      <w:pPr>
        <w:pStyle w:val="ListParagraph"/>
        <w:numPr>
          <w:ilvl w:val="0"/>
          <w:numId w:val="7"/>
        </w:numPr>
        <w:spacing w:line="240" w:lineRule="auto"/>
      </w:pPr>
      <w:r w:rsidRPr="00AF1CE0">
        <w:t>Nhuộm tóc, để râu, đeo bông tai (trừ HS nữ), cạo đầu trọc, hớt tóc kiểu khác thường, chải tóc rẻ giữa, tóc vuốt keo dựng đứng.</w:t>
      </w:r>
    </w:p>
    <w:p w:rsidR="000D6AC0" w:rsidRPr="00AF1CE0" w:rsidRDefault="000D6AC0" w:rsidP="00C43129">
      <w:pPr>
        <w:pStyle w:val="ListParagraph"/>
        <w:numPr>
          <w:ilvl w:val="0"/>
          <w:numId w:val="7"/>
        </w:numPr>
        <w:spacing w:line="240" w:lineRule="auto"/>
      </w:pPr>
      <w:r w:rsidRPr="00AF1CE0">
        <w:t>Môi tô son, mặt đánh phấn, sơn móng tay, chân.</w:t>
      </w:r>
    </w:p>
    <w:p w:rsidR="000D6AC0" w:rsidRPr="00AF1CE0" w:rsidRDefault="000D6AC0" w:rsidP="00C43129">
      <w:pPr>
        <w:pStyle w:val="ListParagraph"/>
        <w:numPr>
          <w:ilvl w:val="0"/>
          <w:numId w:val="7"/>
        </w:numPr>
        <w:spacing w:line="240" w:lineRule="auto"/>
      </w:pPr>
      <w:r w:rsidRPr="00AF1CE0">
        <w:t xml:space="preserve">Mặc áo quần quá mỏng thiếu kín đáo, may theo kiểu cầu kỳ, màu sắc. </w:t>
      </w:r>
      <w:r w:rsidR="00E60D20" w:rsidRPr="00AF1CE0">
        <w:t>Quần áo lót k</w:t>
      </w:r>
      <w:r w:rsidRPr="00AF1CE0">
        <w:t xml:space="preserve">hông mặc loại mini, kích cỡ quá ngắn, nhỏ, </w:t>
      </w:r>
      <w:r w:rsidR="00D04B10" w:rsidRPr="00AF1CE0">
        <w:t xml:space="preserve">nhiều màu sắc, </w:t>
      </w:r>
      <w:r w:rsidRPr="00AF1CE0">
        <w:t xml:space="preserve">áo lá hở hông. Váy đầm quá ngắn, </w:t>
      </w:r>
      <w:r w:rsidR="00310F24" w:rsidRPr="00AF1CE0">
        <w:t>thay đổi kiểu áo quần đồng phục của trường, mở nút áo cổ và xắn tay áo dài.</w:t>
      </w:r>
    </w:p>
    <w:p w:rsidR="00310F24" w:rsidRPr="00AF1CE0" w:rsidRDefault="00310F24" w:rsidP="00C43129">
      <w:pPr>
        <w:pStyle w:val="ListParagraph"/>
        <w:numPr>
          <w:ilvl w:val="0"/>
          <w:numId w:val="7"/>
        </w:numPr>
        <w:spacing w:line="240" w:lineRule="auto"/>
      </w:pPr>
      <w:r w:rsidRPr="00AF1CE0">
        <w:t>Trốn tiết, bỏ buổi học, đi trễ</w:t>
      </w:r>
      <w:r w:rsidR="00D04B10" w:rsidRPr="00AF1CE0">
        <w:t xml:space="preserve">. </w:t>
      </w:r>
    </w:p>
    <w:p w:rsidR="00310F24" w:rsidRPr="00AF1CE0" w:rsidRDefault="00310F24" w:rsidP="00C43129">
      <w:pPr>
        <w:pStyle w:val="ListParagraph"/>
        <w:numPr>
          <w:ilvl w:val="0"/>
          <w:numId w:val="7"/>
        </w:numPr>
        <w:spacing w:line="240" w:lineRule="auto"/>
      </w:pPr>
      <w:r w:rsidRPr="00AF1CE0">
        <w:t>Nói tục chửi thề trong và ngoài nhà trường, mang các loại vũ khí, dao, vật bén nhọn, pháo, vật dụng gây cháy nổ.</w:t>
      </w:r>
    </w:p>
    <w:p w:rsidR="00310F24" w:rsidRPr="00AF1CE0" w:rsidRDefault="00310F24" w:rsidP="00C43129">
      <w:pPr>
        <w:pStyle w:val="ListParagraph"/>
        <w:numPr>
          <w:ilvl w:val="0"/>
          <w:numId w:val="8"/>
        </w:numPr>
        <w:spacing w:line="240" w:lineRule="auto"/>
      </w:pPr>
      <w:r w:rsidRPr="00AF1CE0">
        <w:t>Không chấp hành luật giao thông, sử dụng xe gắn máy phân khối lớn khi chưa có bằ</w:t>
      </w:r>
      <w:r w:rsidR="00D04B10" w:rsidRPr="00AF1CE0">
        <w:t>ng lái, đậu</w:t>
      </w:r>
      <w:r w:rsidRPr="00AF1CE0">
        <w:t xml:space="preserve"> xe hoặc tụ tập trước cổng trường gây cản trở</w:t>
      </w:r>
      <w:r w:rsidR="00D04B10" w:rsidRPr="00AF1CE0">
        <w:t xml:space="preserve"> giao thông, k</w:t>
      </w:r>
      <w:r w:rsidRPr="00AF1CE0">
        <w:t>hông đội mũ bảo hiểm khi đi xe moto, gắn máy và xe đạp điện.</w:t>
      </w:r>
    </w:p>
    <w:p w:rsidR="00310F24" w:rsidRPr="00AF1CE0" w:rsidRDefault="0055375F" w:rsidP="00C43129">
      <w:pPr>
        <w:pStyle w:val="ListParagraph"/>
        <w:numPr>
          <w:ilvl w:val="0"/>
          <w:numId w:val="8"/>
        </w:numPr>
        <w:spacing w:line="240" w:lineRule="auto"/>
      </w:pPr>
      <w:r w:rsidRPr="00AF1CE0">
        <w:t>Xả rác, nhả kẹo chewing gum trong hộc bàn, trong lớp, trong nhà trường.</w:t>
      </w:r>
    </w:p>
    <w:p w:rsidR="0033121D" w:rsidRPr="0033121D" w:rsidRDefault="0055375F" w:rsidP="00C43129">
      <w:pPr>
        <w:pStyle w:val="ListParagraph"/>
        <w:numPr>
          <w:ilvl w:val="0"/>
          <w:numId w:val="8"/>
        </w:numPr>
        <w:spacing w:line="240" w:lineRule="auto"/>
        <w:rPr>
          <w:b/>
        </w:rPr>
      </w:pPr>
      <w:r w:rsidRPr="00AF1CE0">
        <w:t>Vẽ khắc bậy trên bàn, trên tường, tự ý di chuyển bàn ghế trong lớp học, sử dụng bút xóa nước trong nhà trường, làm hư hỏng thiết bị, vật dụng của nhà trường.</w:t>
      </w:r>
      <w:r w:rsidR="004141BF">
        <w:t xml:space="preserve">     </w:t>
      </w:r>
    </w:p>
    <w:p w:rsidR="000D6AC0" w:rsidRPr="00C43129" w:rsidRDefault="0033121D" w:rsidP="0033121D">
      <w:pPr>
        <w:pStyle w:val="ListParagraph"/>
        <w:spacing w:line="240" w:lineRule="auto"/>
        <w:jc w:val="center"/>
        <w:rPr>
          <w:b/>
        </w:rPr>
      </w:pPr>
      <w:r>
        <w:t>……………………….</w:t>
      </w:r>
    </w:p>
    <w:sectPr w:rsidR="000D6AC0" w:rsidRPr="00C43129" w:rsidSect="00FC331F">
      <w:footerReference w:type="default" r:id="rId9"/>
      <w:pgSz w:w="12240" w:h="15840"/>
      <w:pgMar w:top="426" w:right="450" w:bottom="90" w:left="1080" w:header="720" w:footer="2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2E" w:rsidRDefault="0001642E" w:rsidP="009F27B0">
      <w:pPr>
        <w:spacing w:after="0" w:line="240" w:lineRule="auto"/>
      </w:pPr>
      <w:r>
        <w:separator/>
      </w:r>
    </w:p>
  </w:endnote>
  <w:endnote w:type="continuationSeparator" w:id="0">
    <w:p w:rsidR="0001642E" w:rsidRDefault="0001642E" w:rsidP="009F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E0" w:rsidRPr="00AF1CE0" w:rsidRDefault="00AF1CE0">
    <w:pPr>
      <w:pStyle w:val="Footer"/>
      <w:tabs>
        <w:tab w:val="clear" w:pos="4680"/>
        <w:tab w:val="clear" w:pos="9360"/>
      </w:tabs>
      <w:jc w:val="center"/>
      <w:rPr>
        <w:caps/>
        <w:noProof/>
        <w:sz w:val="24"/>
        <w:szCs w:val="24"/>
      </w:rPr>
    </w:pPr>
    <w:r>
      <w:rPr>
        <w:caps/>
        <w:color w:val="5B9BD5" w:themeColor="accent1"/>
      </w:rPr>
      <w:t xml:space="preserve"> </w:t>
    </w:r>
    <w:r w:rsidRPr="00AF1CE0">
      <w:rPr>
        <w:caps/>
        <w:sz w:val="24"/>
        <w:szCs w:val="24"/>
      </w:rPr>
      <w:fldChar w:fldCharType="begin"/>
    </w:r>
    <w:r w:rsidRPr="00AF1CE0">
      <w:rPr>
        <w:caps/>
        <w:sz w:val="24"/>
        <w:szCs w:val="24"/>
      </w:rPr>
      <w:instrText xml:space="preserve"> PAGE   \* MERGEFORMAT </w:instrText>
    </w:r>
    <w:r w:rsidRPr="00AF1CE0">
      <w:rPr>
        <w:caps/>
        <w:sz w:val="24"/>
        <w:szCs w:val="24"/>
      </w:rPr>
      <w:fldChar w:fldCharType="separate"/>
    </w:r>
    <w:r w:rsidR="00FC331F">
      <w:rPr>
        <w:caps/>
        <w:noProof/>
        <w:sz w:val="24"/>
        <w:szCs w:val="24"/>
      </w:rPr>
      <w:t>1</w:t>
    </w:r>
    <w:r w:rsidRPr="00AF1CE0">
      <w:rPr>
        <w:caps/>
        <w:noProof/>
        <w:sz w:val="24"/>
        <w:szCs w:val="24"/>
      </w:rPr>
      <w:fldChar w:fldCharType="end"/>
    </w:r>
  </w:p>
  <w:p w:rsidR="00AF1CE0" w:rsidRDefault="00AF1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2E" w:rsidRDefault="0001642E" w:rsidP="009F27B0">
      <w:pPr>
        <w:spacing w:after="0" w:line="240" w:lineRule="auto"/>
      </w:pPr>
      <w:r>
        <w:separator/>
      </w:r>
    </w:p>
  </w:footnote>
  <w:footnote w:type="continuationSeparator" w:id="0">
    <w:p w:rsidR="0001642E" w:rsidRDefault="0001642E" w:rsidP="009F2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AD6"/>
    <w:multiLevelType w:val="hybridMultilevel"/>
    <w:tmpl w:val="4B90399E"/>
    <w:lvl w:ilvl="0" w:tplc="D03C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7456A"/>
    <w:multiLevelType w:val="hybridMultilevel"/>
    <w:tmpl w:val="87AAF850"/>
    <w:lvl w:ilvl="0" w:tplc="D03C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95799"/>
    <w:multiLevelType w:val="hybridMultilevel"/>
    <w:tmpl w:val="B5AE5C66"/>
    <w:lvl w:ilvl="0" w:tplc="D03C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D4FD1"/>
    <w:multiLevelType w:val="hybridMultilevel"/>
    <w:tmpl w:val="92C4E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44DD7"/>
    <w:multiLevelType w:val="hybridMultilevel"/>
    <w:tmpl w:val="1088A334"/>
    <w:lvl w:ilvl="0" w:tplc="D03C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E83D1E"/>
    <w:multiLevelType w:val="hybridMultilevel"/>
    <w:tmpl w:val="D4264492"/>
    <w:lvl w:ilvl="0" w:tplc="D03C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C35E9"/>
    <w:multiLevelType w:val="hybridMultilevel"/>
    <w:tmpl w:val="CA42F89A"/>
    <w:lvl w:ilvl="0" w:tplc="D03C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3F35B5"/>
    <w:multiLevelType w:val="hybridMultilevel"/>
    <w:tmpl w:val="40206768"/>
    <w:lvl w:ilvl="0" w:tplc="D03C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B0"/>
    <w:rsid w:val="0001642E"/>
    <w:rsid w:val="00046CA5"/>
    <w:rsid w:val="000943E5"/>
    <w:rsid w:val="000A3D8E"/>
    <w:rsid w:val="000D6AC0"/>
    <w:rsid w:val="00206434"/>
    <w:rsid w:val="00310F24"/>
    <w:rsid w:val="0033121D"/>
    <w:rsid w:val="003900DF"/>
    <w:rsid w:val="004141BF"/>
    <w:rsid w:val="004B20D7"/>
    <w:rsid w:val="004D3714"/>
    <w:rsid w:val="0055375F"/>
    <w:rsid w:val="00556A4E"/>
    <w:rsid w:val="00563BC6"/>
    <w:rsid w:val="00684BA7"/>
    <w:rsid w:val="007C5986"/>
    <w:rsid w:val="00854B9F"/>
    <w:rsid w:val="0085592B"/>
    <w:rsid w:val="0088322C"/>
    <w:rsid w:val="008B3E78"/>
    <w:rsid w:val="00906907"/>
    <w:rsid w:val="009751A3"/>
    <w:rsid w:val="009F27B0"/>
    <w:rsid w:val="00A42B12"/>
    <w:rsid w:val="00AD2299"/>
    <w:rsid w:val="00AF1CE0"/>
    <w:rsid w:val="00BA4E6C"/>
    <w:rsid w:val="00C43129"/>
    <w:rsid w:val="00CA4BB2"/>
    <w:rsid w:val="00D04B10"/>
    <w:rsid w:val="00E215C0"/>
    <w:rsid w:val="00E60D20"/>
    <w:rsid w:val="00E82B04"/>
    <w:rsid w:val="00F45445"/>
    <w:rsid w:val="00F75AF3"/>
    <w:rsid w:val="00F9431E"/>
    <w:rsid w:val="00FC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DF"/>
    <w:pPr>
      <w:spacing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7B0"/>
  </w:style>
  <w:style w:type="paragraph" w:styleId="Footer">
    <w:name w:val="footer"/>
    <w:basedOn w:val="Normal"/>
    <w:link w:val="FooterChar"/>
    <w:uiPriority w:val="99"/>
    <w:unhideWhenUsed/>
    <w:rsid w:val="009F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7B0"/>
  </w:style>
  <w:style w:type="paragraph" w:styleId="ListParagraph">
    <w:name w:val="List Paragraph"/>
    <w:basedOn w:val="Normal"/>
    <w:uiPriority w:val="34"/>
    <w:qFormat/>
    <w:rsid w:val="008B3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DF"/>
    <w:pPr>
      <w:spacing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7B0"/>
  </w:style>
  <w:style w:type="paragraph" w:styleId="Footer">
    <w:name w:val="footer"/>
    <w:basedOn w:val="Normal"/>
    <w:link w:val="FooterChar"/>
    <w:uiPriority w:val="99"/>
    <w:unhideWhenUsed/>
    <w:rsid w:val="009F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7B0"/>
  </w:style>
  <w:style w:type="paragraph" w:styleId="ListParagraph">
    <w:name w:val="List Paragraph"/>
    <w:basedOn w:val="Normal"/>
    <w:uiPriority w:val="34"/>
    <w:qFormat/>
    <w:rsid w:val="008B3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171C-8596-4CBC-8EBC-D9DF1E9C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E202S</dc:creator>
  <cp:keywords/>
  <dc:description/>
  <cp:lastModifiedBy>TRAN THI DU</cp:lastModifiedBy>
  <cp:revision>24</cp:revision>
  <cp:lastPrinted>2019-07-03T10:12:00Z</cp:lastPrinted>
  <dcterms:created xsi:type="dcterms:W3CDTF">2018-08-10T04:08:00Z</dcterms:created>
  <dcterms:modified xsi:type="dcterms:W3CDTF">2020-08-30T04:27:00Z</dcterms:modified>
</cp:coreProperties>
</file>