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6B26" w14:textId="7331D9AA" w:rsidR="00A6121C" w:rsidRPr="00E979DC" w:rsidRDefault="00EE489F" w:rsidP="00EE489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 HỎI LÝ THUYẾT VẬT LÝ 10_THI HKI</w:t>
      </w:r>
    </w:p>
    <w:p w14:paraId="5A78472B" w14:textId="381F1898" w:rsidR="00EE489F" w:rsidRP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Nêu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đặc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điểm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của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sự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rơi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tự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do</w:t>
      </w:r>
    </w:p>
    <w:p w14:paraId="1BFF5145" w14:textId="57ACD66F" w:rsidR="00EE489F" w:rsidRP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Khái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niệm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chuyển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động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ném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ngang</w:t>
      </w:r>
      <w:proofErr w:type="spellEnd"/>
    </w:p>
    <w:p w14:paraId="1CAB55BD" w14:textId="437C2526" w:rsidR="00EE489F" w:rsidRP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Khái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niệm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lực</w:t>
      </w:r>
      <w:proofErr w:type="spellEnd"/>
    </w:p>
    <w:p w14:paraId="0CAA03EA" w14:textId="33F38123" w:rsidR="00EE489F" w:rsidRP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Định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luật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I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Niu-tơn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>.</w:t>
      </w:r>
    </w:p>
    <w:p w14:paraId="1FADE00D" w14:textId="07618AE9" w:rsidR="00EE489F" w:rsidRP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Định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luật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II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Niu-tơn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Viết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công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>.</w:t>
      </w:r>
    </w:p>
    <w:p w14:paraId="441ABDB9" w14:textId="05F0A84C" w:rsidR="00EE489F" w:rsidRP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Định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luật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III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Niu-tơn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Viết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công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>.</w:t>
      </w:r>
    </w:p>
    <w:p w14:paraId="7C750FA6" w14:textId="68883430" w:rsidR="00EE489F" w:rsidRDefault="00EE489F" w:rsidP="00E9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Đặc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điểm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của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lực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và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phản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E489F">
        <w:rPr>
          <w:rFonts w:ascii="Times New Roman" w:hAnsi="Times New Roman" w:cs="Times New Roman"/>
          <w:sz w:val="40"/>
          <w:szCs w:val="40"/>
        </w:rPr>
        <w:t>lực</w:t>
      </w:r>
      <w:proofErr w:type="spellEnd"/>
      <w:r w:rsidRPr="00EE489F">
        <w:rPr>
          <w:rFonts w:ascii="Times New Roman" w:hAnsi="Times New Roman" w:cs="Times New Roman"/>
          <w:sz w:val="40"/>
          <w:szCs w:val="40"/>
        </w:rPr>
        <w:t>.</w:t>
      </w:r>
    </w:p>
    <w:p w14:paraId="4C46F25A" w14:textId="06884796" w:rsidR="00EE489F" w:rsidRPr="00E979DC" w:rsidRDefault="00EE489F" w:rsidP="00EE489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 TẬP</w:t>
      </w:r>
    </w:p>
    <w:p w14:paraId="352EFC7E" w14:textId="7C27EFED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1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sự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rơi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tự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do. (1,5đ)</w:t>
      </w:r>
    </w:p>
    <w:p w14:paraId="232C4B63" w14:textId="7918B00F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Cho 2 </w:t>
      </w:r>
      <w:proofErr w:type="spellStart"/>
      <w:r>
        <w:rPr>
          <w:rFonts w:ascii="Times New Roman" w:hAnsi="Times New Roman" w:cs="Times New Roman"/>
          <w:sz w:val="40"/>
          <w:szCs w:val="40"/>
        </w:rPr>
        <w:t>câu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nhỏ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43272FA7" w14:textId="2B7B3B12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a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sử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dụng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3 </w:t>
      </w:r>
      <w:proofErr w:type="spellStart"/>
      <w:r>
        <w:rPr>
          <w:rFonts w:ascii="Times New Roman" w:hAnsi="Times New Roman" w:cs="Times New Roman"/>
          <w:sz w:val="40"/>
          <w:szCs w:val="40"/>
        </w:rPr>
        <w:t>công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thức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cơ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bản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(</w:t>
      </w:r>
      <w:proofErr w:type="gramEnd"/>
      <w:r>
        <w:rPr>
          <w:rFonts w:ascii="Times New Roman" w:hAnsi="Times New Roman" w:cs="Times New Roman"/>
          <w:sz w:val="40"/>
          <w:szCs w:val="40"/>
        </w:rPr>
        <w:t>1đ)</w:t>
      </w:r>
    </w:p>
    <w:p w14:paraId="3195EA4C" w14:textId="0B4D1AE9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b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tự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do (0,5đ)</w:t>
      </w:r>
    </w:p>
    <w:p w14:paraId="46DC1A92" w14:textId="439EC3D2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2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Ném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ngang</w:t>
      </w:r>
      <w:proofErr w:type="spellEnd"/>
      <w:r>
        <w:rPr>
          <w:rFonts w:ascii="Times New Roman" w:hAnsi="Times New Roman" w:cs="Times New Roman"/>
          <w:sz w:val="40"/>
          <w:szCs w:val="40"/>
        </w:rPr>
        <w:t>. (1,5đ)</w:t>
      </w:r>
    </w:p>
    <w:p w14:paraId="40A9AE9F" w14:textId="4E011620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</w:rPr>
        <w:t>Chọn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sẵn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gốc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tọa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độ</w:t>
      </w:r>
      <w:proofErr w:type="spellEnd"/>
    </w:p>
    <w:p w14:paraId="1ABAB214" w14:textId="09380F49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Cho 2 </w:t>
      </w:r>
      <w:proofErr w:type="spellStart"/>
      <w:r>
        <w:rPr>
          <w:rFonts w:ascii="Times New Roman" w:hAnsi="Times New Roman" w:cs="Times New Roman"/>
          <w:sz w:val="40"/>
          <w:szCs w:val="40"/>
        </w:rPr>
        <w:t>câu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nhỏ</w:t>
      </w:r>
      <w:proofErr w:type="spellEnd"/>
    </w:p>
    <w:p w14:paraId="46AF10A0" w14:textId="2A6DF30D" w:rsidR="00EE489F" w:rsidRDefault="00EE489F" w:rsidP="00E979DC">
      <w:pPr>
        <w:ind w:left="720"/>
        <w:rPr>
          <w:rFonts w:ascii="Times New Roman" w:hAnsi="Times New Roman" w:cs="Times New Roman"/>
          <w:sz w:val="40"/>
          <w:szCs w:val="40"/>
        </w:rPr>
      </w:pP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a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tọa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độ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pt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quỹ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đạo</w:t>
      </w:r>
      <w:proofErr w:type="spellEnd"/>
      <w:r>
        <w:rPr>
          <w:rFonts w:ascii="Times New Roman" w:hAnsi="Times New Roman" w:cs="Times New Roman"/>
          <w:sz w:val="40"/>
          <w:szCs w:val="40"/>
        </w:rPr>
        <w:t>, … (</w:t>
      </w:r>
      <w:proofErr w:type="spellStart"/>
      <w:r>
        <w:rPr>
          <w:rFonts w:ascii="Times New Roman" w:hAnsi="Times New Roman" w:cs="Times New Roman"/>
          <w:sz w:val="40"/>
          <w:szCs w:val="40"/>
        </w:rPr>
        <w:t>không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tính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v</w:t>
      </w:r>
      <w:r>
        <w:rPr>
          <w:rFonts w:ascii="Times New Roman" w:hAnsi="Times New Roman" w:cs="Times New Roman"/>
          <w:sz w:val="40"/>
          <w:szCs w:val="40"/>
          <w:vertAlign w:val="subscript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từ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công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thức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vận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tốc</w:t>
      </w:r>
      <w:proofErr w:type="spellEnd"/>
      <w:r>
        <w:rPr>
          <w:rFonts w:ascii="Times New Roman" w:hAnsi="Times New Roman" w:cs="Times New Roman"/>
          <w:sz w:val="40"/>
          <w:szCs w:val="40"/>
        </w:rPr>
        <w:t>)  (</w:t>
      </w:r>
      <w:proofErr w:type="gramEnd"/>
      <w:r>
        <w:rPr>
          <w:rFonts w:ascii="Times New Roman" w:hAnsi="Times New Roman" w:cs="Times New Roman"/>
          <w:sz w:val="40"/>
          <w:szCs w:val="40"/>
        </w:rPr>
        <w:t>1đ)</w:t>
      </w:r>
    </w:p>
    <w:p w14:paraId="419737C7" w14:textId="48A8395B" w:rsidR="00EE489F" w:rsidRDefault="00EE489F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b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Hỏi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vận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tốc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tại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thời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điểm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t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bất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979DC">
        <w:rPr>
          <w:rFonts w:ascii="Times New Roman" w:hAnsi="Times New Roman" w:cs="Times New Roman"/>
          <w:sz w:val="40"/>
          <w:szCs w:val="40"/>
        </w:rPr>
        <w:t>kì</w:t>
      </w:r>
      <w:proofErr w:type="spellEnd"/>
      <w:r w:rsidR="00E979DC">
        <w:rPr>
          <w:rFonts w:ascii="Times New Roman" w:hAnsi="Times New Roman" w:cs="Times New Roman"/>
          <w:sz w:val="40"/>
          <w:szCs w:val="40"/>
        </w:rPr>
        <w:t xml:space="preserve"> </w:t>
      </w:r>
      <w:r w:rsidR="00E979DC">
        <w:rPr>
          <w:rFonts w:ascii="Times New Roman" w:hAnsi="Times New Roman" w:cs="Times New Roman"/>
          <w:sz w:val="40"/>
          <w:szCs w:val="40"/>
        </w:rPr>
        <w:t>(0,5đ)</w:t>
      </w:r>
    </w:p>
    <w:p w14:paraId="78AD4646" w14:textId="11A03CCC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3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Định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luật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II </w:t>
      </w:r>
      <w:proofErr w:type="spellStart"/>
      <w:r>
        <w:rPr>
          <w:rFonts w:ascii="Times New Roman" w:hAnsi="Times New Roman" w:cs="Times New Roman"/>
          <w:sz w:val="40"/>
          <w:szCs w:val="40"/>
        </w:rPr>
        <w:t>Niu-tơn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(2 đ)</w:t>
      </w:r>
    </w:p>
    <w:p w14:paraId="1CC135B3" w14:textId="1285B6A2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sz w:val="40"/>
          <w:szCs w:val="40"/>
        </w:rPr>
        <w:t>Giới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hạn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chuyển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động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trên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phương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ngang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hai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giai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đoạn</w:t>
      </w:r>
      <w:proofErr w:type="spellEnd"/>
    </w:p>
    <w:p w14:paraId="2EBC218B" w14:textId="10D1B597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đơn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giản</w:t>
      </w:r>
      <w:proofErr w:type="spellEnd"/>
      <w:r>
        <w:rPr>
          <w:rFonts w:ascii="Times New Roman" w:hAnsi="Times New Roman" w:cs="Times New Roman"/>
          <w:sz w:val="40"/>
          <w:szCs w:val="40"/>
        </w:rPr>
        <w:t>: (1đ)</w:t>
      </w:r>
    </w:p>
    <w:p w14:paraId="58301375" w14:textId="2BE16DFF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Câu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b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tự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do (1đ)</w:t>
      </w:r>
    </w:p>
    <w:p w14:paraId="0BAFB976" w14:textId="76CAA8ED" w:rsidR="00E979DC" w:rsidRPr="00E979DC" w:rsidRDefault="00E979DC" w:rsidP="00EE489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Xã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hội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: </w:t>
      </w:r>
    </w:p>
    <w:p w14:paraId="57BF7C7D" w14:textId="65B66B12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1b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="00A24F79"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40"/>
          <w:szCs w:val="40"/>
        </w:rPr>
        <w:t xml:space="preserve">ho </w:t>
      </w:r>
      <w:proofErr w:type="spellStart"/>
      <w:r>
        <w:rPr>
          <w:rFonts w:ascii="Times New Roman" w:hAnsi="Times New Roman" w:cs="Times New Roman"/>
          <w:sz w:val="40"/>
          <w:szCs w:val="40"/>
        </w:rPr>
        <w:t>tính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quãng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đường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trong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giây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thứ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n</w:t>
      </w:r>
    </w:p>
    <w:p w14:paraId="69417CEC" w14:textId="77777777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>Bài</w:t>
      </w:r>
      <w:proofErr w:type="spellEnd"/>
      <w:r w:rsidRPr="00E979D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3</w:t>
      </w:r>
      <w:r>
        <w:rPr>
          <w:rFonts w:ascii="Times New Roman" w:hAnsi="Times New Roman" w:cs="Times New Roman"/>
          <w:sz w:val="40"/>
          <w:szCs w:val="40"/>
        </w:rPr>
        <w:t xml:space="preserve">: Cho </w:t>
      </w:r>
      <w:proofErr w:type="spellStart"/>
      <w:r>
        <w:rPr>
          <w:rFonts w:ascii="Times New Roman" w:hAnsi="Times New Roman" w:cs="Times New Roman"/>
          <w:sz w:val="40"/>
          <w:szCs w:val="40"/>
        </w:rPr>
        <w:t>một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giai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đoạn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1D6E0355" w14:textId="67E48787" w:rsidR="00E979DC" w:rsidRDefault="00E979DC" w:rsidP="00E979DC">
      <w:pPr>
        <w:ind w:left="144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proofErr w:type="spellStart"/>
      <w:r>
        <w:rPr>
          <w:rFonts w:ascii="Times New Roman" w:hAnsi="Times New Roman" w:cs="Times New Roman"/>
          <w:sz w:val="40"/>
          <w:szCs w:val="40"/>
        </w:rPr>
        <w:t>Có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0,5 </w:t>
      </w:r>
      <w:proofErr w:type="spellStart"/>
      <w:r>
        <w:rPr>
          <w:rFonts w:ascii="Times New Roman" w:hAnsi="Times New Roman" w:cs="Times New Roman"/>
          <w:sz w:val="40"/>
          <w:szCs w:val="40"/>
        </w:rPr>
        <w:t>điểm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liên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quan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tới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quãng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đường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cuối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hoặc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thời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gian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24F79">
        <w:rPr>
          <w:rFonts w:ascii="Times New Roman" w:hAnsi="Times New Roman" w:cs="Times New Roman"/>
          <w:sz w:val="40"/>
          <w:szCs w:val="40"/>
        </w:rPr>
        <w:t>cuối</w:t>
      </w:r>
      <w:proofErr w:type="spellEnd"/>
      <w:r w:rsidR="00A24F79">
        <w:rPr>
          <w:rFonts w:ascii="Times New Roman" w:hAnsi="Times New Roman" w:cs="Times New Roman"/>
          <w:sz w:val="40"/>
          <w:szCs w:val="40"/>
        </w:rPr>
        <w:t>.</w:t>
      </w:r>
    </w:p>
    <w:p w14:paraId="677B71DB" w14:textId="77777777" w:rsidR="00E979DC" w:rsidRDefault="00E979DC" w:rsidP="00EE489F">
      <w:pPr>
        <w:rPr>
          <w:rFonts w:ascii="Times New Roman" w:hAnsi="Times New Roman" w:cs="Times New Roman"/>
          <w:sz w:val="40"/>
          <w:szCs w:val="40"/>
        </w:rPr>
      </w:pPr>
    </w:p>
    <w:p w14:paraId="50180961" w14:textId="77777777" w:rsidR="00E979DC" w:rsidRPr="00EE489F" w:rsidRDefault="00E979DC" w:rsidP="00EE489F">
      <w:pPr>
        <w:rPr>
          <w:rFonts w:ascii="Times New Roman" w:hAnsi="Times New Roman" w:cs="Times New Roman"/>
          <w:sz w:val="40"/>
          <w:szCs w:val="40"/>
        </w:rPr>
      </w:pPr>
    </w:p>
    <w:sectPr w:rsidR="00E979DC" w:rsidRPr="00EE489F" w:rsidSect="00EE4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F91F" w14:textId="77777777" w:rsidR="002E2458" w:rsidRDefault="002E2458" w:rsidP="00EE489F">
      <w:pPr>
        <w:spacing w:after="0" w:line="240" w:lineRule="auto"/>
      </w:pPr>
      <w:r>
        <w:separator/>
      </w:r>
    </w:p>
  </w:endnote>
  <w:endnote w:type="continuationSeparator" w:id="0">
    <w:p w14:paraId="75AC446E" w14:textId="77777777" w:rsidR="002E2458" w:rsidRDefault="002E2458" w:rsidP="00EE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A16A" w14:textId="77777777" w:rsidR="002E2458" w:rsidRDefault="002E2458" w:rsidP="00EE489F">
      <w:pPr>
        <w:spacing w:after="0" w:line="240" w:lineRule="auto"/>
      </w:pPr>
      <w:r>
        <w:separator/>
      </w:r>
    </w:p>
  </w:footnote>
  <w:footnote w:type="continuationSeparator" w:id="0">
    <w:p w14:paraId="697B25A6" w14:textId="77777777" w:rsidR="002E2458" w:rsidRDefault="002E2458" w:rsidP="00EE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2792B"/>
    <w:multiLevelType w:val="hybridMultilevel"/>
    <w:tmpl w:val="A050BB2E"/>
    <w:lvl w:ilvl="0" w:tplc="7764937E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988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9F"/>
    <w:rsid w:val="002E2458"/>
    <w:rsid w:val="00A24F79"/>
    <w:rsid w:val="00A6121C"/>
    <w:rsid w:val="00E979DC"/>
    <w:rsid w:val="00E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8AE9"/>
  <w15:chartTrackingRefBased/>
  <w15:docId w15:val="{DE778DDE-5E30-44F1-A38E-BCAF9692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9F"/>
  </w:style>
  <w:style w:type="paragraph" w:styleId="Footer">
    <w:name w:val="footer"/>
    <w:basedOn w:val="Normal"/>
    <w:link w:val="FooterChar"/>
    <w:uiPriority w:val="99"/>
    <w:unhideWhenUsed/>
    <w:rsid w:val="00EE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89F"/>
  </w:style>
  <w:style w:type="paragraph" w:styleId="ListParagraph">
    <w:name w:val="List Paragraph"/>
    <w:basedOn w:val="Normal"/>
    <w:uiPriority w:val="34"/>
    <w:qFormat/>
    <w:rsid w:val="00EE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Việt</dc:creator>
  <cp:keywords/>
  <dc:description/>
  <cp:lastModifiedBy>Lưu Việt</cp:lastModifiedBy>
  <cp:revision>1</cp:revision>
  <dcterms:created xsi:type="dcterms:W3CDTF">2022-11-23T02:32:00Z</dcterms:created>
  <dcterms:modified xsi:type="dcterms:W3CDTF">2022-11-23T02:54:00Z</dcterms:modified>
</cp:coreProperties>
</file>