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B1" w:rsidRPr="00C40EB1" w:rsidRDefault="00C40EB1" w:rsidP="00C40EB1">
      <w:pPr>
        <w:spacing w:line="276" w:lineRule="auto"/>
        <w:jc w:val="center"/>
        <w:rPr>
          <w:b/>
          <w:bCs/>
          <w:sz w:val="26"/>
          <w:szCs w:val="26"/>
          <w:lang w:val="vi-VN"/>
        </w:rPr>
      </w:pPr>
      <w:r w:rsidRPr="00C40EB1">
        <w:rPr>
          <w:b/>
          <w:bCs/>
          <w:sz w:val="26"/>
          <w:szCs w:val="26"/>
          <w:u w:val="single"/>
          <w:lang w:val="vi-VN"/>
        </w:rPr>
        <w:t>BÀI 11</w:t>
      </w:r>
      <w:r w:rsidRPr="00C40EB1">
        <w:rPr>
          <w:b/>
          <w:bCs/>
          <w:sz w:val="26"/>
          <w:szCs w:val="26"/>
          <w:lang w:val="vi-VN"/>
        </w:rPr>
        <w:t xml:space="preserve">: KHU VỰC ĐÔNG NAM Á ( ĐNÁ) </w:t>
      </w:r>
    </w:p>
    <w:p w:rsidR="00C40EB1" w:rsidRPr="00C40EB1" w:rsidRDefault="00C40EB1" w:rsidP="00C40EB1">
      <w:pPr>
        <w:spacing w:line="276" w:lineRule="auto"/>
        <w:jc w:val="center"/>
        <w:rPr>
          <w:b/>
          <w:bCs/>
          <w:sz w:val="26"/>
          <w:szCs w:val="26"/>
          <w:lang w:val="vi-VN"/>
        </w:rPr>
      </w:pPr>
      <w:r w:rsidRPr="00C40EB1">
        <w:rPr>
          <w:b/>
          <w:bCs/>
          <w:sz w:val="26"/>
          <w:szCs w:val="26"/>
          <w:u w:val="single"/>
          <w:lang w:val="vi-VN"/>
        </w:rPr>
        <w:t>Tiết 1</w:t>
      </w:r>
      <w:r w:rsidRPr="00C40EB1">
        <w:rPr>
          <w:b/>
          <w:bCs/>
          <w:sz w:val="26"/>
          <w:szCs w:val="26"/>
          <w:lang w:val="vi-VN"/>
        </w:rPr>
        <w:t xml:space="preserve">: TỰ NHIÊN, DÂN CƯ VÀ XÃ HỘI 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C40EB1">
        <w:rPr>
          <w:b/>
          <w:bCs/>
          <w:sz w:val="26"/>
          <w:szCs w:val="26"/>
          <w:lang w:val="vi-VN"/>
        </w:rPr>
        <w:t xml:space="preserve">I. Tự nhiên: 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C40EB1">
        <w:rPr>
          <w:b/>
          <w:bCs/>
          <w:sz w:val="26"/>
          <w:szCs w:val="26"/>
          <w:lang w:val="vi-VN"/>
        </w:rPr>
        <w:t>1. Vị trí địa lí và lãnh thổ :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bCs/>
          <w:sz w:val="26"/>
          <w:szCs w:val="26"/>
          <w:lang w:val="vi-VN"/>
        </w:rPr>
      </w:pPr>
      <w:r w:rsidRPr="00C40EB1">
        <w:rPr>
          <w:bCs/>
          <w:sz w:val="26"/>
          <w:szCs w:val="26"/>
          <w:lang w:val="vi-VN"/>
        </w:rPr>
        <w:t xml:space="preserve"> - Nằm ở đông nam lục địa Á – Âu. Gồm 11 nước.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bCs/>
          <w:sz w:val="26"/>
          <w:szCs w:val="26"/>
          <w:lang w:val="vi-VN"/>
        </w:rPr>
      </w:pPr>
      <w:r w:rsidRPr="00C40EB1">
        <w:rPr>
          <w:bCs/>
          <w:sz w:val="26"/>
          <w:szCs w:val="26"/>
          <w:lang w:val="vi-VN"/>
        </w:rPr>
        <w:t>- Nằm trọn trong khu vực nội chí tuyến, có biển.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bCs/>
          <w:sz w:val="26"/>
          <w:szCs w:val="26"/>
          <w:lang w:val="vi-VN"/>
        </w:rPr>
      </w:pPr>
      <w:r w:rsidRPr="00C40EB1">
        <w:rPr>
          <w:bCs/>
          <w:sz w:val="26"/>
          <w:szCs w:val="26"/>
          <w:lang w:val="vi-VN"/>
        </w:rPr>
        <w:t>- Tiếp giáp 2 nền Văn minh Trung Quốc và Ấn Độ.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C40EB1">
        <w:rPr>
          <w:b/>
          <w:bCs/>
          <w:sz w:val="26"/>
          <w:szCs w:val="26"/>
          <w:lang w:val="vi-VN"/>
        </w:rPr>
        <w:t xml:space="preserve">2. Điều kiện tự nhiên: 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vi-VN"/>
        </w:rPr>
      </w:pPr>
      <w:r w:rsidRPr="00C40EB1">
        <w:rPr>
          <w:sz w:val="26"/>
          <w:szCs w:val="26"/>
          <w:lang w:val="vi-VN"/>
        </w:rPr>
        <w:t>- Gồm 2 bộ phận: Đông Nam Á lục địa và Đông Nam Á biển đảo.</w:t>
      </w:r>
    </w:p>
    <w:p w:rsidR="00C40EB1" w:rsidRPr="00C40EB1" w:rsidRDefault="00C40EB1" w:rsidP="00C40EB1">
      <w:pPr>
        <w:spacing w:line="276" w:lineRule="auto"/>
        <w:jc w:val="both"/>
        <w:rPr>
          <w:sz w:val="26"/>
          <w:szCs w:val="26"/>
          <w:lang w:val="pt-BR"/>
        </w:rPr>
      </w:pPr>
      <w:r w:rsidRPr="00C40EB1">
        <w:rPr>
          <w:b/>
          <w:sz w:val="26"/>
          <w:szCs w:val="26"/>
          <w:lang w:val="pt-BR"/>
        </w:rPr>
        <w:t>a. Đông Nam Á lục địa</w:t>
      </w:r>
      <w:r w:rsidRPr="00C40EB1">
        <w:rPr>
          <w:sz w:val="26"/>
          <w:szCs w:val="26"/>
          <w:lang w:val="pt-BR"/>
        </w:rPr>
        <w:t>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Địa hình: nhiều núi, nhiều sông lớn, nhiều đồng bằng đất phù sa màu mỡ.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Khí hậu: nhiệt đới gió mùa ( riêng lãnh thổ phía bắc Mianma, Bắc Việt Nam có mùa đông lạnh).</w:t>
      </w:r>
    </w:p>
    <w:p w:rsidR="00C40EB1" w:rsidRPr="00C40EB1" w:rsidRDefault="00C40EB1" w:rsidP="00C40EB1">
      <w:pPr>
        <w:spacing w:line="276" w:lineRule="auto"/>
        <w:jc w:val="both"/>
        <w:rPr>
          <w:sz w:val="26"/>
          <w:szCs w:val="26"/>
          <w:lang w:val="pt-BR"/>
        </w:rPr>
      </w:pPr>
      <w:r w:rsidRPr="00C40EB1">
        <w:rPr>
          <w:b/>
          <w:sz w:val="26"/>
          <w:szCs w:val="26"/>
          <w:lang w:val="pt-BR"/>
        </w:rPr>
        <w:t>b. Đông Nam Á biển đảo</w:t>
      </w:r>
      <w:r w:rsidRPr="00C40EB1">
        <w:rPr>
          <w:sz w:val="26"/>
          <w:szCs w:val="26"/>
          <w:lang w:val="pt-BR"/>
        </w:rPr>
        <w:t>: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Địa hình: Nhiều đồi, núi và núi lửa, đất feralit là chủ yếu.  ít sông lớn, đồng bằng nhỏ hẹp.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Khí hậu: khí hậu gió mùa và khí hậu xích đạo.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  <w:r w:rsidRPr="00C40EB1">
        <w:rPr>
          <w:b/>
          <w:bCs/>
          <w:sz w:val="26"/>
          <w:szCs w:val="26"/>
          <w:lang w:val="pt-BR"/>
        </w:rPr>
        <w:t>3. Đánh giá điều kiện tự nhiên của Đông Nam Á: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Khí hậu  nhiệt đới nóng ẩm, đất trồng phong phú thuận lợi phát triển nền nông nghiệp nhiệt đới.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Biển: hầu hết các nước đều có biển ( trừ Lào) thuận lợi các ngành KT biển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Khoáng sản: phong phú, nhiều dầu khí , là nguồn nguyên nhiên liệu cho các ngành CN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Rừng: rừng mưa nhiệt đới, rừng xích đạo ẩm ướt quanh năm. Tuy nhiên đang bị thu hẹp do khai thác không hợp lí và do cháy rừng.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Thiên tai như động đất, sóng thần, bão, lũ lụt…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 xml:space="preserve">- Biện pháp khắc phục: cần khai thác và sử dụng hợp lí </w:t>
      </w:r>
      <w:r w:rsidRPr="00C40EB1">
        <w:rPr>
          <w:sz w:val="26"/>
          <w:szCs w:val="26"/>
          <w:lang w:val="vi-VN"/>
        </w:rPr>
        <w:t>TN</w:t>
      </w:r>
      <w:r w:rsidRPr="00C40EB1">
        <w:rPr>
          <w:sz w:val="26"/>
          <w:szCs w:val="26"/>
          <w:lang w:val="pt-BR"/>
        </w:rPr>
        <w:t>, phòng tránh, khắc phục các thiên tai.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  <w:r w:rsidRPr="00C40EB1">
        <w:rPr>
          <w:b/>
          <w:bCs/>
          <w:sz w:val="26"/>
          <w:szCs w:val="26"/>
          <w:lang w:val="pt-BR"/>
        </w:rPr>
        <w:t>II. Dân cư và xã hội :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  <w:r w:rsidRPr="00C40EB1">
        <w:rPr>
          <w:b/>
          <w:bCs/>
          <w:sz w:val="26"/>
          <w:szCs w:val="26"/>
          <w:lang w:val="pt-BR"/>
        </w:rPr>
        <w:t>1. Dân cư: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Dân số đông, mật độ cao.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Tỉ suất gia tăng tự nhiên còn cao nhưng đang suy giảm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DS trẻ, số người trong độ tuổi lao động chiếm trên 50%.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Nguồn lao động tuy dồi dào nhưng trình độ chuyên môn còn hạn chế =&gt; ảnh hưởng tới vấn đề việc làm và nâng cao chất lượng cuộc sống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Phân bố dân cư không đều: tập trung ở đồng bằng, ven biển, vùng đất đỏ badan.</w:t>
      </w:r>
    </w:p>
    <w:p w:rsidR="00C40EB1" w:rsidRPr="00C40EB1" w:rsidRDefault="00C40EB1" w:rsidP="00C40EB1">
      <w:pPr>
        <w:spacing w:line="276" w:lineRule="auto"/>
        <w:jc w:val="both"/>
        <w:rPr>
          <w:b/>
          <w:bCs/>
          <w:sz w:val="26"/>
          <w:szCs w:val="26"/>
          <w:lang w:val="pt-BR"/>
        </w:rPr>
      </w:pPr>
      <w:r w:rsidRPr="00C40EB1">
        <w:rPr>
          <w:b/>
          <w:bCs/>
          <w:sz w:val="26"/>
          <w:szCs w:val="26"/>
          <w:lang w:val="pt-BR"/>
        </w:rPr>
        <w:t>2. Xã hội: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lastRenderedPageBreak/>
        <w:t>- Các quốc gia có nhiều dân tộc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Một số dân tộc phân bố rộng rãi không theo biên giới quốc gia =&gt; ảnh hưởng quản lí, xã hội, chính trị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Là nơi giao thoa của nhiều nền văn hóa và tôn giáo lớn</w:t>
      </w:r>
    </w:p>
    <w:p w:rsidR="00C40EB1" w:rsidRPr="00C40EB1" w:rsidRDefault="00C40EB1" w:rsidP="00C40EB1">
      <w:pPr>
        <w:spacing w:line="276" w:lineRule="auto"/>
        <w:ind w:firstLine="720"/>
        <w:jc w:val="both"/>
        <w:rPr>
          <w:sz w:val="26"/>
          <w:szCs w:val="26"/>
          <w:lang w:val="pt-BR"/>
        </w:rPr>
      </w:pPr>
      <w:r w:rsidRPr="00C40EB1">
        <w:rPr>
          <w:sz w:val="26"/>
          <w:szCs w:val="26"/>
          <w:lang w:val="pt-BR"/>
        </w:rPr>
        <w:t>- Phong tục, tập quán, sinh hoạt văn hóa có nhiều nét tương đồng</w:t>
      </w:r>
    </w:p>
    <w:p w:rsidR="00C40EB1" w:rsidRPr="00C40EB1" w:rsidRDefault="00C40EB1" w:rsidP="00C40EB1">
      <w:pPr>
        <w:spacing w:line="276" w:lineRule="auto"/>
        <w:rPr>
          <w:b/>
          <w:bCs/>
          <w:sz w:val="26"/>
          <w:szCs w:val="26"/>
          <w:lang w:val="pt-BR"/>
        </w:rPr>
      </w:pPr>
    </w:p>
    <w:p w:rsidR="00C40EB1" w:rsidRPr="00C40EB1" w:rsidRDefault="00C40EB1" w:rsidP="00C40EB1">
      <w:pPr>
        <w:spacing w:line="276" w:lineRule="auto"/>
        <w:jc w:val="center"/>
        <w:rPr>
          <w:b/>
          <w:bCs/>
          <w:sz w:val="26"/>
          <w:szCs w:val="26"/>
          <w:u w:val="single"/>
          <w:lang w:val="pt-BR"/>
        </w:rPr>
      </w:pPr>
    </w:p>
    <w:p w:rsidR="00791248" w:rsidRDefault="00791248">
      <w:bookmarkStart w:id="0" w:name="_GoBack"/>
      <w:bookmarkEnd w:id="0"/>
    </w:p>
    <w:sectPr w:rsidR="0079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83F"/>
    <w:multiLevelType w:val="hybridMultilevel"/>
    <w:tmpl w:val="184A49F0"/>
    <w:lvl w:ilvl="0" w:tplc="5792120E">
      <w:start w:val="2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1D"/>
    <w:rsid w:val="00711E1D"/>
    <w:rsid w:val="00791248"/>
    <w:rsid w:val="00C40EB1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2D953-6923-47E4-9038-1FC9BFC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vitinh@CUCHI.COM</cp:lastModifiedBy>
  <cp:revision>2</cp:revision>
  <dcterms:created xsi:type="dcterms:W3CDTF">2022-04-03T10:35:00Z</dcterms:created>
  <dcterms:modified xsi:type="dcterms:W3CDTF">2022-04-03T10:35:00Z</dcterms:modified>
</cp:coreProperties>
</file>