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F5" w:rsidRDefault="00826054" w:rsidP="00826054">
      <w:pPr>
        <w:jc w:val="both"/>
        <w:rPr>
          <w:rFonts w:ascii="Times New Roman" w:hAnsi="Times New Roman" w:cs="Times New Roman"/>
          <w:sz w:val="24"/>
          <w:szCs w:val="24"/>
        </w:rPr>
      </w:pPr>
      <w:r>
        <w:rPr>
          <w:rFonts w:ascii="Times New Roman" w:hAnsi="Times New Roman" w:cs="Times New Roman"/>
          <w:sz w:val="24"/>
          <w:szCs w:val="24"/>
        </w:rPr>
        <w:t>Tuần 16</w:t>
      </w:r>
    </w:p>
    <w:p w:rsidR="00826054" w:rsidRDefault="00826054" w:rsidP="00826054">
      <w:pPr>
        <w:jc w:val="both"/>
        <w:rPr>
          <w:rFonts w:ascii="Times New Roman" w:hAnsi="Times New Roman" w:cs="Times New Roman"/>
          <w:sz w:val="24"/>
          <w:szCs w:val="24"/>
        </w:rPr>
      </w:pPr>
      <w:r>
        <w:rPr>
          <w:rFonts w:ascii="Times New Roman" w:hAnsi="Times New Roman" w:cs="Times New Roman"/>
          <w:sz w:val="24"/>
          <w:szCs w:val="24"/>
        </w:rPr>
        <w:t>Lớp 12</w:t>
      </w:r>
    </w:p>
    <w:p w:rsidR="00826054" w:rsidRDefault="00826054" w:rsidP="00826054">
      <w:pPr>
        <w:jc w:val="both"/>
        <w:rPr>
          <w:rFonts w:ascii="Times New Roman" w:hAnsi="Times New Roman" w:cs="Times New Roman"/>
          <w:sz w:val="24"/>
          <w:szCs w:val="24"/>
        </w:rPr>
      </w:pPr>
      <w:r>
        <w:rPr>
          <w:rFonts w:ascii="Times New Roman" w:hAnsi="Times New Roman" w:cs="Times New Roman"/>
          <w:sz w:val="24"/>
          <w:szCs w:val="24"/>
        </w:rPr>
        <w:t>Bài: Ôn phát cầu trái tay</w:t>
      </w:r>
    </w:p>
    <w:p w:rsidR="00826054" w:rsidRPr="00826054" w:rsidRDefault="00826054" w:rsidP="0082605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826054">
        <w:rPr>
          <w:rFonts w:ascii="Times New Roman" w:eastAsia="Times New Roman" w:hAnsi="Times New Roman" w:cs="Times New Roman"/>
          <w:b/>
          <w:bCs/>
          <w:color w:val="333333"/>
          <w:sz w:val="24"/>
          <w:szCs w:val="24"/>
        </w:rPr>
        <w:t>Tư thế chuẩn bị:</w:t>
      </w:r>
    </w:p>
    <w:p w:rsidR="00826054" w:rsidRPr="00826054" w:rsidRDefault="00826054" w:rsidP="00826054">
      <w:pPr>
        <w:shd w:val="clear" w:color="auto" w:fill="FFFFFF"/>
        <w:spacing w:after="215" w:line="240" w:lineRule="auto"/>
        <w:rPr>
          <w:rFonts w:ascii="Times New Roman" w:eastAsia="Times New Roman" w:hAnsi="Times New Roman" w:cs="Times New Roman"/>
          <w:color w:val="333333"/>
          <w:sz w:val="24"/>
          <w:szCs w:val="24"/>
        </w:rPr>
      </w:pPr>
      <w:r w:rsidRPr="00826054">
        <w:rPr>
          <w:rFonts w:ascii="Times New Roman" w:eastAsia="Times New Roman" w:hAnsi="Times New Roman" w:cs="Times New Roman"/>
          <w:color w:val="333333"/>
          <w:sz w:val="24"/>
          <w:szCs w:val="24"/>
        </w:rPr>
        <w:t>Di chuyển đến vị trí gần đường trung tâm và phía sau đường phát cầu gần khoảng 10-50cm (tầm 2-3 bước chân). Mặt hướng về lưới, thả lỏng người,hai bàn chân đứng theo tư thế trước sau (phải trước, trái sau), đầu gối hướng về phía trước.</w:t>
      </w:r>
    </w:p>
    <w:p w:rsidR="00826054" w:rsidRPr="00826054" w:rsidRDefault="00826054" w:rsidP="0082605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826054">
        <w:rPr>
          <w:rFonts w:ascii="Times New Roman" w:eastAsia="Times New Roman" w:hAnsi="Times New Roman" w:cs="Times New Roman"/>
          <w:b/>
          <w:bCs/>
          <w:color w:val="333333"/>
          <w:sz w:val="24"/>
          <w:szCs w:val="24"/>
        </w:rPr>
        <w:t>Thực hiện động tác giơ vợt:</w:t>
      </w:r>
    </w:p>
    <w:p w:rsidR="00826054" w:rsidRPr="00826054" w:rsidRDefault="00826054" w:rsidP="00826054">
      <w:pPr>
        <w:shd w:val="clear" w:color="auto" w:fill="FFFFFF"/>
        <w:spacing w:after="215" w:line="240" w:lineRule="auto"/>
        <w:rPr>
          <w:rFonts w:ascii="Times New Roman" w:eastAsia="Times New Roman" w:hAnsi="Times New Roman" w:cs="Times New Roman"/>
          <w:color w:val="333333"/>
          <w:sz w:val="24"/>
          <w:szCs w:val="24"/>
        </w:rPr>
      </w:pPr>
      <w:r w:rsidRPr="00826054">
        <w:rPr>
          <w:rFonts w:ascii="Times New Roman" w:eastAsia="Times New Roman" w:hAnsi="Times New Roman" w:cs="Times New Roman"/>
          <w:color w:val="333333"/>
          <w:sz w:val="24"/>
          <w:szCs w:val="24"/>
        </w:rPr>
        <w:t>Trọng tâm cơ thể rơi vào chân phải, thân thân người hơi đưa về trước, khuỷu tay phải co lại, dùng cách cầm vợt trái tay và đưa vợt ngang ra ở vị trí ngang hông. Mặt vợt  ở dưới cạnh bên trái, ngón trỏ và ngón cái tay trái cầm đầu lông quả cầu để đế hướng xuống dưới đất.</w:t>
      </w:r>
    </w:p>
    <w:p w:rsidR="00826054" w:rsidRPr="00826054" w:rsidRDefault="00826054" w:rsidP="00826054">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826054">
        <w:rPr>
          <w:rFonts w:ascii="Times New Roman" w:eastAsia="Times New Roman" w:hAnsi="Times New Roman" w:cs="Times New Roman"/>
          <w:b/>
          <w:bCs/>
          <w:color w:val="333333"/>
          <w:sz w:val="24"/>
          <w:szCs w:val="24"/>
        </w:rPr>
        <w:t>Thực hiện động tác vung vợt:</w:t>
      </w:r>
    </w:p>
    <w:p w:rsidR="00826054" w:rsidRPr="00826054" w:rsidRDefault="00826054" w:rsidP="00826054">
      <w:pPr>
        <w:shd w:val="clear" w:color="auto" w:fill="FFFFFF"/>
        <w:spacing w:after="215" w:line="240" w:lineRule="auto"/>
        <w:rPr>
          <w:rFonts w:ascii="Times New Roman" w:eastAsia="Times New Roman" w:hAnsi="Times New Roman" w:cs="Times New Roman"/>
          <w:color w:val="333333"/>
          <w:sz w:val="24"/>
          <w:szCs w:val="24"/>
        </w:rPr>
      </w:pPr>
      <w:r w:rsidRPr="00826054">
        <w:rPr>
          <w:rFonts w:ascii="Times New Roman" w:eastAsia="Times New Roman" w:hAnsi="Times New Roman" w:cs="Times New Roman"/>
          <w:color w:val="333333"/>
          <w:sz w:val="24"/>
          <w:szCs w:val="24"/>
        </w:rPr>
        <w:t>Thân cầu đối diện thẳng với mặt vợt, cẳng tay kéo theo cổ tay cắt đẩy ngang ra trước làm sao cho quả cầu lông bay thành một đường vòng cung hơn mép trên của lưới và rơi xuống ở khu vực gần ở đường phát cầu gần bên sân của đối phương.</w:t>
      </w:r>
    </w:p>
    <w:p w:rsidR="00826054" w:rsidRPr="00826054" w:rsidRDefault="00826054" w:rsidP="00826054">
      <w:pPr>
        <w:jc w:val="both"/>
        <w:rPr>
          <w:rFonts w:ascii="Times New Roman" w:hAnsi="Times New Roman" w:cs="Times New Roman"/>
          <w:sz w:val="24"/>
          <w:szCs w:val="24"/>
        </w:rPr>
      </w:pPr>
      <w:r>
        <w:rPr>
          <w:noProof/>
        </w:rPr>
        <w:drawing>
          <wp:inline distT="0" distB="0" distL="0" distR="0">
            <wp:extent cx="5138420" cy="2927350"/>
            <wp:effectExtent l="19050" t="0" r="5080" b="0"/>
            <wp:docPr id="1" name="Picture 1" descr="2 Cách phát cầu lông thuận tay và trái tay nhất định bạn phải biết-Fb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Cách phát cầu lông thuận tay và trái tay nhất định bạn phải biết-Fbshop"/>
                    <pic:cNvPicPr>
                      <a:picLocks noChangeAspect="1" noChangeArrowheads="1"/>
                    </pic:cNvPicPr>
                  </pic:nvPicPr>
                  <pic:blipFill>
                    <a:blip r:embed="rId5"/>
                    <a:srcRect/>
                    <a:stretch>
                      <a:fillRect/>
                    </a:stretch>
                  </pic:blipFill>
                  <pic:spPr bwMode="auto">
                    <a:xfrm>
                      <a:off x="0" y="0"/>
                      <a:ext cx="5138420" cy="2927350"/>
                    </a:xfrm>
                    <a:prstGeom prst="rect">
                      <a:avLst/>
                    </a:prstGeom>
                    <a:noFill/>
                    <a:ln w="9525">
                      <a:noFill/>
                      <a:miter lim="800000"/>
                      <a:headEnd/>
                      <a:tailEnd/>
                    </a:ln>
                  </pic:spPr>
                </pic:pic>
              </a:graphicData>
            </a:graphic>
          </wp:inline>
        </w:drawing>
      </w:r>
    </w:p>
    <w:sectPr w:rsidR="00826054" w:rsidRPr="00826054" w:rsidSect="00152F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C1A"/>
    <w:multiLevelType w:val="multilevel"/>
    <w:tmpl w:val="869C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961B16"/>
    <w:multiLevelType w:val="multilevel"/>
    <w:tmpl w:val="9F3C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F13548"/>
    <w:multiLevelType w:val="multilevel"/>
    <w:tmpl w:val="A92C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826054"/>
    <w:rsid w:val="00152FF5"/>
    <w:rsid w:val="00826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60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35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2021-12-18T12:30:00Z</dcterms:created>
  <dcterms:modified xsi:type="dcterms:W3CDTF">2021-12-18T12:34:00Z</dcterms:modified>
</cp:coreProperties>
</file>