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5F" w:rsidRPr="0089545F" w:rsidRDefault="0089545F" w:rsidP="0089545F">
      <w:pPr>
        <w:spacing w:line="29" w:lineRule="atLeast"/>
        <w:jc w:val="center"/>
        <w:rPr>
          <w:b/>
          <w:bCs/>
          <w:sz w:val="28"/>
          <w:szCs w:val="28"/>
          <w:lang w:val="vi-VN"/>
        </w:rPr>
      </w:pPr>
      <w:r w:rsidRPr="0089545F">
        <w:rPr>
          <w:b/>
          <w:bCs/>
          <w:sz w:val="28"/>
          <w:szCs w:val="28"/>
          <w:u w:val="single"/>
          <w:lang w:val="vi-VN"/>
        </w:rPr>
        <w:t>BÀI 7</w:t>
      </w:r>
      <w:r w:rsidRPr="0089545F">
        <w:rPr>
          <w:b/>
          <w:bCs/>
          <w:sz w:val="28"/>
          <w:szCs w:val="28"/>
          <w:lang w:val="vi-VN"/>
        </w:rPr>
        <w:t>: LIÊN MINH CHÂU ÂU</w:t>
      </w:r>
    </w:p>
    <w:p w:rsidR="00B255AC" w:rsidRDefault="0051393C" w:rsidP="005139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393C">
        <w:rPr>
          <w:sz w:val="28"/>
          <w:szCs w:val="28"/>
        </w:rPr>
        <w:t>Ôn tập lại liên minh châu Âu (EU) tiết 1 và 2</w:t>
      </w:r>
    </w:p>
    <w:p w:rsidR="00462D7A" w:rsidRDefault="000E336A" w:rsidP="000E336A">
      <w:pPr>
        <w:pStyle w:val="Bodytext220"/>
        <w:numPr>
          <w:ilvl w:val="0"/>
          <w:numId w:val="1"/>
        </w:numPr>
        <w:shd w:val="clear" w:color="auto" w:fill="auto"/>
        <w:spacing w:before="12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Hoàn thành bài tập sau:</w:t>
      </w:r>
    </w:p>
    <w:p w:rsidR="000E336A" w:rsidRPr="000E336A" w:rsidRDefault="00462D7A" w:rsidP="00462D7A">
      <w:pPr>
        <w:pStyle w:val="Bodytext220"/>
        <w:shd w:val="clear" w:color="auto" w:fill="auto"/>
        <w:spacing w:before="120" w:line="240" w:lineRule="auto"/>
        <w:jc w:val="left"/>
        <w:rPr>
          <w:sz w:val="26"/>
          <w:szCs w:val="26"/>
        </w:rPr>
      </w:pPr>
      <w:r w:rsidRPr="00462D7A">
        <w:rPr>
          <w:color w:val="FF0000"/>
          <w:sz w:val="26"/>
          <w:szCs w:val="26"/>
        </w:rPr>
        <w:t xml:space="preserve">BÀI TẬP 1. </w:t>
      </w:r>
      <w:r w:rsidR="000E336A" w:rsidRPr="000E336A">
        <w:rPr>
          <w:sz w:val="26"/>
          <w:szCs w:val="26"/>
        </w:rPr>
        <w:t>Dựa vào bảng số liệu sau, h</w:t>
      </w:r>
      <w:r w:rsidR="000E336A" w:rsidRPr="000E336A">
        <w:rPr>
          <w:sz w:val="26"/>
          <w:szCs w:val="26"/>
        </w:rPr>
        <w:t xml:space="preserve">ãy trả lời các câu hỏi từ Câu </w:t>
      </w:r>
      <w:r w:rsidR="000E336A" w:rsidRPr="000E336A">
        <w:rPr>
          <w:sz w:val="26"/>
          <w:szCs w:val="26"/>
        </w:rPr>
        <w:t>1</w:t>
      </w:r>
      <w:r w:rsidR="000E336A" w:rsidRPr="000E336A">
        <w:rPr>
          <w:sz w:val="26"/>
          <w:szCs w:val="26"/>
        </w:rPr>
        <w:t xml:space="preserve"> đến Câu </w:t>
      </w:r>
      <w:r w:rsidR="00256D10">
        <w:rPr>
          <w:sz w:val="26"/>
          <w:szCs w:val="26"/>
        </w:rPr>
        <w:t>5</w:t>
      </w:r>
      <w:bookmarkStart w:id="0" w:name="_GoBack"/>
      <w:bookmarkEnd w:id="0"/>
      <w:r w:rsidR="000E336A" w:rsidRPr="000E336A">
        <w:rPr>
          <w:sz w:val="26"/>
          <w:szCs w:val="26"/>
        </w:rPr>
        <w:t>:</w:t>
      </w:r>
    </w:p>
    <w:p w:rsidR="000E336A" w:rsidRDefault="000E336A" w:rsidP="000E336A">
      <w:pPr>
        <w:pStyle w:val="Bodytext220"/>
        <w:shd w:val="clear" w:color="auto" w:fill="auto"/>
        <w:spacing w:before="120" w:line="240" w:lineRule="auto"/>
        <w:ind w:firstLine="0"/>
        <w:jc w:val="left"/>
        <w:rPr>
          <w:sz w:val="26"/>
          <w:szCs w:val="26"/>
        </w:rPr>
      </w:pPr>
      <w:r w:rsidRPr="005A4D57">
        <w:rPr>
          <w:sz w:val="26"/>
          <w:szCs w:val="26"/>
        </w:rPr>
        <w:t xml:space="preserve">Dân số và GDP </w:t>
      </w:r>
      <w:r>
        <w:rPr>
          <w:sz w:val="26"/>
          <w:szCs w:val="26"/>
        </w:rPr>
        <w:t>củ</w:t>
      </w:r>
      <w:r w:rsidRPr="005A4D57">
        <w:rPr>
          <w:sz w:val="26"/>
          <w:szCs w:val="26"/>
        </w:rPr>
        <w:t xml:space="preserve">a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, EU, Hoa K</w:t>
      </w:r>
      <w:r>
        <w:rPr>
          <w:sz w:val="26"/>
          <w:szCs w:val="26"/>
        </w:rPr>
        <w:t>ì</w:t>
      </w:r>
      <w:r w:rsidRPr="005A4D57">
        <w:rPr>
          <w:sz w:val="26"/>
          <w:szCs w:val="26"/>
        </w:rPr>
        <w:t>, Nhật B</w:t>
      </w:r>
      <w:r>
        <w:rPr>
          <w:sz w:val="26"/>
          <w:szCs w:val="26"/>
        </w:rPr>
        <w:t>ả</w:t>
      </w:r>
      <w:r w:rsidRPr="005A4D57">
        <w:rPr>
          <w:sz w:val="26"/>
          <w:szCs w:val="26"/>
        </w:rPr>
        <w:t>n và Trung Quốc năm 2014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1008"/>
        <w:gridCol w:w="1012"/>
        <w:gridCol w:w="1012"/>
        <w:gridCol w:w="1149"/>
        <w:gridCol w:w="1485"/>
      </w:tblGrid>
      <w:tr w:rsidR="000E336A" w:rsidRPr="005A4D57" w:rsidTr="006416B1">
        <w:trPr>
          <w:trHeight w:val="20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 xml:space="preserve">Quốc </w:t>
            </w:r>
            <w:r>
              <w:rPr>
                <w:rStyle w:val="Bodytext29pt"/>
                <w:sz w:val="26"/>
                <w:szCs w:val="26"/>
              </w:rPr>
              <w:t>gia</w:t>
            </w:r>
            <w:r w:rsidRPr="005A4D57">
              <w:rPr>
                <w:rStyle w:val="Bodytext29pt"/>
                <w:sz w:val="26"/>
                <w:szCs w:val="26"/>
              </w:rPr>
              <w:t>/Khu vực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 xml:space="preserve">Thế </w:t>
            </w:r>
            <w:r>
              <w:rPr>
                <w:rStyle w:val="Bodytext29pt"/>
                <w:sz w:val="26"/>
                <w:szCs w:val="26"/>
              </w:rPr>
              <w:t>giới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EU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29pt"/>
                <w:sz w:val="26"/>
                <w:szCs w:val="26"/>
              </w:rPr>
              <w:t>Hoa Kì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Nhật Bản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Trung Quốc</w:t>
            </w:r>
          </w:p>
        </w:tc>
      </w:tr>
      <w:tr w:rsidR="000E336A" w:rsidRPr="005A4D57" w:rsidTr="006416B1">
        <w:trPr>
          <w:trHeight w:val="20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2Calibri"/>
                <w:sz w:val="26"/>
                <w:szCs w:val="26"/>
              </w:rPr>
              <w:t>Dân s</w:t>
            </w:r>
            <w:r w:rsidRPr="005A4D57">
              <w:rPr>
                <w:rStyle w:val="Bodytext2Calibri"/>
                <w:sz w:val="26"/>
                <w:szCs w:val="26"/>
              </w:rPr>
              <w:t>ố (triệu người)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7302,1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502,9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318,9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127,7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1364,3</w:t>
            </w:r>
          </w:p>
        </w:tc>
      </w:tr>
      <w:tr w:rsidR="000E336A" w:rsidRPr="005A4D57" w:rsidTr="006416B1">
        <w:trPr>
          <w:trHeight w:val="20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Bodytext29pt"/>
                <w:sz w:val="26"/>
                <w:szCs w:val="26"/>
              </w:rPr>
              <w:t>G</w:t>
            </w:r>
            <w:r w:rsidRPr="005A4D57">
              <w:rPr>
                <w:rStyle w:val="Bodytext29pt"/>
                <w:sz w:val="26"/>
                <w:szCs w:val="26"/>
              </w:rPr>
              <w:t xml:space="preserve">DP </w:t>
            </w:r>
            <w:r w:rsidRPr="005A4D57">
              <w:rPr>
                <w:rStyle w:val="Bodytext2Italic"/>
                <w:sz w:val="26"/>
                <w:szCs w:val="26"/>
              </w:rPr>
              <w:t>(tỉ USD)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76858,2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18 514.0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17419,0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4601,5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36A" w:rsidRPr="005A4D57" w:rsidRDefault="000E336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70354,8</w:t>
            </w:r>
          </w:p>
        </w:tc>
      </w:tr>
    </w:tbl>
    <w:p w:rsidR="000E336A" w:rsidRPr="000E336A" w:rsidRDefault="000E336A" w:rsidP="000E336A">
      <w:pPr>
        <w:pStyle w:val="Bodytext220"/>
        <w:shd w:val="clear" w:color="auto" w:fill="auto"/>
        <w:spacing w:before="120" w:line="240" w:lineRule="auto"/>
        <w:ind w:firstLine="0"/>
        <w:jc w:val="left"/>
        <w:rPr>
          <w:color w:val="FF0000"/>
          <w:sz w:val="26"/>
          <w:szCs w:val="26"/>
        </w:rPr>
      </w:pPr>
      <w:r w:rsidRPr="000E336A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C8D46" wp14:editId="6DB4B55B">
                <wp:simplePos x="0" y="0"/>
                <wp:positionH relativeFrom="column">
                  <wp:posOffset>2704456</wp:posOffset>
                </wp:positionH>
                <wp:positionV relativeFrom="paragraph">
                  <wp:posOffset>279221</wp:posOffset>
                </wp:positionV>
                <wp:extent cx="1339403" cy="25758"/>
                <wp:effectExtent l="0" t="0" r="3238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403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DB32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22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0E336A">
        <w:rPr>
          <w:color w:val="FF0000"/>
          <w:sz w:val="26"/>
          <w:szCs w:val="26"/>
        </w:rPr>
        <w:t xml:space="preserve">Cách tính tỷ lệ (tỷ trọng) trong cơ cấu = </w:t>
      </w:r>
      <w:r w:rsidRPr="000E336A">
        <w:rPr>
          <w:color w:val="FF0000"/>
          <w:sz w:val="26"/>
          <w:szCs w:val="26"/>
        </w:rPr>
        <w:tab/>
        <w:t>thành phần X 100</w:t>
      </w:r>
      <w:r>
        <w:rPr>
          <w:color w:val="FF0000"/>
          <w:sz w:val="26"/>
          <w:szCs w:val="26"/>
        </w:rPr>
        <w:t xml:space="preserve">      (EU, Hoa Kì, Nhật là thánh phần)</w:t>
      </w:r>
    </w:p>
    <w:p w:rsidR="000E336A" w:rsidRPr="000E336A" w:rsidRDefault="000E336A" w:rsidP="000E336A">
      <w:pPr>
        <w:pStyle w:val="Bodytext220"/>
        <w:shd w:val="clear" w:color="auto" w:fill="auto"/>
        <w:spacing w:before="120" w:line="240" w:lineRule="auto"/>
        <w:ind w:left="4320" w:firstLine="720"/>
        <w:jc w:val="left"/>
        <w:rPr>
          <w:color w:val="FF0000"/>
          <w:sz w:val="26"/>
          <w:szCs w:val="26"/>
        </w:rPr>
      </w:pPr>
      <w:r w:rsidRPr="000E336A">
        <w:rPr>
          <w:color w:val="FF0000"/>
          <w:sz w:val="26"/>
          <w:szCs w:val="26"/>
        </w:rPr>
        <w:t>tổng số</w:t>
      </w:r>
    </w:p>
    <w:p w:rsidR="000E336A" w:rsidRDefault="000E336A" w:rsidP="000E336A">
      <w:pPr>
        <w:pStyle w:val="Tablecaption0"/>
        <w:shd w:val="clear" w:color="auto" w:fill="auto"/>
        <w:tabs>
          <w:tab w:val="left" w:pos="1438"/>
          <w:tab w:val="left" w:pos="28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Câu </w:t>
      </w:r>
      <w:r w:rsidRPr="005A4D57">
        <w:rPr>
          <w:sz w:val="26"/>
          <w:szCs w:val="26"/>
        </w:rPr>
        <w:t xml:space="preserve">1. Năm </w:t>
      </w:r>
      <w:r w:rsidRPr="00850178">
        <w:rPr>
          <w:rStyle w:val="Bodytext215pt"/>
          <w:sz w:val="26"/>
          <w:szCs w:val="26"/>
        </w:rPr>
        <w:t>2014</w:t>
      </w:r>
      <w:r w:rsidRPr="005A4D57">
        <w:rPr>
          <w:rStyle w:val="Bodytext215pt"/>
          <w:sz w:val="26"/>
          <w:szCs w:val="26"/>
        </w:rPr>
        <w:t xml:space="preserve">, </w:t>
      </w:r>
      <w:r>
        <w:rPr>
          <w:sz w:val="26"/>
          <w:szCs w:val="26"/>
        </w:rPr>
        <w:t>dân số của EU chiếm tỉ</w:t>
      </w:r>
      <w:r w:rsidRPr="005A4D57">
        <w:rPr>
          <w:sz w:val="26"/>
          <w:szCs w:val="26"/>
        </w:rPr>
        <w:t xml:space="preserve"> lệ bao nhiêu so </w:t>
      </w:r>
      <w:r>
        <w:rPr>
          <w:sz w:val="26"/>
          <w:szCs w:val="26"/>
        </w:rPr>
        <w:t>với</w:t>
      </w:r>
      <w:r w:rsidRPr="005A4D57">
        <w:rPr>
          <w:sz w:val="26"/>
          <w:szCs w:val="26"/>
        </w:rPr>
        <w:t xml:space="preserve"> toàn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? </w:t>
      </w:r>
    </w:p>
    <w:p w:rsidR="000E336A" w:rsidRPr="000E336A" w:rsidRDefault="000E336A" w:rsidP="000E336A">
      <w:pPr>
        <w:pStyle w:val="Tablecaption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rStyle w:val="Bodytext215pt"/>
          <w:sz w:val="26"/>
          <w:szCs w:val="26"/>
        </w:rPr>
        <w:tab/>
      </w:r>
      <w:r w:rsidRPr="000E336A">
        <w:rPr>
          <w:rStyle w:val="Bodytext215pt"/>
          <w:b w:val="0"/>
          <w:sz w:val="26"/>
          <w:szCs w:val="26"/>
        </w:rPr>
        <w:t>A. 6,9%</w:t>
      </w:r>
      <w:r w:rsidRPr="000E336A">
        <w:rPr>
          <w:rStyle w:val="Bodytext215pt"/>
          <w:sz w:val="26"/>
          <w:szCs w:val="26"/>
        </w:rPr>
        <w:tab/>
      </w:r>
      <w:r w:rsidRPr="000E336A">
        <w:rPr>
          <w:rStyle w:val="Bodytext215pt"/>
          <w:sz w:val="26"/>
          <w:szCs w:val="26"/>
        </w:rPr>
        <w:tab/>
      </w:r>
      <w:r w:rsidRPr="000E336A">
        <w:rPr>
          <w:rStyle w:val="Bodytext215pt"/>
          <w:sz w:val="26"/>
          <w:szCs w:val="26"/>
        </w:rPr>
        <w:tab/>
      </w:r>
      <w:r w:rsidRPr="000E336A">
        <w:rPr>
          <w:sz w:val="26"/>
          <w:szCs w:val="26"/>
        </w:rPr>
        <w:t>B.6,9%.</w:t>
      </w:r>
      <w:r w:rsidRPr="000E336A">
        <w:rPr>
          <w:sz w:val="26"/>
          <w:szCs w:val="26"/>
        </w:rPr>
        <w:tab/>
      </w:r>
      <w:r w:rsidRPr="000E336A">
        <w:rPr>
          <w:rStyle w:val="Bodytext215pt"/>
          <w:b w:val="0"/>
          <w:sz w:val="26"/>
          <w:szCs w:val="26"/>
        </w:rPr>
        <w:t>C.24,1%.</w:t>
      </w:r>
      <w:r w:rsidRPr="000E336A">
        <w:rPr>
          <w:rStyle w:val="Bodytext215pt"/>
          <w:b w:val="0"/>
          <w:sz w:val="26"/>
          <w:szCs w:val="26"/>
        </w:rPr>
        <w:tab/>
      </w:r>
      <w:r w:rsidRPr="000E336A">
        <w:rPr>
          <w:rStyle w:val="Bodytext215pt"/>
          <w:b w:val="0"/>
          <w:sz w:val="26"/>
          <w:szCs w:val="26"/>
        </w:rPr>
        <w:tab/>
      </w:r>
      <w:r w:rsidRPr="000E336A">
        <w:rPr>
          <w:sz w:val="26"/>
          <w:szCs w:val="26"/>
        </w:rPr>
        <w:t>D</w:t>
      </w:r>
      <w:r>
        <w:rPr>
          <w:b/>
          <w:sz w:val="26"/>
          <w:szCs w:val="26"/>
        </w:rPr>
        <w:t xml:space="preserve">. </w:t>
      </w:r>
      <w:r w:rsidRPr="000E336A">
        <w:rPr>
          <w:rStyle w:val="Bodytext215pt"/>
          <w:b w:val="0"/>
          <w:sz w:val="26"/>
          <w:szCs w:val="26"/>
        </w:rPr>
        <w:t>24,1%.</w:t>
      </w:r>
    </w:p>
    <w:p w:rsidR="000E336A" w:rsidRPr="005A4D57" w:rsidRDefault="000E336A" w:rsidP="000E336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2</w:t>
      </w:r>
      <w:r w:rsidRPr="005A4D57">
        <w:rPr>
          <w:sz w:val="26"/>
          <w:szCs w:val="26"/>
        </w:rPr>
        <w:t xml:space="preserve">. Năm 2014, GDP của EU chiếm tỉ lệ bao nhiêu so </w:t>
      </w:r>
      <w:r>
        <w:rPr>
          <w:sz w:val="26"/>
          <w:szCs w:val="26"/>
        </w:rPr>
        <w:t>với</w:t>
      </w:r>
      <w:r w:rsidRPr="005A4D57">
        <w:rPr>
          <w:sz w:val="26"/>
          <w:szCs w:val="26"/>
        </w:rPr>
        <w:t xml:space="preserve"> toàn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?</w:t>
      </w:r>
    </w:p>
    <w:p w:rsidR="000E336A" w:rsidRPr="005A4D57" w:rsidRDefault="000E336A" w:rsidP="000E336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E336A">
        <w:rPr>
          <w:sz w:val="26"/>
          <w:szCs w:val="26"/>
        </w:rPr>
        <w:t>A.6,9</w:t>
      </w:r>
      <w:r w:rsidRPr="000E336A">
        <w:rPr>
          <w:rStyle w:val="Bodytext215pt"/>
          <w:sz w:val="26"/>
          <w:szCs w:val="26"/>
        </w:rPr>
        <w:t>%</w:t>
      </w:r>
      <w:r w:rsidRPr="000E336A">
        <w:rPr>
          <w:sz w:val="26"/>
          <w:szCs w:val="26"/>
        </w:rPr>
        <w:t>.</w:t>
      </w:r>
      <w:r w:rsidRPr="000E336A">
        <w:rPr>
          <w:sz w:val="26"/>
          <w:szCs w:val="26"/>
        </w:rPr>
        <w:tab/>
      </w:r>
      <w:r w:rsidRPr="000E336A">
        <w:rPr>
          <w:sz w:val="26"/>
          <w:szCs w:val="26"/>
        </w:rPr>
        <w:tab/>
        <w:t>B.</w:t>
      </w:r>
      <w:r w:rsidR="00DA3930">
        <w:rPr>
          <w:sz w:val="26"/>
          <w:szCs w:val="26"/>
        </w:rPr>
        <w:t xml:space="preserve"> </w:t>
      </w:r>
      <w:r w:rsidRPr="000E336A">
        <w:rPr>
          <w:sz w:val="26"/>
          <w:szCs w:val="26"/>
        </w:rPr>
        <w:t xml:space="preserve">6,9%. </w:t>
      </w:r>
      <w:r w:rsidRPr="000E336A">
        <w:rPr>
          <w:sz w:val="26"/>
          <w:szCs w:val="26"/>
        </w:rPr>
        <w:tab/>
        <w:t>C.24,1</w:t>
      </w:r>
      <w:r w:rsidRPr="000E336A">
        <w:rPr>
          <w:rStyle w:val="Bodytext215pt"/>
          <w:sz w:val="26"/>
          <w:szCs w:val="26"/>
        </w:rPr>
        <w:t>%</w:t>
      </w:r>
      <w:r w:rsidRPr="005A4D57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 D. 24,1%.</w:t>
      </w:r>
    </w:p>
    <w:p w:rsidR="000E336A" w:rsidRPr="005A4D57" w:rsidRDefault="000E336A" w:rsidP="000E336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3</w:t>
      </w:r>
      <w:r w:rsidRPr="005A4D57">
        <w:rPr>
          <w:sz w:val="26"/>
          <w:szCs w:val="26"/>
        </w:rPr>
        <w:t xml:space="preserve">. Năm 2014, GDP của EU chiếm tỉ lệ bao nhiêu so </w:t>
      </w:r>
      <w:r>
        <w:rPr>
          <w:sz w:val="26"/>
          <w:szCs w:val="26"/>
        </w:rPr>
        <w:t>với</w:t>
      </w:r>
      <w:r w:rsidRPr="005A4D57">
        <w:rPr>
          <w:sz w:val="26"/>
          <w:szCs w:val="26"/>
        </w:rPr>
        <w:t xml:space="preserve"> toàn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?</w:t>
      </w:r>
    </w:p>
    <w:p w:rsidR="000E336A" w:rsidRPr="005A4D57" w:rsidRDefault="000E336A" w:rsidP="000E336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E336A">
        <w:rPr>
          <w:sz w:val="26"/>
          <w:szCs w:val="26"/>
        </w:rPr>
        <w:t>A.6,9</w:t>
      </w:r>
      <w:r w:rsidRPr="000E336A">
        <w:rPr>
          <w:rStyle w:val="Bodytext215pt"/>
          <w:sz w:val="26"/>
          <w:szCs w:val="26"/>
        </w:rPr>
        <w:t>%</w:t>
      </w:r>
      <w:r w:rsidRPr="000E336A">
        <w:rPr>
          <w:sz w:val="26"/>
          <w:szCs w:val="26"/>
        </w:rPr>
        <w:t>.</w:t>
      </w:r>
      <w:r w:rsidRPr="000E336A">
        <w:rPr>
          <w:sz w:val="26"/>
          <w:szCs w:val="26"/>
        </w:rPr>
        <w:tab/>
      </w:r>
      <w:r w:rsidRPr="000E336A">
        <w:rPr>
          <w:sz w:val="26"/>
          <w:szCs w:val="26"/>
        </w:rPr>
        <w:tab/>
        <w:t xml:space="preserve">B.6,9%. </w:t>
      </w:r>
      <w:r w:rsidRPr="000E336A">
        <w:rPr>
          <w:sz w:val="26"/>
          <w:szCs w:val="26"/>
        </w:rPr>
        <w:tab/>
        <w:t>C.24,1</w:t>
      </w:r>
      <w:r w:rsidRPr="000E336A">
        <w:rPr>
          <w:rStyle w:val="Bodytext215pt"/>
          <w:sz w:val="26"/>
          <w:szCs w:val="26"/>
        </w:rPr>
        <w:t>%</w:t>
      </w:r>
      <w:r w:rsidRPr="005A4D57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 D. 24,1%.</w:t>
      </w:r>
    </w:p>
    <w:p w:rsidR="00DA3930" w:rsidRDefault="000E336A" w:rsidP="00DA3930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4</w:t>
      </w:r>
      <w:r>
        <w:rPr>
          <w:sz w:val="26"/>
          <w:szCs w:val="26"/>
        </w:rPr>
        <w:t>.</w:t>
      </w:r>
      <w:r w:rsidRPr="005A4D57">
        <w:rPr>
          <w:sz w:val="26"/>
          <w:szCs w:val="26"/>
        </w:rPr>
        <w:t xml:space="preserve"> </w:t>
      </w:r>
      <w:r w:rsidR="00DA3930" w:rsidRPr="005A4D57">
        <w:rPr>
          <w:sz w:val="26"/>
          <w:szCs w:val="26"/>
        </w:rPr>
        <w:t>Năm 2014, GDP của EU</w:t>
      </w:r>
      <w:r w:rsidR="00DA3930">
        <w:rPr>
          <w:sz w:val="26"/>
          <w:szCs w:val="26"/>
        </w:rPr>
        <w:t xml:space="preserve">  gấp mấy lần Hoa Kì và Nhật Bản?</w:t>
      </w:r>
    </w:p>
    <w:p w:rsidR="008A7FE8" w:rsidRDefault="008A7FE8" w:rsidP="008A7FE8">
      <w:pPr>
        <w:pStyle w:val="Bodytext20"/>
        <w:numPr>
          <w:ilvl w:val="0"/>
          <w:numId w:val="2"/>
        </w:numPr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1,57 lần và 3,9 lần</w:t>
      </w:r>
      <w:r w:rsidRPr="000E336A">
        <w:rPr>
          <w:sz w:val="26"/>
          <w:szCs w:val="26"/>
        </w:rPr>
        <w:t>.</w:t>
      </w:r>
      <w:r w:rsidRPr="000E336A">
        <w:rPr>
          <w:sz w:val="26"/>
          <w:szCs w:val="26"/>
        </w:rPr>
        <w:tab/>
      </w:r>
      <w:r w:rsidRPr="000E336A">
        <w:rPr>
          <w:sz w:val="26"/>
          <w:szCs w:val="26"/>
        </w:rPr>
        <w:tab/>
        <w:t>B.</w:t>
      </w:r>
      <w:r>
        <w:rPr>
          <w:sz w:val="26"/>
          <w:szCs w:val="26"/>
        </w:rPr>
        <w:t xml:space="preserve"> 1,7 lần và 4</w:t>
      </w:r>
      <w:r>
        <w:rPr>
          <w:sz w:val="26"/>
          <w:szCs w:val="26"/>
        </w:rPr>
        <w:t>,9 lần</w:t>
      </w:r>
      <w:r w:rsidRPr="000E336A">
        <w:rPr>
          <w:sz w:val="26"/>
          <w:szCs w:val="26"/>
        </w:rPr>
        <w:t xml:space="preserve">. </w:t>
      </w:r>
      <w:r w:rsidRPr="000E336A">
        <w:rPr>
          <w:sz w:val="26"/>
          <w:szCs w:val="26"/>
        </w:rPr>
        <w:tab/>
      </w:r>
    </w:p>
    <w:p w:rsidR="008A7FE8" w:rsidRDefault="008A7FE8" w:rsidP="008A7FE8">
      <w:pPr>
        <w:pStyle w:val="Bodytext20"/>
        <w:numPr>
          <w:ilvl w:val="0"/>
          <w:numId w:val="2"/>
        </w:numPr>
        <w:shd w:val="clear" w:color="auto" w:fill="auto"/>
        <w:spacing w:line="240" w:lineRule="auto"/>
        <w:rPr>
          <w:sz w:val="26"/>
          <w:szCs w:val="26"/>
        </w:rPr>
      </w:pPr>
      <w:r w:rsidRPr="000E336A">
        <w:rPr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7 lần và 3,9 lần</w:t>
      </w:r>
      <w:r w:rsidRPr="000E336A">
        <w:rPr>
          <w:sz w:val="26"/>
          <w:szCs w:val="26"/>
        </w:rPr>
        <w:t>.</w:t>
      </w:r>
      <w:r w:rsidRPr="005A4D5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D. </w:t>
      </w:r>
      <w:r>
        <w:rPr>
          <w:sz w:val="26"/>
          <w:szCs w:val="26"/>
        </w:rPr>
        <w:t>2,</w:t>
      </w:r>
      <w:r>
        <w:rPr>
          <w:sz w:val="26"/>
          <w:szCs w:val="26"/>
        </w:rPr>
        <w:t>7 lần và 3,9 lần</w:t>
      </w:r>
      <w:r w:rsidRPr="000E336A">
        <w:rPr>
          <w:sz w:val="26"/>
          <w:szCs w:val="26"/>
        </w:rPr>
        <w:t>.</w:t>
      </w:r>
    </w:p>
    <w:p w:rsidR="000E336A" w:rsidRPr="005A4D57" w:rsidRDefault="00DA3930" w:rsidP="000E336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Câu 5. </w:t>
      </w:r>
      <w:r w:rsidR="000E336A" w:rsidRPr="005A4D57">
        <w:rPr>
          <w:sz w:val="26"/>
          <w:szCs w:val="26"/>
        </w:rPr>
        <w:t xml:space="preserve">EU có GDP bình quân </w:t>
      </w:r>
      <w:r w:rsidR="000E336A">
        <w:rPr>
          <w:sz w:val="26"/>
          <w:szCs w:val="26"/>
        </w:rPr>
        <w:t>đầu</w:t>
      </w:r>
      <w:r w:rsidR="000E336A" w:rsidRPr="005A4D57">
        <w:rPr>
          <w:sz w:val="26"/>
          <w:szCs w:val="26"/>
        </w:rPr>
        <w:t xml:space="preserve"> người lớn thứ mấy trong số các quốc </w:t>
      </w:r>
      <w:r w:rsidR="000E336A">
        <w:rPr>
          <w:sz w:val="26"/>
          <w:szCs w:val="26"/>
        </w:rPr>
        <w:t>gia</w:t>
      </w:r>
      <w:r w:rsidR="000E336A" w:rsidRPr="005A4D57">
        <w:rPr>
          <w:sz w:val="26"/>
          <w:szCs w:val="26"/>
        </w:rPr>
        <w:t>/ khu vực cho trong bảng?</w:t>
      </w:r>
    </w:p>
    <w:p w:rsidR="000E336A" w:rsidRPr="005A4D57" w:rsidRDefault="000E336A" w:rsidP="000E336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Thứ nhất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Thứ hai.</w:t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ab/>
      </w:r>
      <w:r>
        <w:rPr>
          <w:rStyle w:val="Bodytext215pt"/>
          <w:sz w:val="26"/>
          <w:szCs w:val="26"/>
        </w:rPr>
        <w:t>C</w:t>
      </w:r>
      <w:r w:rsidRPr="005A4D57">
        <w:rPr>
          <w:rStyle w:val="Bodytext215pt"/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Thứ ba.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Thứ tư.</w:t>
      </w:r>
    </w:p>
    <w:p w:rsidR="00462D7A" w:rsidRDefault="00462D7A" w:rsidP="00462D7A">
      <w:pPr>
        <w:pStyle w:val="Bodytext220"/>
        <w:shd w:val="clear" w:color="auto" w:fill="auto"/>
        <w:spacing w:before="120" w:line="240" w:lineRule="auto"/>
        <w:ind w:firstLine="0"/>
        <w:jc w:val="left"/>
        <w:rPr>
          <w:sz w:val="26"/>
          <w:szCs w:val="26"/>
        </w:rPr>
      </w:pPr>
      <w:r>
        <w:rPr>
          <w:color w:val="FF0000"/>
          <w:sz w:val="26"/>
          <w:szCs w:val="26"/>
        </w:rPr>
        <w:t>BÀI TẬP 2</w:t>
      </w:r>
      <w:r w:rsidRPr="00462D7A">
        <w:rPr>
          <w:color w:val="FF0000"/>
          <w:sz w:val="26"/>
          <w:szCs w:val="26"/>
        </w:rPr>
        <w:t>. Dựa vào bảng số liệu sau, hãy trả lời cảc câu hỏi từ Câu 6 đến</w:t>
      </w:r>
      <w:r>
        <w:rPr>
          <w:color w:val="FF0000"/>
          <w:sz w:val="26"/>
          <w:szCs w:val="26"/>
        </w:rPr>
        <w:t xml:space="preserve"> Câu 7</w:t>
      </w:r>
      <w:r w:rsidRPr="005A4D57">
        <w:rPr>
          <w:sz w:val="26"/>
          <w:szCs w:val="26"/>
        </w:rPr>
        <w:t>:</w:t>
      </w:r>
    </w:p>
    <w:p w:rsidR="00462D7A" w:rsidRDefault="00462D7A" w:rsidP="00462D7A">
      <w:pPr>
        <w:pStyle w:val="Tablecaption3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5A4D57">
        <w:rPr>
          <w:rFonts w:ascii="Times New Roman" w:hAnsi="Times New Roman" w:cs="Times New Roman"/>
          <w:spacing w:val="0"/>
          <w:sz w:val="26"/>
          <w:szCs w:val="26"/>
        </w:rPr>
        <w:t>T</w:t>
      </w:r>
      <w:r>
        <w:rPr>
          <w:rFonts w:ascii="Times New Roman" w:hAnsi="Times New Roman" w:cs="Times New Roman"/>
          <w:spacing w:val="0"/>
          <w:sz w:val="26"/>
          <w:szCs w:val="26"/>
        </w:rPr>
        <w:t>ỉ</w:t>
      </w:r>
      <w:r w:rsidRPr="005A4D57">
        <w:rPr>
          <w:rFonts w:ascii="Times New Roman" w:hAnsi="Times New Roman" w:cs="Times New Roman"/>
          <w:spacing w:val="0"/>
          <w:sz w:val="26"/>
          <w:szCs w:val="26"/>
        </w:rPr>
        <w:t xml:space="preserve"> trọng GDP và </w:t>
      </w:r>
      <w:r>
        <w:rPr>
          <w:rFonts w:ascii="Times New Roman" w:hAnsi="Times New Roman" w:cs="Times New Roman"/>
          <w:spacing w:val="0"/>
          <w:sz w:val="26"/>
          <w:szCs w:val="26"/>
        </w:rPr>
        <w:t>dân</w:t>
      </w:r>
      <w:r w:rsidRPr="005A4D57">
        <w:rPr>
          <w:rFonts w:ascii="Times New Roman" w:hAnsi="Times New Roman" w:cs="Times New Roman"/>
          <w:spacing w:val="0"/>
          <w:sz w:val="26"/>
          <w:szCs w:val="26"/>
        </w:rPr>
        <w:t xml:space="preserve"> số </w:t>
      </w:r>
      <w:r>
        <w:rPr>
          <w:rFonts w:ascii="Times New Roman" w:hAnsi="Times New Roman" w:cs="Times New Roman"/>
          <w:spacing w:val="0"/>
          <w:sz w:val="26"/>
          <w:szCs w:val="26"/>
        </w:rPr>
        <w:t>của</w:t>
      </w:r>
      <w:r w:rsidRPr="005A4D57">
        <w:rPr>
          <w:rFonts w:ascii="Times New Roman" w:hAnsi="Times New Roman" w:cs="Times New Roman"/>
          <w:spacing w:val="0"/>
          <w:sz w:val="26"/>
          <w:szCs w:val="26"/>
        </w:rPr>
        <w:t xml:space="preserve"> EU, Hoa K</w:t>
      </w:r>
      <w:r>
        <w:rPr>
          <w:rFonts w:ascii="Times New Roman" w:hAnsi="Times New Roman" w:cs="Times New Roman"/>
          <w:spacing w:val="0"/>
          <w:sz w:val="26"/>
          <w:szCs w:val="26"/>
        </w:rPr>
        <w:t>ì</w:t>
      </w:r>
      <w:r w:rsidRPr="005A4D57">
        <w:rPr>
          <w:rFonts w:ascii="Times New Roman" w:hAnsi="Times New Roman" w:cs="Times New Roman"/>
          <w:spacing w:val="0"/>
          <w:sz w:val="26"/>
          <w:szCs w:val="26"/>
        </w:rPr>
        <w:t>, Nhật B</w:t>
      </w:r>
      <w:r>
        <w:rPr>
          <w:rFonts w:ascii="Times New Roman" w:hAnsi="Times New Roman" w:cs="Times New Roman"/>
          <w:spacing w:val="0"/>
          <w:sz w:val="26"/>
          <w:szCs w:val="26"/>
        </w:rPr>
        <w:t>ả</w:t>
      </w:r>
      <w:r w:rsidRPr="005A4D57">
        <w:rPr>
          <w:rFonts w:ascii="Times New Roman" w:hAnsi="Times New Roman" w:cs="Times New Roman"/>
          <w:spacing w:val="0"/>
          <w:sz w:val="26"/>
          <w:szCs w:val="26"/>
        </w:rPr>
        <w:t>n và Trung Quốc năm 2014</w:t>
      </w:r>
    </w:p>
    <w:p w:rsidR="00462D7A" w:rsidRPr="005A4D57" w:rsidRDefault="00462D7A" w:rsidP="00462D7A">
      <w:pPr>
        <w:pStyle w:val="Tablecaption3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noProof/>
        </w:rPr>
        <w:drawing>
          <wp:inline distT="0" distB="0" distL="0" distR="0" wp14:anchorId="60A82257" wp14:editId="23D34495">
            <wp:extent cx="6675120" cy="1445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7A" w:rsidRDefault="00462D7A" w:rsidP="00462D7A">
      <w:pPr>
        <w:pStyle w:val="Tablecaption0"/>
        <w:shd w:val="clear" w:color="auto" w:fill="auto"/>
        <w:tabs>
          <w:tab w:val="left" w:pos="1418"/>
          <w:tab w:val="left" w:pos="2880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6. Để </w:t>
      </w:r>
      <w:r>
        <w:rPr>
          <w:sz w:val="26"/>
          <w:szCs w:val="26"/>
        </w:rPr>
        <w:t xml:space="preserve">thể hiện </w:t>
      </w:r>
      <w:r>
        <w:rPr>
          <w:sz w:val="26"/>
          <w:szCs w:val="26"/>
        </w:rPr>
        <w:t>cơ cấu</w:t>
      </w:r>
      <w:r w:rsidRPr="005A4D57">
        <w:rPr>
          <w:sz w:val="26"/>
          <w:szCs w:val="26"/>
        </w:rPr>
        <w:t xml:space="preserve"> GDP của EU và một số nước </w:t>
      </w:r>
      <w:r>
        <w:rPr>
          <w:sz w:val="26"/>
          <w:szCs w:val="26"/>
        </w:rPr>
        <w:t>trên</w:t>
      </w:r>
      <w:r w:rsidRPr="005A4D57">
        <w:rPr>
          <w:sz w:val="26"/>
          <w:szCs w:val="26"/>
        </w:rPr>
        <w:t xml:space="preserve">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năm 2014, dạng biểu đồ phù hợp nhất là </w:t>
      </w:r>
    </w:p>
    <w:p w:rsidR="00462D7A" w:rsidRPr="005A4D57" w:rsidRDefault="00462D7A" w:rsidP="00462D7A">
      <w:pPr>
        <w:pStyle w:val="Tablecaption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5A4D57">
        <w:rPr>
          <w:sz w:val="26"/>
          <w:szCs w:val="26"/>
        </w:rPr>
        <w:t>A. miền.</w:t>
      </w:r>
      <w:r w:rsidRPr="005A4D5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B. tròn.</w:t>
      </w:r>
      <w:r w:rsidRPr="005A4D57">
        <w:rPr>
          <w:sz w:val="26"/>
          <w:szCs w:val="26"/>
        </w:rPr>
        <w:tab/>
      </w:r>
      <w:r w:rsidRPr="0068718C">
        <w:rPr>
          <w:rStyle w:val="Bodytext215pt"/>
          <w:sz w:val="26"/>
          <w:szCs w:val="26"/>
        </w:rPr>
        <w:t>C.</w:t>
      </w:r>
      <w:r w:rsidRPr="005A4D57">
        <w:rPr>
          <w:rStyle w:val="Bodytext215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đường.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cột</w:t>
      </w:r>
    </w:p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7</w:t>
      </w:r>
      <w:r w:rsidRPr="005A4D57">
        <w:rPr>
          <w:sz w:val="26"/>
          <w:szCs w:val="26"/>
        </w:rPr>
        <w:t xml:space="preserve">. Nhận xét nào sau đây </w:t>
      </w:r>
      <w:r w:rsidRPr="005A4D57">
        <w:rPr>
          <w:rStyle w:val="Bodytext2Italic"/>
          <w:sz w:val="26"/>
          <w:szCs w:val="26"/>
        </w:rPr>
        <w:t xml:space="preserve">không </w:t>
      </w:r>
      <w:r>
        <w:rPr>
          <w:rStyle w:val="Bodytext2Italic"/>
          <w:sz w:val="26"/>
          <w:szCs w:val="26"/>
        </w:rPr>
        <w:t>chính</w:t>
      </w:r>
      <w:r w:rsidRPr="005A4D57">
        <w:rPr>
          <w:rStyle w:val="Bodytext2Italic"/>
          <w:sz w:val="26"/>
          <w:szCs w:val="26"/>
        </w:rPr>
        <w:t xml:space="preserve"> xác</w:t>
      </w:r>
      <w:r w:rsidRPr="005A4D57">
        <w:rPr>
          <w:sz w:val="26"/>
          <w:szCs w:val="26"/>
        </w:rPr>
        <w:t xml:space="preserve"> về tỉ trọng GDP và tỉ </w:t>
      </w:r>
      <w:r>
        <w:rPr>
          <w:sz w:val="26"/>
          <w:szCs w:val="26"/>
        </w:rPr>
        <w:t>trọng</w:t>
      </w:r>
      <w:r w:rsidRPr="005A4D57">
        <w:rPr>
          <w:sz w:val="26"/>
          <w:szCs w:val="26"/>
        </w:rPr>
        <w:t xml:space="preserve"> dân số của </w:t>
      </w:r>
      <w:r>
        <w:rPr>
          <w:sz w:val="26"/>
          <w:szCs w:val="26"/>
        </w:rPr>
        <w:t>EU</w:t>
      </w:r>
      <w:r w:rsidRPr="005A4D57">
        <w:rPr>
          <w:sz w:val="26"/>
          <w:szCs w:val="26"/>
        </w:rPr>
        <w:t xml:space="preserve"> so với thế </w:t>
      </w:r>
      <w:r>
        <w:rPr>
          <w:sz w:val="26"/>
          <w:szCs w:val="26"/>
        </w:rPr>
        <w:lastRenderedPageBreak/>
        <w:t>giới</w:t>
      </w:r>
      <w:r w:rsidRPr="005A4D57">
        <w:rPr>
          <w:sz w:val="26"/>
          <w:szCs w:val="26"/>
        </w:rPr>
        <w:t xml:space="preserve"> năm 2014?</w:t>
      </w:r>
    </w:p>
    <w:p w:rsidR="00462D7A" w:rsidRPr="005A4D57" w:rsidRDefault="00462D7A" w:rsidP="00462D7A">
      <w:pPr>
        <w:pStyle w:val="Bodytext20"/>
        <w:shd w:val="clear" w:color="auto" w:fill="auto"/>
        <w:tabs>
          <w:tab w:val="left" w:pos="787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>A. EU</w:t>
      </w:r>
      <w:r w:rsidRPr="005A4D57">
        <w:rPr>
          <w:sz w:val="26"/>
          <w:szCs w:val="26"/>
        </w:rPr>
        <w:t xml:space="preserve"> chiếm tỉ trọng cao nhất trong cơ </w:t>
      </w:r>
      <w:r>
        <w:rPr>
          <w:sz w:val="26"/>
          <w:szCs w:val="26"/>
        </w:rPr>
        <w:t>cấu</w:t>
      </w:r>
      <w:r w:rsidRPr="005A4D57">
        <w:rPr>
          <w:sz w:val="26"/>
          <w:szCs w:val="26"/>
        </w:rPr>
        <w:t xml:space="preserve"> GDP của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</w:p>
    <w:p w:rsidR="00462D7A" w:rsidRDefault="00462D7A" w:rsidP="00462D7A">
      <w:pPr>
        <w:pStyle w:val="Bodytext20"/>
        <w:shd w:val="clear" w:color="auto" w:fill="auto"/>
        <w:tabs>
          <w:tab w:val="left" w:pos="787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B. EU</w:t>
      </w:r>
      <w:r w:rsidRPr="005A4D57">
        <w:rPr>
          <w:sz w:val="26"/>
          <w:szCs w:val="26"/>
        </w:rPr>
        <w:t xml:space="preserve"> chiếm tỉ trọng cao nhất trong </w:t>
      </w:r>
      <w:r>
        <w:rPr>
          <w:sz w:val="26"/>
          <w:szCs w:val="26"/>
        </w:rPr>
        <w:t xml:space="preserve">cơ cấu </w:t>
      </w:r>
      <w:r w:rsidRPr="005A4D57">
        <w:rPr>
          <w:sz w:val="26"/>
          <w:szCs w:val="26"/>
        </w:rPr>
        <w:t xml:space="preserve">dân số của thế </w:t>
      </w:r>
      <w:r>
        <w:rPr>
          <w:sz w:val="26"/>
          <w:szCs w:val="26"/>
        </w:rPr>
        <w:t>giới</w:t>
      </w:r>
    </w:p>
    <w:p w:rsidR="00462D7A" w:rsidRPr="005A4D57" w:rsidRDefault="00462D7A" w:rsidP="00462D7A">
      <w:pPr>
        <w:pStyle w:val="Bodytext20"/>
        <w:shd w:val="clear" w:color="auto" w:fill="auto"/>
        <w:tabs>
          <w:tab w:val="left" w:pos="787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C</w:t>
      </w:r>
      <w:r w:rsidRPr="005A4D57">
        <w:rPr>
          <w:rStyle w:val="Bodytext215pt"/>
          <w:sz w:val="26"/>
          <w:szCs w:val="26"/>
        </w:rPr>
        <w:t xml:space="preserve">. </w:t>
      </w:r>
      <w:r>
        <w:rPr>
          <w:sz w:val="26"/>
          <w:szCs w:val="26"/>
        </w:rPr>
        <w:t>EU</w:t>
      </w:r>
      <w:r w:rsidRPr="005A4D57">
        <w:rPr>
          <w:sz w:val="26"/>
          <w:szCs w:val="26"/>
        </w:rPr>
        <w:t xml:space="preserve"> chiếm tỉ trọng thứ ba trong </w:t>
      </w:r>
      <w:r>
        <w:rPr>
          <w:sz w:val="26"/>
          <w:szCs w:val="26"/>
        </w:rPr>
        <w:t xml:space="preserve">cơ cấu </w:t>
      </w:r>
      <w:r w:rsidRPr="005A4D57">
        <w:rPr>
          <w:sz w:val="26"/>
          <w:szCs w:val="26"/>
        </w:rPr>
        <w:t xml:space="preserve">dân số của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</w:p>
    <w:p w:rsidR="00462D7A" w:rsidRDefault="00462D7A" w:rsidP="00462D7A">
      <w:pPr>
        <w:pStyle w:val="Bodytext20"/>
        <w:shd w:val="clear" w:color="auto" w:fill="auto"/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D. Tỉ trọng GDP </w:t>
      </w:r>
      <w:r>
        <w:rPr>
          <w:sz w:val="26"/>
          <w:szCs w:val="26"/>
        </w:rPr>
        <w:t>của</w:t>
      </w:r>
      <w:r w:rsidRPr="005A4D57">
        <w:rPr>
          <w:sz w:val="26"/>
          <w:szCs w:val="26"/>
        </w:rPr>
        <w:t xml:space="preserve"> </w:t>
      </w:r>
      <w:r>
        <w:rPr>
          <w:sz w:val="26"/>
          <w:szCs w:val="26"/>
        </w:rPr>
        <w:t>EU</w:t>
      </w:r>
      <w:r w:rsidRPr="005A4D57">
        <w:rPr>
          <w:sz w:val="26"/>
          <w:szCs w:val="26"/>
        </w:rPr>
        <w:t xml:space="preserve"> cao g</w:t>
      </w:r>
      <w:r>
        <w:rPr>
          <w:sz w:val="26"/>
          <w:szCs w:val="26"/>
        </w:rPr>
        <w:t>ấ</w:t>
      </w:r>
      <w:r w:rsidRPr="005A4D57">
        <w:rPr>
          <w:sz w:val="26"/>
          <w:szCs w:val="26"/>
        </w:rPr>
        <w:t>p hơn 4,0 lần tỉ trọng GDP của Nhật Bản.</w:t>
      </w:r>
    </w:p>
    <w:p w:rsidR="00462D7A" w:rsidRDefault="00462D7A" w:rsidP="00462D7A">
      <w:pPr>
        <w:pStyle w:val="Bodytext220"/>
        <w:shd w:val="clear" w:color="auto" w:fill="auto"/>
        <w:spacing w:before="120" w:line="240" w:lineRule="auto"/>
        <w:ind w:firstLine="0"/>
        <w:jc w:val="left"/>
        <w:rPr>
          <w:sz w:val="26"/>
          <w:szCs w:val="26"/>
        </w:rPr>
      </w:pPr>
      <w:r>
        <w:rPr>
          <w:color w:val="FF0000"/>
          <w:sz w:val="26"/>
          <w:szCs w:val="26"/>
        </w:rPr>
        <w:t>BÀI TẬP 3</w:t>
      </w:r>
      <w:r w:rsidRPr="00462D7A">
        <w:rPr>
          <w:color w:val="FF0000"/>
          <w:sz w:val="26"/>
          <w:szCs w:val="26"/>
        </w:rPr>
        <w:t>. Dựa vào bảng số liệu sau, hãy trả lời cảc câu hỏi từ Câu</w:t>
      </w:r>
      <w:r>
        <w:rPr>
          <w:color w:val="FF0000"/>
          <w:sz w:val="26"/>
          <w:szCs w:val="26"/>
        </w:rPr>
        <w:t xml:space="preserve"> 8</w:t>
      </w:r>
      <w:r w:rsidRPr="00462D7A">
        <w:rPr>
          <w:color w:val="FF0000"/>
          <w:sz w:val="26"/>
          <w:szCs w:val="26"/>
        </w:rPr>
        <w:t xml:space="preserve"> đến</w:t>
      </w:r>
      <w:r>
        <w:rPr>
          <w:color w:val="FF0000"/>
          <w:sz w:val="26"/>
          <w:szCs w:val="26"/>
        </w:rPr>
        <w:t xml:space="preserve"> Câu 11</w:t>
      </w:r>
      <w:r w:rsidRPr="005A4D57">
        <w:rPr>
          <w:sz w:val="26"/>
          <w:szCs w:val="26"/>
        </w:rPr>
        <w:t>:</w:t>
      </w:r>
    </w:p>
    <w:p w:rsidR="00462D7A" w:rsidRDefault="00462D7A" w:rsidP="00462D7A">
      <w:pPr>
        <w:spacing w:before="120" w:after="120"/>
        <w:jc w:val="center"/>
        <w:rPr>
          <w:rStyle w:val="Bodytext210"/>
          <w:i w:val="0"/>
          <w:iCs w:val="0"/>
          <w:sz w:val="26"/>
          <w:szCs w:val="26"/>
        </w:rPr>
      </w:pPr>
      <w:r w:rsidRPr="005A4D57">
        <w:rPr>
          <w:rStyle w:val="Bodytext210"/>
          <w:i w:val="0"/>
          <w:iCs w:val="0"/>
          <w:sz w:val="26"/>
          <w:szCs w:val="26"/>
        </w:rPr>
        <w:t>GDPcủa Hoa Kì</w:t>
      </w:r>
      <w:r w:rsidRPr="005A4D57">
        <w:rPr>
          <w:rStyle w:val="Bodytext215pt"/>
          <w:sz w:val="26"/>
          <w:szCs w:val="26"/>
        </w:rPr>
        <w:t xml:space="preserve"> </w:t>
      </w:r>
      <w:r w:rsidRPr="005A4D57">
        <w:rPr>
          <w:rStyle w:val="Bodytext215pt"/>
          <w:rFonts w:eastAsia="Calibri"/>
          <w:sz w:val="26"/>
          <w:szCs w:val="26"/>
        </w:rPr>
        <w:t xml:space="preserve">và </w:t>
      </w:r>
      <w:r w:rsidRPr="005A4D57">
        <w:rPr>
          <w:rStyle w:val="Bodytext210"/>
          <w:i w:val="0"/>
          <w:iCs w:val="0"/>
          <w:sz w:val="26"/>
          <w:szCs w:val="26"/>
        </w:rPr>
        <w:t>một s</w:t>
      </w:r>
      <w:r>
        <w:rPr>
          <w:rStyle w:val="Bodytext210"/>
          <w:i w:val="0"/>
          <w:iCs w:val="0"/>
          <w:sz w:val="26"/>
          <w:szCs w:val="26"/>
        </w:rPr>
        <w:t>ố</w:t>
      </w:r>
      <w:r w:rsidRPr="005A4D57">
        <w:rPr>
          <w:rStyle w:val="Bodytext210"/>
          <w:i w:val="0"/>
          <w:iCs w:val="0"/>
          <w:sz w:val="26"/>
          <w:szCs w:val="26"/>
        </w:rPr>
        <w:t xml:space="preserve"> châu </w:t>
      </w:r>
      <w:r>
        <w:rPr>
          <w:rStyle w:val="Bodytext210"/>
          <w:i w:val="0"/>
          <w:iCs w:val="0"/>
          <w:sz w:val="26"/>
          <w:szCs w:val="26"/>
        </w:rPr>
        <w:t>l</w:t>
      </w:r>
      <w:r w:rsidRPr="005A4D57">
        <w:rPr>
          <w:rStyle w:val="Bodytext210"/>
          <w:i w:val="0"/>
          <w:iCs w:val="0"/>
          <w:sz w:val="26"/>
          <w:szCs w:val="26"/>
        </w:rPr>
        <w:t>ục n</w:t>
      </w:r>
      <w:r>
        <w:rPr>
          <w:rStyle w:val="Bodytext210"/>
          <w:i w:val="0"/>
          <w:iCs w:val="0"/>
          <w:sz w:val="26"/>
          <w:szCs w:val="26"/>
        </w:rPr>
        <w:t>ă</w:t>
      </w:r>
      <w:r w:rsidRPr="005A4D57">
        <w:rPr>
          <w:rStyle w:val="Bodytext210"/>
          <w:i w:val="0"/>
          <w:iCs w:val="0"/>
          <w:sz w:val="26"/>
          <w:szCs w:val="26"/>
        </w:rPr>
        <w:t>m 2004 và năm 2014</w:t>
      </w:r>
    </w:p>
    <w:p w:rsidR="00462D7A" w:rsidRPr="005A4D57" w:rsidRDefault="00462D7A" w:rsidP="00462D7A">
      <w:pPr>
        <w:pStyle w:val="Tablecaption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4D57">
        <w:rPr>
          <w:rFonts w:ascii="Times New Roman" w:hAnsi="Times New Roman" w:cs="Times New Roman"/>
          <w:sz w:val="26"/>
          <w:szCs w:val="26"/>
        </w:rPr>
        <w:t>(Đơn vị: tỉ USD)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2552"/>
      </w:tblGrid>
      <w:tr w:rsidR="00462D7A" w:rsidRPr="005A4D57" w:rsidTr="006416B1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15pt"/>
                <w:sz w:val="26"/>
                <w:szCs w:val="26"/>
              </w:rPr>
              <w:t>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15pt"/>
                <w:sz w:val="26"/>
                <w:szCs w:val="26"/>
              </w:rPr>
              <w:t>2004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15pt"/>
                <w:sz w:val="26"/>
                <w:szCs w:val="26"/>
              </w:rPr>
              <w:t>2014</w:t>
            </w:r>
          </w:p>
        </w:tc>
      </w:tr>
      <w:tr w:rsidR="00462D7A" w:rsidRPr="005A4D57" w:rsidTr="006416B1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4A5791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Calibri"/>
                <w:sz w:val="26"/>
                <w:szCs w:val="26"/>
              </w:rPr>
              <w:t>Toàn thế</w:t>
            </w:r>
            <w:r>
              <w:rPr>
                <w:rStyle w:val="Bodytext2Calibri"/>
                <w:sz w:val="26"/>
                <w:szCs w:val="26"/>
              </w:rPr>
              <w:t xml:space="preserve"> giới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Calibri"/>
                <w:sz w:val="26"/>
                <w:szCs w:val="26"/>
              </w:rPr>
              <w:t>40887,8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Calibri"/>
                <w:sz w:val="26"/>
                <w:szCs w:val="26"/>
              </w:rPr>
              <w:t>76858,2</w:t>
            </w:r>
          </w:p>
        </w:tc>
      </w:tr>
      <w:tr w:rsidR="00462D7A" w:rsidRPr="005A4D57" w:rsidTr="006416B1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Hoa Kì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11667,8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17419,0</w:t>
            </w:r>
          </w:p>
        </w:tc>
      </w:tr>
      <w:tr w:rsidR="00462D7A" w:rsidRPr="005A4D57" w:rsidTr="006416B1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Châu Ẫu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14146,7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21785,9</w:t>
            </w:r>
          </w:p>
        </w:tc>
      </w:tr>
      <w:tr w:rsidR="00462D7A" w:rsidRPr="005A4D57" w:rsidTr="006416B1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Châu 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10092,9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25 223,7</w:t>
            </w:r>
          </w:p>
        </w:tc>
      </w:tr>
      <w:tr w:rsidR="00462D7A" w:rsidRPr="005A4D57" w:rsidTr="006416B1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Châu Phi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790,3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2066,6</w:t>
            </w:r>
          </w:p>
        </w:tc>
      </w:tr>
    </w:tbl>
    <w:p w:rsidR="00462D7A" w:rsidRDefault="00462D7A" w:rsidP="00462D7A">
      <w:pPr>
        <w:pStyle w:val="Tablecaption0"/>
        <w:shd w:val="clear" w:color="auto" w:fill="auto"/>
        <w:tabs>
          <w:tab w:val="left" w:pos="1458"/>
          <w:tab w:val="left" w:pos="2912"/>
        </w:tabs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Câu </w:t>
      </w:r>
      <w:r>
        <w:rPr>
          <w:sz w:val="26"/>
          <w:szCs w:val="26"/>
        </w:rPr>
        <w:t>8</w:t>
      </w:r>
      <w:r w:rsidRPr="005A4D57">
        <w:rPr>
          <w:sz w:val="26"/>
          <w:szCs w:val="26"/>
        </w:rPr>
        <w:t xml:space="preserve">. So với năm 2004, tỉ trọng GDP năm </w:t>
      </w:r>
      <w:r w:rsidRPr="004A5791">
        <w:rPr>
          <w:rStyle w:val="Bodytext215pt"/>
          <w:sz w:val="26"/>
          <w:szCs w:val="26"/>
        </w:rPr>
        <w:t>2014</w:t>
      </w:r>
      <w:r w:rsidRPr="005A4D57">
        <w:rPr>
          <w:rStyle w:val="Bodytext215pt"/>
          <w:sz w:val="26"/>
          <w:szCs w:val="26"/>
        </w:rPr>
        <w:t xml:space="preserve"> </w:t>
      </w:r>
      <w:r w:rsidRPr="005A4D57">
        <w:rPr>
          <w:sz w:val="26"/>
          <w:szCs w:val="26"/>
        </w:rPr>
        <w:t xml:space="preserve">của Hoa Kì so với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</w:t>
      </w:r>
      <w:r>
        <w:rPr>
          <w:sz w:val="26"/>
          <w:szCs w:val="26"/>
        </w:rPr>
        <w:t>chiếm tỷ lệ bao nhiêu?</w:t>
      </w:r>
    </w:p>
    <w:p w:rsidR="00462D7A" w:rsidRPr="00462D7A" w:rsidRDefault="00462D7A" w:rsidP="00462D7A">
      <w:pPr>
        <w:pStyle w:val="Tablecaption0"/>
        <w:shd w:val="clear" w:color="auto" w:fill="auto"/>
        <w:spacing w:line="240" w:lineRule="auto"/>
        <w:ind w:firstLine="0"/>
        <w:rPr>
          <w:rStyle w:val="Bodytext215pt"/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462D7A">
        <w:rPr>
          <w:b/>
          <w:sz w:val="26"/>
          <w:szCs w:val="26"/>
        </w:rPr>
        <w:t xml:space="preserve"> </w:t>
      </w:r>
      <w:r w:rsidRPr="00462D7A">
        <w:rPr>
          <w:rStyle w:val="Bodytext215pt"/>
          <w:b w:val="0"/>
          <w:sz w:val="26"/>
          <w:szCs w:val="26"/>
        </w:rPr>
        <w:t>A. 29%.</w:t>
      </w:r>
      <w:r w:rsidRPr="00462D7A">
        <w:rPr>
          <w:rStyle w:val="Bodytext215pt"/>
          <w:b w:val="0"/>
          <w:sz w:val="26"/>
          <w:szCs w:val="26"/>
        </w:rPr>
        <w:tab/>
      </w:r>
      <w:r w:rsidRPr="00462D7A">
        <w:rPr>
          <w:rStyle w:val="Bodytext215pt"/>
          <w:b w:val="0"/>
          <w:sz w:val="26"/>
          <w:szCs w:val="26"/>
        </w:rPr>
        <w:tab/>
        <w:t xml:space="preserve">B. </w:t>
      </w:r>
      <w:r w:rsidRPr="00462D7A">
        <w:rPr>
          <w:sz w:val="26"/>
          <w:szCs w:val="26"/>
        </w:rPr>
        <w:t>23%.</w:t>
      </w:r>
      <w:r w:rsidRPr="00462D7A">
        <w:rPr>
          <w:b/>
          <w:sz w:val="26"/>
          <w:szCs w:val="26"/>
        </w:rPr>
        <w:tab/>
      </w:r>
      <w:r w:rsidRPr="00462D7A">
        <w:rPr>
          <w:b/>
          <w:sz w:val="26"/>
          <w:szCs w:val="26"/>
        </w:rPr>
        <w:tab/>
      </w:r>
      <w:r w:rsidRPr="00462D7A">
        <w:rPr>
          <w:rStyle w:val="Bodytext215pt"/>
          <w:b w:val="0"/>
          <w:sz w:val="26"/>
          <w:szCs w:val="26"/>
        </w:rPr>
        <w:t xml:space="preserve">C. 3,5%. </w:t>
      </w:r>
      <w:r w:rsidRPr="00462D7A">
        <w:rPr>
          <w:rStyle w:val="Bodytext215pt"/>
          <w:b w:val="0"/>
          <w:sz w:val="26"/>
          <w:szCs w:val="26"/>
        </w:rPr>
        <w:tab/>
      </w:r>
      <w:r w:rsidRPr="00462D7A">
        <w:rPr>
          <w:rStyle w:val="Bodytext215pt"/>
          <w:b w:val="0"/>
          <w:sz w:val="26"/>
          <w:szCs w:val="26"/>
        </w:rPr>
        <w:tab/>
        <w:t>D. 4,5%.</w:t>
      </w:r>
    </w:p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</w:t>
      </w:r>
      <w:r>
        <w:rPr>
          <w:sz w:val="26"/>
          <w:szCs w:val="26"/>
        </w:rPr>
        <w:t xml:space="preserve"> 9</w:t>
      </w:r>
      <w:r w:rsidRPr="005A4D57">
        <w:rPr>
          <w:sz w:val="26"/>
          <w:szCs w:val="26"/>
        </w:rPr>
        <w:t xml:space="preserve">. Năm 2014, GDP của </w:t>
      </w:r>
      <w:r>
        <w:rPr>
          <w:sz w:val="26"/>
          <w:szCs w:val="26"/>
        </w:rPr>
        <w:t>Hoa Kì</w:t>
      </w:r>
      <w:r w:rsidRPr="005A4D57">
        <w:rPr>
          <w:sz w:val="26"/>
          <w:szCs w:val="26"/>
        </w:rPr>
        <w:t xml:space="preserve"> gấp</w:t>
      </w:r>
      <w:r>
        <w:rPr>
          <w:sz w:val="26"/>
          <w:szCs w:val="26"/>
        </w:rPr>
        <w:t xml:space="preserve"> </w:t>
      </w:r>
      <w:r w:rsidRPr="005A4D57">
        <w:rPr>
          <w:sz w:val="26"/>
          <w:szCs w:val="26"/>
        </w:rPr>
        <w:t>bao nhiêu lần GDP của châu Phi?</w:t>
      </w:r>
    </w:p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A. 4,8 lần.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 xml:space="preserve">B. 37,2 lần.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Bodytext215pt"/>
          <w:sz w:val="26"/>
          <w:szCs w:val="26"/>
        </w:rPr>
        <w:t>C</w:t>
      </w:r>
      <w:r w:rsidRPr="005A4D57">
        <w:rPr>
          <w:rStyle w:val="Bodytext215pt"/>
          <w:sz w:val="26"/>
          <w:szCs w:val="26"/>
        </w:rPr>
        <w:t xml:space="preserve">. </w:t>
      </w:r>
      <w:r w:rsidRPr="005A4D57">
        <w:rPr>
          <w:sz w:val="26"/>
          <w:szCs w:val="26"/>
        </w:rPr>
        <w:t xml:space="preserve">8,4 lần.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4D57">
        <w:rPr>
          <w:sz w:val="26"/>
          <w:szCs w:val="26"/>
        </w:rPr>
        <w:t>D. 15,3 lần.</w:t>
      </w:r>
    </w:p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10</w:t>
      </w:r>
      <w:r w:rsidRPr="005A4D57">
        <w:rPr>
          <w:sz w:val="26"/>
          <w:szCs w:val="26"/>
        </w:rPr>
        <w:t xml:space="preserve">. Năm 2014, mặc </w:t>
      </w:r>
      <w:r>
        <w:rPr>
          <w:sz w:val="26"/>
          <w:szCs w:val="26"/>
        </w:rPr>
        <w:t>d</w:t>
      </w:r>
      <w:r w:rsidRPr="005A4D57">
        <w:rPr>
          <w:sz w:val="26"/>
          <w:szCs w:val="26"/>
        </w:rPr>
        <w:t xml:space="preserve">ù chỉ là một quốc </w:t>
      </w:r>
      <w:r>
        <w:rPr>
          <w:sz w:val="26"/>
          <w:szCs w:val="26"/>
        </w:rPr>
        <w:t>gia</w:t>
      </w:r>
      <w:r w:rsidRPr="005A4D57">
        <w:rPr>
          <w:sz w:val="26"/>
          <w:szCs w:val="26"/>
        </w:rPr>
        <w:t xml:space="preserve"> nhưng GDP của Hoa Kì chỉ nhỏ hơn GDP của châu Âu và châu Á lần lượt </w:t>
      </w:r>
      <w:r>
        <w:rPr>
          <w:sz w:val="26"/>
          <w:szCs w:val="26"/>
        </w:rPr>
        <w:t>là</w:t>
      </w:r>
    </w:p>
    <w:p w:rsidR="00462D7A" w:rsidRPr="005A4D57" w:rsidRDefault="00462D7A" w:rsidP="00462D7A">
      <w:pPr>
        <w:pStyle w:val="Bodytext20"/>
        <w:shd w:val="clear" w:color="auto" w:fill="auto"/>
        <w:tabs>
          <w:tab w:val="left" w:pos="807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5A4D57">
        <w:rPr>
          <w:sz w:val="26"/>
          <w:szCs w:val="26"/>
        </w:rPr>
        <w:t>4366,9 tỉ đồng và 7804,7 tỉ đồng.</w:t>
      </w:r>
    </w:p>
    <w:p w:rsidR="00462D7A" w:rsidRDefault="00462D7A" w:rsidP="00462D7A">
      <w:pPr>
        <w:pStyle w:val="Bodytext20"/>
        <w:shd w:val="clear" w:color="auto" w:fill="auto"/>
        <w:tabs>
          <w:tab w:val="left" w:pos="807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5A4D57">
        <w:rPr>
          <w:sz w:val="26"/>
          <w:szCs w:val="26"/>
        </w:rPr>
        <w:t xml:space="preserve">4366,9 nghìn USD và 7804,7 nghìn USD. </w:t>
      </w:r>
    </w:p>
    <w:p w:rsidR="00462D7A" w:rsidRPr="005A4D57" w:rsidRDefault="00462D7A" w:rsidP="00462D7A">
      <w:pPr>
        <w:pStyle w:val="Bodytext20"/>
        <w:shd w:val="clear" w:color="auto" w:fill="auto"/>
        <w:tabs>
          <w:tab w:val="left" w:pos="807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C</w:t>
      </w:r>
      <w:r w:rsidRPr="005A4D57">
        <w:rPr>
          <w:sz w:val="26"/>
          <w:szCs w:val="26"/>
        </w:rPr>
        <w:t xml:space="preserve">. 7804,7 tỉ USD </w:t>
      </w:r>
      <w:r>
        <w:rPr>
          <w:sz w:val="26"/>
          <w:szCs w:val="26"/>
        </w:rPr>
        <w:t>và</w:t>
      </w:r>
      <w:r w:rsidRPr="005A4D57">
        <w:rPr>
          <w:sz w:val="26"/>
          <w:szCs w:val="26"/>
        </w:rPr>
        <w:t xml:space="preserve"> 4366,9 t</w:t>
      </w:r>
      <w:r>
        <w:rPr>
          <w:sz w:val="26"/>
          <w:szCs w:val="26"/>
        </w:rPr>
        <w:t>ỉ</w:t>
      </w:r>
      <w:r w:rsidRPr="005A4D57">
        <w:rPr>
          <w:sz w:val="26"/>
          <w:szCs w:val="26"/>
        </w:rPr>
        <w:t xml:space="preserve"> USD.</w:t>
      </w:r>
    </w:p>
    <w:p w:rsidR="00462D7A" w:rsidRDefault="00462D7A" w:rsidP="00462D7A">
      <w:pPr>
        <w:pStyle w:val="Bodytext20"/>
        <w:shd w:val="clear" w:color="auto" w:fill="auto"/>
        <w:spacing w:line="240" w:lineRule="auto"/>
        <w:ind w:left="720"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D. 4366,9 tỉ USD </w:t>
      </w:r>
      <w:r>
        <w:rPr>
          <w:sz w:val="26"/>
          <w:szCs w:val="26"/>
        </w:rPr>
        <w:t>và</w:t>
      </w:r>
      <w:r w:rsidRPr="005A4D57">
        <w:rPr>
          <w:sz w:val="26"/>
          <w:szCs w:val="26"/>
        </w:rPr>
        <w:t xml:space="preserve"> 7804,7 tỉ USD </w:t>
      </w:r>
    </w:p>
    <w:p w:rsidR="008A7FE8" w:rsidRPr="005A4D57" w:rsidRDefault="008A7FE8" w:rsidP="008A7FE8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Câu 11</w:t>
      </w:r>
      <w:r w:rsidRPr="005A4D57">
        <w:rPr>
          <w:sz w:val="26"/>
          <w:szCs w:val="26"/>
        </w:rPr>
        <w:t xml:space="preserve">. Nhận xét nào sau đây </w:t>
      </w:r>
      <w:r>
        <w:rPr>
          <w:rStyle w:val="Bodytext2Italic"/>
          <w:sz w:val="26"/>
          <w:szCs w:val="26"/>
          <w:lang w:val="en-US"/>
        </w:rPr>
        <w:t>là đúng</w:t>
      </w:r>
      <w:r w:rsidRPr="005A4D57">
        <w:rPr>
          <w:sz w:val="26"/>
          <w:szCs w:val="26"/>
        </w:rPr>
        <w:t xml:space="preserve"> về tỉ trọng GDP </w:t>
      </w:r>
      <w:r>
        <w:rPr>
          <w:sz w:val="26"/>
          <w:szCs w:val="26"/>
        </w:rPr>
        <w:t>Hoa Kì</w:t>
      </w:r>
      <w:r w:rsidRPr="005A4D57">
        <w:rPr>
          <w:sz w:val="26"/>
          <w:szCs w:val="26"/>
        </w:rPr>
        <w:t xml:space="preserve"> so với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năm 2014?</w:t>
      </w:r>
    </w:p>
    <w:p w:rsidR="008A7FE8" w:rsidRPr="005A4D57" w:rsidRDefault="008A7FE8" w:rsidP="008A7FE8">
      <w:pPr>
        <w:pStyle w:val="Bodytext20"/>
        <w:shd w:val="clear" w:color="auto" w:fill="auto"/>
        <w:tabs>
          <w:tab w:val="left" w:pos="787"/>
        </w:tabs>
        <w:spacing w:line="240" w:lineRule="auto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sz w:val="26"/>
          <w:szCs w:val="26"/>
        </w:rPr>
        <w:t>Hoa Kì</w:t>
      </w:r>
      <w:r w:rsidRPr="005A4D57">
        <w:rPr>
          <w:sz w:val="26"/>
          <w:szCs w:val="26"/>
        </w:rPr>
        <w:t xml:space="preserve"> chiếm tỉ trọng </w:t>
      </w:r>
      <w:r>
        <w:rPr>
          <w:sz w:val="26"/>
          <w:szCs w:val="26"/>
        </w:rPr>
        <w:t>thứ 2</w:t>
      </w:r>
      <w:r w:rsidRPr="005A4D57">
        <w:rPr>
          <w:sz w:val="26"/>
          <w:szCs w:val="26"/>
        </w:rPr>
        <w:t xml:space="preserve"> trong cơ </w:t>
      </w:r>
      <w:r>
        <w:rPr>
          <w:sz w:val="26"/>
          <w:szCs w:val="26"/>
        </w:rPr>
        <w:t>cấu</w:t>
      </w:r>
      <w:r w:rsidRPr="005A4D57">
        <w:rPr>
          <w:sz w:val="26"/>
          <w:szCs w:val="26"/>
        </w:rPr>
        <w:t xml:space="preserve"> GDP của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</w:p>
    <w:p w:rsidR="008A7FE8" w:rsidRDefault="008A7FE8" w:rsidP="008A7FE8">
      <w:pPr>
        <w:pStyle w:val="Bodytext20"/>
        <w:shd w:val="clear" w:color="auto" w:fill="auto"/>
        <w:tabs>
          <w:tab w:val="left" w:pos="787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>
        <w:rPr>
          <w:sz w:val="26"/>
          <w:szCs w:val="26"/>
        </w:rPr>
        <w:t>Hoa Kì là nước có nền kinh tế phát triển nhất thế giới.</w:t>
      </w:r>
    </w:p>
    <w:p w:rsidR="008A7FE8" w:rsidRPr="005A4D57" w:rsidRDefault="008A7FE8" w:rsidP="008A7FE8">
      <w:pPr>
        <w:pStyle w:val="Bodytext20"/>
        <w:shd w:val="clear" w:color="auto" w:fill="auto"/>
        <w:tabs>
          <w:tab w:val="left" w:pos="787"/>
        </w:tabs>
        <w:spacing w:line="240" w:lineRule="auto"/>
        <w:ind w:left="720" w:firstLine="0"/>
        <w:rPr>
          <w:sz w:val="26"/>
          <w:szCs w:val="26"/>
        </w:rPr>
      </w:pPr>
      <w:r>
        <w:rPr>
          <w:sz w:val="26"/>
          <w:szCs w:val="26"/>
        </w:rPr>
        <w:t>C</w:t>
      </w:r>
      <w:r w:rsidRPr="005A4D57">
        <w:rPr>
          <w:rStyle w:val="Bodytext215pt"/>
          <w:sz w:val="26"/>
          <w:szCs w:val="26"/>
        </w:rPr>
        <w:t xml:space="preserve">. </w:t>
      </w:r>
      <w:r>
        <w:rPr>
          <w:sz w:val="26"/>
          <w:szCs w:val="26"/>
        </w:rPr>
        <w:t>Hoa Kì</w:t>
      </w:r>
      <w:r w:rsidRPr="005A4D57">
        <w:rPr>
          <w:sz w:val="26"/>
          <w:szCs w:val="26"/>
        </w:rPr>
        <w:t xml:space="preserve"> chiếm tỉ trọng </w:t>
      </w:r>
      <w:r>
        <w:rPr>
          <w:sz w:val="26"/>
          <w:szCs w:val="26"/>
        </w:rPr>
        <w:t>thứ 3</w:t>
      </w:r>
      <w:r w:rsidRPr="005A4D57">
        <w:rPr>
          <w:sz w:val="26"/>
          <w:szCs w:val="26"/>
        </w:rPr>
        <w:t xml:space="preserve"> trong cơ </w:t>
      </w:r>
      <w:r>
        <w:rPr>
          <w:sz w:val="26"/>
          <w:szCs w:val="26"/>
        </w:rPr>
        <w:t>cấu</w:t>
      </w:r>
      <w:r w:rsidRPr="005A4D57">
        <w:rPr>
          <w:sz w:val="26"/>
          <w:szCs w:val="26"/>
        </w:rPr>
        <w:t xml:space="preserve"> GDP của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</w:p>
    <w:p w:rsidR="008A7FE8" w:rsidRDefault="008A7FE8" w:rsidP="008A7FE8">
      <w:pPr>
        <w:pStyle w:val="Bodytext20"/>
        <w:shd w:val="clear" w:color="auto" w:fill="auto"/>
        <w:spacing w:line="240" w:lineRule="auto"/>
        <w:ind w:left="720"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D. </w:t>
      </w:r>
      <w:r>
        <w:rPr>
          <w:sz w:val="26"/>
          <w:szCs w:val="26"/>
        </w:rPr>
        <w:t>GDP của Hoa Kì lớn hơn châu Phi và châu Âu.</w:t>
      </w:r>
    </w:p>
    <w:p w:rsidR="00462D7A" w:rsidRPr="005A4D57" w:rsidRDefault="008A7FE8" w:rsidP="00462D7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rStyle w:val="Bodytext2Italic"/>
          <w:sz w:val="26"/>
          <w:szCs w:val="26"/>
          <w:lang w:val="en-US"/>
        </w:rPr>
        <w:t xml:space="preserve">Câu 12. </w:t>
      </w:r>
      <w:r w:rsidR="00462D7A" w:rsidRPr="005A4D57">
        <w:rPr>
          <w:rStyle w:val="Bodytext2Italic"/>
          <w:sz w:val="26"/>
          <w:szCs w:val="26"/>
        </w:rPr>
        <w:t>Cho b</w:t>
      </w:r>
      <w:r w:rsidR="00462D7A">
        <w:rPr>
          <w:rStyle w:val="Bodytext2Italic"/>
          <w:sz w:val="26"/>
          <w:szCs w:val="26"/>
        </w:rPr>
        <w:t>ả</w:t>
      </w:r>
      <w:r w:rsidR="00462D7A" w:rsidRPr="005A4D57">
        <w:rPr>
          <w:rStyle w:val="Bodytext2Italic"/>
          <w:sz w:val="26"/>
          <w:szCs w:val="26"/>
        </w:rPr>
        <w:t xml:space="preserve">ng số </w:t>
      </w:r>
      <w:r w:rsidR="00462D7A">
        <w:rPr>
          <w:rStyle w:val="Bodytext2Italic"/>
          <w:sz w:val="26"/>
          <w:szCs w:val="26"/>
        </w:rPr>
        <w:t>liệ</w:t>
      </w:r>
      <w:r w:rsidR="00462D7A" w:rsidRPr="005A4D57">
        <w:rPr>
          <w:rStyle w:val="Bodytext2Italic"/>
          <w:sz w:val="26"/>
          <w:szCs w:val="26"/>
        </w:rPr>
        <w:t>u sau:</w:t>
      </w:r>
    </w:p>
    <w:p w:rsidR="00462D7A" w:rsidRPr="008E758D" w:rsidRDefault="00462D7A" w:rsidP="00462D7A">
      <w:pPr>
        <w:pStyle w:val="Bodytext28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8E758D">
        <w:rPr>
          <w:rFonts w:ascii="Times New Roman" w:hAnsi="Times New Roman" w:cs="Times New Roman"/>
          <w:b/>
          <w:spacing w:val="0"/>
          <w:sz w:val="26"/>
          <w:szCs w:val="26"/>
        </w:rPr>
        <w:t>GDP của thế giới, Hoa Kì, Tây Âu, Nhật Bản và Trung Quốc năm 2014</w:t>
      </w:r>
    </w:p>
    <w:p w:rsidR="00462D7A" w:rsidRDefault="00462D7A" w:rsidP="00462D7A">
      <w:pPr>
        <w:pStyle w:val="Bodytext290"/>
        <w:shd w:val="clear" w:color="auto" w:fill="auto"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(Đơn vị: tỉ USD)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1076"/>
        <w:gridCol w:w="909"/>
        <w:gridCol w:w="1175"/>
        <w:gridCol w:w="1275"/>
        <w:gridCol w:w="1418"/>
      </w:tblGrid>
      <w:tr w:rsidR="00462D7A" w:rsidRPr="005A4D57" w:rsidTr="006416B1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 xml:space="preserve">Quốc </w:t>
            </w:r>
            <w:r>
              <w:rPr>
                <w:rStyle w:val="Bodytext29pt"/>
                <w:sz w:val="26"/>
                <w:szCs w:val="26"/>
              </w:rPr>
              <w:t>gia</w:t>
            </w:r>
            <w:r w:rsidRPr="005A4D57">
              <w:rPr>
                <w:rStyle w:val="Bodytext29pt"/>
                <w:sz w:val="26"/>
                <w:szCs w:val="26"/>
              </w:rPr>
              <w:t>/khu vực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8E758D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8E758D">
              <w:rPr>
                <w:rStyle w:val="Bodytext2Calibri"/>
                <w:sz w:val="26"/>
                <w:szCs w:val="26"/>
              </w:rPr>
              <w:t>Thế giới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Hoa Kì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Tây 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Nhật Bản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Trung Quốc</w:t>
            </w:r>
          </w:p>
        </w:tc>
      </w:tr>
      <w:tr w:rsidR="00462D7A" w:rsidRPr="005A4D57" w:rsidTr="006416B1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lastRenderedPageBreak/>
              <w:t>GDP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76858,2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17419,0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9246,3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4601,5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7A" w:rsidRPr="005A4D57" w:rsidRDefault="00462D7A" w:rsidP="006416B1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A4D57">
              <w:rPr>
                <w:rStyle w:val="Bodytext29pt"/>
                <w:sz w:val="26"/>
                <w:szCs w:val="26"/>
              </w:rPr>
              <w:t>10354,8</w:t>
            </w:r>
          </w:p>
        </w:tc>
      </w:tr>
    </w:tbl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A4D57">
        <w:rPr>
          <w:sz w:val="26"/>
          <w:szCs w:val="26"/>
        </w:rPr>
        <w:t xml:space="preserve">Nhận định nào sau đây </w:t>
      </w:r>
      <w:r w:rsidRPr="008E758D">
        <w:rPr>
          <w:rStyle w:val="Bodytext2Italic"/>
          <w:sz w:val="26"/>
          <w:szCs w:val="26"/>
        </w:rPr>
        <w:t>không đúng</w:t>
      </w:r>
      <w:r w:rsidRPr="005A4D57">
        <w:rPr>
          <w:sz w:val="26"/>
          <w:szCs w:val="26"/>
        </w:rPr>
        <w:t xml:space="preserve"> khi so </w:t>
      </w:r>
      <w:r>
        <w:rPr>
          <w:sz w:val="26"/>
          <w:szCs w:val="26"/>
        </w:rPr>
        <w:t>sánh</w:t>
      </w:r>
      <w:r w:rsidRPr="005A4D57">
        <w:rPr>
          <w:sz w:val="26"/>
          <w:szCs w:val="26"/>
        </w:rPr>
        <w:t xml:space="preserve"> GDP của các quốc </w:t>
      </w:r>
      <w:r>
        <w:rPr>
          <w:sz w:val="26"/>
          <w:szCs w:val="26"/>
        </w:rPr>
        <w:t>gia</w:t>
      </w:r>
      <w:r w:rsidRPr="005A4D57">
        <w:rPr>
          <w:sz w:val="26"/>
          <w:szCs w:val="26"/>
        </w:rPr>
        <w:t xml:space="preserve"> và khu vực theo bảng số liệu </w:t>
      </w:r>
      <w:r>
        <w:rPr>
          <w:sz w:val="26"/>
          <w:szCs w:val="26"/>
        </w:rPr>
        <w:t>trên</w:t>
      </w:r>
      <w:r w:rsidRPr="005A4D57">
        <w:rPr>
          <w:sz w:val="26"/>
          <w:szCs w:val="26"/>
        </w:rPr>
        <w:t>?</w:t>
      </w:r>
    </w:p>
    <w:p w:rsidR="00462D7A" w:rsidRPr="005A4D57" w:rsidRDefault="00462D7A" w:rsidP="00462D7A">
      <w:pPr>
        <w:pStyle w:val="Bodytext20"/>
        <w:shd w:val="clear" w:color="auto" w:fill="auto"/>
        <w:tabs>
          <w:tab w:val="left" w:pos="80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5A4D57">
        <w:rPr>
          <w:sz w:val="26"/>
          <w:szCs w:val="26"/>
        </w:rPr>
        <w:t xml:space="preserve">Tổng GDP của Hoa Kì và Trung Quốc đã chiếm tới 36,1% GDP toàn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</w:p>
    <w:p w:rsidR="00462D7A" w:rsidRPr="005A4D57" w:rsidRDefault="00462D7A" w:rsidP="00462D7A">
      <w:pPr>
        <w:pStyle w:val="Bodytext20"/>
        <w:shd w:val="clear" w:color="auto" w:fill="auto"/>
        <w:tabs>
          <w:tab w:val="left" w:pos="80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5A4D57">
        <w:rPr>
          <w:sz w:val="26"/>
          <w:szCs w:val="26"/>
        </w:rPr>
        <w:t xml:space="preserve">GDP của Trung Quốc đứng thứ hai thế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 xml:space="preserve"> và chiếm tới 23% GDP toàn </w:t>
      </w:r>
      <w:r>
        <w:rPr>
          <w:sz w:val="26"/>
          <w:szCs w:val="26"/>
        </w:rPr>
        <w:t>thế</w:t>
      </w:r>
      <w:r w:rsidRPr="005A4D57">
        <w:rPr>
          <w:sz w:val="26"/>
          <w:szCs w:val="26"/>
        </w:rPr>
        <w:t xml:space="preserve"> </w:t>
      </w:r>
      <w:r>
        <w:rPr>
          <w:sz w:val="26"/>
          <w:szCs w:val="26"/>
        </w:rPr>
        <w:t>giới</w:t>
      </w:r>
      <w:r w:rsidRPr="005A4D57">
        <w:rPr>
          <w:sz w:val="26"/>
          <w:szCs w:val="26"/>
        </w:rPr>
        <w:t>.</w:t>
      </w:r>
    </w:p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8A7FE8">
        <w:rPr>
          <w:rStyle w:val="Bodytext215pt"/>
          <w:b w:val="0"/>
          <w:sz w:val="26"/>
          <w:szCs w:val="26"/>
        </w:rPr>
        <w:t>C.</w:t>
      </w:r>
      <w:r w:rsidRPr="005A4D57">
        <w:rPr>
          <w:rStyle w:val="Bodytext215pt"/>
          <w:sz w:val="26"/>
          <w:szCs w:val="26"/>
        </w:rPr>
        <w:t xml:space="preserve"> </w:t>
      </w:r>
      <w:r w:rsidRPr="005A4D57">
        <w:rPr>
          <w:sz w:val="26"/>
          <w:szCs w:val="26"/>
        </w:rPr>
        <w:t>GDP của Hoa Kì nhiều hơn GDP của Tây Âu 8172,7 tỉ USD.</w:t>
      </w:r>
    </w:p>
    <w:p w:rsidR="00462D7A" w:rsidRPr="005A4D57" w:rsidRDefault="00462D7A" w:rsidP="00462D7A">
      <w:pPr>
        <w:pStyle w:val="Bodytext20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A4D57">
        <w:rPr>
          <w:sz w:val="26"/>
          <w:szCs w:val="26"/>
        </w:rPr>
        <w:t xml:space="preserve">D. GDP của </w:t>
      </w:r>
      <w:r>
        <w:rPr>
          <w:sz w:val="26"/>
          <w:szCs w:val="26"/>
        </w:rPr>
        <w:t xml:space="preserve">Hoa Kì </w:t>
      </w:r>
      <w:r w:rsidRPr="005A4D57">
        <w:rPr>
          <w:sz w:val="26"/>
          <w:szCs w:val="26"/>
        </w:rPr>
        <w:t>nhiều hơn GDP của Nhật B</w:t>
      </w:r>
      <w:r>
        <w:rPr>
          <w:sz w:val="26"/>
          <w:szCs w:val="26"/>
        </w:rPr>
        <w:t>ả</w:t>
      </w:r>
      <w:r w:rsidRPr="005A4D57">
        <w:rPr>
          <w:sz w:val="26"/>
          <w:szCs w:val="26"/>
        </w:rPr>
        <w:t>n 3,8 lần.</w:t>
      </w:r>
    </w:p>
    <w:p w:rsidR="00462D7A" w:rsidRDefault="00462D7A" w:rsidP="00462D7A">
      <w:pPr>
        <w:pStyle w:val="Bodytext20"/>
        <w:shd w:val="clear" w:color="auto" w:fill="auto"/>
        <w:tabs>
          <w:tab w:val="left" w:pos="3296"/>
        </w:tabs>
        <w:spacing w:line="240" w:lineRule="auto"/>
        <w:ind w:firstLine="0"/>
        <w:rPr>
          <w:sz w:val="26"/>
          <w:szCs w:val="26"/>
        </w:rPr>
      </w:pPr>
    </w:p>
    <w:p w:rsidR="0051393C" w:rsidRPr="00462D7A" w:rsidRDefault="0051393C" w:rsidP="00462D7A">
      <w:pPr>
        <w:ind w:left="360"/>
        <w:rPr>
          <w:sz w:val="28"/>
          <w:szCs w:val="28"/>
        </w:rPr>
      </w:pPr>
    </w:p>
    <w:p w:rsidR="0051393C" w:rsidRPr="0089545F" w:rsidRDefault="0051393C">
      <w:pPr>
        <w:rPr>
          <w:sz w:val="28"/>
          <w:szCs w:val="28"/>
        </w:rPr>
      </w:pPr>
    </w:p>
    <w:sectPr w:rsidR="0051393C" w:rsidRPr="0089545F" w:rsidSect="000E336A"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15D"/>
    <w:multiLevelType w:val="hybridMultilevel"/>
    <w:tmpl w:val="62F60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D55"/>
    <w:multiLevelType w:val="hybridMultilevel"/>
    <w:tmpl w:val="CE1A6E58"/>
    <w:lvl w:ilvl="0" w:tplc="A6CC6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5F"/>
    <w:rsid w:val="000E336A"/>
    <w:rsid w:val="00256D10"/>
    <w:rsid w:val="00462D7A"/>
    <w:rsid w:val="0051393C"/>
    <w:rsid w:val="005F2674"/>
    <w:rsid w:val="0089545F"/>
    <w:rsid w:val="008A7FE8"/>
    <w:rsid w:val="00A759E0"/>
    <w:rsid w:val="00B255AC"/>
    <w:rsid w:val="00D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B14F"/>
  <w15:chartTrackingRefBased/>
  <w15:docId w15:val="{A7B8E403-AEFB-4B54-969B-FDF1DA9F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3C"/>
    <w:pPr>
      <w:ind w:left="720"/>
      <w:contextualSpacing/>
    </w:pPr>
  </w:style>
  <w:style w:type="character" w:customStyle="1" w:styleId="Bodytext2">
    <w:name w:val="Body text (2)_"/>
    <w:link w:val="Bodytext20"/>
    <w:rsid w:val="000E33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2">
    <w:name w:val="Body text (22)_"/>
    <w:link w:val="Bodytext220"/>
    <w:rsid w:val="000E336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2Italic">
    <w:name w:val="Body text (2) + Italic"/>
    <w:rsid w:val="000E33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5pt">
    <w:name w:val="Body text (2) + 15 pt"/>
    <w:aliases w:val="Bold,Table caption + 11 pt,Body text (2) + Tahoma,10.5 pt,Table caption + 15 pt,7.5 pt,Body text (21) + Tahoma,Not Italic,Body text (21) + Times New Roman,9 pt"/>
    <w:rsid w:val="000E3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0E33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9pt">
    <w:name w:val="Body text (2) + 9 pt"/>
    <w:rsid w:val="000E3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Calibri">
    <w:name w:val="Body text (2) + Calibri"/>
    <w:aliases w:val="Italic,Spacing 0 pt,8.5 pt"/>
    <w:rsid w:val="000E336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0E336A"/>
    <w:pPr>
      <w:widowControl w:val="0"/>
      <w:shd w:val="clear" w:color="auto" w:fill="FFFFFF"/>
      <w:spacing w:before="120" w:after="120" w:line="0" w:lineRule="atLeast"/>
      <w:ind w:hanging="1440"/>
    </w:pPr>
    <w:rPr>
      <w:sz w:val="20"/>
      <w:szCs w:val="20"/>
    </w:rPr>
  </w:style>
  <w:style w:type="paragraph" w:customStyle="1" w:styleId="Bodytext220">
    <w:name w:val="Body text (22)"/>
    <w:basedOn w:val="Normal"/>
    <w:link w:val="Bodytext22"/>
    <w:rsid w:val="000E336A"/>
    <w:pPr>
      <w:widowControl w:val="0"/>
      <w:shd w:val="clear" w:color="auto" w:fill="FFFFFF"/>
      <w:spacing w:before="720" w:after="120" w:line="0" w:lineRule="atLeast"/>
      <w:ind w:firstLine="400"/>
      <w:jc w:val="both"/>
    </w:pPr>
    <w:rPr>
      <w:i/>
      <w:iCs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0E336A"/>
    <w:pPr>
      <w:widowControl w:val="0"/>
      <w:shd w:val="clear" w:color="auto" w:fill="FFFFFF"/>
      <w:spacing w:before="120" w:after="120" w:line="234" w:lineRule="exact"/>
      <w:ind w:hanging="400"/>
    </w:pPr>
    <w:rPr>
      <w:sz w:val="20"/>
      <w:szCs w:val="20"/>
    </w:rPr>
  </w:style>
  <w:style w:type="character" w:customStyle="1" w:styleId="Tablecaption2">
    <w:name w:val="Table caption (2)_"/>
    <w:link w:val="Tablecaption20"/>
    <w:rsid w:val="00462D7A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462D7A"/>
    <w:rPr>
      <w:rFonts w:ascii="Calibri" w:eastAsia="Calibri" w:hAnsi="Calibri" w:cs="Calibri"/>
      <w:i/>
      <w:iCs/>
      <w:spacing w:val="-10"/>
      <w:sz w:val="20"/>
      <w:szCs w:val="20"/>
      <w:shd w:val="clear" w:color="auto" w:fill="FFFFFF"/>
    </w:rPr>
  </w:style>
  <w:style w:type="character" w:customStyle="1" w:styleId="Bodytext285pt">
    <w:name w:val="Body text (2) + 8.5 pt"/>
    <w:rsid w:val="00462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462D7A"/>
    <w:pPr>
      <w:widowControl w:val="0"/>
      <w:shd w:val="clear" w:color="auto" w:fill="FFFFFF"/>
      <w:spacing w:before="120" w:after="120" w:line="0" w:lineRule="atLeast"/>
      <w:jc w:val="righ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462D7A"/>
    <w:pPr>
      <w:widowControl w:val="0"/>
      <w:shd w:val="clear" w:color="auto" w:fill="FFFFFF"/>
      <w:spacing w:before="120" w:after="120" w:line="0" w:lineRule="atLeast"/>
    </w:pPr>
    <w:rPr>
      <w:rFonts w:ascii="Calibri" w:eastAsia="Calibri" w:hAnsi="Calibri" w:cs="Calibri"/>
      <w:i/>
      <w:iCs/>
      <w:spacing w:val="-10"/>
      <w:sz w:val="20"/>
      <w:szCs w:val="20"/>
    </w:rPr>
  </w:style>
  <w:style w:type="character" w:customStyle="1" w:styleId="Bodytext21">
    <w:name w:val="Body text (21)_"/>
    <w:rsid w:val="00462D7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Bodytext210">
    <w:name w:val="Body text (21)"/>
    <w:rsid w:val="00462D7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28">
    <w:name w:val="Body text (28)_"/>
    <w:link w:val="Bodytext280"/>
    <w:rsid w:val="00462D7A"/>
    <w:rPr>
      <w:rFonts w:ascii="Calibri" w:eastAsia="Calibri" w:hAnsi="Calibri" w:cs="Calibri"/>
      <w:i/>
      <w:iCs/>
      <w:spacing w:val="-10"/>
      <w:sz w:val="20"/>
      <w:szCs w:val="20"/>
      <w:shd w:val="clear" w:color="auto" w:fill="FFFFFF"/>
    </w:rPr>
  </w:style>
  <w:style w:type="character" w:customStyle="1" w:styleId="Bodytext29">
    <w:name w:val="Body text (29)_"/>
    <w:link w:val="Bodytext290"/>
    <w:rsid w:val="00462D7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462D7A"/>
    <w:pPr>
      <w:widowControl w:val="0"/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pacing w:val="-10"/>
      <w:sz w:val="20"/>
      <w:szCs w:val="20"/>
    </w:rPr>
  </w:style>
  <w:style w:type="paragraph" w:customStyle="1" w:styleId="Bodytext290">
    <w:name w:val="Body text (29)"/>
    <w:basedOn w:val="Normal"/>
    <w:link w:val="Bodytext29"/>
    <w:rsid w:val="00462D7A"/>
    <w:pPr>
      <w:widowControl w:val="0"/>
      <w:shd w:val="clear" w:color="auto" w:fill="FFFFFF"/>
      <w:spacing w:before="120" w:after="120" w:line="0" w:lineRule="atLeast"/>
    </w:pPr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2</cp:revision>
  <dcterms:created xsi:type="dcterms:W3CDTF">2021-12-12T00:50:00Z</dcterms:created>
  <dcterms:modified xsi:type="dcterms:W3CDTF">2021-12-12T00:50:00Z</dcterms:modified>
</cp:coreProperties>
</file>