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20D" w:rsidRPr="00121633" w:rsidRDefault="006C620D" w:rsidP="006C620D">
      <w:pPr>
        <w:rPr>
          <w:rFonts w:ascii="Times New Roman" w:eastAsia="Times New Roman" w:hAnsi="Times New Roman" w:cs="Times New Roman"/>
          <w:sz w:val="26"/>
          <w:szCs w:val="26"/>
        </w:rPr>
      </w:pPr>
    </w:p>
    <w:p w:rsidR="006C620D" w:rsidRPr="00121633" w:rsidRDefault="006C620D" w:rsidP="006C620D">
      <w:pPr>
        <w:rPr>
          <w:rFonts w:ascii="Times New Roman" w:eastAsia="Times New Roman" w:hAnsi="Times New Roman" w:cs="Times New Roman"/>
          <w:b/>
          <w:sz w:val="26"/>
          <w:szCs w:val="26"/>
        </w:rPr>
      </w:pPr>
      <w:r w:rsidRPr="00121633">
        <w:rPr>
          <w:rFonts w:ascii="Times New Roman" w:eastAsia="Times New Roman" w:hAnsi="Times New Roman" w:cs="Times New Roman"/>
          <w:b/>
          <w:sz w:val="26"/>
          <w:szCs w:val="26"/>
        </w:rPr>
        <w:t xml:space="preserve">Bài 21 </w:t>
      </w:r>
      <w:r w:rsidR="00CD402A" w:rsidRPr="00121633">
        <w:rPr>
          <w:rFonts w:ascii="Times New Roman" w:eastAsia="Times New Roman" w:hAnsi="Times New Roman" w:cs="Times New Roman"/>
          <w:b/>
          <w:sz w:val="26"/>
          <w:szCs w:val="26"/>
        </w:rPr>
        <w:t>-</w:t>
      </w:r>
      <w:r w:rsidRPr="00121633">
        <w:rPr>
          <w:rFonts w:ascii="Times New Roman" w:eastAsia="Times New Roman" w:hAnsi="Times New Roman" w:cs="Times New Roman"/>
          <w:b/>
          <w:sz w:val="26"/>
          <w:szCs w:val="26"/>
        </w:rPr>
        <w:t xml:space="preserve">                 QUY LUẬT ĐỊA ĐỚI VÀ PHI ĐỊA ĐỚI</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b/>
          <w:sz w:val="26"/>
          <w:szCs w:val="26"/>
          <w:u w:val="single"/>
        </w:rPr>
        <w:t>I/ QUY LUẬT ĐỊA ĐỚI</w:t>
      </w:r>
      <w:r w:rsidRPr="00121633">
        <w:rPr>
          <w:rFonts w:ascii="Times New Roman" w:eastAsia="Times New Roman" w:hAnsi="Times New Roman" w:cs="Times New Roman"/>
          <w:sz w:val="26"/>
          <w:szCs w:val="26"/>
        </w:rPr>
        <w:t xml:space="preserve"> </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b/>
          <w:sz w:val="26"/>
          <w:szCs w:val="26"/>
          <w:u w:val="single"/>
        </w:rPr>
        <w:t>1/ Khái nệm</w:t>
      </w:r>
      <w:r w:rsidRPr="00121633">
        <w:rPr>
          <w:rFonts w:ascii="Times New Roman" w:eastAsia="Times New Roman" w:hAnsi="Times New Roman" w:cs="Times New Roman"/>
          <w:b/>
          <w:sz w:val="26"/>
          <w:szCs w:val="26"/>
        </w:rPr>
        <w:t xml:space="preserve"> </w:t>
      </w:r>
      <w:r w:rsidRPr="00121633">
        <w:rPr>
          <w:rFonts w:ascii="Times New Roman" w:eastAsia="Times New Roman" w:hAnsi="Times New Roman" w:cs="Times New Roman"/>
          <w:sz w:val="26"/>
          <w:szCs w:val="26"/>
        </w:rPr>
        <w:t xml:space="preserve"> </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Quy luật địa đới là sự thay đổi có quy luật của tất cả các thành phần địa lý và cảnh quan địa lí theo vĩ độ (từ xích đạo đến cực).</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b/>
          <w:sz w:val="26"/>
          <w:szCs w:val="26"/>
        </w:rPr>
        <w:t xml:space="preserve"> </w:t>
      </w:r>
      <w:r w:rsidRPr="00121633">
        <w:rPr>
          <w:rFonts w:ascii="Times New Roman" w:eastAsia="Times New Roman" w:hAnsi="Times New Roman" w:cs="Times New Roman"/>
          <w:b/>
          <w:sz w:val="26"/>
          <w:szCs w:val="26"/>
          <w:u w:val="single"/>
        </w:rPr>
        <w:t>2/Nguyên nhân</w:t>
      </w:r>
      <w:r w:rsidRPr="00121633">
        <w:rPr>
          <w:rFonts w:ascii="Times New Roman" w:eastAsia="Times New Roman" w:hAnsi="Times New Roman" w:cs="Times New Roman"/>
          <w:sz w:val="26"/>
          <w:szCs w:val="26"/>
        </w:rPr>
        <w:t xml:space="preserve"> : Do TĐ hình cầu  =&gt; góc nhập xạ của tia sáng Mặt trời, nguồn năng lượng của Mặt trời đến bề Mặt đất giảm dần từ xích đạo về cực =&gt; hình thành quy luật địa đới.</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b/>
          <w:sz w:val="26"/>
          <w:szCs w:val="26"/>
          <w:u w:val="single"/>
        </w:rPr>
        <w:t>3/ Biểu hiện của quy luật</w:t>
      </w:r>
      <w:r w:rsidRPr="00121633">
        <w:rPr>
          <w:rFonts w:ascii="Times New Roman" w:eastAsia="Times New Roman" w:hAnsi="Times New Roman" w:cs="Times New Roman"/>
          <w:b/>
          <w:sz w:val="26"/>
          <w:szCs w:val="26"/>
        </w:rPr>
        <w:t xml:space="preserve"> </w:t>
      </w:r>
    </w:p>
    <w:p w:rsidR="006C620D" w:rsidRPr="00121633" w:rsidRDefault="006C620D" w:rsidP="006C620D">
      <w:pPr>
        <w:rPr>
          <w:rFonts w:ascii="Times New Roman" w:eastAsia="Times New Roman" w:hAnsi="Times New Roman" w:cs="Times New Roman"/>
          <w:i/>
          <w:sz w:val="26"/>
          <w:szCs w:val="26"/>
          <w:lang w:val="vi-VN"/>
        </w:rPr>
      </w:pPr>
      <w:r w:rsidRPr="00121633">
        <w:rPr>
          <w:rFonts w:ascii="Times New Roman" w:eastAsia="Times New Roman" w:hAnsi="Times New Roman" w:cs="Times New Roman"/>
          <w:b/>
          <w:i/>
          <w:sz w:val="26"/>
          <w:szCs w:val="26"/>
          <w:u w:val="single"/>
        </w:rPr>
        <w:t>a/ Sự phân bố các vòng đai nhiệt trên TĐ</w:t>
      </w:r>
      <w:r w:rsidRPr="00121633">
        <w:rPr>
          <w:rFonts w:ascii="Times New Roman" w:eastAsia="Times New Roman" w:hAnsi="Times New Roman" w:cs="Times New Roman"/>
          <w:b/>
          <w:i/>
          <w:sz w:val="26"/>
          <w:szCs w:val="26"/>
        </w:rPr>
        <w:t xml:space="preserve"> :  </w:t>
      </w:r>
      <w:r w:rsidRPr="00121633">
        <w:rPr>
          <w:rFonts w:ascii="Times New Roman" w:eastAsia="Times New Roman" w:hAnsi="Times New Roman" w:cs="Times New Roman"/>
          <w:b/>
          <w:i/>
          <w:sz w:val="26"/>
          <w:szCs w:val="26"/>
          <w:lang w:val="vi-VN"/>
        </w:rPr>
        <w:t>có 7 vòng đai nhiệt</w:t>
      </w:r>
    </w:p>
    <w:p w:rsidR="006C620D" w:rsidRPr="00121633" w:rsidRDefault="006C620D" w:rsidP="006C620D">
      <w:pPr>
        <w:rPr>
          <w:rFonts w:ascii="Times New Roman" w:eastAsia="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4483"/>
        <w:gridCol w:w="2827"/>
      </w:tblGrid>
      <w:tr w:rsidR="006C620D" w:rsidRPr="00121633" w:rsidTr="00A326C1">
        <w:tc>
          <w:tcPr>
            <w:tcW w:w="2376" w:type="dxa"/>
            <w:vMerge w:val="restart"/>
          </w:tcPr>
          <w:p w:rsidR="006C620D" w:rsidRPr="00121633" w:rsidRDefault="006C620D" w:rsidP="00A326C1">
            <w:pPr>
              <w:jc w:val="center"/>
              <w:rPr>
                <w:rFonts w:ascii="Times New Roman" w:eastAsia="Times New Roman" w:hAnsi="Times New Roman" w:cs="Times New Roman"/>
                <w:b/>
                <w:sz w:val="26"/>
                <w:szCs w:val="26"/>
              </w:rPr>
            </w:pPr>
            <w:r w:rsidRPr="00121633">
              <w:rPr>
                <w:rFonts w:ascii="Times New Roman" w:eastAsia="Times New Roman" w:hAnsi="Times New Roman" w:cs="Times New Roman"/>
                <w:b/>
                <w:sz w:val="26"/>
                <w:szCs w:val="26"/>
              </w:rPr>
              <w:t>Các vòng đai</w:t>
            </w:r>
          </w:p>
        </w:tc>
        <w:tc>
          <w:tcPr>
            <w:tcW w:w="7811" w:type="dxa"/>
            <w:gridSpan w:val="2"/>
          </w:tcPr>
          <w:p w:rsidR="006C620D" w:rsidRPr="00121633" w:rsidRDefault="006C620D" w:rsidP="00A326C1">
            <w:pPr>
              <w:jc w:val="center"/>
              <w:rPr>
                <w:rFonts w:ascii="Times New Roman" w:eastAsia="Times New Roman" w:hAnsi="Times New Roman" w:cs="Times New Roman"/>
                <w:b/>
                <w:sz w:val="26"/>
                <w:szCs w:val="26"/>
              </w:rPr>
            </w:pPr>
            <w:r w:rsidRPr="00121633">
              <w:rPr>
                <w:rFonts w:ascii="Times New Roman" w:eastAsia="Times New Roman" w:hAnsi="Times New Roman" w:cs="Times New Roman"/>
                <w:b/>
                <w:sz w:val="26"/>
                <w:szCs w:val="26"/>
              </w:rPr>
              <w:t xml:space="preserve">Vị trí </w:t>
            </w:r>
          </w:p>
        </w:tc>
      </w:tr>
      <w:tr w:rsidR="006C620D" w:rsidRPr="00121633" w:rsidTr="00A326C1">
        <w:tc>
          <w:tcPr>
            <w:tcW w:w="2376" w:type="dxa"/>
            <w:vMerge/>
          </w:tcPr>
          <w:p w:rsidR="006C620D" w:rsidRPr="00121633" w:rsidRDefault="006C620D" w:rsidP="00A326C1">
            <w:pPr>
              <w:rPr>
                <w:rFonts w:ascii="Times New Roman" w:eastAsia="Times New Roman" w:hAnsi="Times New Roman" w:cs="Times New Roman"/>
                <w:b/>
                <w:sz w:val="26"/>
                <w:szCs w:val="26"/>
              </w:rPr>
            </w:pPr>
          </w:p>
        </w:tc>
        <w:tc>
          <w:tcPr>
            <w:tcW w:w="4820" w:type="dxa"/>
          </w:tcPr>
          <w:p w:rsidR="006C620D" w:rsidRPr="00121633" w:rsidRDefault="006C620D" w:rsidP="00A326C1">
            <w:pPr>
              <w:jc w:val="center"/>
              <w:rPr>
                <w:rFonts w:ascii="Times New Roman" w:eastAsia="Times New Roman" w:hAnsi="Times New Roman" w:cs="Times New Roman"/>
                <w:b/>
                <w:sz w:val="26"/>
                <w:szCs w:val="26"/>
              </w:rPr>
            </w:pPr>
            <w:r w:rsidRPr="00121633">
              <w:rPr>
                <w:rFonts w:ascii="Times New Roman" w:eastAsia="Times New Roman" w:hAnsi="Times New Roman" w:cs="Times New Roman"/>
                <w:b/>
                <w:sz w:val="26"/>
                <w:szCs w:val="26"/>
              </w:rPr>
              <w:t>Giữa các đường đẳng nhiệt</w:t>
            </w:r>
          </w:p>
        </w:tc>
        <w:tc>
          <w:tcPr>
            <w:tcW w:w="2991" w:type="dxa"/>
          </w:tcPr>
          <w:p w:rsidR="006C620D" w:rsidRPr="00121633" w:rsidRDefault="006C620D" w:rsidP="00A326C1">
            <w:pPr>
              <w:jc w:val="center"/>
              <w:rPr>
                <w:rFonts w:ascii="Times New Roman" w:eastAsia="Times New Roman" w:hAnsi="Times New Roman" w:cs="Times New Roman"/>
                <w:b/>
                <w:sz w:val="26"/>
                <w:szCs w:val="26"/>
              </w:rPr>
            </w:pPr>
            <w:r w:rsidRPr="00121633">
              <w:rPr>
                <w:rFonts w:ascii="Times New Roman" w:eastAsia="Times New Roman" w:hAnsi="Times New Roman" w:cs="Times New Roman"/>
                <w:b/>
                <w:sz w:val="26"/>
                <w:szCs w:val="26"/>
              </w:rPr>
              <w:t>Khoảng vĩ tuyến</w:t>
            </w:r>
          </w:p>
        </w:tc>
      </w:tr>
      <w:tr w:rsidR="006C620D" w:rsidRPr="00121633" w:rsidTr="00A326C1">
        <w:tc>
          <w:tcPr>
            <w:tcW w:w="2376" w:type="dxa"/>
          </w:tcPr>
          <w:p w:rsidR="006C620D" w:rsidRPr="00121633" w:rsidRDefault="006C620D" w:rsidP="00A326C1">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Vòng đai nóng</w:t>
            </w:r>
          </w:p>
        </w:tc>
        <w:tc>
          <w:tcPr>
            <w:tcW w:w="4820" w:type="dxa"/>
          </w:tcPr>
          <w:p w:rsidR="006C620D" w:rsidRPr="00121633" w:rsidRDefault="006C620D" w:rsidP="00A326C1">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Giữa 2 đường đẳng nhiệt năm 20</w:t>
            </w:r>
            <w:r w:rsidRPr="00121633">
              <w:rPr>
                <w:rFonts w:ascii="Times New Roman" w:eastAsia="Times New Roman" w:hAnsi="Times New Roman" w:cs="Times New Roman"/>
                <w:sz w:val="26"/>
                <w:szCs w:val="26"/>
                <w:vertAlign w:val="superscript"/>
              </w:rPr>
              <w:t>o</w:t>
            </w:r>
            <w:r w:rsidRPr="00121633">
              <w:rPr>
                <w:rFonts w:ascii="Times New Roman" w:eastAsia="Times New Roman" w:hAnsi="Times New Roman" w:cs="Times New Roman"/>
                <w:sz w:val="26"/>
                <w:szCs w:val="26"/>
              </w:rPr>
              <w:t>C của 2 bán cầu.</w:t>
            </w:r>
          </w:p>
        </w:tc>
        <w:tc>
          <w:tcPr>
            <w:tcW w:w="2991" w:type="dxa"/>
          </w:tcPr>
          <w:p w:rsidR="006C620D" w:rsidRPr="00121633" w:rsidRDefault="006C620D" w:rsidP="00A326C1">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Khoảng giữa 2 vĩ tuyến 30</w:t>
            </w:r>
            <w:r w:rsidRPr="00121633">
              <w:rPr>
                <w:rFonts w:ascii="Times New Roman" w:eastAsia="Times New Roman" w:hAnsi="Times New Roman" w:cs="Times New Roman"/>
                <w:sz w:val="26"/>
                <w:szCs w:val="26"/>
                <w:vertAlign w:val="superscript"/>
              </w:rPr>
              <w:t>o</w:t>
            </w:r>
            <w:r w:rsidRPr="00121633">
              <w:rPr>
                <w:rFonts w:ascii="Times New Roman" w:eastAsia="Times New Roman" w:hAnsi="Times New Roman" w:cs="Times New Roman"/>
                <w:sz w:val="26"/>
                <w:szCs w:val="26"/>
              </w:rPr>
              <w:t>B đến 30</w:t>
            </w:r>
            <w:r w:rsidRPr="00121633">
              <w:rPr>
                <w:rFonts w:ascii="Times New Roman" w:eastAsia="Times New Roman" w:hAnsi="Times New Roman" w:cs="Times New Roman"/>
                <w:sz w:val="26"/>
                <w:szCs w:val="26"/>
                <w:vertAlign w:val="superscript"/>
              </w:rPr>
              <w:t>o</w:t>
            </w:r>
            <w:r w:rsidRPr="00121633">
              <w:rPr>
                <w:rFonts w:ascii="Times New Roman" w:eastAsia="Times New Roman" w:hAnsi="Times New Roman" w:cs="Times New Roman"/>
                <w:sz w:val="26"/>
                <w:szCs w:val="26"/>
              </w:rPr>
              <w:t>N.</w:t>
            </w:r>
          </w:p>
        </w:tc>
      </w:tr>
      <w:tr w:rsidR="006C620D" w:rsidRPr="00121633" w:rsidTr="00A326C1">
        <w:tc>
          <w:tcPr>
            <w:tcW w:w="2376" w:type="dxa"/>
          </w:tcPr>
          <w:p w:rsidR="006C620D" w:rsidRPr="00121633" w:rsidRDefault="006C620D" w:rsidP="00A326C1">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Hai vòng đai ôn hòa</w:t>
            </w:r>
          </w:p>
        </w:tc>
        <w:tc>
          <w:tcPr>
            <w:tcW w:w="4820" w:type="dxa"/>
          </w:tcPr>
          <w:p w:rsidR="006C620D" w:rsidRPr="00121633" w:rsidRDefault="006C620D" w:rsidP="00A326C1">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Giữa các đường đẳng nhiệt năm 20</w:t>
            </w:r>
            <w:r w:rsidRPr="00121633">
              <w:rPr>
                <w:rFonts w:ascii="Times New Roman" w:eastAsia="Times New Roman" w:hAnsi="Times New Roman" w:cs="Times New Roman"/>
                <w:sz w:val="26"/>
                <w:szCs w:val="26"/>
                <w:vertAlign w:val="superscript"/>
              </w:rPr>
              <w:t>o</w:t>
            </w:r>
            <w:r w:rsidRPr="00121633">
              <w:rPr>
                <w:rFonts w:ascii="Times New Roman" w:eastAsia="Times New Roman" w:hAnsi="Times New Roman" w:cs="Times New Roman"/>
                <w:sz w:val="26"/>
                <w:szCs w:val="26"/>
              </w:rPr>
              <w:t>C và đường đẳng nhiệt 10</w:t>
            </w:r>
            <w:r w:rsidRPr="00121633">
              <w:rPr>
                <w:rFonts w:ascii="Times New Roman" w:eastAsia="Times New Roman" w:hAnsi="Times New Roman" w:cs="Times New Roman"/>
                <w:sz w:val="26"/>
                <w:szCs w:val="26"/>
                <w:vertAlign w:val="superscript"/>
              </w:rPr>
              <w:t>o</w:t>
            </w:r>
            <w:r w:rsidRPr="00121633">
              <w:rPr>
                <w:rFonts w:ascii="Times New Roman" w:eastAsia="Times New Roman" w:hAnsi="Times New Roman" w:cs="Times New Roman"/>
                <w:sz w:val="26"/>
                <w:szCs w:val="26"/>
              </w:rPr>
              <w:t>C của tháng nóng nhất.</w:t>
            </w:r>
          </w:p>
        </w:tc>
        <w:tc>
          <w:tcPr>
            <w:tcW w:w="2991" w:type="dxa"/>
          </w:tcPr>
          <w:p w:rsidR="006C620D" w:rsidRPr="00121633" w:rsidRDefault="006C620D" w:rsidP="00A326C1">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30</w:t>
            </w:r>
            <w:r w:rsidRPr="00121633">
              <w:rPr>
                <w:rFonts w:ascii="Times New Roman" w:eastAsia="Times New Roman" w:hAnsi="Times New Roman" w:cs="Times New Roman"/>
                <w:sz w:val="26"/>
                <w:szCs w:val="26"/>
                <w:vertAlign w:val="superscript"/>
              </w:rPr>
              <w:t>o</w:t>
            </w:r>
            <w:r w:rsidRPr="00121633">
              <w:rPr>
                <w:rFonts w:ascii="Times New Roman" w:eastAsia="Times New Roman" w:hAnsi="Times New Roman" w:cs="Times New Roman"/>
                <w:sz w:val="26"/>
                <w:szCs w:val="26"/>
              </w:rPr>
              <w:t xml:space="preserve"> --&gt; 60</w:t>
            </w:r>
            <w:r w:rsidRPr="00121633">
              <w:rPr>
                <w:rFonts w:ascii="Times New Roman" w:eastAsia="Times New Roman" w:hAnsi="Times New Roman" w:cs="Times New Roman"/>
                <w:sz w:val="26"/>
                <w:szCs w:val="26"/>
                <w:vertAlign w:val="superscript"/>
              </w:rPr>
              <w:t>o</w:t>
            </w:r>
            <w:r w:rsidRPr="00121633">
              <w:rPr>
                <w:rFonts w:ascii="Times New Roman" w:eastAsia="Times New Roman" w:hAnsi="Times New Roman" w:cs="Times New Roman"/>
                <w:sz w:val="26"/>
                <w:szCs w:val="26"/>
              </w:rPr>
              <w:t xml:space="preserve"> ở cả 2 bán cầu.</w:t>
            </w:r>
          </w:p>
        </w:tc>
      </w:tr>
      <w:tr w:rsidR="006C620D" w:rsidRPr="00121633" w:rsidTr="00A326C1">
        <w:tc>
          <w:tcPr>
            <w:tcW w:w="2376" w:type="dxa"/>
          </w:tcPr>
          <w:p w:rsidR="006C620D" w:rsidRPr="00121633" w:rsidRDefault="006C620D" w:rsidP="00A326C1">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Haivòng đai lạnh</w:t>
            </w:r>
          </w:p>
        </w:tc>
        <w:tc>
          <w:tcPr>
            <w:tcW w:w="4820" w:type="dxa"/>
          </w:tcPr>
          <w:p w:rsidR="006C620D" w:rsidRPr="00121633" w:rsidRDefault="006C620D" w:rsidP="00A326C1">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Giữa  đường đẳng nhiệt 10</w:t>
            </w:r>
            <w:r w:rsidRPr="00121633">
              <w:rPr>
                <w:rFonts w:ascii="Times New Roman" w:eastAsia="Times New Roman" w:hAnsi="Times New Roman" w:cs="Times New Roman"/>
                <w:sz w:val="26"/>
                <w:szCs w:val="26"/>
                <w:vertAlign w:val="superscript"/>
              </w:rPr>
              <w:t>o</w:t>
            </w:r>
            <w:r w:rsidRPr="00121633">
              <w:rPr>
                <w:rFonts w:ascii="Times New Roman" w:eastAsia="Times New Roman" w:hAnsi="Times New Roman" w:cs="Times New Roman"/>
                <w:sz w:val="26"/>
                <w:szCs w:val="26"/>
              </w:rPr>
              <w:t>C và 0</w:t>
            </w:r>
            <w:r w:rsidRPr="00121633">
              <w:rPr>
                <w:rFonts w:ascii="Times New Roman" w:eastAsia="Times New Roman" w:hAnsi="Times New Roman" w:cs="Times New Roman"/>
                <w:sz w:val="26"/>
                <w:szCs w:val="26"/>
                <w:vertAlign w:val="superscript"/>
              </w:rPr>
              <w:t>o</w:t>
            </w:r>
            <w:r w:rsidRPr="00121633">
              <w:rPr>
                <w:rFonts w:ascii="Times New Roman" w:eastAsia="Times New Roman" w:hAnsi="Times New Roman" w:cs="Times New Roman"/>
                <w:sz w:val="26"/>
                <w:szCs w:val="26"/>
              </w:rPr>
              <w:t>C của tháng nóng nhất.</w:t>
            </w:r>
          </w:p>
        </w:tc>
        <w:tc>
          <w:tcPr>
            <w:tcW w:w="2991" w:type="dxa"/>
          </w:tcPr>
          <w:p w:rsidR="006C620D" w:rsidRPr="00121633" w:rsidRDefault="006C620D" w:rsidP="00A326C1">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Ở các vĩ độ cận cực của 2 bán cầu.</w:t>
            </w:r>
          </w:p>
        </w:tc>
      </w:tr>
      <w:tr w:rsidR="006C620D" w:rsidRPr="00121633" w:rsidTr="00A326C1">
        <w:tc>
          <w:tcPr>
            <w:tcW w:w="2376" w:type="dxa"/>
          </w:tcPr>
          <w:p w:rsidR="006C620D" w:rsidRPr="00121633" w:rsidRDefault="006C620D" w:rsidP="00A326C1">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Hai vòng đai băng giá giá vĩnh cửu</w:t>
            </w:r>
          </w:p>
        </w:tc>
        <w:tc>
          <w:tcPr>
            <w:tcW w:w="4820" w:type="dxa"/>
          </w:tcPr>
          <w:p w:rsidR="006C620D" w:rsidRPr="00121633" w:rsidRDefault="006C620D" w:rsidP="00A326C1">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Nhiệt độ quanh năm dưới 0</w:t>
            </w:r>
            <w:r w:rsidRPr="00121633">
              <w:rPr>
                <w:rFonts w:ascii="Times New Roman" w:eastAsia="Times New Roman" w:hAnsi="Times New Roman" w:cs="Times New Roman"/>
                <w:sz w:val="26"/>
                <w:szCs w:val="26"/>
                <w:vertAlign w:val="superscript"/>
              </w:rPr>
              <w:t>o</w:t>
            </w:r>
            <w:r w:rsidRPr="00121633">
              <w:rPr>
                <w:rFonts w:ascii="Times New Roman" w:eastAsia="Times New Roman" w:hAnsi="Times New Roman" w:cs="Times New Roman"/>
                <w:sz w:val="26"/>
                <w:szCs w:val="26"/>
              </w:rPr>
              <w:t>C.</w:t>
            </w:r>
          </w:p>
        </w:tc>
        <w:tc>
          <w:tcPr>
            <w:tcW w:w="2991" w:type="dxa"/>
          </w:tcPr>
          <w:p w:rsidR="006C620D" w:rsidRPr="00121633" w:rsidRDefault="006C620D" w:rsidP="00A326C1">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Bao quanh cực.</w:t>
            </w:r>
          </w:p>
        </w:tc>
      </w:tr>
    </w:tbl>
    <w:p w:rsidR="006C620D" w:rsidRPr="00121633" w:rsidRDefault="006C620D" w:rsidP="006C620D">
      <w:pPr>
        <w:rPr>
          <w:rFonts w:ascii="Times New Roman" w:eastAsia="Times New Roman" w:hAnsi="Times New Roman" w:cs="Times New Roman"/>
          <w:i/>
          <w:sz w:val="26"/>
          <w:szCs w:val="26"/>
          <w:u w:val="single"/>
        </w:rPr>
      </w:pPr>
      <w:r w:rsidRPr="00121633">
        <w:rPr>
          <w:rFonts w:ascii="Times New Roman" w:eastAsia="Times New Roman" w:hAnsi="Times New Roman" w:cs="Times New Roman"/>
          <w:b/>
          <w:i/>
          <w:sz w:val="26"/>
          <w:szCs w:val="26"/>
          <w:u w:val="single"/>
        </w:rPr>
        <w:t xml:space="preserve">b/ Các đai áp, và các đới gió trên TĐ </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-Có 7 đai áp:</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lastRenderedPageBreak/>
        <w:t xml:space="preserve">  + 3 đai khí áp thấp ( ở xích đạo và ở ôn đới)</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+ 4 đai áp cao(ở chí tuyến và cực).</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Có 6 đới gió gồm : </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+ 2 đới gió mậu dịch.</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+ 2 đới gió tây ôn đới.</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+ 2 đới gió đông cực.</w:t>
      </w:r>
    </w:p>
    <w:p w:rsidR="006C620D" w:rsidRPr="00121633" w:rsidRDefault="006C620D" w:rsidP="006C620D">
      <w:pPr>
        <w:rPr>
          <w:rFonts w:ascii="Times New Roman" w:eastAsia="Times New Roman" w:hAnsi="Times New Roman" w:cs="Times New Roman"/>
          <w:i/>
          <w:sz w:val="26"/>
          <w:szCs w:val="26"/>
          <w:u w:val="single"/>
        </w:rPr>
      </w:pPr>
      <w:r w:rsidRPr="00121633">
        <w:rPr>
          <w:rFonts w:ascii="Times New Roman" w:eastAsia="Times New Roman" w:hAnsi="Times New Roman" w:cs="Times New Roman"/>
          <w:b/>
          <w:i/>
          <w:sz w:val="26"/>
          <w:szCs w:val="26"/>
          <w:u w:val="single"/>
        </w:rPr>
        <w:t xml:space="preserve">c/ Các đới khí hậu trên TĐ </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Mổi bán cầu có 7 đới khí hậu chính là : xích đạo, cận xích đạo, nhiệt đới, cận nhiệt đới, ôn đới, cận cực, cực.</w:t>
      </w:r>
    </w:p>
    <w:p w:rsidR="006C620D" w:rsidRPr="00121633" w:rsidRDefault="006C620D" w:rsidP="006C620D">
      <w:pPr>
        <w:rPr>
          <w:rFonts w:ascii="Times New Roman" w:eastAsia="Times New Roman" w:hAnsi="Times New Roman" w:cs="Times New Roman"/>
          <w:i/>
          <w:sz w:val="26"/>
          <w:szCs w:val="26"/>
          <w:u w:val="single"/>
        </w:rPr>
      </w:pPr>
      <w:r w:rsidRPr="00121633">
        <w:rPr>
          <w:rFonts w:ascii="Times New Roman" w:eastAsia="Times New Roman" w:hAnsi="Times New Roman" w:cs="Times New Roman"/>
          <w:b/>
          <w:i/>
          <w:sz w:val="26"/>
          <w:szCs w:val="26"/>
          <w:u w:val="single"/>
        </w:rPr>
        <w:t xml:space="preserve">d/ Các nhóm đất và các kiểu thảm TV </w:t>
      </w:r>
    </w:p>
    <w:p w:rsidR="006C620D" w:rsidRPr="00121633" w:rsidRDefault="006C620D" w:rsidP="006C620D">
      <w:pPr>
        <w:rPr>
          <w:rFonts w:ascii="Times New Roman" w:eastAsia="Times New Roman" w:hAnsi="Times New Roman" w:cs="Times New Roman"/>
          <w:sz w:val="26"/>
          <w:szCs w:val="26"/>
          <w:u w:val="single"/>
        </w:rPr>
      </w:pPr>
      <w:r w:rsidRPr="00121633">
        <w:rPr>
          <w:rFonts w:ascii="Times New Roman" w:eastAsia="Times New Roman" w:hAnsi="Times New Roman" w:cs="Times New Roman"/>
          <w:b/>
          <w:sz w:val="26"/>
          <w:szCs w:val="26"/>
          <w:u w:val="single"/>
        </w:rPr>
        <w:t>* Một số nhóm đất từ xích đạo về cực</w:t>
      </w:r>
      <w:r w:rsidRPr="00121633">
        <w:rPr>
          <w:rFonts w:ascii="Times New Roman" w:eastAsia="Times New Roman" w:hAnsi="Times New Roman" w:cs="Times New Roman"/>
          <w:sz w:val="26"/>
          <w:szCs w:val="26"/>
          <w:u w:val="single"/>
        </w:rPr>
        <w:t xml:space="preserve"> :</w:t>
      </w:r>
      <w:r w:rsidRPr="00121633">
        <w:rPr>
          <w:rFonts w:ascii="Times New Roman" w:eastAsia="Times New Roman" w:hAnsi="Times New Roman" w:cs="Times New Roman"/>
          <w:sz w:val="26"/>
          <w:szCs w:val="26"/>
        </w:rPr>
        <w:t xml:space="preserve"> ( có 10 nhóm đất)</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 Đất đỏ vàng, đen nhiệt đới.</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 Đất đỏ, nâu đỏ xavan.</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-Đất xám hoang mạc và bán hoang  mạc.</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 Đất đỏ và cận nhiệt ẩm.</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-Đất đỏ nâu rừng và cây bụi lá cứng.</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-Đất đen, hạt dẻ thảo nguyên, đồng cỏ núi cao.</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-Đất nâu,xám rừng lá rộng ôn đới.</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 Đất Pôtdôn.</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 Đất đài nguyên.</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 Băng tuyết.</w:t>
      </w:r>
    </w:p>
    <w:p w:rsidR="006C620D" w:rsidRPr="00121633" w:rsidRDefault="006C620D" w:rsidP="006C620D">
      <w:pPr>
        <w:rPr>
          <w:rFonts w:ascii="Times New Roman" w:eastAsia="Times New Roman" w:hAnsi="Times New Roman" w:cs="Times New Roman"/>
          <w:sz w:val="26"/>
          <w:szCs w:val="26"/>
          <w:u w:val="single"/>
        </w:rPr>
      </w:pPr>
      <w:r w:rsidRPr="00121633">
        <w:rPr>
          <w:rFonts w:ascii="Times New Roman" w:eastAsia="Times New Roman" w:hAnsi="Times New Roman" w:cs="Times New Roman"/>
          <w:b/>
          <w:sz w:val="26"/>
          <w:szCs w:val="26"/>
          <w:u w:val="single"/>
        </w:rPr>
        <w:t>* Một số kiểm thảm TV từ xích đạo về cực</w:t>
      </w:r>
      <w:r w:rsidRPr="00121633">
        <w:rPr>
          <w:rFonts w:ascii="Times New Roman" w:eastAsia="Times New Roman" w:hAnsi="Times New Roman" w:cs="Times New Roman"/>
          <w:sz w:val="26"/>
          <w:szCs w:val="26"/>
          <w:u w:val="single"/>
        </w:rPr>
        <w:t xml:space="preserve"> :</w:t>
      </w:r>
      <w:r w:rsidRPr="00121633">
        <w:rPr>
          <w:rFonts w:ascii="Times New Roman" w:eastAsia="Times New Roman" w:hAnsi="Times New Roman" w:cs="Times New Roman"/>
          <w:sz w:val="26"/>
          <w:szCs w:val="26"/>
        </w:rPr>
        <w:t xml:space="preserve"> (có 10 kiểu thảm TV)</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 Rừng nhiệt đới, xích đạo.</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lastRenderedPageBreak/>
        <w:t xml:space="preserve">  - Xavan, cây bụi.</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 Hoang mạc, bán hoang mạc.</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 Rừng và cây bụi lá cứng cận nhiệt.</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 Rừng cận nhiệt ẩm.</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 Thảo nguyên, cây bụi chịu hạn, đồng cỏ núi cao.</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 Rừng lá rộng và hỗn hợp ôn đới.</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 Rừng lá kim.</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 Đài nguyên.</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 Hoang mạc lạnh.</w:t>
      </w:r>
    </w:p>
    <w:p w:rsidR="00C725A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b/>
          <w:sz w:val="26"/>
          <w:szCs w:val="26"/>
          <w:u w:val="single"/>
        </w:rPr>
        <w:t>II- QUI LUÂT PHI ĐỊA ĐỚI</w:t>
      </w:r>
    </w:p>
    <w:p w:rsidR="00C725A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b/>
          <w:sz w:val="26"/>
          <w:szCs w:val="26"/>
          <w:u w:val="single"/>
        </w:rPr>
        <w:t>1/ Khái niệm</w:t>
      </w:r>
      <w:r w:rsidRPr="00121633">
        <w:rPr>
          <w:rFonts w:ascii="Times New Roman" w:eastAsia="Times New Roman" w:hAnsi="Times New Roman" w:cs="Times New Roman"/>
          <w:b/>
          <w:sz w:val="26"/>
          <w:szCs w:val="26"/>
        </w:rPr>
        <w:t xml:space="preserve"> </w:t>
      </w:r>
      <w:r w:rsidRPr="00121633">
        <w:rPr>
          <w:rFonts w:ascii="Times New Roman" w:eastAsia="Times New Roman" w:hAnsi="Times New Roman" w:cs="Times New Roman"/>
          <w:sz w:val="26"/>
          <w:szCs w:val="26"/>
        </w:rPr>
        <w:t xml:space="preserve"> </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Qui luật phi địa đới là qui luật phân bố không phụ thuộc vào tính chất phân bố theo địa đới của các thành phần địa lý và cảnh quan.</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b/>
          <w:sz w:val="26"/>
          <w:szCs w:val="26"/>
          <w:u w:val="single"/>
        </w:rPr>
        <w:t>2/ Nguyên nhân</w:t>
      </w:r>
      <w:r w:rsidRPr="00121633">
        <w:rPr>
          <w:rFonts w:ascii="Times New Roman" w:eastAsia="Times New Roman" w:hAnsi="Times New Roman" w:cs="Times New Roman"/>
          <w:b/>
          <w:sz w:val="26"/>
          <w:szCs w:val="26"/>
        </w:rPr>
        <w:t xml:space="preserve"> </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Do nguồn năng lượng bên trong TĐ </w:t>
      </w:r>
      <w:r w:rsidRPr="00121633">
        <w:rPr>
          <w:rFonts w:ascii="Times New Roman" w:eastAsia="Times New Roman" w:hAnsi="Times New Roman" w:cs="Times New Roman"/>
          <w:sz w:val="26"/>
          <w:szCs w:val="26"/>
        </w:rPr>
        <w:sym w:font="Wingdings" w:char="F0E0"/>
      </w:r>
      <w:r w:rsidRPr="00121633">
        <w:rPr>
          <w:rFonts w:ascii="Times New Roman" w:eastAsia="Times New Roman" w:hAnsi="Times New Roman" w:cs="Times New Roman"/>
          <w:sz w:val="26"/>
          <w:szCs w:val="26"/>
        </w:rPr>
        <w:t xml:space="preserve"> chia bề mặt TĐ thành lục địa, đại dương và địa hình núi cao.</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b/>
          <w:sz w:val="26"/>
          <w:szCs w:val="26"/>
          <w:u w:val="single"/>
        </w:rPr>
        <w:t>3/ Biểu hiện của quy luật</w:t>
      </w:r>
      <w:r w:rsidRPr="00121633">
        <w:rPr>
          <w:rFonts w:ascii="Times New Roman" w:eastAsia="Times New Roman" w:hAnsi="Times New Roman" w:cs="Times New Roman"/>
          <w:b/>
          <w:sz w:val="26"/>
          <w:szCs w:val="26"/>
        </w:rPr>
        <w:t xml:space="preserve"> </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b/>
          <w:sz w:val="26"/>
          <w:szCs w:val="26"/>
        </w:rPr>
        <w:t xml:space="preserve">  </w:t>
      </w:r>
      <w:r w:rsidRPr="00121633">
        <w:rPr>
          <w:rFonts w:ascii="Times New Roman" w:eastAsia="Times New Roman" w:hAnsi="Times New Roman" w:cs="Times New Roman"/>
          <w:b/>
          <w:i/>
          <w:sz w:val="26"/>
          <w:szCs w:val="26"/>
          <w:u w:val="single"/>
        </w:rPr>
        <w:t>a- Quy luật đai cao</w:t>
      </w:r>
      <w:r w:rsidRPr="00121633">
        <w:rPr>
          <w:rFonts w:ascii="Times New Roman" w:eastAsia="Times New Roman" w:hAnsi="Times New Roman" w:cs="Times New Roman"/>
          <w:b/>
          <w:sz w:val="26"/>
          <w:szCs w:val="26"/>
        </w:rPr>
        <w:t xml:space="preserve"> </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w:t>
      </w:r>
      <w:r w:rsidRPr="00121633">
        <w:rPr>
          <w:rFonts w:ascii="Times New Roman" w:eastAsia="Times New Roman" w:hAnsi="Times New Roman" w:cs="Times New Roman"/>
          <w:b/>
          <w:sz w:val="26"/>
          <w:szCs w:val="26"/>
        </w:rPr>
        <w:t xml:space="preserve">Khái niệm </w:t>
      </w:r>
      <w:r w:rsidRPr="00121633">
        <w:rPr>
          <w:rFonts w:ascii="Times New Roman" w:eastAsia="Times New Roman" w:hAnsi="Times New Roman" w:cs="Times New Roman"/>
          <w:sz w:val="26"/>
          <w:szCs w:val="26"/>
        </w:rPr>
        <w:t>: Quy luật đai cao là sự thay đổi có quy luật của các thành phần tự nhiên theo độ cao địa hình.</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w:t>
      </w:r>
      <w:r w:rsidRPr="00121633">
        <w:rPr>
          <w:rFonts w:ascii="Times New Roman" w:eastAsia="Times New Roman" w:hAnsi="Times New Roman" w:cs="Times New Roman"/>
          <w:b/>
          <w:sz w:val="26"/>
          <w:szCs w:val="26"/>
        </w:rPr>
        <w:t xml:space="preserve">Nguyên nhân </w:t>
      </w:r>
      <w:r w:rsidRPr="00121633">
        <w:rPr>
          <w:rFonts w:ascii="Times New Roman" w:eastAsia="Times New Roman" w:hAnsi="Times New Roman" w:cs="Times New Roman"/>
          <w:sz w:val="26"/>
          <w:szCs w:val="26"/>
        </w:rPr>
        <w:t>: do sự giảm nhanh nhiệt độ theo độ cao cùng với sự thay đổi về độ ẩm và lượng mưa ở miền núi.</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w:t>
      </w:r>
      <w:r w:rsidRPr="00121633">
        <w:rPr>
          <w:rFonts w:ascii="Times New Roman" w:eastAsia="Times New Roman" w:hAnsi="Times New Roman" w:cs="Times New Roman"/>
          <w:b/>
          <w:sz w:val="26"/>
          <w:szCs w:val="26"/>
        </w:rPr>
        <w:t xml:space="preserve">Biểu hiện </w:t>
      </w:r>
      <w:r w:rsidRPr="00121633">
        <w:rPr>
          <w:rFonts w:ascii="Times New Roman" w:eastAsia="Times New Roman" w:hAnsi="Times New Roman" w:cs="Times New Roman"/>
          <w:sz w:val="26"/>
          <w:szCs w:val="26"/>
        </w:rPr>
        <w:t>: Sự phân bố các vành đai đất vàthực vật theo độ cao…</w:t>
      </w:r>
    </w:p>
    <w:p w:rsidR="006C620D" w:rsidRPr="00121633" w:rsidRDefault="006C620D" w:rsidP="006C620D">
      <w:pPr>
        <w:rPr>
          <w:rFonts w:ascii="Times New Roman" w:eastAsia="Times New Roman" w:hAnsi="Times New Roman" w:cs="Times New Roman"/>
          <w:i/>
          <w:sz w:val="26"/>
          <w:szCs w:val="26"/>
          <w:u w:val="single"/>
        </w:rPr>
      </w:pPr>
      <w:r w:rsidRPr="00121633">
        <w:rPr>
          <w:rFonts w:ascii="Times New Roman" w:eastAsia="Times New Roman" w:hAnsi="Times New Roman" w:cs="Times New Roman"/>
          <w:b/>
          <w:i/>
          <w:sz w:val="26"/>
          <w:szCs w:val="26"/>
          <w:u w:val="single"/>
        </w:rPr>
        <w:t>b- Qui luật địa ô</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b/>
          <w:sz w:val="26"/>
          <w:szCs w:val="26"/>
        </w:rPr>
        <w:lastRenderedPageBreak/>
        <w:t>- Khái niệm:</w:t>
      </w:r>
      <w:r w:rsidRPr="00121633">
        <w:rPr>
          <w:rFonts w:ascii="Times New Roman" w:eastAsia="Times New Roman" w:hAnsi="Times New Roman" w:cs="Times New Roman"/>
          <w:sz w:val="26"/>
          <w:szCs w:val="26"/>
        </w:rPr>
        <w:t xml:space="preserve"> Quy luật địa ô là sự thay đổi có qui luật của các thành phần tự nhiên và cảnh quan theo kinh độ.</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b/>
          <w:sz w:val="26"/>
          <w:szCs w:val="26"/>
        </w:rPr>
        <w:t>- Nguyên nhân:</w:t>
      </w:r>
      <w:r w:rsidRPr="00121633">
        <w:rPr>
          <w:rFonts w:ascii="Times New Roman" w:eastAsia="Times New Roman" w:hAnsi="Times New Roman" w:cs="Times New Roman"/>
          <w:sz w:val="26"/>
          <w:szCs w:val="26"/>
        </w:rPr>
        <w:t xml:space="preserve"> Do sự phân bố của:</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 Đất liền và biển, đại dương làm cho khí hậu ở lục địa phân hóa từ Đông sang Tây.</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 Các dãy núi chạy theo hướng kinh tuyến.</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b/>
          <w:sz w:val="26"/>
          <w:szCs w:val="26"/>
        </w:rPr>
        <w:t>- Biểu hiện:</w:t>
      </w:r>
      <w:r w:rsidRPr="00121633">
        <w:rPr>
          <w:rFonts w:ascii="Times New Roman" w:eastAsia="Times New Roman" w:hAnsi="Times New Roman" w:cs="Times New Roman"/>
          <w:sz w:val="26"/>
          <w:szCs w:val="26"/>
        </w:rPr>
        <w:t xml:space="preserve"> Sự thay đổi các kiểu thảm thực vật theo kinh độ.</w:t>
      </w:r>
    </w:p>
    <w:p w:rsidR="006C620D" w:rsidRPr="00121633" w:rsidRDefault="006C620D" w:rsidP="006C620D">
      <w:pPr>
        <w:jc w:val="cente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w:t>
      </w:r>
    </w:p>
    <w:p w:rsidR="006C620D" w:rsidRPr="00121633" w:rsidRDefault="006C620D" w:rsidP="006C620D">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w:t>
      </w:r>
    </w:p>
    <w:p w:rsidR="00121633" w:rsidRPr="00121633" w:rsidRDefault="00121633" w:rsidP="00121633">
      <w:pPr>
        <w:jc w:val="cente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PHẦN 2:        </w:t>
      </w:r>
      <w:r w:rsidRPr="00121633">
        <w:rPr>
          <w:rFonts w:ascii="Times New Roman" w:eastAsia="Times New Roman" w:hAnsi="Times New Roman" w:cs="Times New Roman"/>
          <w:b/>
          <w:sz w:val="26"/>
          <w:szCs w:val="26"/>
        </w:rPr>
        <w:t>ĐỊA LÍ KINH TẾ- XÃ HỘI</w:t>
      </w:r>
    </w:p>
    <w:p w:rsidR="00121633" w:rsidRPr="00121633" w:rsidRDefault="00121633" w:rsidP="00121633">
      <w:pPr>
        <w:jc w:val="cente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u w:val="single"/>
        </w:rPr>
        <w:t>Chương V</w:t>
      </w:r>
      <w:r w:rsidRPr="00121633">
        <w:rPr>
          <w:rFonts w:ascii="Times New Roman" w:eastAsia="Times New Roman" w:hAnsi="Times New Roman" w:cs="Times New Roman"/>
          <w:sz w:val="26"/>
          <w:szCs w:val="26"/>
        </w:rPr>
        <w:t>:  ĐỊA LÍ DÂN CƯ</w:t>
      </w:r>
    </w:p>
    <w:p w:rsidR="00121633" w:rsidRPr="00121633" w:rsidRDefault="00121633" w:rsidP="00121633">
      <w:pPr>
        <w:jc w:val="cente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w:t>
      </w:r>
    </w:p>
    <w:p w:rsidR="00121633" w:rsidRPr="00121633" w:rsidRDefault="00121633" w:rsidP="00121633">
      <w:pPr>
        <w:rPr>
          <w:rFonts w:ascii="Times New Roman" w:eastAsia="Times New Roman" w:hAnsi="Times New Roman" w:cs="Times New Roman"/>
          <w:b/>
          <w:sz w:val="26"/>
          <w:szCs w:val="26"/>
        </w:rPr>
      </w:pPr>
    </w:p>
    <w:p w:rsidR="00121633" w:rsidRPr="00121633" w:rsidRDefault="00121633" w:rsidP="00121633">
      <w:pPr>
        <w:rPr>
          <w:rFonts w:ascii="Times New Roman" w:eastAsia="Times New Roman" w:hAnsi="Times New Roman" w:cs="Times New Roman"/>
          <w:b/>
          <w:sz w:val="26"/>
          <w:szCs w:val="26"/>
        </w:rPr>
      </w:pPr>
    </w:p>
    <w:p w:rsidR="00121633" w:rsidRPr="00121633" w:rsidRDefault="00121633" w:rsidP="00121633">
      <w:pPr>
        <w:rPr>
          <w:rFonts w:ascii="Times New Roman" w:eastAsia="Times New Roman" w:hAnsi="Times New Roman" w:cs="Times New Roman"/>
          <w:b/>
          <w:sz w:val="26"/>
          <w:szCs w:val="26"/>
        </w:rPr>
      </w:pPr>
      <w:r w:rsidRPr="00121633">
        <w:rPr>
          <w:rFonts w:ascii="Times New Roman" w:eastAsia="Times New Roman" w:hAnsi="Times New Roman" w:cs="Times New Roman"/>
          <w:b/>
          <w:sz w:val="26"/>
          <w:szCs w:val="26"/>
        </w:rPr>
        <w:t>Bài 22     -     DÂN SỐ VÀ SỰ GIA TĂNG DÂN SỐ</w:t>
      </w:r>
    </w:p>
    <w:p w:rsidR="00121633" w:rsidRPr="00121633" w:rsidRDefault="00121633" w:rsidP="00121633">
      <w:pPr>
        <w:rPr>
          <w:rFonts w:ascii="Times New Roman" w:eastAsia="Times New Roman" w:hAnsi="Times New Roman" w:cs="Times New Roman"/>
          <w:b/>
          <w:sz w:val="26"/>
          <w:szCs w:val="26"/>
          <w:u w:val="single"/>
        </w:rPr>
      </w:pPr>
    </w:p>
    <w:p w:rsidR="00121633" w:rsidRPr="00121633" w:rsidRDefault="00121633" w:rsidP="00121633">
      <w:pPr>
        <w:rPr>
          <w:rFonts w:ascii="Times New Roman" w:eastAsia="Times New Roman" w:hAnsi="Times New Roman" w:cs="Times New Roman"/>
          <w:sz w:val="26"/>
          <w:szCs w:val="26"/>
          <w:u w:val="single"/>
        </w:rPr>
      </w:pPr>
      <w:r w:rsidRPr="00121633">
        <w:rPr>
          <w:rFonts w:ascii="Times New Roman" w:eastAsia="Times New Roman" w:hAnsi="Times New Roman" w:cs="Times New Roman"/>
          <w:b/>
          <w:sz w:val="26"/>
          <w:szCs w:val="26"/>
          <w:u w:val="single"/>
        </w:rPr>
        <w:t xml:space="preserve">I- DÂN SỐ VÀ TÌNH HÌNH PHÁT TRIỂN DÂN SỐ THẾ GIỚI </w:t>
      </w:r>
    </w:p>
    <w:p w:rsidR="00121633" w:rsidRPr="00121633" w:rsidRDefault="00121633" w:rsidP="00121633">
      <w:pPr>
        <w:rPr>
          <w:rFonts w:ascii="Times New Roman" w:eastAsia="Times New Roman" w:hAnsi="Times New Roman" w:cs="Times New Roman"/>
          <w:sz w:val="26"/>
          <w:szCs w:val="26"/>
        </w:rPr>
      </w:pPr>
      <w:r w:rsidRPr="00121633">
        <w:rPr>
          <w:rFonts w:ascii="Times New Roman" w:eastAsia="Times New Roman" w:hAnsi="Times New Roman" w:cs="Times New Roman"/>
          <w:b/>
          <w:sz w:val="26"/>
          <w:szCs w:val="26"/>
          <w:u w:val="single"/>
        </w:rPr>
        <w:t>1- Dân số thế giới</w:t>
      </w:r>
      <w:r w:rsidRPr="00121633">
        <w:rPr>
          <w:rFonts w:ascii="Times New Roman" w:eastAsia="Times New Roman" w:hAnsi="Times New Roman" w:cs="Times New Roman"/>
          <w:b/>
          <w:sz w:val="26"/>
          <w:szCs w:val="26"/>
        </w:rPr>
        <w:t xml:space="preserve"> </w:t>
      </w:r>
    </w:p>
    <w:p w:rsidR="00121633" w:rsidRPr="00121633" w:rsidRDefault="00121633" w:rsidP="00121633">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Dân số thế giới : 6477 triệ</w:t>
      </w:r>
      <w:r>
        <w:rPr>
          <w:rFonts w:ascii="Times New Roman" w:eastAsia="Times New Roman" w:hAnsi="Times New Roman" w:cs="Times New Roman"/>
          <w:sz w:val="26"/>
          <w:szCs w:val="26"/>
        </w:rPr>
        <w:t>u người (2005), 7000 triệu người</w:t>
      </w:r>
      <w:r w:rsidRPr="00121633">
        <w:rPr>
          <w:rFonts w:ascii="Times New Roman" w:eastAsia="Times New Roman" w:hAnsi="Times New Roman" w:cs="Times New Roman"/>
          <w:sz w:val="26"/>
          <w:szCs w:val="26"/>
        </w:rPr>
        <w:t xml:space="preserve"> </w:t>
      </w:r>
      <w:bookmarkStart w:id="0" w:name="_GoBack"/>
      <w:bookmarkEnd w:id="0"/>
      <w:r w:rsidRPr="00121633">
        <w:rPr>
          <w:rFonts w:ascii="Times New Roman" w:eastAsia="Times New Roman" w:hAnsi="Times New Roman" w:cs="Times New Roman"/>
          <w:sz w:val="26"/>
          <w:szCs w:val="26"/>
        </w:rPr>
        <w:t>( 30-10-2011)</w:t>
      </w:r>
    </w:p>
    <w:p w:rsidR="00121633" w:rsidRPr="00121633" w:rsidRDefault="00121633" w:rsidP="00121633">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Qui mô dân số giữa các nước, các vùng lãnh thổ rất khác nhau.</w:t>
      </w:r>
    </w:p>
    <w:p w:rsidR="00121633" w:rsidRPr="00121633" w:rsidRDefault="00121633" w:rsidP="00121633">
      <w:pPr>
        <w:rPr>
          <w:rFonts w:ascii="Times New Roman" w:eastAsia="Times New Roman" w:hAnsi="Times New Roman" w:cs="Times New Roman"/>
          <w:sz w:val="26"/>
          <w:szCs w:val="26"/>
        </w:rPr>
      </w:pPr>
      <w:r w:rsidRPr="00121633">
        <w:rPr>
          <w:rFonts w:ascii="Times New Roman" w:eastAsia="Times New Roman" w:hAnsi="Times New Roman" w:cs="Times New Roman"/>
          <w:b/>
          <w:sz w:val="26"/>
          <w:szCs w:val="26"/>
          <w:u w:val="single"/>
        </w:rPr>
        <w:t xml:space="preserve">2/ Tình hình phát triển dân số trên thế giới </w:t>
      </w:r>
    </w:p>
    <w:p w:rsidR="00121633" w:rsidRPr="00121633" w:rsidRDefault="00121633" w:rsidP="00121633">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Qui mô dân số thế giới ngày càng lớn và tốc độ tăng dân số ngày càng nhanh, đặc biệt từ  nửa sau thế kỉ XX.</w:t>
      </w:r>
    </w:p>
    <w:p w:rsidR="00121633" w:rsidRPr="00121633" w:rsidRDefault="00121633" w:rsidP="00121633">
      <w:pPr>
        <w:rPr>
          <w:rFonts w:ascii="Times New Roman" w:eastAsia="Times New Roman" w:hAnsi="Times New Roman" w:cs="Times New Roman"/>
          <w:sz w:val="26"/>
          <w:szCs w:val="26"/>
        </w:rPr>
      </w:pPr>
      <w:r w:rsidRPr="00121633">
        <w:rPr>
          <w:rFonts w:ascii="Times New Roman" w:eastAsia="Times New Roman" w:hAnsi="Times New Roman" w:cs="Times New Roman"/>
          <w:b/>
          <w:sz w:val="26"/>
          <w:szCs w:val="26"/>
          <w:u w:val="single"/>
        </w:rPr>
        <w:t>II- GIA TĂNG DÂN SỐ</w:t>
      </w:r>
      <w:r w:rsidRPr="00121633">
        <w:rPr>
          <w:rFonts w:ascii="Times New Roman" w:eastAsia="Times New Roman" w:hAnsi="Times New Roman" w:cs="Times New Roman"/>
          <w:b/>
          <w:sz w:val="26"/>
          <w:szCs w:val="26"/>
        </w:rPr>
        <w:t xml:space="preserve"> </w:t>
      </w:r>
    </w:p>
    <w:p w:rsidR="00121633" w:rsidRPr="00121633" w:rsidRDefault="00121633" w:rsidP="00121633">
      <w:pPr>
        <w:rPr>
          <w:rFonts w:ascii="Times New Roman" w:eastAsia="Times New Roman" w:hAnsi="Times New Roman" w:cs="Times New Roman"/>
          <w:sz w:val="26"/>
          <w:szCs w:val="26"/>
        </w:rPr>
      </w:pPr>
      <w:r w:rsidRPr="00121633">
        <w:rPr>
          <w:rFonts w:ascii="Times New Roman" w:eastAsia="Times New Roman" w:hAnsi="Times New Roman" w:cs="Times New Roman"/>
          <w:b/>
          <w:sz w:val="26"/>
          <w:szCs w:val="26"/>
          <w:u w:val="single"/>
        </w:rPr>
        <w:lastRenderedPageBreak/>
        <w:t>1- Gia tăng tự nhiên</w:t>
      </w:r>
      <w:r w:rsidRPr="00121633">
        <w:rPr>
          <w:rFonts w:ascii="Times New Roman" w:eastAsia="Times New Roman" w:hAnsi="Times New Roman" w:cs="Times New Roman"/>
          <w:b/>
          <w:sz w:val="26"/>
          <w:szCs w:val="26"/>
        </w:rPr>
        <w:t xml:space="preserve"> </w:t>
      </w:r>
    </w:p>
    <w:p w:rsidR="00121633" w:rsidRPr="00121633" w:rsidRDefault="00121633" w:rsidP="00121633">
      <w:pPr>
        <w:rPr>
          <w:rFonts w:ascii="Times New Roman" w:eastAsia="Times New Roman" w:hAnsi="Times New Roman" w:cs="Times New Roman"/>
          <w:sz w:val="26"/>
          <w:szCs w:val="26"/>
          <w:u w:val="single"/>
        </w:rPr>
      </w:pPr>
      <w:r w:rsidRPr="00121633">
        <w:rPr>
          <w:rFonts w:ascii="Times New Roman" w:eastAsia="Times New Roman" w:hAnsi="Times New Roman" w:cs="Times New Roman"/>
          <w:b/>
          <w:sz w:val="26"/>
          <w:szCs w:val="26"/>
        </w:rPr>
        <w:t xml:space="preserve"> </w:t>
      </w:r>
      <w:r w:rsidRPr="00121633">
        <w:rPr>
          <w:rFonts w:ascii="Times New Roman" w:eastAsia="Times New Roman" w:hAnsi="Times New Roman" w:cs="Times New Roman"/>
          <w:b/>
          <w:sz w:val="26"/>
          <w:szCs w:val="26"/>
          <w:u w:val="single"/>
        </w:rPr>
        <w:t>a/Tỉ suất sinh thô</w:t>
      </w:r>
    </w:p>
    <w:p w:rsidR="00121633" w:rsidRPr="00121633" w:rsidRDefault="00121633" w:rsidP="00121633">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 Là tương quan giữa số trẻ em sinh ra trong năm so với số dân trung bình cùng thời điểm (đơn vị </w:t>
      </w:r>
      <w:r w:rsidRPr="00121633">
        <w:rPr>
          <w:rFonts w:ascii="Times New Roman" w:eastAsia="Times New Roman" w:hAnsi="Times New Roman" w:cs="Times New Roman"/>
          <w:i/>
          <w:sz w:val="26"/>
          <w:szCs w:val="26"/>
          <w:vertAlign w:val="superscript"/>
        </w:rPr>
        <w:t>0</w:t>
      </w:r>
      <w:r w:rsidRPr="00121633">
        <w:rPr>
          <w:rFonts w:ascii="Times New Roman" w:eastAsia="Times New Roman" w:hAnsi="Times New Roman" w:cs="Times New Roman"/>
          <w:i/>
          <w:sz w:val="26"/>
          <w:szCs w:val="26"/>
        </w:rPr>
        <w:t>/</w:t>
      </w:r>
      <w:r w:rsidRPr="00121633">
        <w:rPr>
          <w:rFonts w:ascii="Times New Roman" w:eastAsia="Times New Roman" w:hAnsi="Times New Roman" w:cs="Times New Roman"/>
          <w:i/>
          <w:sz w:val="26"/>
          <w:szCs w:val="26"/>
          <w:vertAlign w:val="subscript"/>
        </w:rPr>
        <w:t>00</w:t>
      </w:r>
      <w:r w:rsidRPr="00121633">
        <w:rPr>
          <w:rFonts w:ascii="Times New Roman" w:eastAsia="Times New Roman" w:hAnsi="Times New Roman" w:cs="Times New Roman"/>
          <w:sz w:val="26"/>
          <w:szCs w:val="26"/>
        </w:rPr>
        <w:t>).</w:t>
      </w:r>
    </w:p>
    <w:p w:rsidR="00121633" w:rsidRPr="00121633" w:rsidRDefault="00121633" w:rsidP="00121633">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 Các nhân tố ảnh hưởng: yếu tố  t</w:t>
      </w:r>
      <w:r>
        <w:rPr>
          <w:rFonts w:ascii="Times New Roman" w:eastAsia="Times New Roman" w:hAnsi="Times New Roman" w:cs="Times New Roman"/>
          <w:sz w:val="26"/>
          <w:szCs w:val="26"/>
        </w:rPr>
        <w:t xml:space="preserve">ự </w:t>
      </w:r>
      <w:r w:rsidRPr="00121633">
        <w:rPr>
          <w:rFonts w:ascii="Times New Roman" w:eastAsia="Times New Roman" w:hAnsi="Times New Roman" w:cs="Times New Roman"/>
          <w:sz w:val="26"/>
          <w:szCs w:val="26"/>
        </w:rPr>
        <w:t>nhiên- sinh học, phong tục tập quán và tâm lí xã hội, trình độ phát triển KT-XH và các chính sách phát triển dân số ở từng nước.</w:t>
      </w:r>
    </w:p>
    <w:p w:rsidR="00121633" w:rsidRPr="00121633" w:rsidRDefault="00121633" w:rsidP="00121633">
      <w:pPr>
        <w:rPr>
          <w:rFonts w:ascii="Times New Roman" w:eastAsia="Times New Roman" w:hAnsi="Times New Roman" w:cs="Times New Roman"/>
          <w:sz w:val="26"/>
          <w:szCs w:val="26"/>
          <w:u w:val="single"/>
        </w:rPr>
      </w:pPr>
      <w:r w:rsidRPr="00121633">
        <w:rPr>
          <w:rFonts w:ascii="Times New Roman" w:eastAsia="Times New Roman" w:hAnsi="Times New Roman" w:cs="Times New Roman"/>
          <w:b/>
          <w:sz w:val="26"/>
          <w:szCs w:val="26"/>
          <w:u w:val="single"/>
        </w:rPr>
        <w:t>b/ Tỉ suất tử thô</w:t>
      </w:r>
    </w:p>
    <w:p w:rsidR="00121633" w:rsidRPr="00121633" w:rsidRDefault="00121633" w:rsidP="00121633">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 Là tương quan giữa số người chết trong năm so với số dân trung bình cùng thời điểm (đơn vị </w:t>
      </w:r>
      <w:r w:rsidRPr="00121633">
        <w:rPr>
          <w:rFonts w:ascii="Times New Roman" w:eastAsia="Times New Roman" w:hAnsi="Times New Roman" w:cs="Times New Roman"/>
          <w:i/>
          <w:sz w:val="26"/>
          <w:szCs w:val="26"/>
          <w:vertAlign w:val="superscript"/>
        </w:rPr>
        <w:t>0</w:t>
      </w:r>
      <w:r w:rsidRPr="00121633">
        <w:rPr>
          <w:rFonts w:ascii="Times New Roman" w:eastAsia="Times New Roman" w:hAnsi="Times New Roman" w:cs="Times New Roman"/>
          <w:i/>
          <w:sz w:val="26"/>
          <w:szCs w:val="26"/>
        </w:rPr>
        <w:t>/</w:t>
      </w:r>
      <w:r w:rsidRPr="00121633">
        <w:rPr>
          <w:rFonts w:ascii="Times New Roman" w:eastAsia="Times New Roman" w:hAnsi="Times New Roman" w:cs="Times New Roman"/>
          <w:i/>
          <w:sz w:val="26"/>
          <w:szCs w:val="26"/>
          <w:vertAlign w:val="subscript"/>
        </w:rPr>
        <w:t>00</w:t>
      </w:r>
      <w:r w:rsidRPr="00121633">
        <w:rPr>
          <w:rFonts w:ascii="Times New Roman" w:eastAsia="Times New Roman" w:hAnsi="Times New Roman" w:cs="Times New Roman"/>
          <w:sz w:val="26"/>
          <w:szCs w:val="26"/>
        </w:rPr>
        <w:t>).</w:t>
      </w:r>
    </w:p>
    <w:p w:rsidR="00121633" w:rsidRPr="00121633" w:rsidRDefault="00121633" w:rsidP="00121633">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  Các nhân tố ảnh hưởng:</w:t>
      </w:r>
    </w:p>
    <w:p w:rsidR="00121633" w:rsidRPr="00121633" w:rsidRDefault="00121633" w:rsidP="00121633">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 KT-XH ( chiến tranh, đói kém, bệnh tật,…)</w:t>
      </w:r>
    </w:p>
    <w:p w:rsidR="00121633" w:rsidRPr="00121633" w:rsidRDefault="00121633" w:rsidP="00121633">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+Thiên tai ( động đất, núi lửa, hạn hán, bão lụt,..)</w:t>
      </w:r>
    </w:p>
    <w:p w:rsidR="00121633" w:rsidRPr="00121633" w:rsidRDefault="00121633" w:rsidP="00121633">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 Trong tỉ suất tử thô còn lưu ý đến tỉ lệ tử vong trẻ sơ sinh và tuổi thọ trung bình.</w:t>
      </w:r>
    </w:p>
    <w:p w:rsidR="00121633" w:rsidRPr="00121633" w:rsidRDefault="00121633" w:rsidP="00121633">
      <w:pPr>
        <w:rPr>
          <w:rFonts w:ascii="Times New Roman" w:eastAsia="Times New Roman" w:hAnsi="Times New Roman" w:cs="Times New Roman"/>
          <w:b/>
          <w:sz w:val="26"/>
          <w:szCs w:val="26"/>
          <w:u w:val="single"/>
        </w:rPr>
      </w:pPr>
      <w:r w:rsidRPr="00121633">
        <w:rPr>
          <w:rFonts w:ascii="Times New Roman" w:eastAsia="Times New Roman" w:hAnsi="Times New Roman" w:cs="Times New Roman"/>
          <w:b/>
          <w:sz w:val="26"/>
          <w:szCs w:val="26"/>
          <w:u w:val="single"/>
        </w:rPr>
        <w:t>c/ Tỉ suất gia tăng tự nhiên</w:t>
      </w:r>
    </w:p>
    <w:p w:rsidR="00121633" w:rsidRPr="00121633" w:rsidRDefault="00121633" w:rsidP="00121633">
      <w:pPr>
        <w:ind w:left="360"/>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Là sự chênh lệch giữa tỉ suất sinh thô và tỉ suất tử thô (đơn vị %). Nó được coi là động lực phát triển dân số. </w:t>
      </w:r>
    </w:p>
    <w:p w:rsidR="00121633" w:rsidRPr="00121633" w:rsidRDefault="00121633" w:rsidP="00121633">
      <w:pPr>
        <w:rPr>
          <w:rFonts w:ascii="Times New Roman" w:eastAsia="Times New Roman" w:hAnsi="Times New Roman" w:cs="Times New Roman"/>
          <w:sz w:val="26"/>
          <w:szCs w:val="26"/>
        </w:rPr>
      </w:pPr>
      <w:r>
        <w:rPr>
          <w:rFonts w:ascii="Times New Roman" w:eastAsia="Times New Roman" w:hAnsi="Times New Roman" w:cs="Times New Roman"/>
          <w:b/>
          <w:sz w:val="26"/>
          <w:szCs w:val="26"/>
          <w:u w:val="single"/>
        </w:rPr>
        <w:t>d/ Ả</w:t>
      </w:r>
      <w:r w:rsidRPr="00121633">
        <w:rPr>
          <w:rFonts w:ascii="Times New Roman" w:eastAsia="Times New Roman" w:hAnsi="Times New Roman" w:cs="Times New Roman"/>
          <w:b/>
          <w:sz w:val="26"/>
          <w:szCs w:val="26"/>
          <w:u w:val="single"/>
        </w:rPr>
        <w:t>nh hưởng của tình hình tăng dân số đối với sự phát triển KT-XH và môi trường (nhất là ở các nước đang p</w:t>
      </w:r>
      <w:r>
        <w:rPr>
          <w:rFonts w:ascii="Times New Roman" w:eastAsia="Times New Roman" w:hAnsi="Times New Roman" w:cs="Times New Roman"/>
          <w:b/>
          <w:sz w:val="26"/>
          <w:szCs w:val="26"/>
          <w:u w:val="single"/>
        </w:rPr>
        <w:t xml:space="preserve">hát </w:t>
      </w:r>
      <w:r w:rsidRPr="00121633">
        <w:rPr>
          <w:rFonts w:ascii="Times New Roman" w:eastAsia="Times New Roman" w:hAnsi="Times New Roman" w:cs="Times New Roman"/>
          <w:b/>
          <w:sz w:val="26"/>
          <w:szCs w:val="26"/>
          <w:u w:val="single"/>
        </w:rPr>
        <w:t>triển)</w:t>
      </w:r>
      <w:r w:rsidRPr="00121633">
        <w:rPr>
          <w:rFonts w:ascii="Times New Roman" w:eastAsia="Times New Roman" w:hAnsi="Times New Roman" w:cs="Times New Roman"/>
          <w:b/>
          <w:sz w:val="26"/>
          <w:szCs w:val="26"/>
        </w:rPr>
        <w:t xml:space="preserve">: </w:t>
      </w:r>
      <w:r w:rsidRPr="00121633">
        <w:rPr>
          <w:rFonts w:ascii="Times New Roman" w:eastAsia="Times New Roman" w:hAnsi="Times New Roman" w:cs="Times New Roman"/>
          <w:sz w:val="26"/>
          <w:szCs w:val="26"/>
        </w:rPr>
        <w:t>d</w:t>
      </w:r>
      <w:r>
        <w:rPr>
          <w:rFonts w:ascii="Times New Roman" w:eastAsia="Times New Roman" w:hAnsi="Times New Roman" w:cs="Times New Roman"/>
          <w:sz w:val="26"/>
          <w:szCs w:val="26"/>
        </w:rPr>
        <w:t xml:space="preserve">ân </w:t>
      </w:r>
      <w:r w:rsidRPr="00121633">
        <w:rPr>
          <w:rFonts w:ascii="Times New Roman" w:eastAsia="Times New Roman" w:hAnsi="Times New Roman" w:cs="Times New Roman"/>
          <w:sz w:val="26"/>
          <w:szCs w:val="26"/>
        </w:rPr>
        <w:t>số tăng nhanh tạo sức ép lớn đối với</w:t>
      </w:r>
    </w:p>
    <w:p w:rsidR="00121633" w:rsidRPr="00121633" w:rsidRDefault="00121633" w:rsidP="00121633">
      <w:pPr>
        <w:numPr>
          <w:ilvl w:val="0"/>
          <w:numId w:val="3"/>
        </w:numPr>
        <w:spacing w:after="0" w:line="240" w:lineRule="auto"/>
        <w:jc w:val="both"/>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Việc phát triển kinh tế  : cơ cấu-tốc độ ptriển ktế, vốn đầu tư, tiêu dùng và tích lũy.</w:t>
      </w:r>
    </w:p>
    <w:p w:rsidR="00121633" w:rsidRPr="00121633" w:rsidRDefault="00121633" w:rsidP="00121633">
      <w:pPr>
        <w:numPr>
          <w:ilvl w:val="0"/>
          <w:numId w:val="3"/>
        </w:numPr>
        <w:spacing w:after="0" w:line="240" w:lineRule="auto"/>
        <w:jc w:val="both"/>
        <w:rPr>
          <w:rFonts w:ascii="Times New Roman" w:eastAsia="Times New Roman" w:hAnsi="Times New Roman" w:cs="Times New Roman"/>
          <w:b/>
          <w:sz w:val="26"/>
          <w:szCs w:val="26"/>
        </w:rPr>
      </w:pPr>
      <w:r w:rsidRPr="00121633">
        <w:rPr>
          <w:rFonts w:ascii="Times New Roman" w:eastAsia="Times New Roman" w:hAnsi="Times New Roman" w:cs="Times New Roman"/>
          <w:sz w:val="26"/>
          <w:szCs w:val="26"/>
        </w:rPr>
        <w:t>Việc phát triển xã hội : khó khăn vấn đề việc làm, nhà ở, giáo dục , ytế, lương thực thực phẩm…</w:t>
      </w:r>
    </w:p>
    <w:p w:rsidR="00121633" w:rsidRPr="00121633" w:rsidRDefault="00121633" w:rsidP="00121633">
      <w:pPr>
        <w:numPr>
          <w:ilvl w:val="0"/>
          <w:numId w:val="3"/>
        </w:numPr>
        <w:spacing w:after="0" w:line="240" w:lineRule="auto"/>
        <w:jc w:val="both"/>
        <w:rPr>
          <w:rFonts w:ascii="Times New Roman" w:eastAsia="Times New Roman" w:hAnsi="Times New Roman" w:cs="Times New Roman"/>
          <w:b/>
          <w:sz w:val="26"/>
          <w:szCs w:val="26"/>
        </w:rPr>
      </w:pPr>
      <w:r w:rsidRPr="00121633">
        <w:rPr>
          <w:rFonts w:ascii="Times New Roman" w:eastAsia="Times New Roman" w:hAnsi="Times New Roman" w:cs="Times New Roman"/>
          <w:sz w:val="26"/>
          <w:szCs w:val="26"/>
        </w:rPr>
        <w:t>Tài nguyên, môi trường :làm suy giảm tài nguyên, ô nhiễm môi trường…</w:t>
      </w:r>
      <w:r w:rsidRPr="00121633">
        <w:rPr>
          <w:rFonts w:ascii="Times New Roman" w:eastAsia="Times New Roman" w:hAnsi="Times New Roman" w:cs="Times New Roman"/>
          <w:b/>
          <w:sz w:val="26"/>
          <w:szCs w:val="26"/>
        </w:rPr>
        <w:t xml:space="preserve"> </w:t>
      </w:r>
    </w:p>
    <w:p w:rsidR="00121633" w:rsidRPr="00121633" w:rsidRDefault="00121633" w:rsidP="00121633">
      <w:pPr>
        <w:rPr>
          <w:rFonts w:ascii="Times New Roman" w:eastAsia="Times New Roman" w:hAnsi="Times New Roman" w:cs="Times New Roman"/>
          <w:sz w:val="26"/>
          <w:szCs w:val="26"/>
        </w:rPr>
      </w:pPr>
      <w:r w:rsidRPr="00121633">
        <w:rPr>
          <w:rFonts w:ascii="Times New Roman" w:eastAsia="Times New Roman" w:hAnsi="Times New Roman" w:cs="Times New Roman"/>
          <w:b/>
          <w:sz w:val="26"/>
          <w:szCs w:val="26"/>
          <w:u w:val="single"/>
        </w:rPr>
        <w:t>2- Gia tăng cơ học</w:t>
      </w:r>
      <w:r w:rsidRPr="00121633">
        <w:rPr>
          <w:rFonts w:ascii="Times New Roman" w:eastAsia="Times New Roman" w:hAnsi="Times New Roman" w:cs="Times New Roman"/>
          <w:b/>
          <w:sz w:val="26"/>
          <w:szCs w:val="26"/>
        </w:rPr>
        <w:t xml:space="preserve"> </w:t>
      </w:r>
    </w:p>
    <w:p w:rsidR="00121633" w:rsidRPr="00121633" w:rsidRDefault="00121633" w:rsidP="00121633">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Tỉ suất gia tăng cơ học được xác định bằng hiệu số giữa tỉ suất nhập cư và tỉ suất xuất cư (đơn vị %).</w:t>
      </w:r>
    </w:p>
    <w:p w:rsidR="00121633" w:rsidRPr="00121633" w:rsidRDefault="00121633" w:rsidP="00121633">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Gia tăng cơ học không ảnh hưởng lớn đến vấn đề dân số trên toàn thế giới nhưng đối với từng khu vực, quốc gia thì có ý nghĩa quan trọng.</w:t>
      </w:r>
    </w:p>
    <w:p w:rsidR="00121633" w:rsidRPr="00121633" w:rsidRDefault="00121633" w:rsidP="00121633">
      <w:pPr>
        <w:rPr>
          <w:rFonts w:ascii="Times New Roman" w:eastAsia="Times New Roman" w:hAnsi="Times New Roman" w:cs="Times New Roman"/>
          <w:sz w:val="26"/>
          <w:szCs w:val="26"/>
        </w:rPr>
      </w:pPr>
      <w:r w:rsidRPr="00121633">
        <w:rPr>
          <w:rFonts w:ascii="Times New Roman" w:eastAsia="Times New Roman" w:hAnsi="Times New Roman" w:cs="Times New Roman"/>
          <w:b/>
          <w:sz w:val="26"/>
          <w:szCs w:val="26"/>
          <w:u w:val="single"/>
        </w:rPr>
        <w:lastRenderedPageBreak/>
        <w:t>3- Gia tăng dân số</w:t>
      </w:r>
      <w:r w:rsidRPr="00121633">
        <w:rPr>
          <w:rFonts w:ascii="Times New Roman" w:eastAsia="Times New Roman" w:hAnsi="Times New Roman" w:cs="Times New Roman"/>
          <w:b/>
          <w:sz w:val="26"/>
          <w:szCs w:val="26"/>
        </w:rPr>
        <w:t xml:space="preserve"> </w:t>
      </w:r>
    </w:p>
    <w:p w:rsidR="00121633" w:rsidRPr="00121633" w:rsidRDefault="00121633" w:rsidP="00121633">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Tỉ suất gia tăng dân số được xác định bằng tổng số giữa tỉ suất gia tăng tự nhiên và tỉ suất gia tăng cơ học (đơn vị %).</w:t>
      </w:r>
    </w:p>
    <w:p w:rsidR="00121633" w:rsidRPr="00121633" w:rsidRDefault="00121633" w:rsidP="00121633">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Động lực phát triển dân số là gia tăng dân số tự nhiên.</w:t>
      </w:r>
    </w:p>
    <w:p w:rsidR="00121633" w:rsidRPr="00121633" w:rsidRDefault="00121633" w:rsidP="00121633">
      <w:pPr>
        <w:jc w:val="center"/>
        <w:rPr>
          <w:rFonts w:ascii="Times New Roman" w:eastAsia="Times New Roman" w:hAnsi="Times New Roman" w:cs="Times New Roman"/>
          <w:sz w:val="26"/>
          <w:szCs w:val="26"/>
        </w:rPr>
      </w:pPr>
    </w:p>
    <w:p w:rsidR="00121633" w:rsidRPr="00121633" w:rsidRDefault="00121633" w:rsidP="00121633">
      <w:pPr>
        <w:jc w:val="center"/>
        <w:rPr>
          <w:rFonts w:ascii="Times New Roman" w:eastAsia="Times New Roman" w:hAnsi="Times New Roman" w:cs="Times New Roman"/>
          <w:b/>
          <w:sz w:val="26"/>
          <w:szCs w:val="26"/>
          <w:lang w:val="vi-VN"/>
        </w:rPr>
      </w:pPr>
      <w:r w:rsidRPr="00121633">
        <w:rPr>
          <w:rFonts w:ascii="Times New Roman" w:eastAsia="Times New Roman" w:hAnsi="Times New Roman" w:cs="Times New Roman"/>
          <w:b/>
          <w:sz w:val="26"/>
          <w:szCs w:val="26"/>
        </w:rPr>
        <w:t>H</w:t>
      </w:r>
      <w:r>
        <w:rPr>
          <w:rFonts w:ascii="Times New Roman" w:eastAsia="Times New Roman" w:hAnsi="Times New Roman" w:cs="Times New Roman"/>
          <w:b/>
          <w:sz w:val="26"/>
          <w:szCs w:val="26"/>
          <w:lang w:val="vi-VN"/>
        </w:rPr>
        <w:t>ướng</w:t>
      </w:r>
      <w:r w:rsidRPr="00121633">
        <w:rPr>
          <w:rFonts w:ascii="Times New Roman" w:eastAsia="Times New Roman" w:hAnsi="Times New Roman" w:cs="Times New Roman"/>
          <w:b/>
          <w:sz w:val="26"/>
          <w:szCs w:val="26"/>
          <w:lang w:val="vi-VN"/>
        </w:rPr>
        <w:t xml:space="preserve"> dẫn BT1, trang 86, SGK</w:t>
      </w:r>
    </w:p>
    <w:p w:rsidR="00121633" w:rsidRPr="00121633" w:rsidRDefault="00121633" w:rsidP="00121633">
      <w:pPr>
        <w:numPr>
          <w:ilvl w:val="0"/>
          <w:numId w:val="3"/>
        </w:numPr>
        <w:spacing w:after="0" w:line="240" w:lineRule="auto"/>
        <w:rPr>
          <w:rFonts w:ascii="Times New Roman" w:eastAsia="Times New Roman" w:hAnsi="Times New Roman" w:cs="Times New Roman"/>
          <w:sz w:val="26"/>
          <w:szCs w:val="26"/>
          <w:lang w:val="vi-VN"/>
        </w:rPr>
      </w:pPr>
      <w:r w:rsidRPr="00121633">
        <w:rPr>
          <w:rFonts w:ascii="Times New Roman" w:eastAsia="Times New Roman" w:hAnsi="Times New Roman" w:cs="Times New Roman"/>
          <w:sz w:val="26"/>
          <w:szCs w:val="26"/>
          <w:lang w:val="vi-VN"/>
        </w:rPr>
        <w:t>Ch</w:t>
      </w:r>
      <w:r>
        <w:rPr>
          <w:rFonts w:ascii="Times New Roman" w:eastAsia="Times New Roman" w:hAnsi="Times New Roman" w:cs="Times New Roman"/>
          <w:sz w:val="26"/>
          <w:szCs w:val="26"/>
          <w:lang w:val="vi-VN"/>
        </w:rPr>
        <w:t>ọn D5,D7,D8,D9,D10 lần lượt là dân số của các năm</w:t>
      </w:r>
      <w:r w:rsidRPr="00121633">
        <w:rPr>
          <w:rFonts w:ascii="Times New Roman" w:eastAsia="Times New Roman" w:hAnsi="Times New Roman" w:cs="Times New Roman"/>
          <w:sz w:val="26"/>
          <w:szCs w:val="26"/>
          <w:lang w:val="vi-VN"/>
        </w:rPr>
        <w:t xml:space="preserve"> 1995,1997,1998,1999,2000. </w:t>
      </w:r>
    </w:p>
    <w:p w:rsidR="00121633" w:rsidRPr="00121633" w:rsidRDefault="00121633" w:rsidP="00121633">
      <w:pPr>
        <w:numPr>
          <w:ilvl w:val="0"/>
          <w:numId w:val="3"/>
        </w:numPr>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Ðề bài cho: D8 = 975 triệu người</w:t>
      </w:r>
      <w:r w:rsidRPr="00121633">
        <w:rPr>
          <w:rFonts w:ascii="Times New Roman" w:eastAsia="Times New Roman" w:hAnsi="Times New Roman" w:cs="Times New Roman"/>
          <w:sz w:val="26"/>
          <w:szCs w:val="26"/>
          <w:lang w:val="vi-VN"/>
        </w:rPr>
        <w:t>, tỉ suất gia t</w:t>
      </w:r>
      <w:r>
        <w:rPr>
          <w:rFonts w:ascii="Times New Roman" w:eastAsia="Times New Roman" w:hAnsi="Times New Roman" w:cs="Times New Roman"/>
          <w:sz w:val="26"/>
          <w:szCs w:val="26"/>
        </w:rPr>
        <w:t>ă</w:t>
      </w:r>
      <w:r w:rsidRPr="00121633">
        <w:rPr>
          <w:rFonts w:ascii="Times New Roman" w:eastAsia="Times New Roman" w:hAnsi="Times New Roman" w:cs="Times New Roman"/>
          <w:sz w:val="26"/>
          <w:szCs w:val="26"/>
          <w:lang w:val="vi-VN"/>
        </w:rPr>
        <w:t>ng tự nhi</w:t>
      </w:r>
      <w:r>
        <w:rPr>
          <w:rFonts w:ascii="Times New Roman" w:eastAsia="Times New Roman" w:hAnsi="Times New Roman" w:cs="Times New Roman"/>
          <w:sz w:val="26"/>
          <w:szCs w:val="26"/>
        </w:rPr>
        <w:t>ê</w:t>
      </w:r>
      <w:r w:rsidRPr="00121633">
        <w:rPr>
          <w:rFonts w:ascii="Times New Roman" w:eastAsia="Times New Roman" w:hAnsi="Times New Roman" w:cs="Times New Roman"/>
          <w:sz w:val="26"/>
          <w:szCs w:val="26"/>
          <w:lang w:val="vi-VN"/>
        </w:rPr>
        <w:t>n l</w:t>
      </w:r>
      <w:r>
        <w:rPr>
          <w:rFonts w:ascii="Times New Roman" w:eastAsia="Times New Roman" w:hAnsi="Times New Roman" w:cs="Times New Roman"/>
          <w:sz w:val="26"/>
          <w:szCs w:val="26"/>
        </w:rPr>
        <w:t>à</w:t>
      </w:r>
      <w:r>
        <w:rPr>
          <w:rFonts w:ascii="Times New Roman" w:eastAsia="Times New Roman" w:hAnsi="Times New Roman" w:cs="Times New Roman"/>
          <w:sz w:val="26"/>
          <w:szCs w:val="26"/>
          <w:lang w:val="vi-VN"/>
        </w:rPr>
        <w:t xml:space="preserve"> 2% và không thay đổi</w:t>
      </w:r>
      <w:r w:rsidRPr="00121633">
        <w:rPr>
          <w:rFonts w:ascii="Times New Roman" w:eastAsia="Times New Roman" w:hAnsi="Times New Roman" w:cs="Times New Roman"/>
          <w:sz w:val="26"/>
          <w:szCs w:val="26"/>
          <w:lang w:val="vi-VN"/>
        </w:rPr>
        <w:t>.</w:t>
      </w:r>
    </w:p>
    <w:p w:rsidR="00121633" w:rsidRPr="00121633" w:rsidRDefault="00121633" w:rsidP="00121633">
      <w:pPr>
        <w:numPr>
          <w:ilvl w:val="0"/>
          <w:numId w:val="3"/>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Hãy</w:t>
      </w:r>
      <w:r w:rsidRPr="00121633">
        <w:rPr>
          <w:rFonts w:ascii="Times New Roman" w:eastAsia="Times New Roman" w:hAnsi="Times New Roman" w:cs="Times New Roman"/>
          <w:sz w:val="26"/>
          <w:szCs w:val="26"/>
        </w:rPr>
        <w:t xml:space="preserve"> tính :    D5,D7,D9,D10 ? </w:t>
      </w:r>
    </w:p>
    <w:p w:rsidR="00121633" w:rsidRPr="00121633" w:rsidRDefault="00121633" w:rsidP="00121633">
      <w:pPr>
        <w:ind w:left="360"/>
        <w:jc w:val="center"/>
        <w:rPr>
          <w:rFonts w:ascii="Times New Roman" w:eastAsia="Times New Roman" w:hAnsi="Times New Roman" w:cs="Times New Roman"/>
          <w:b/>
          <w:sz w:val="26"/>
          <w:szCs w:val="26"/>
        </w:rPr>
      </w:pPr>
      <w:r w:rsidRPr="00121633">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Cách tính công</w:t>
      </w:r>
      <w:r w:rsidRPr="00121633">
        <w:rPr>
          <w:rFonts w:ascii="Times New Roman" w:eastAsia="Times New Roman" w:hAnsi="Times New Roman" w:cs="Times New Roman"/>
          <w:b/>
          <w:sz w:val="26"/>
          <w:szCs w:val="26"/>
        </w:rPr>
        <w:t xml:space="preserve"> thức: </w:t>
      </w:r>
    </w:p>
    <w:p w:rsidR="00121633" w:rsidRPr="00121633" w:rsidRDefault="00121633" w:rsidP="00121633">
      <w:pPr>
        <w:numPr>
          <w:ilvl w:val="0"/>
          <w:numId w:val="3"/>
        </w:numPr>
        <w:spacing w:after="0" w:line="240" w:lineRule="auto"/>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D7 =&gt; 100%</w:t>
      </w:r>
    </w:p>
    <w:p w:rsidR="00121633" w:rsidRPr="00121633" w:rsidRDefault="00121633" w:rsidP="00121633">
      <w:pPr>
        <w:ind w:left="720"/>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x    =&gt; Tg          =&gt; x = Tg . D7 </w:t>
      </w:r>
    </w:p>
    <w:p w:rsidR="00121633" w:rsidRPr="00121633" w:rsidRDefault="00121633" w:rsidP="00121633">
      <w:pPr>
        <w:ind w:left="720"/>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D</w:t>
      </w:r>
      <w:r w:rsidR="007F2ED2">
        <w:rPr>
          <w:rFonts w:ascii="Times New Roman" w:eastAsia="Times New Roman" w:hAnsi="Times New Roman" w:cs="Times New Roman"/>
          <w:sz w:val="26"/>
          <w:szCs w:val="26"/>
        </w:rPr>
        <w:t>â</w:t>
      </w:r>
      <w:r w:rsidRPr="00121633">
        <w:rPr>
          <w:rFonts w:ascii="Times New Roman" w:eastAsia="Times New Roman" w:hAnsi="Times New Roman" w:cs="Times New Roman"/>
          <w:sz w:val="26"/>
          <w:szCs w:val="26"/>
        </w:rPr>
        <w:t>n số n</w:t>
      </w:r>
      <w:r w:rsidR="007F2ED2">
        <w:rPr>
          <w:rFonts w:ascii="Times New Roman" w:eastAsia="Times New Roman" w:hAnsi="Times New Roman" w:cs="Times New Roman"/>
          <w:sz w:val="26"/>
          <w:szCs w:val="26"/>
        </w:rPr>
        <w:t>ă</w:t>
      </w:r>
      <w:r w:rsidRPr="00121633">
        <w:rPr>
          <w:rFonts w:ascii="Times New Roman" w:eastAsia="Times New Roman" w:hAnsi="Times New Roman" w:cs="Times New Roman"/>
          <w:sz w:val="26"/>
          <w:szCs w:val="26"/>
        </w:rPr>
        <w:t>m sau = d</w:t>
      </w:r>
      <w:r w:rsidR="007F2ED2">
        <w:rPr>
          <w:rFonts w:ascii="Times New Roman" w:eastAsia="Times New Roman" w:hAnsi="Times New Roman" w:cs="Times New Roman"/>
          <w:sz w:val="26"/>
          <w:szCs w:val="26"/>
        </w:rPr>
        <w:t>â</w:t>
      </w:r>
      <w:r w:rsidRPr="00121633">
        <w:rPr>
          <w:rFonts w:ascii="Times New Roman" w:eastAsia="Times New Roman" w:hAnsi="Times New Roman" w:cs="Times New Roman"/>
          <w:sz w:val="26"/>
          <w:szCs w:val="26"/>
        </w:rPr>
        <w:t>n số n</w:t>
      </w:r>
      <w:r w:rsidR="007F2ED2">
        <w:rPr>
          <w:rFonts w:ascii="Times New Roman" w:eastAsia="Times New Roman" w:hAnsi="Times New Roman" w:cs="Times New Roman"/>
          <w:sz w:val="26"/>
          <w:szCs w:val="26"/>
        </w:rPr>
        <w:t>ăm trước đó</w:t>
      </w:r>
      <w:r w:rsidRPr="00121633">
        <w:rPr>
          <w:rFonts w:ascii="Times New Roman" w:eastAsia="Times New Roman" w:hAnsi="Times New Roman" w:cs="Times New Roman"/>
          <w:sz w:val="26"/>
          <w:szCs w:val="26"/>
        </w:rPr>
        <w:t xml:space="preserve"> + d</w:t>
      </w:r>
      <w:r w:rsidR="007F2ED2">
        <w:rPr>
          <w:rFonts w:ascii="Times New Roman" w:eastAsia="Times New Roman" w:hAnsi="Times New Roman" w:cs="Times New Roman"/>
          <w:sz w:val="26"/>
          <w:szCs w:val="26"/>
        </w:rPr>
        <w:t>â</w:t>
      </w:r>
      <w:r w:rsidRPr="00121633">
        <w:rPr>
          <w:rFonts w:ascii="Times New Roman" w:eastAsia="Times New Roman" w:hAnsi="Times New Roman" w:cs="Times New Roman"/>
          <w:sz w:val="26"/>
          <w:szCs w:val="26"/>
        </w:rPr>
        <w:t>n số t</w:t>
      </w:r>
      <w:r w:rsidR="007F2ED2">
        <w:rPr>
          <w:rFonts w:ascii="Times New Roman" w:eastAsia="Times New Roman" w:hAnsi="Times New Roman" w:cs="Times New Roman"/>
          <w:sz w:val="26"/>
          <w:szCs w:val="26"/>
        </w:rPr>
        <w:t>ă</w:t>
      </w:r>
      <w:r w:rsidRPr="00121633">
        <w:rPr>
          <w:rFonts w:ascii="Times New Roman" w:eastAsia="Times New Roman" w:hAnsi="Times New Roman" w:cs="Times New Roman"/>
          <w:sz w:val="26"/>
          <w:szCs w:val="26"/>
        </w:rPr>
        <w:t>ng th</w:t>
      </w:r>
      <w:r w:rsidR="007F2ED2">
        <w:rPr>
          <w:rFonts w:ascii="Times New Roman" w:eastAsia="Times New Roman" w:hAnsi="Times New Roman" w:cs="Times New Roman"/>
          <w:sz w:val="26"/>
          <w:szCs w:val="26"/>
        </w:rPr>
        <w:t>ê</w:t>
      </w:r>
      <w:r w:rsidRPr="00121633">
        <w:rPr>
          <w:rFonts w:ascii="Times New Roman" w:eastAsia="Times New Roman" w:hAnsi="Times New Roman" w:cs="Times New Roman"/>
          <w:sz w:val="26"/>
          <w:szCs w:val="26"/>
        </w:rPr>
        <w:t>m.</w:t>
      </w:r>
    </w:p>
    <w:p w:rsidR="00121633" w:rsidRPr="00121633" w:rsidRDefault="00121633" w:rsidP="00121633">
      <w:pPr>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     D8 =  D7 + Tg.D7 = D7.(1+Tg) =&gt; </w:t>
      </w:r>
      <w:r w:rsidRPr="00121633">
        <w:rPr>
          <w:rFonts w:ascii="Times New Roman" w:eastAsia="Times New Roman" w:hAnsi="Times New Roman" w:cs="Times New Roman"/>
          <w:b/>
          <w:sz w:val="26"/>
          <w:szCs w:val="26"/>
        </w:rPr>
        <w:t>D7 =  D8 : (1+Tg</w:t>
      </w:r>
      <w:r w:rsidRPr="00121633">
        <w:rPr>
          <w:rFonts w:ascii="Times New Roman" w:eastAsia="Times New Roman" w:hAnsi="Times New Roman" w:cs="Times New Roman"/>
          <w:sz w:val="26"/>
          <w:szCs w:val="26"/>
        </w:rPr>
        <w:t>)</w:t>
      </w:r>
    </w:p>
    <w:p w:rsidR="00121633" w:rsidRPr="00121633" w:rsidRDefault="00121633" w:rsidP="00121633">
      <w:pPr>
        <w:numPr>
          <w:ilvl w:val="0"/>
          <w:numId w:val="3"/>
        </w:numPr>
        <w:spacing w:after="0" w:line="240" w:lineRule="auto"/>
        <w:rPr>
          <w:rFonts w:ascii="Times New Roman" w:eastAsia="Times New Roman" w:hAnsi="Times New Roman" w:cs="Times New Roman"/>
          <w:b/>
          <w:sz w:val="26"/>
          <w:szCs w:val="26"/>
        </w:rPr>
      </w:pPr>
      <w:r w:rsidRPr="00121633">
        <w:rPr>
          <w:rFonts w:ascii="Times New Roman" w:eastAsia="Times New Roman" w:hAnsi="Times New Roman" w:cs="Times New Roman"/>
          <w:b/>
          <w:sz w:val="26"/>
          <w:szCs w:val="26"/>
        </w:rPr>
        <w:t xml:space="preserve">D9 =  </w:t>
      </w:r>
      <w:r w:rsidRPr="00121633">
        <w:rPr>
          <w:rFonts w:ascii="Times New Roman" w:eastAsia="Times New Roman" w:hAnsi="Times New Roman" w:cs="Times New Roman"/>
          <w:sz w:val="26"/>
          <w:szCs w:val="26"/>
        </w:rPr>
        <w:t>D8 + Tg.D8</w:t>
      </w:r>
      <w:r w:rsidRPr="00121633">
        <w:rPr>
          <w:rFonts w:ascii="Times New Roman" w:eastAsia="Times New Roman" w:hAnsi="Times New Roman" w:cs="Times New Roman"/>
          <w:b/>
          <w:sz w:val="26"/>
          <w:szCs w:val="26"/>
        </w:rPr>
        <w:t xml:space="preserve"> = D8.(1+Tg) </w:t>
      </w:r>
    </w:p>
    <w:p w:rsidR="00121633" w:rsidRPr="00121633" w:rsidRDefault="00121633" w:rsidP="00121633">
      <w:pPr>
        <w:numPr>
          <w:ilvl w:val="0"/>
          <w:numId w:val="3"/>
        </w:numPr>
        <w:spacing w:after="0" w:line="240" w:lineRule="auto"/>
        <w:rPr>
          <w:rFonts w:ascii="Times New Roman" w:eastAsia="Times New Roman" w:hAnsi="Times New Roman" w:cs="Times New Roman"/>
          <w:sz w:val="26"/>
          <w:szCs w:val="26"/>
        </w:rPr>
      </w:pPr>
      <w:r w:rsidRPr="00121633">
        <w:rPr>
          <w:rFonts w:ascii="Times New Roman" w:eastAsia="Times New Roman" w:hAnsi="Times New Roman" w:cs="Times New Roman"/>
          <w:b/>
          <w:sz w:val="26"/>
          <w:szCs w:val="26"/>
        </w:rPr>
        <w:t xml:space="preserve">D10 =  </w:t>
      </w:r>
      <w:r w:rsidRPr="00121633">
        <w:rPr>
          <w:rFonts w:ascii="Times New Roman" w:eastAsia="Times New Roman" w:hAnsi="Times New Roman" w:cs="Times New Roman"/>
          <w:sz w:val="26"/>
          <w:szCs w:val="26"/>
        </w:rPr>
        <w:t>D9 + Tg.D9</w:t>
      </w:r>
      <w:r w:rsidRPr="00121633">
        <w:rPr>
          <w:rFonts w:ascii="Times New Roman" w:eastAsia="Times New Roman" w:hAnsi="Times New Roman" w:cs="Times New Roman"/>
          <w:b/>
          <w:sz w:val="26"/>
          <w:szCs w:val="26"/>
        </w:rPr>
        <w:t xml:space="preserve"> = D9.(1+Tg</w:t>
      </w:r>
      <w:r w:rsidRPr="00121633">
        <w:rPr>
          <w:rFonts w:ascii="Times New Roman" w:eastAsia="Times New Roman" w:hAnsi="Times New Roman" w:cs="Times New Roman"/>
          <w:sz w:val="26"/>
          <w:szCs w:val="26"/>
        </w:rPr>
        <w:t xml:space="preserve">) </w:t>
      </w:r>
    </w:p>
    <w:p w:rsidR="00121633" w:rsidRPr="00121633" w:rsidRDefault="00121633" w:rsidP="00121633">
      <w:pPr>
        <w:numPr>
          <w:ilvl w:val="0"/>
          <w:numId w:val="3"/>
        </w:numPr>
        <w:spacing w:after="0" w:line="240" w:lineRule="auto"/>
        <w:rPr>
          <w:rFonts w:ascii="Times New Roman" w:eastAsia="Times New Roman" w:hAnsi="Times New Roman" w:cs="Times New Roman"/>
          <w:b/>
          <w:sz w:val="26"/>
          <w:szCs w:val="26"/>
        </w:rPr>
      </w:pPr>
      <w:r w:rsidRPr="00121633">
        <w:rPr>
          <w:rFonts w:ascii="Times New Roman" w:eastAsia="Times New Roman" w:hAnsi="Times New Roman" w:cs="Times New Roman"/>
          <w:sz w:val="26"/>
          <w:szCs w:val="26"/>
        </w:rPr>
        <w:t xml:space="preserve">D7 =  D6 + Tg.D6= D6.(1+Tg) =&gt;  </w:t>
      </w:r>
      <w:r w:rsidRPr="00121633">
        <w:rPr>
          <w:rFonts w:ascii="Times New Roman" w:eastAsia="Times New Roman" w:hAnsi="Times New Roman" w:cs="Times New Roman"/>
          <w:b/>
          <w:sz w:val="26"/>
          <w:szCs w:val="26"/>
        </w:rPr>
        <w:t xml:space="preserve">D6 =  D7 : (1+Tg) </w:t>
      </w:r>
    </w:p>
    <w:p w:rsidR="00121633" w:rsidRPr="00121633" w:rsidRDefault="00121633" w:rsidP="00121633">
      <w:pPr>
        <w:numPr>
          <w:ilvl w:val="0"/>
          <w:numId w:val="3"/>
        </w:numPr>
        <w:spacing w:after="0" w:line="240" w:lineRule="auto"/>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D6 =  D5 + Tg.D5 = D5.(1+Tg) =&gt;  </w:t>
      </w:r>
      <w:r w:rsidRPr="00121633">
        <w:rPr>
          <w:rFonts w:ascii="Times New Roman" w:eastAsia="Times New Roman" w:hAnsi="Times New Roman" w:cs="Times New Roman"/>
          <w:b/>
          <w:sz w:val="26"/>
          <w:szCs w:val="26"/>
        </w:rPr>
        <w:t>D5 =  D6 : (1+Tg)</w:t>
      </w:r>
      <w:r w:rsidRPr="00121633">
        <w:rPr>
          <w:rFonts w:ascii="Times New Roman" w:eastAsia="Times New Roman" w:hAnsi="Times New Roman" w:cs="Times New Roman"/>
          <w:sz w:val="26"/>
          <w:szCs w:val="26"/>
        </w:rPr>
        <w:t xml:space="preserve"> </w:t>
      </w:r>
    </w:p>
    <w:p w:rsidR="00121633" w:rsidRPr="00121633" w:rsidRDefault="00121633" w:rsidP="00121633">
      <w:pPr>
        <w:ind w:left="360"/>
        <w:rPr>
          <w:rFonts w:ascii="Times New Roman" w:eastAsia="Times New Roman" w:hAnsi="Times New Roman" w:cs="Times New Roman"/>
          <w:sz w:val="26"/>
          <w:szCs w:val="26"/>
        </w:rPr>
      </w:pPr>
    </w:p>
    <w:p w:rsidR="00121633" w:rsidRPr="00121633" w:rsidRDefault="00121633" w:rsidP="00121633">
      <w:pPr>
        <w:numPr>
          <w:ilvl w:val="0"/>
          <w:numId w:val="3"/>
        </w:numPr>
        <w:spacing w:after="0" w:line="240" w:lineRule="auto"/>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Vậy  D1 =  D0 + Tg.D0 = D0.(1+Tg)</w:t>
      </w:r>
    </w:p>
    <w:p w:rsidR="00121633" w:rsidRPr="00121633" w:rsidRDefault="00121633" w:rsidP="00121633">
      <w:pPr>
        <w:numPr>
          <w:ilvl w:val="0"/>
          <w:numId w:val="3"/>
        </w:numPr>
        <w:spacing w:after="0" w:line="240" w:lineRule="auto"/>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D2 =   D1.(1+Tg) = D0.(1+Tg).(1+Tg)</w:t>
      </w:r>
    </w:p>
    <w:p w:rsidR="00121633" w:rsidRPr="00121633" w:rsidRDefault="00121633" w:rsidP="00121633">
      <w:pPr>
        <w:numPr>
          <w:ilvl w:val="0"/>
          <w:numId w:val="3"/>
        </w:numPr>
        <w:spacing w:after="0" w:line="240" w:lineRule="auto"/>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D3 =   D2.(1+Tg) = D0.(1+Tg). (1+Tg). (1+Tg)</w:t>
      </w:r>
    </w:p>
    <w:p w:rsidR="00121633" w:rsidRPr="00121633" w:rsidRDefault="00121633" w:rsidP="00121633">
      <w:pPr>
        <w:ind w:left="720"/>
        <w:rPr>
          <w:rFonts w:ascii="Times New Roman" w:eastAsia="Times New Roman" w:hAnsi="Times New Roman" w:cs="Times New Roman"/>
          <w:sz w:val="26"/>
          <w:szCs w:val="26"/>
        </w:rPr>
      </w:pPr>
      <w:r w:rsidRPr="00121633">
        <w:rPr>
          <w:rFonts w:ascii="Times New Roman" w:eastAsia="Times New Roman" w:hAnsi="Times New Roman" w:cs="Times New Roman"/>
          <w:noProof/>
          <w:sz w:val="26"/>
          <w:szCs w:val="26"/>
        </w:rPr>
        <w:pict>
          <v:rect id="_x0000_s1026" style="position:absolute;left:0;text-align:left;margin-left:99pt;margin-top:5pt;width:117pt;height:27pt;z-index:251659264">
            <v:textbox style="mso-next-textbox:#_x0000_s1026">
              <w:txbxContent>
                <w:p w:rsidR="00121633" w:rsidRPr="00537C35" w:rsidRDefault="00121633" w:rsidP="00121633">
                  <w:pPr>
                    <w:rPr>
                      <w:b/>
                    </w:rPr>
                  </w:pPr>
                  <w:r w:rsidRPr="00537C35">
                    <w:rPr>
                      <w:b/>
                    </w:rPr>
                    <w:t xml:space="preserve"> Dn = D0 . (1+Tg)</w:t>
                  </w:r>
                  <w:r w:rsidRPr="00537C35">
                    <w:rPr>
                      <w:b/>
                      <w:vertAlign w:val="superscript"/>
                    </w:rPr>
                    <w:t>n</w:t>
                  </w:r>
                  <w:r w:rsidRPr="00537C35">
                    <w:rPr>
                      <w:b/>
                    </w:rPr>
                    <w:t xml:space="preserve">   </w:t>
                  </w:r>
                </w:p>
              </w:txbxContent>
            </v:textbox>
          </v:rect>
        </w:pict>
      </w:r>
      <w:r w:rsidRPr="00121633">
        <w:rPr>
          <w:rFonts w:ascii="Times New Roman" w:eastAsia="Times New Roman" w:hAnsi="Times New Roman" w:cs="Times New Roman"/>
          <w:sz w:val="26"/>
          <w:szCs w:val="26"/>
        </w:rPr>
        <w:t xml:space="preserve">                =&gt;                                                      </w:t>
      </w:r>
    </w:p>
    <w:p w:rsidR="007F2ED2" w:rsidRDefault="007F2ED2" w:rsidP="007F2ED2">
      <w:pPr>
        <w:rPr>
          <w:rFonts w:ascii="Times New Roman" w:eastAsia="Times New Roman" w:hAnsi="Times New Roman" w:cs="Times New Roman"/>
          <w:sz w:val="26"/>
          <w:szCs w:val="26"/>
        </w:rPr>
      </w:pPr>
    </w:p>
    <w:p w:rsidR="00121633" w:rsidRPr="00121633" w:rsidRDefault="007F2ED2" w:rsidP="007F2ED2">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121633" w:rsidRPr="00121633">
        <w:rPr>
          <w:rFonts w:ascii="Times New Roman" w:eastAsia="Times New Roman" w:hAnsi="Times New Roman" w:cs="Times New Roman"/>
          <w:sz w:val="26"/>
          <w:szCs w:val="26"/>
        </w:rPr>
        <w:t xml:space="preserve">n </w:t>
      </w:r>
      <w:r w:rsidR="00121633">
        <w:rPr>
          <w:rFonts w:ascii="Times New Roman" w:eastAsia="Times New Roman" w:hAnsi="Times New Roman" w:cs="Times New Roman"/>
          <w:sz w:val="26"/>
          <w:szCs w:val="26"/>
        </w:rPr>
        <w:t>: là khoảng cách năm .</w:t>
      </w:r>
    </w:p>
    <w:p w:rsidR="00121633" w:rsidRPr="00121633" w:rsidRDefault="00121633" w:rsidP="00121633">
      <w:pPr>
        <w:ind w:left="360"/>
        <w:rPr>
          <w:rFonts w:ascii="Times New Roman" w:eastAsia="Times New Roman" w:hAnsi="Times New Roman" w:cs="Times New Roman"/>
          <w:sz w:val="26"/>
          <w:szCs w:val="26"/>
        </w:rPr>
      </w:pPr>
      <w:r w:rsidRPr="00121633">
        <w:rPr>
          <w:rFonts w:ascii="Times New Roman" w:eastAsia="Times New Roman" w:hAnsi="Times New Roman" w:cs="Times New Roman"/>
          <w:sz w:val="26"/>
          <w:szCs w:val="26"/>
        </w:rPr>
        <w:t xml:space="preserve">             </w:t>
      </w:r>
    </w:p>
    <w:p w:rsidR="00121633" w:rsidRPr="00121633" w:rsidRDefault="00121633" w:rsidP="00121633">
      <w:pPr>
        <w:ind w:left="360"/>
        <w:rPr>
          <w:rFonts w:ascii="Times New Roman" w:eastAsia="Times New Roman" w:hAnsi="Times New Roman" w:cs="Times New Roman"/>
          <w:sz w:val="26"/>
          <w:szCs w:val="26"/>
        </w:rPr>
      </w:pPr>
    </w:p>
    <w:p w:rsidR="00121633" w:rsidRPr="00121633" w:rsidRDefault="00121633" w:rsidP="00121633">
      <w:pPr>
        <w:ind w:left="360"/>
        <w:rPr>
          <w:rFonts w:ascii="Times New Roman" w:eastAsia="Times New Roman" w:hAnsi="Times New Roman" w:cs="Times New Roman"/>
          <w:sz w:val="26"/>
          <w:szCs w:val="26"/>
        </w:rPr>
      </w:pPr>
    </w:p>
    <w:p w:rsidR="006C620D" w:rsidRPr="00121633" w:rsidRDefault="006C620D" w:rsidP="006C620D">
      <w:pPr>
        <w:rPr>
          <w:rFonts w:ascii="Times New Roman" w:eastAsia="Times New Roman" w:hAnsi="Times New Roman" w:cs="Times New Roman"/>
          <w:sz w:val="26"/>
          <w:szCs w:val="26"/>
        </w:rPr>
      </w:pPr>
    </w:p>
    <w:p w:rsidR="00927975" w:rsidRPr="00121633" w:rsidRDefault="00927975" w:rsidP="006C620D">
      <w:pPr>
        <w:rPr>
          <w:rFonts w:ascii="Times New Roman" w:hAnsi="Times New Roman" w:cs="Times New Roman"/>
          <w:sz w:val="26"/>
          <w:szCs w:val="26"/>
        </w:rPr>
      </w:pPr>
    </w:p>
    <w:sectPr w:rsidR="00927975" w:rsidRPr="0012163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62B" w:rsidRDefault="0008162B" w:rsidP="00EE71B4">
      <w:pPr>
        <w:spacing w:after="0" w:line="240" w:lineRule="auto"/>
      </w:pPr>
      <w:r>
        <w:separator/>
      </w:r>
    </w:p>
  </w:endnote>
  <w:endnote w:type="continuationSeparator" w:id="0">
    <w:p w:rsidR="0008162B" w:rsidRDefault="0008162B" w:rsidP="00E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62B" w:rsidRDefault="0008162B" w:rsidP="00EE71B4">
      <w:pPr>
        <w:spacing w:after="0" w:line="240" w:lineRule="auto"/>
      </w:pPr>
      <w:r>
        <w:separator/>
      </w:r>
    </w:p>
  </w:footnote>
  <w:footnote w:type="continuationSeparator" w:id="0">
    <w:p w:rsidR="0008162B" w:rsidRDefault="0008162B" w:rsidP="00EE7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1B4" w:rsidRDefault="00EE71B4">
    <w:pPr>
      <w:pStyle w:val="Header"/>
    </w:pPr>
  </w:p>
  <w:p w:rsidR="00EE71B4" w:rsidRDefault="00EE71B4">
    <w:pPr>
      <w:pStyle w:val="Header"/>
    </w:pPr>
  </w:p>
  <w:p w:rsidR="00EE71B4" w:rsidRDefault="00EE71B4">
    <w:pPr>
      <w:pStyle w:val="Header"/>
    </w:pPr>
  </w:p>
  <w:p w:rsidR="00EE71B4" w:rsidRDefault="00EE71B4">
    <w:pPr>
      <w:pStyle w:val="Header"/>
    </w:pPr>
  </w:p>
  <w:p w:rsidR="00EE71B4" w:rsidRDefault="00EE71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647A8"/>
    <w:multiLevelType w:val="hybridMultilevel"/>
    <w:tmpl w:val="D5FC9C96"/>
    <w:lvl w:ilvl="0" w:tplc="7C5EA56E">
      <w:start w:val="5"/>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121DF5"/>
    <w:multiLevelType w:val="hybridMultilevel"/>
    <w:tmpl w:val="16E80B90"/>
    <w:lvl w:ilvl="0" w:tplc="FC2A74A4">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4D866BD"/>
    <w:multiLevelType w:val="hybridMultilevel"/>
    <w:tmpl w:val="8318C176"/>
    <w:lvl w:ilvl="0" w:tplc="0A9428B8">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5207B"/>
    <w:rsid w:val="00016FEA"/>
    <w:rsid w:val="00025190"/>
    <w:rsid w:val="0008162B"/>
    <w:rsid w:val="00091728"/>
    <w:rsid w:val="00121633"/>
    <w:rsid w:val="001C3D85"/>
    <w:rsid w:val="002025EA"/>
    <w:rsid w:val="00242756"/>
    <w:rsid w:val="0025207B"/>
    <w:rsid w:val="00266941"/>
    <w:rsid w:val="00475BDA"/>
    <w:rsid w:val="00504A03"/>
    <w:rsid w:val="005137F5"/>
    <w:rsid w:val="00596830"/>
    <w:rsid w:val="006A5350"/>
    <w:rsid w:val="006C620D"/>
    <w:rsid w:val="006E582E"/>
    <w:rsid w:val="007F2ED2"/>
    <w:rsid w:val="007F54FC"/>
    <w:rsid w:val="00834D81"/>
    <w:rsid w:val="008A2BFA"/>
    <w:rsid w:val="008F3A5C"/>
    <w:rsid w:val="00927975"/>
    <w:rsid w:val="00A10352"/>
    <w:rsid w:val="00AD62D0"/>
    <w:rsid w:val="00B41BDA"/>
    <w:rsid w:val="00B52EF2"/>
    <w:rsid w:val="00B83BE7"/>
    <w:rsid w:val="00C1791D"/>
    <w:rsid w:val="00C725AD"/>
    <w:rsid w:val="00CD402A"/>
    <w:rsid w:val="00DE1196"/>
    <w:rsid w:val="00ED5938"/>
    <w:rsid w:val="00EE71B4"/>
    <w:rsid w:val="00F1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96DE6"/>
  <w15:docId w15:val="{E3F282B7-8048-44A5-8E36-DF3E299DD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7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7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1B4"/>
  </w:style>
  <w:style w:type="paragraph" w:styleId="Footer">
    <w:name w:val="footer"/>
    <w:basedOn w:val="Normal"/>
    <w:link w:val="FooterChar"/>
    <w:uiPriority w:val="99"/>
    <w:unhideWhenUsed/>
    <w:rsid w:val="00EE7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21AAF-C749-4063-8AB7-4B3EE18E4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7</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 IN</dc:creator>
  <cp:keywords/>
  <dc:description/>
  <cp:lastModifiedBy>USER</cp:lastModifiedBy>
  <cp:revision>22</cp:revision>
  <dcterms:created xsi:type="dcterms:W3CDTF">2021-09-24T21:53:00Z</dcterms:created>
  <dcterms:modified xsi:type="dcterms:W3CDTF">2021-11-21T23:28:00Z</dcterms:modified>
</cp:coreProperties>
</file>