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29" w:rsidRPr="008C3529" w:rsidRDefault="008C3529" w:rsidP="008C3529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8C352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Bài 12. 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            </w:t>
      </w:r>
      <w:r w:rsidRPr="008C3529">
        <w:rPr>
          <w:rFonts w:ascii="Times New Roman" w:hAnsi="Times New Roman" w:cs="Times New Roman"/>
          <w:b/>
          <w:bCs/>
          <w:sz w:val="26"/>
          <w:szCs w:val="26"/>
          <w:lang w:val="nl-NL"/>
        </w:rPr>
        <w:t>THIÊN NHIÊN PHÂN HOÁ ĐA DẠNG (tt)</w:t>
      </w:r>
    </w:p>
    <w:p w:rsidR="008C3529" w:rsidRPr="008C3529" w:rsidRDefault="008C3529" w:rsidP="008C3529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8C3529" w:rsidRPr="008C3529" w:rsidRDefault="008C3529" w:rsidP="008C352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C3529">
        <w:rPr>
          <w:rFonts w:ascii="Times New Roman" w:hAnsi="Times New Roman" w:cs="Times New Roman"/>
          <w:b/>
          <w:sz w:val="26"/>
          <w:szCs w:val="26"/>
          <w:lang w:val="nl-NL"/>
        </w:rPr>
        <w:t xml:space="preserve">3. </w:t>
      </w:r>
      <w:r w:rsidRPr="008C3529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THIÊN NHIÊN PHÂN HÓA THEO ĐỘ CAO</w:t>
      </w:r>
      <w:r w:rsidRPr="008C3529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(Đai cao)  </w:t>
      </w:r>
      <w:r w:rsidRPr="008C3529">
        <w:rPr>
          <w:rFonts w:ascii="Times New Roman" w:hAnsi="Times New Roman" w:cs="Times New Roman"/>
          <w:sz w:val="26"/>
          <w:szCs w:val="26"/>
          <w:lang w:val="nl-NL"/>
        </w:rPr>
        <w:t xml:space="preserve">Nước ta có 3 đai cao.    </w:t>
      </w:r>
    </w:p>
    <w:p w:rsidR="008C3529" w:rsidRPr="008C3529" w:rsidRDefault="008C3529" w:rsidP="008C352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8C3529">
        <w:rPr>
          <w:rFonts w:ascii="Times New Roman" w:hAnsi="Times New Roman" w:cs="Times New Roman"/>
          <w:sz w:val="26"/>
          <w:szCs w:val="26"/>
          <w:lang w:val="nl-NL"/>
        </w:rPr>
        <w:t>Nguyên nhân hình thành 3 đai cao : do sự thay đổi khí hậu theo độ cao, và biểu hiện rõ ở sự khác nhau về đất đai và sinh vật.</w:t>
      </w:r>
    </w:p>
    <w:p w:rsidR="008C3529" w:rsidRPr="008C3529" w:rsidRDefault="008C3529" w:rsidP="008C3529">
      <w:pPr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10094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3408"/>
        <w:gridCol w:w="2943"/>
        <w:gridCol w:w="2592"/>
      </w:tblGrid>
      <w:tr w:rsidR="008C3529" w:rsidRPr="008C3529" w:rsidTr="00FB3243">
        <w:trPr>
          <w:trHeight w:val="469"/>
        </w:trPr>
        <w:tc>
          <w:tcPr>
            <w:tcW w:w="1151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Tên đai cao</w:t>
            </w:r>
          </w:p>
        </w:tc>
        <w:tc>
          <w:tcPr>
            <w:tcW w:w="3408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1. ĐAI NHIỆT ĐỚI GIÓ MÙA (chân núi)</w:t>
            </w:r>
          </w:p>
        </w:tc>
        <w:tc>
          <w:tcPr>
            <w:tcW w:w="2943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2. ĐAI CẬN NHIỆT ĐỚI GIÓ MÙA TRÊN NÚI</w:t>
            </w:r>
          </w:p>
        </w:tc>
        <w:tc>
          <w:tcPr>
            <w:tcW w:w="2592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3. ĐAI ÔN ĐỚI GIÓ MÙA TRÊN NÚI</w:t>
            </w:r>
          </w:p>
        </w:tc>
      </w:tr>
      <w:tr w:rsidR="008C3529" w:rsidRPr="008C3529" w:rsidTr="00FB3243">
        <w:trPr>
          <w:trHeight w:val="276"/>
        </w:trPr>
        <w:tc>
          <w:tcPr>
            <w:tcW w:w="1151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Độ cao</w:t>
            </w:r>
          </w:p>
        </w:tc>
        <w:tc>
          <w:tcPr>
            <w:tcW w:w="3408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Miền Bắc dưới 600-700m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Miền Nam lên đến 900-1000m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3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Miền Bắc trên 600-700m 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2600m, miền Nam 900-1000m 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2600m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2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Từ 2600m trở lên (Chỉ có  ở</w:t>
            </w:r>
            <w:r w:rsidR="00657B8A">
              <w:rPr>
                <w:rFonts w:ascii="Times New Roman" w:hAnsi="Times New Roman" w:cs="Times New Roman"/>
                <w:sz w:val="26"/>
                <w:szCs w:val="26"/>
              </w:rPr>
              <w:t xml:space="preserve"> Hoàng </w:t>
            </w:r>
            <w:bookmarkStart w:id="0" w:name="_GoBack"/>
            <w:bookmarkEnd w:id="0"/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Liên Sơn)</w:t>
            </w:r>
          </w:p>
        </w:tc>
      </w:tr>
      <w:tr w:rsidR="008C3529" w:rsidRPr="008C3529" w:rsidTr="00FB3243">
        <w:trPr>
          <w:trHeight w:val="287"/>
        </w:trPr>
        <w:tc>
          <w:tcPr>
            <w:tcW w:w="1151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Khí hậu</w:t>
            </w:r>
          </w:p>
        </w:tc>
        <w:tc>
          <w:tcPr>
            <w:tcW w:w="3408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Khí hậu nhiệt đới biểu hiện rõ rệt, mùa hạ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nóng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( trung bình tháng trên 25</w:t>
            </w:r>
            <w:r w:rsidRPr="008C35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Độ ẩm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thay đổi tùy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nơi: Từ khô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sym w:font="Wingdings" w:char="F0E0"/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ẩm ướt</w:t>
            </w:r>
          </w:p>
        </w:tc>
        <w:tc>
          <w:tcPr>
            <w:tcW w:w="2943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- Mát mẻ, T &lt;  25</w:t>
            </w:r>
            <w:r w:rsidRPr="008C35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- Mưa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nhiều hơn. 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Độ ẩm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tăng</w:t>
            </w:r>
          </w:p>
        </w:tc>
        <w:tc>
          <w:tcPr>
            <w:tcW w:w="2592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Tính chất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ôn đới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Quanh năm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&lt;15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0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>C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(mùa đông &lt; 5</w:t>
            </w:r>
            <w:r w:rsidRPr="008C35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</w:tc>
      </w:tr>
      <w:tr w:rsidR="008C3529" w:rsidRPr="008C3529" w:rsidTr="00FB3243">
        <w:trPr>
          <w:trHeight w:val="276"/>
        </w:trPr>
        <w:tc>
          <w:tcPr>
            <w:tcW w:w="1151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Đất </w:t>
            </w:r>
          </w:p>
        </w:tc>
        <w:tc>
          <w:tcPr>
            <w:tcW w:w="3408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Đồng bằng: Đất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phù sa, đất phèn, đất mặn, đất cát …</w:t>
            </w:r>
          </w:p>
          <w:p w:rsidR="008C3529" w:rsidRPr="008C3529" w:rsidRDefault="008C3529" w:rsidP="00FB324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- Vùng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đồi núi thấp:Đất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Feralit</w:t>
            </w: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( chiếm hơn 60 % diện tích đất tự nhiên cả nước) gồm có đất feralit đỏ vàng,  đất feralit nâu đỏ phát triển trên đá badan và đá vôi. 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3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Đất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/>
              </w:rPr>
              <w:t>Feralit có mùn</w:t>
            </w:r>
            <w:r w:rsidRPr="008C352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(Từ 600 – 700 m đến 1.600 – 1.700 m)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Trên 1.600 – 1.700 m hình thành đất mùn</w:t>
            </w:r>
          </w:p>
        </w:tc>
        <w:tc>
          <w:tcPr>
            <w:tcW w:w="2592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Đất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mùn thô</w:t>
            </w:r>
          </w:p>
        </w:tc>
      </w:tr>
      <w:tr w:rsidR="008C3529" w:rsidRPr="008C3529" w:rsidTr="00FB3243">
        <w:trPr>
          <w:trHeight w:val="287"/>
        </w:trPr>
        <w:tc>
          <w:tcPr>
            <w:tcW w:w="1151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Sinh vật</w:t>
            </w:r>
          </w:p>
        </w:tc>
        <w:tc>
          <w:tcPr>
            <w:tcW w:w="3408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Rừng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nhiệt đới ẩm lá rộng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thường xanh.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ĐV đa dạng</w:t>
            </w:r>
          </w:p>
          <w:p w:rsidR="008C3529" w:rsidRPr="008C3529" w:rsidRDefault="008C3529" w:rsidP="00FB32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-Rừng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nhiệt đới gió mùa: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 (rừng thường xanh, rừng nửa rụng lá và rừng thưa nhiệt đới khô.)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943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ĐTV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cận nhiệt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Độ cao &gt;1700m: Rừng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kém PT, xuất hiện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loài cây ôn đới</w:t>
            </w:r>
          </w:p>
        </w:tc>
        <w:tc>
          <w:tcPr>
            <w:tcW w:w="2592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Thực vật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ôn đới</w:t>
            </w:r>
          </w:p>
        </w:tc>
      </w:tr>
    </w:tbl>
    <w:p w:rsidR="008C3529" w:rsidRPr="008C3529" w:rsidRDefault="008C3529" w:rsidP="008C3529">
      <w:pPr>
        <w:rPr>
          <w:rFonts w:ascii="Times New Roman" w:hAnsi="Times New Roman" w:cs="Times New Roman"/>
          <w:b/>
          <w:sz w:val="26"/>
          <w:szCs w:val="26"/>
        </w:rPr>
      </w:pPr>
      <w:r w:rsidRPr="008C352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4. CÁC MIỀN ĐỊA LÍ TỰ NHIÊN:</w:t>
      </w:r>
      <w:r w:rsidRPr="008C3529">
        <w:rPr>
          <w:rFonts w:ascii="Times New Roman" w:hAnsi="Times New Roman" w:cs="Times New Roman"/>
          <w:b/>
          <w:sz w:val="26"/>
          <w:szCs w:val="26"/>
        </w:rPr>
        <w:t xml:space="preserve"> 3 miền</w:t>
      </w:r>
    </w:p>
    <w:p w:rsidR="008C3529" w:rsidRPr="008C3529" w:rsidRDefault="008C3529" w:rsidP="008C3529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393"/>
        <w:gridCol w:w="3087"/>
        <w:gridCol w:w="2616"/>
      </w:tblGrid>
      <w:tr w:rsidR="008C3529" w:rsidRPr="008C3529" w:rsidTr="00FB3243">
        <w:trPr>
          <w:trHeight w:val="145"/>
        </w:trPr>
        <w:tc>
          <w:tcPr>
            <w:tcW w:w="1080" w:type="dxa"/>
          </w:tcPr>
          <w:p w:rsidR="008C3529" w:rsidRPr="008C3529" w:rsidRDefault="008C3529" w:rsidP="00FB3243">
            <w:pPr>
              <w:ind w:right="-65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Tên </w:t>
            </w:r>
          </w:p>
          <w:p w:rsidR="008C3529" w:rsidRPr="008C3529" w:rsidRDefault="008C3529" w:rsidP="00FB3243">
            <w:pPr>
              <w:ind w:right="-6534"/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miền</w:t>
            </w:r>
          </w:p>
        </w:tc>
        <w:tc>
          <w:tcPr>
            <w:tcW w:w="3393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MIỀN BẮC VÀ Đ.BẮC BẮC BỘ</w:t>
            </w:r>
          </w:p>
        </w:tc>
        <w:tc>
          <w:tcPr>
            <w:tcW w:w="3087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TÂY BẮC VÀ BẮC TRUNG BỘ</w:t>
            </w:r>
          </w:p>
        </w:tc>
        <w:tc>
          <w:tcPr>
            <w:tcW w:w="2616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NAM TRUNG BỘ VÀ NAM BỘ</w:t>
            </w:r>
          </w:p>
        </w:tc>
      </w:tr>
      <w:tr w:rsidR="008C3529" w:rsidRPr="008C3529" w:rsidTr="00FB3243">
        <w:trPr>
          <w:trHeight w:val="145"/>
        </w:trPr>
        <w:tc>
          <w:tcPr>
            <w:tcW w:w="1080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PHẠM VI</w:t>
            </w:r>
          </w:p>
        </w:tc>
        <w:tc>
          <w:tcPr>
            <w:tcW w:w="3393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Tả ngạn sông Hồng (gồm vùng núi Đ.Bắc và đ.bằng Bắc Bộ)                                    </w:t>
            </w:r>
          </w:p>
        </w:tc>
        <w:tc>
          <w:tcPr>
            <w:tcW w:w="3087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hữu ngạn sông Hồng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dãy Bạch Mã.</w:t>
            </w:r>
          </w:p>
        </w:tc>
        <w:tc>
          <w:tcPr>
            <w:tcW w:w="2616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dãy Bạch Mã vào Nam.</w:t>
            </w:r>
          </w:p>
        </w:tc>
      </w:tr>
      <w:tr w:rsidR="008C3529" w:rsidRPr="008C3529" w:rsidTr="00FB3243">
        <w:trPr>
          <w:trHeight w:val="145"/>
        </w:trPr>
        <w:tc>
          <w:tcPr>
            <w:tcW w:w="1080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ĐỊA HÌNH</w:t>
            </w:r>
          </w:p>
        </w:tc>
        <w:tc>
          <w:tcPr>
            <w:tcW w:w="3393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Đồi núi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thấp, thung lũng sông lớn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Hướng núi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vòng cung,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Đ.bằng Bắc Bộ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mở rộng.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Vùng  biển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đáy  nông,  vịnh nuớc sâu, đảo, quần  đảo.    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sym w:font="Wingdings" w:char="F0E0"/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PT kinh tế biển</w:t>
            </w:r>
          </w:p>
        </w:tc>
        <w:tc>
          <w:tcPr>
            <w:tcW w:w="3087" w:type="dxa"/>
          </w:tcPr>
          <w:p w:rsidR="008C3529" w:rsidRPr="008C3529" w:rsidRDefault="008C3529" w:rsidP="00FB3243">
            <w:pPr>
              <w:ind w:right="-653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-Núi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cao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sơn nguyên,cao ng,</w:t>
            </w:r>
          </w:p>
          <w:p w:rsidR="008C3529" w:rsidRPr="008C3529" w:rsidRDefault="008C3529" w:rsidP="00FB3243">
            <w:pPr>
              <w:ind w:right="-6534"/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lòng chảo</w:t>
            </w: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E0"/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chăn nuôi</w:t>
            </w: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Hướng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TB-ĐN.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Dải đồng bằng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hẹp.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-Ven biển có nhiều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cồn cát,</w:t>
            </w: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đầm phá, bãi tắm đẹp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    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sym w:font="Wingdings" w:char="F0E0"/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PT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kinh tế biển</w:t>
            </w:r>
          </w:p>
        </w:tc>
        <w:tc>
          <w:tcPr>
            <w:tcW w:w="2616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- Các khối núi cổ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 sơn nguyên, cao nguyên bazan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Hướng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vòng cung</w:t>
            </w: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ĐBằng ven biển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hẹp,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đồng bằng Nam Bộ</w:t>
            </w: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thấp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phẳng, mở rộng.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Bờ biển Nam Tr Bộ nhiều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vũng, vịnh, đảo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</w:t>
            </w: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E0"/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PT 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kinh tế biển</w:t>
            </w:r>
          </w:p>
        </w:tc>
      </w:tr>
      <w:tr w:rsidR="008C3529" w:rsidRPr="008C3529" w:rsidTr="00FB3243">
        <w:trPr>
          <w:trHeight w:val="145"/>
        </w:trPr>
        <w:tc>
          <w:tcPr>
            <w:tcW w:w="1080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ĐẤT</w:t>
            </w:r>
          </w:p>
        </w:tc>
        <w:tc>
          <w:tcPr>
            <w:tcW w:w="3393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Đất 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feralít, đá vôi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Đất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phù sa.</w:t>
            </w:r>
          </w:p>
        </w:tc>
        <w:tc>
          <w:tcPr>
            <w:tcW w:w="3087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- Đất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bazan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 Đất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phù sa sông,  cát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ven biển.</w:t>
            </w:r>
          </w:p>
        </w:tc>
        <w:tc>
          <w:tcPr>
            <w:tcW w:w="2616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 xml:space="preserve">-Đất : 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/>
              </w:rPr>
              <w:t>Ba zan</w:t>
            </w:r>
            <w:r w:rsidRPr="008C352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/>
              </w:rPr>
              <w:t>phù sa sông</w:t>
            </w:r>
          </w:p>
        </w:tc>
      </w:tr>
      <w:tr w:rsidR="008C3529" w:rsidRPr="008C3529" w:rsidTr="00FB3243">
        <w:trPr>
          <w:trHeight w:val="575"/>
        </w:trPr>
        <w:tc>
          <w:tcPr>
            <w:tcW w:w="1080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KHÍ HẬU</w:t>
            </w:r>
          </w:p>
        </w:tc>
        <w:tc>
          <w:tcPr>
            <w:tcW w:w="3393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Có gió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mùa Đ.Bắc</w:t>
            </w: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hoạt động mạnh   </w:t>
            </w: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E0"/>
            </w: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mùa Đông lạnh khô, ít mưa,  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Mùa hạ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nóng, mưa nhiều 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-Khí hậu, thời tiết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không ổn định.</w:t>
            </w:r>
          </w:p>
        </w:tc>
        <w:tc>
          <w:tcPr>
            <w:tcW w:w="3087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Gió mùa Đông Bắc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suy yếu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chỉ có 2 tháng lạnh 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Bắc Tr Bộ có gió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phơn  TN</w:t>
            </w: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   bão mạnh, mùa mưa chậm hơn, có lũ tiểu mản tháng 6</w:t>
            </w:r>
          </w:p>
        </w:tc>
        <w:tc>
          <w:tcPr>
            <w:tcW w:w="2616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Khí hậu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cận XĐ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nóng với 2 mùa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mưa và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khô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- Lũ có hai cực đại: tháng 6 và  9</w:t>
            </w:r>
          </w:p>
        </w:tc>
      </w:tr>
      <w:tr w:rsidR="008C3529" w:rsidRPr="008C3529" w:rsidTr="00FB3243">
        <w:trPr>
          <w:trHeight w:val="1538"/>
        </w:trPr>
        <w:tc>
          <w:tcPr>
            <w:tcW w:w="1080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SÔNG NGÒI</w:t>
            </w:r>
          </w:p>
        </w:tc>
        <w:tc>
          <w:tcPr>
            <w:tcW w:w="3393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Sông ngòi dày đặc, hướng TB-ĐN và vòng cung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Giá trị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thuỷ điện, tưới tiêu…</w:t>
            </w:r>
          </w:p>
        </w:tc>
        <w:tc>
          <w:tcPr>
            <w:tcW w:w="3087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Hướng TB-ĐN 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(Bắc Tr Bộ hướng T-Đ)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Tiềm năng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thủy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điện lớn 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nhất nước</w:t>
            </w:r>
          </w:p>
        </w:tc>
        <w:tc>
          <w:tcPr>
            <w:tcW w:w="2616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Nam Trung Bộ :sông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ngắn, dốc lớn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Nam Bộ :2 hệ thống sông lớn 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ĐồngNai và Cửu Long</w:t>
            </w:r>
          </w:p>
        </w:tc>
      </w:tr>
      <w:tr w:rsidR="008C3529" w:rsidRPr="008C3529" w:rsidTr="00FB3243">
        <w:trPr>
          <w:trHeight w:val="1250"/>
        </w:trPr>
        <w:tc>
          <w:tcPr>
            <w:tcW w:w="1080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SINH VẬT</w:t>
            </w:r>
          </w:p>
        </w:tc>
        <w:tc>
          <w:tcPr>
            <w:tcW w:w="3393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Rừng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nhiệt đới , á nhiệt đới.</w:t>
            </w:r>
          </w:p>
        </w:tc>
        <w:tc>
          <w:tcPr>
            <w:tcW w:w="3087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 Có đủ hệ thống đai cao: 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Nhịều thành phần lòai cây</w:t>
            </w:r>
          </w:p>
        </w:tc>
        <w:tc>
          <w:tcPr>
            <w:tcW w:w="2616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- TV nhiệt đới,XĐạo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-ĐV:nhiều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thú lớn.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Rừng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ngập mặn </w:t>
            </w:r>
            <w:r w:rsidRPr="008C352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ven biển </w:t>
            </w:r>
          </w:p>
        </w:tc>
      </w:tr>
      <w:tr w:rsidR="008C3529" w:rsidRPr="008C3529" w:rsidTr="00FB3243">
        <w:trPr>
          <w:trHeight w:val="764"/>
        </w:trPr>
        <w:tc>
          <w:tcPr>
            <w:tcW w:w="1080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KH SẢN</w:t>
            </w:r>
          </w:p>
        </w:tc>
        <w:tc>
          <w:tcPr>
            <w:tcW w:w="3393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Giàu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than, sắt, thiếc, chì, VLXD, </w:t>
            </w: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Dầu khí…</w:t>
            </w:r>
          </w:p>
        </w:tc>
        <w:tc>
          <w:tcPr>
            <w:tcW w:w="3087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Thiếc, sắt, crôm, titan, apatít,VLXD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</w:p>
        </w:tc>
        <w:tc>
          <w:tcPr>
            <w:tcW w:w="2616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Dầu khí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trữ lượng lớn. Tây Nguyên nhiều</w:t>
            </w: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bôxít</w:t>
            </w:r>
            <w:r w:rsidRPr="008C3529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8C3529" w:rsidRPr="008C3529" w:rsidTr="00FB3243">
        <w:trPr>
          <w:trHeight w:val="1106"/>
        </w:trPr>
        <w:tc>
          <w:tcPr>
            <w:tcW w:w="1080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b/>
                <w:sz w:val="26"/>
                <w:szCs w:val="26"/>
              </w:rPr>
              <w:t>KHÓ KHĂN</w:t>
            </w:r>
          </w:p>
        </w:tc>
        <w:tc>
          <w:tcPr>
            <w:tcW w:w="3393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>-Nhịp điệu mùa, khí hậu và  dòng chảy thất thường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-Thời tiết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bất ổn định</w:t>
            </w:r>
          </w:p>
        </w:tc>
        <w:tc>
          <w:tcPr>
            <w:tcW w:w="3087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-Thường  bị thiên tai :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Bão, lũ, hạn hán, trượt, lở đất</w:t>
            </w:r>
          </w:p>
        </w:tc>
        <w:tc>
          <w:tcPr>
            <w:tcW w:w="2616" w:type="dxa"/>
          </w:tcPr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-Xói mòn, rữa trôi ở vùng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đồi núi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-Lụt trên diện rộng ở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đồng bằng Nam bộ</w:t>
            </w: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,  hạ lưu các sông lớn </w:t>
            </w:r>
          </w:p>
          <w:p w:rsidR="008C3529" w:rsidRPr="008C3529" w:rsidRDefault="008C3529" w:rsidP="00FB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529">
              <w:rPr>
                <w:rFonts w:ascii="Times New Roman" w:hAnsi="Times New Roman" w:cs="Times New Roman"/>
                <w:sz w:val="26"/>
                <w:szCs w:val="26"/>
              </w:rPr>
              <w:t xml:space="preserve">-Mùa khô </w:t>
            </w:r>
            <w:r w:rsidRPr="008C35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thiếu nước</w:t>
            </w:r>
          </w:p>
        </w:tc>
      </w:tr>
    </w:tbl>
    <w:p w:rsidR="008C3529" w:rsidRPr="008C3529" w:rsidRDefault="008C3529" w:rsidP="008C3529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EB29F6" w:rsidRPr="008C3529" w:rsidRDefault="002C65AB" w:rsidP="008C3529">
      <w:pPr>
        <w:rPr>
          <w:rFonts w:ascii="Times New Roman" w:hAnsi="Times New Roman" w:cs="Times New Roman"/>
          <w:sz w:val="26"/>
          <w:szCs w:val="26"/>
        </w:rPr>
      </w:pPr>
      <w:r w:rsidRPr="008C352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B29F6" w:rsidRPr="008C3529" w:rsidSect="004F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260"/>
    <w:multiLevelType w:val="hybridMultilevel"/>
    <w:tmpl w:val="065A1208"/>
    <w:lvl w:ilvl="0" w:tplc="6F5CABA2">
      <w:start w:val="2"/>
      <w:numFmt w:val="bullet"/>
      <w:lvlText w:val=""/>
      <w:lvlJc w:val="left"/>
      <w:pPr>
        <w:ind w:left="16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1" w15:restartNumberingAfterBreak="0">
    <w:nsid w:val="0EC96415"/>
    <w:multiLevelType w:val="hybridMultilevel"/>
    <w:tmpl w:val="1DE8BECC"/>
    <w:lvl w:ilvl="0" w:tplc="6200EDB0">
      <w:start w:val="2"/>
      <w:numFmt w:val="bullet"/>
      <w:lvlText w:val=""/>
      <w:lvlJc w:val="left"/>
      <w:pPr>
        <w:ind w:left="9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" w15:restartNumberingAfterBreak="0">
    <w:nsid w:val="190F093D"/>
    <w:multiLevelType w:val="hybridMultilevel"/>
    <w:tmpl w:val="CBCA8F38"/>
    <w:lvl w:ilvl="0" w:tplc="57BE9594">
      <w:start w:val="2"/>
      <w:numFmt w:val="bullet"/>
      <w:lvlText w:val=""/>
      <w:lvlJc w:val="left"/>
      <w:pPr>
        <w:ind w:left="133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" w15:restartNumberingAfterBreak="0">
    <w:nsid w:val="35750461"/>
    <w:multiLevelType w:val="hybridMultilevel"/>
    <w:tmpl w:val="F14EC8B0"/>
    <w:lvl w:ilvl="0" w:tplc="DF94EB2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71855835"/>
    <w:multiLevelType w:val="hybridMultilevel"/>
    <w:tmpl w:val="91DABB76"/>
    <w:lvl w:ilvl="0" w:tplc="B41293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1672"/>
    <w:rsid w:val="002C65AB"/>
    <w:rsid w:val="003072E8"/>
    <w:rsid w:val="003F6647"/>
    <w:rsid w:val="004F033A"/>
    <w:rsid w:val="004F7E1F"/>
    <w:rsid w:val="00657B8A"/>
    <w:rsid w:val="007342F1"/>
    <w:rsid w:val="00747883"/>
    <w:rsid w:val="00844E5A"/>
    <w:rsid w:val="008C3529"/>
    <w:rsid w:val="0090519A"/>
    <w:rsid w:val="00A502C9"/>
    <w:rsid w:val="00A83396"/>
    <w:rsid w:val="00AD4FEF"/>
    <w:rsid w:val="00BC41A1"/>
    <w:rsid w:val="00C60C11"/>
    <w:rsid w:val="00CE0282"/>
    <w:rsid w:val="00E121BB"/>
    <w:rsid w:val="00E56E84"/>
    <w:rsid w:val="00E91672"/>
    <w:rsid w:val="00EB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9F20"/>
  <w15:docId w15:val="{E7885043-E4A2-448A-8281-EDF046FA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1F"/>
  </w:style>
  <w:style w:type="paragraph" w:styleId="Heading3">
    <w:name w:val="heading 3"/>
    <w:basedOn w:val="Normal"/>
    <w:next w:val="Normal"/>
    <w:link w:val="Heading3Char"/>
    <w:unhideWhenUsed/>
    <w:qFormat/>
    <w:rsid w:val="00EB29F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EB29F6"/>
    <w:pPr>
      <w:widowControl w:val="0"/>
      <w:autoSpaceDE w:val="0"/>
      <w:autoSpaceDN w:val="0"/>
      <w:spacing w:before="5" w:after="0" w:line="240" w:lineRule="auto"/>
      <w:ind w:left="61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B29F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Vanbnnidung">
    <w:name w:val="Van b?n n?i dung_"/>
    <w:link w:val="Vanbnnidung1"/>
    <w:uiPriority w:val="99"/>
    <w:locked/>
    <w:rsid w:val="00EB29F6"/>
    <w:rPr>
      <w:sz w:val="23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EB29F6"/>
    <w:pPr>
      <w:widowControl w:val="0"/>
      <w:shd w:val="clear" w:color="auto" w:fill="FFFFFF"/>
      <w:spacing w:before="180" w:after="0" w:line="320" w:lineRule="exact"/>
      <w:ind w:hanging="1480"/>
    </w:pPr>
    <w:rPr>
      <w:sz w:val="23"/>
    </w:rPr>
  </w:style>
  <w:style w:type="character" w:customStyle="1" w:styleId="VanbnnidungGincch2pt">
    <w:name w:val="Van b?n n?i dung + Giãn cách 2 pt"/>
    <w:rsid w:val="00EB29F6"/>
    <w:rPr>
      <w:spacing w:val="40"/>
      <w:sz w:val="23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EB29F6"/>
    <w:rPr>
      <w:rFonts w:ascii="Times New Roman" w:eastAsia="Times New Roman" w:hAnsi="Times New Roman" w:cs="Times New Roman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EB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29F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29F6"/>
    <w:pPr>
      <w:widowControl w:val="0"/>
      <w:shd w:val="clear" w:color="auto" w:fill="FFFFFF"/>
      <w:spacing w:after="0" w:line="240" w:lineRule="atLeast"/>
      <w:ind w:hanging="480"/>
      <w:jc w:val="both"/>
    </w:pPr>
  </w:style>
  <w:style w:type="character" w:customStyle="1" w:styleId="Bodytext2Bold">
    <w:name w:val="Body text (2) + Bold"/>
    <w:aliases w:val="Spacing 1 pt,Table caption + Bold,Body text (2) + 19 pt,Small Caps,Body text (40) + Calibri,Body text (51) + Lucida Sans Unicode,Body text (2) + Bold1"/>
    <w:rsid w:val="00EB29F6"/>
    <w:rPr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vi-VN" w:eastAsia="vi-VN"/>
    </w:rPr>
  </w:style>
  <w:style w:type="paragraph" w:styleId="Header">
    <w:name w:val="header"/>
    <w:basedOn w:val="Normal"/>
    <w:link w:val="HeaderChar"/>
    <w:rsid w:val="00EB29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EB29F6"/>
    <w:rPr>
      <w:rFonts w:ascii="Times New Roman" w:eastAsia="Times New Roman" w:hAnsi="Times New Roman" w:cs="Times New Roman"/>
      <w:sz w:val="24"/>
      <w:szCs w:val="26"/>
      <w:lang w:eastAsia="en-US"/>
    </w:rPr>
  </w:style>
  <w:style w:type="paragraph" w:styleId="Footer">
    <w:name w:val="footer"/>
    <w:basedOn w:val="Normal"/>
    <w:link w:val="FooterChar"/>
    <w:uiPriority w:val="99"/>
    <w:rsid w:val="00EB29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29F6"/>
    <w:rPr>
      <w:rFonts w:ascii="Times New Roman" w:eastAsia="Times New Roman" w:hAnsi="Times New Roman" w:cs="Times New Roman"/>
      <w:sz w:val="24"/>
      <w:szCs w:val="26"/>
      <w:lang w:eastAsia="en-US"/>
    </w:rPr>
  </w:style>
  <w:style w:type="character" w:styleId="Strong">
    <w:name w:val="Strong"/>
    <w:uiPriority w:val="22"/>
    <w:qFormat/>
    <w:rsid w:val="00EB29F6"/>
    <w:rPr>
      <w:b/>
    </w:rPr>
  </w:style>
  <w:style w:type="character" w:customStyle="1" w:styleId="Bodytext0">
    <w:name w:val="Body text_"/>
    <w:link w:val="BodyText1"/>
    <w:locked/>
    <w:rsid w:val="00EB29F6"/>
    <w:rPr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EB29F6"/>
    <w:pPr>
      <w:widowControl w:val="0"/>
      <w:shd w:val="clear" w:color="auto" w:fill="FFFFFF"/>
      <w:spacing w:after="0" w:line="240" w:lineRule="atLeast"/>
      <w:ind w:hanging="380"/>
      <w:jc w:val="both"/>
    </w:pPr>
    <w:rPr>
      <w:sz w:val="23"/>
    </w:rPr>
  </w:style>
  <w:style w:type="character" w:customStyle="1" w:styleId="Bodytext13">
    <w:name w:val="Body text (13)"/>
    <w:rsid w:val="00EB29F6"/>
    <w:rPr>
      <w:b/>
      <w:bCs w:val="0"/>
      <w:color w:val="000000"/>
      <w:spacing w:val="0"/>
      <w:w w:val="100"/>
      <w:position w:val="0"/>
      <w:sz w:val="24"/>
      <w:shd w:val="clear" w:color="auto" w:fill="FFFFFF"/>
      <w:lang w:val="vi-VN" w:eastAsia="x-none"/>
    </w:rPr>
  </w:style>
  <w:style w:type="character" w:customStyle="1" w:styleId="BodyText3">
    <w:name w:val="Body Text3"/>
    <w:rsid w:val="00EB29F6"/>
    <w:rPr>
      <w:color w:val="000000"/>
      <w:spacing w:val="0"/>
      <w:w w:val="100"/>
      <w:position w:val="0"/>
      <w:sz w:val="23"/>
      <w:shd w:val="clear" w:color="auto" w:fill="FFFFFF"/>
      <w:lang w:val="vi-VN" w:eastAsia="x-none"/>
    </w:rPr>
  </w:style>
  <w:style w:type="character" w:customStyle="1" w:styleId="BodytextBold">
    <w:name w:val="Body text + Bold"/>
    <w:rsid w:val="00EB29F6"/>
    <w:rPr>
      <w:b/>
      <w:bCs w:val="0"/>
      <w:spacing w:val="-10"/>
      <w:sz w:val="30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EB2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odytext10">
    <w:name w:val="Body text1"/>
    <w:basedOn w:val="Normal"/>
    <w:uiPriority w:val="99"/>
    <w:rsid w:val="00EB29F6"/>
    <w:pPr>
      <w:widowControl w:val="0"/>
      <w:shd w:val="clear" w:color="auto" w:fill="FFFFFF"/>
      <w:spacing w:after="60" w:line="335" w:lineRule="exact"/>
      <w:ind w:hanging="380"/>
    </w:pPr>
    <w:rPr>
      <w:rFonts w:ascii="Times New Roman" w:eastAsia="Times New Roman" w:hAnsi="Times New Roman" w:cs="Times New Roman"/>
      <w:sz w:val="30"/>
      <w:szCs w:val="30"/>
      <w:lang w:val="vi-VN"/>
    </w:rPr>
  </w:style>
  <w:style w:type="paragraph" w:customStyle="1" w:styleId="Normal0">
    <w:name w:val="[Normal]"/>
    <w:rsid w:val="00EB29F6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  <w:lang w:eastAsia="en-US"/>
    </w:rPr>
  </w:style>
  <w:style w:type="character" w:customStyle="1" w:styleId="BodytextExact">
    <w:name w:val="Body text Exact"/>
    <w:rsid w:val="00EB29F6"/>
    <w:rPr>
      <w:rFonts w:ascii="Times New Roman" w:hAnsi="Times New Roman" w:cs="Times New Roman" w:hint="default"/>
      <w:strike w:val="0"/>
      <w:dstrike w:val="0"/>
      <w:sz w:val="22"/>
      <w:u w:val="none"/>
      <w:effect w:val="none"/>
    </w:rPr>
  </w:style>
  <w:style w:type="character" w:customStyle="1" w:styleId="Bodytext413pt">
    <w:name w:val="Body text (4) + 13 pt"/>
    <w:aliases w:val="Bold,Body text (2) + Arial,15 pt,Body text (2) + 18 pt,Body text (2) + 17 pt,Body text (2) + 10,5 pt,Body text (8) + 8 pt,Body text (28) + 8 pt,Body text (29) + Arial,8,Body text (8) + 8,Body text (8) + 9,10,Heading #5 + 10,9 pt"/>
    <w:rsid w:val="00EB29F6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vi-VN" w:eastAsia="vi-VN"/>
    </w:rPr>
  </w:style>
  <w:style w:type="character" w:customStyle="1" w:styleId="Vnbnnidung2Innghing">
    <w:name w:val="Văn bản nội dung (2) + In nghiêng"/>
    <w:rsid w:val="00EB29F6"/>
    <w:rPr>
      <w:rFonts w:ascii="Palatino Linotype" w:eastAsia="Times New Roman" w:hAnsi="Palatino Linotype" w:hint="default"/>
      <w:i/>
      <w:iCs w:val="0"/>
      <w:strike w:val="0"/>
      <w:dstrike w:val="0"/>
      <w:color w:val="000000"/>
      <w:spacing w:val="0"/>
      <w:w w:val="100"/>
      <w:position w:val="0"/>
      <w:sz w:val="16"/>
      <w:u w:val="none"/>
      <w:effect w:val="none"/>
      <w:lang w:val="vi-VN" w:eastAsia="vi-VN"/>
    </w:rPr>
  </w:style>
  <w:style w:type="character" w:customStyle="1" w:styleId="VnbnnidungInm">
    <w:name w:val="Văn bản nội dung + In đậm"/>
    <w:aliases w:val="In nghiêng,Văn bản nội dung (2) + 12 pt,Tỉ lệ 75%,Văn bản nội dung (2) + 13 pt,Văn bản nội dung (2) + 11.5 pt,Giãn cách 1 pt,Văn bản nội dung (2) + Tahoma,9.5 pt,Mục lục + Georgia,14 pt,11 pt,Văn bản nội dung (2) + Arial,In đậ"/>
    <w:rsid w:val="00EB29F6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vi-VN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IN</dc:creator>
  <cp:keywords/>
  <dc:description/>
  <cp:lastModifiedBy>USER</cp:lastModifiedBy>
  <cp:revision>16</cp:revision>
  <dcterms:created xsi:type="dcterms:W3CDTF">2021-09-24T21:39:00Z</dcterms:created>
  <dcterms:modified xsi:type="dcterms:W3CDTF">2021-11-14T12:34:00Z</dcterms:modified>
</cp:coreProperties>
</file>