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0BD" w:rsidRDefault="009450BD" w:rsidP="009450BD">
      <w:pPr>
        <w:spacing w:before="100" w:beforeAutospacing="1" w:after="100" w:afterAutospacing="1" w:line="24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Tuần 8, khối 12</w:t>
      </w:r>
    </w:p>
    <w:p w:rsidR="009450BD" w:rsidRPr="009450BD" w:rsidRDefault="009450BD" w:rsidP="009450BD">
      <w:pPr>
        <w:spacing w:before="100" w:beforeAutospacing="1" w:after="100" w:afterAutospacing="1" w:line="240" w:lineRule="auto"/>
        <w:jc w:val="both"/>
        <w:outlineLvl w:val="2"/>
        <w:rPr>
          <w:rFonts w:ascii="Times New Roman" w:eastAsia="Times New Roman" w:hAnsi="Times New Roman" w:cs="Times New Roman"/>
          <w:b/>
          <w:bCs/>
          <w:color w:val="000000"/>
          <w:sz w:val="24"/>
          <w:szCs w:val="24"/>
        </w:rPr>
      </w:pPr>
      <w:r w:rsidRPr="009450BD">
        <w:rPr>
          <w:rFonts w:ascii="Times New Roman" w:eastAsia="Times New Roman" w:hAnsi="Times New Roman" w:cs="Times New Roman"/>
          <w:b/>
          <w:bCs/>
          <w:color w:val="000000"/>
          <w:sz w:val="24"/>
          <w:szCs w:val="24"/>
        </w:rPr>
        <w:t xml:space="preserve">Đá móc bằng mu bàn chân </w:t>
      </w:r>
    </w:p>
    <w:p w:rsidR="009450BD" w:rsidRPr="009450BD" w:rsidRDefault="009450BD" w:rsidP="009450BD">
      <w:pPr>
        <w:spacing w:before="100" w:beforeAutospacing="1" w:after="100" w:afterAutospacing="1" w:line="240" w:lineRule="auto"/>
        <w:jc w:val="both"/>
        <w:rPr>
          <w:rFonts w:ascii="Times New Roman" w:eastAsia="Times New Roman" w:hAnsi="Times New Roman" w:cs="Times New Roman"/>
          <w:color w:val="000000"/>
          <w:sz w:val="24"/>
          <w:szCs w:val="24"/>
        </w:rPr>
      </w:pPr>
      <w:r w:rsidRPr="009450BD">
        <w:rPr>
          <w:rFonts w:ascii="Times New Roman" w:eastAsia="Times New Roman" w:hAnsi="Times New Roman" w:cs="Times New Roman"/>
          <w:color w:val="000000"/>
          <w:sz w:val="24"/>
          <w:szCs w:val="24"/>
        </w:rPr>
        <w:t>Đây là kĩ thuật thường được sử dụng ở gần sát trên lưới trong lần chạm thứ hai.</w:t>
      </w:r>
    </w:p>
    <w:p w:rsidR="009450BD" w:rsidRDefault="009450BD" w:rsidP="009450BD">
      <w:pPr>
        <w:spacing w:before="100" w:beforeAutospacing="1" w:after="100" w:afterAutospacing="1" w:line="240" w:lineRule="auto"/>
        <w:jc w:val="both"/>
        <w:rPr>
          <w:rFonts w:ascii="Times New Roman" w:eastAsia="Times New Roman" w:hAnsi="Times New Roman" w:cs="Times New Roman"/>
          <w:color w:val="000000"/>
          <w:sz w:val="24"/>
          <w:szCs w:val="24"/>
        </w:rPr>
      </w:pPr>
      <w:r w:rsidRPr="009450BD">
        <w:rPr>
          <w:rFonts w:ascii="Times New Roman" w:eastAsia="Times New Roman" w:hAnsi="Times New Roman" w:cs="Times New Roman"/>
          <w:color w:val="000000"/>
          <w:sz w:val="24"/>
          <w:szCs w:val="24"/>
        </w:rPr>
        <w:t>- TTCB: Người chơi cầu đứng quay hẳn lưng vào lưới và nghiêng một góc khoảng 30</w:t>
      </w:r>
      <w:r>
        <w:rPr>
          <w:rFonts w:ascii="Times New Roman" w:eastAsia="Times New Roman" w:hAnsi="Times New Roman" w:cs="Times New Roman"/>
          <w:color w:val="000000"/>
          <w:sz w:val="24"/>
          <w:szCs w:val="24"/>
          <w:vertAlign w:val="superscript"/>
        </w:rPr>
        <w:t>0</w:t>
      </w:r>
      <w:r w:rsidRPr="009450BD">
        <w:rPr>
          <w:rFonts w:ascii="Times New Roman" w:eastAsia="Times New Roman" w:hAnsi="Times New Roman" w:cs="Times New Roman"/>
          <w:color w:val="000000"/>
          <w:sz w:val="24"/>
          <w:szCs w:val="24"/>
        </w:rPr>
        <w:t>, cách lưới 50cm- 70cm. Chân không thuận đặt trước, chân đá đặt sau, trọng tâm của cơ thể dồn đều vào hai chân, hai tay để tự nhiên dọc thân người, lưng thẳng, mắt quan sát cầu mà đồng đội sẽ chuyền cho.</w:t>
      </w:r>
    </w:p>
    <w:p w:rsidR="009450BD" w:rsidRPr="009450BD" w:rsidRDefault="009450BD" w:rsidP="009450BD">
      <w:pPr>
        <w:spacing w:before="100" w:beforeAutospacing="1" w:after="100" w:afterAutospacing="1" w:line="240" w:lineRule="auto"/>
        <w:jc w:val="both"/>
        <w:rPr>
          <w:rFonts w:ascii="Times New Roman" w:eastAsia="Times New Roman" w:hAnsi="Times New Roman" w:cs="Times New Roman"/>
          <w:color w:val="000000"/>
          <w:sz w:val="24"/>
          <w:szCs w:val="24"/>
        </w:rPr>
      </w:pPr>
      <w:r w:rsidRPr="009450BD">
        <w:rPr>
          <w:rFonts w:ascii="Times New Roman" w:eastAsia="Times New Roman" w:hAnsi="Times New Roman" w:cs="Times New Roman"/>
          <w:color w:val="000000"/>
          <w:sz w:val="24"/>
          <w:szCs w:val="24"/>
        </w:rPr>
        <w:t>- </w:t>
      </w:r>
      <w:r w:rsidRPr="009450BD">
        <w:rPr>
          <w:rFonts w:ascii="Times New Roman" w:eastAsia="Times New Roman" w:hAnsi="Times New Roman" w:cs="Times New Roman"/>
          <w:b/>
          <w:bCs/>
          <w:i/>
          <w:iCs/>
          <w:color w:val="000000"/>
          <w:sz w:val="24"/>
          <w:szCs w:val="24"/>
        </w:rPr>
        <w:t>Thực hiện kĩ thuật động tác</w:t>
      </w:r>
      <w:r w:rsidRPr="009450BD">
        <w:rPr>
          <w:rFonts w:ascii="Times New Roman" w:eastAsia="Times New Roman" w:hAnsi="Times New Roman" w:cs="Times New Roman"/>
          <w:color w:val="000000"/>
          <w:sz w:val="24"/>
          <w:szCs w:val="24"/>
        </w:rPr>
        <w:t>: Khi nhận được đường chuyền của đồng đội hay sau lần tâng cầu của mình, cầu rơ</w:t>
      </w:r>
      <w:r>
        <w:rPr>
          <w:rFonts w:ascii="Times New Roman" w:eastAsia="Times New Roman" w:hAnsi="Times New Roman" w:cs="Times New Roman"/>
          <w:color w:val="000000"/>
          <w:sz w:val="24"/>
          <w:szCs w:val="24"/>
        </w:rPr>
        <w:t>i ở tầm cách mặt sân khoảng 1,7-1,9m</w:t>
      </w:r>
      <w:r w:rsidRPr="009450BD">
        <w:rPr>
          <w:rFonts w:ascii="Times New Roman" w:eastAsia="Times New Roman" w:hAnsi="Times New Roman" w:cs="Times New Roman"/>
          <w:color w:val="000000"/>
          <w:sz w:val="24"/>
          <w:szCs w:val="24"/>
        </w:rPr>
        <w:t xml:space="preserve"> và gần lưới, người chơi chuyển trọng tâm của cơ thể sang bàn chân trước sau đó kết hợp với kiễng gót bàn chân trụ, ngả người ra sau, lăng chân thuận ra trước lên cao về phía cầu, cổ chân thả lỏng.</w:t>
      </w:r>
    </w:p>
    <w:p w:rsidR="009450BD" w:rsidRPr="009450BD" w:rsidRDefault="009450BD" w:rsidP="009450BD">
      <w:pPr>
        <w:spacing w:before="100" w:beforeAutospacing="1" w:after="100" w:afterAutospacing="1" w:line="240" w:lineRule="auto"/>
        <w:jc w:val="both"/>
        <w:rPr>
          <w:rFonts w:ascii="Times New Roman" w:eastAsia="Times New Roman" w:hAnsi="Times New Roman" w:cs="Times New Roman"/>
          <w:color w:val="000000"/>
          <w:sz w:val="24"/>
          <w:szCs w:val="24"/>
        </w:rPr>
      </w:pPr>
      <w:r w:rsidRPr="009450BD">
        <w:rPr>
          <w:rFonts w:ascii="Times New Roman" w:eastAsia="Times New Roman" w:hAnsi="Times New Roman" w:cs="Times New Roman"/>
          <w:color w:val="000000"/>
          <w:sz w:val="24"/>
          <w:szCs w:val="24"/>
        </w:rPr>
        <w:t>Khi tiếp xúc với cầu bàn chân gập nhanh móc cầu sang sân đối phương. Cũng có thể người chơi bật nhảy lên cao hai chân không tiếp đất, thực hiện động tác móc cầu</w:t>
      </w:r>
    </w:p>
    <w:p w:rsidR="009450BD" w:rsidRDefault="009450BD" w:rsidP="009450BD">
      <w:pPr>
        <w:spacing w:before="100" w:beforeAutospacing="1" w:after="100" w:afterAutospacing="1" w:line="240" w:lineRule="auto"/>
        <w:jc w:val="both"/>
        <w:rPr>
          <w:rFonts w:ascii="Times New Roman" w:eastAsia="Times New Roman" w:hAnsi="Times New Roman" w:cs="Times New Roman"/>
          <w:color w:val="000000"/>
          <w:sz w:val="24"/>
          <w:szCs w:val="24"/>
        </w:rPr>
      </w:pPr>
      <w:r w:rsidRPr="009450BD">
        <w:rPr>
          <w:rFonts w:ascii="Times New Roman" w:eastAsia="Times New Roman" w:hAnsi="Times New Roman" w:cs="Times New Roman"/>
          <w:color w:val="000000"/>
          <w:sz w:val="24"/>
          <w:szCs w:val="24"/>
        </w:rPr>
        <w:t>- </w:t>
      </w:r>
      <w:r w:rsidRPr="009450BD">
        <w:rPr>
          <w:rFonts w:ascii="Times New Roman" w:eastAsia="Times New Roman" w:hAnsi="Times New Roman" w:cs="Times New Roman"/>
          <w:b/>
          <w:bCs/>
          <w:i/>
          <w:iCs/>
          <w:color w:val="000000"/>
          <w:sz w:val="24"/>
          <w:szCs w:val="24"/>
        </w:rPr>
        <w:t>Kết thúc động tác</w:t>
      </w:r>
      <w:r w:rsidRPr="009450BD">
        <w:rPr>
          <w:rFonts w:ascii="Times New Roman" w:eastAsia="Times New Roman" w:hAnsi="Times New Roman" w:cs="Times New Roman"/>
          <w:color w:val="000000"/>
          <w:sz w:val="24"/>
          <w:szCs w:val="24"/>
        </w:rPr>
        <w:t> : Khi thực hiện xong động tác, hai chân tiếp đất thì người chơi nhanh chóng xoay người lại, mặt hướng về sân đối phương để theo dõi đường cầu tiếp theo.</w:t>
      </w:r>
    </w:p>
    <w:p w:rsidR="009450BD" w:rsidRPr="009450BD" w:rsidRDefault="009450BD" w:rsidP="009450BD">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465070" cy="1858010"/>
            <wp:effectExtent l="19050" t="0" r="0" b="0"/>
            <wp:docPr id="13" name="Picture 13" descr="C:\Users\TU\Desktop\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U\Desktop\8.jpg"/>
                    <pic:cNvPicPr>
                      <a:picLocks noChangeAspect="1" noChangeArrowheads="1"/>
                    </pic:cNvPicPr>
                  </pic:nvPicPr>
                  <pic:blipFill>
                    <a:blip r:embed="rId4"/>
                    <a:srcRect/>
                    <a:stretch>
                      <a:fillRect/>
                    </a:stretch>
                  </pic:blipFill>
                  <pic:spPr bwMode="auto">
                    <a:xfrm>
                      <a:off x="0" y="0"/>
                      <a:ext cx="2465070" cy="1858010"/>
                    </a:xfrm>
                    <a:prstGeom prst="rect">
                      <a:avLst/>
                    </a:prstGeom>
                    <a:noFill/>
                    <a:ln w="9525">
                      <a:noFill/>
                      <a:miter lim="800000"/>
                      <a:headEnd/>
                      <a:tailEnd/>
                    </a:ln>
                  </pic:spPr>
                </pic:pic>
              </a:graphicData>
            </a:graphic>
          </wp:inline>
        </w:drawing>
      </w:r>
    </w:p>
    <w:p w:rsidR="004C7195" w:rsidRPr="009450BD" w:rsidRDefault="004C7195" w:rsidP="009450BD">
      <w:pPr>
        <w:jc w:val="both"/>
        <w:rPr>
          <w:rFonts w:ascii="Times New Roman" w:hAnsi="Times New Roman" w:cs="Times New Roman"/>
          <w:sz w:val="24"/>
          <w:szCs w:val="24"/>
        </w:rPr>
      </w:pPr>
    </w:p>
    <w:sectPr w:rsidR="004C7195" w:rsidRPr="009450BD" w:rsidSect="004C71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9450BD"/>
    <w:rsid w:val="004C7195"/>
    <w:rsid w:val="009450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195"/>
  </w:style>
  <w:style w:type="paragraph" w:styleId="Heading3">
    <w:name w:val="heading 3"/>
    <w:basedOn w:val="Normal"/>
    <w:link w:val="Heading3Char"/>
    <w:uiPriority w:val="9"/>
    <w:qFormat/>
    <w:rsid w:val="009450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50BD"/>
    <w:rPr>
      <w:rFonts w:ascii="Times New Roman" w:eastAsia="Times New Roman" w:hAnsi="Times New Roman" w:cs="Times New Roman"/>
      <w:b/>
      <w:bCs/>
      <w:sz w:val="27"/>
      <w:szCs w:val="27"/>
    </w:rPr>
  </w:style>
  <w:style w:type="character" w:styleId="Strong">
    <w:name w:val="Strong"/>
    <w:basedOn w:val="DefaultParagraphFont"/>
    <w:uiPriority w:val="22"/>
    <w:qFormat/>
    <w:rsid w:val="009450BD"/>
    <w:rPr>
      <w:b/>
      <w:bCs/>
    </w:rPr>
  </w:style>
  <w:style w:type="paragraph" w:styleId="NormalWeb">
    <w:name w:val="Normal (Web)"/>
    <w:basedOn w:val="Normal"/>
    <w:uiPriority w:val="99"/>
    <w:semiHidden/>
    <w:unhideWhenUsed/>
    <w:rsid w:val="009450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5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0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20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c:creator>
  <cp:lastModifiedBy>TU</cp:lastModifiedBy>
  <cp:revision>1</cp:revision>
  <dcterms:created xsi:type="dcterms:W3CDTF">2021-10-04T16:26:00Z</dcterms:created>
  <dcterms:modified xsi:type="dcterms:W3CDTF">2021-10-04T16:29:00Z</dcterms:modified>
</cp:coreProperties>
</file>