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Bài 5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 xml:space="preserve"> (Tuần 8-9)</w:t>
      </w:r>
      <w:bookmarkStart w:id="0" w:name="_GoBack"/>
      <w:bookmarkEnd w:id="0"/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CÁCH THỨC VẬN ĐỘNG VÀ PHÁT TRIỂN 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CỦA SỰ VẬT HIỆN TƯỢNG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sym w:font="Wingdings" w:char="F097"/>
      </w:r>
      <w:r>
        <w:rPr>
          <w:rFonts w:hint="default" w:ascii="Times New Roman" w:hAnsi="Times New Roman" w:cs="Times New Roman"/>
          <w:b/>
          <w:sz w:val="26"/>
          <w:szCs w:val="26"/>
        </w:rPr>
        <w:sym w:font="Wingdings" w:char="F098"/>
      </w:r>
      <w:r>
        <w:rPr>
          <w:rFonts w:hint="default" w:ascii="Times New Roman" w:hAnsi="Times New Roman" w:cs="Times New Roman"/>
          <w:b/>
          <w:sz w:val="26"/>
          <w:szCs w:val="26"/>
        </w:rPr>
        <w:sym w:font="Wingdings" w:char="F076"/>
      </w:r>
      <w:r>
        <w:rPr>
          <w:rFonts w:hint="default" w:ascii="Times New Roman" w:hAnsi="Times New Roman" w:cs="Times New Roman"/>
          <w:b/>
          <w:sz w:val="26"/>
          <w:szCs w:val="26"/>
        </w:rPr>
        <w:sym w:font="Wingdings" w:char="F098"/>
      </w:r>
      <w:r>
        <w:rPr>
          <w:rFonts w:hint="default" w:ascii="Times New Roman" w:hAnsi="Times New Roman" w:cs="Times New Roman"/>
          <w:b/>
          <w:sz w:val="26"/>
          <w:szCs w:val="26"/>
        </w:rPr>
        <w:sym w:font="Wingdings" w:char="F097"/>
      </w:r>
      <w:r>
        <w:rPr>
          <w:rFonts w:hint="default" w:ascii="Times New Roman" w:hAnsi="Times New Roman" w:cs="Times New Roman"/>
          <w:b/>
          <w:sz w:val="26"/>
          <w:szCs w:val="26"/>
        </w:rPr>
        <w:sym w:font="Wingdings" w:char="F076"/>
      </w:r>
      <w:r>
        <w:rPr>
          <w:rFonts w:hint="default" w:ascii="Times New Roman" w:hAnsi="Times New Roman" w:cs="Times New Roman"/>
          <w:b/>
          <w:sz w:val="26"/>
          <w:szCs w:val="26"/>
        </w:rPr>
        <w:sym w:font="Wingdings" w:char="F097"/>
      </w:r>
      <w:r>
        <w:rPr>
          <w:rFonts w:hint="default" w:ascii="Times New Roman" w:hAnsi="Times New Roman" w:cs="Times New Roman"/>
          <w:b/>
          <w:sz w:val="26"/>
          <w:szCs w:val="26"/>
        </w:rPr>
        <w:sym w:font="Wingdings" w:char="F098"/>
      </w:r>
    </w:p>
    <w:p>
      <w:pPr>
        <w:spacing w:line="360" w:lineRule="auto"/>
        <w:rPr>
          <w:rFonts w:hint="default" w:ascii="Times New Roman" w:hAnsi="Times New Roman" w:cs="Times New Roman"/>
          <w:b/>
          <w:sz w:val="26"/>
          <w:szCs w:val="26"/>
          <w:u w:val="single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1/ 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 xml:space="preserve">KHÁI NIỆM </w:t>
      </w:r>
      <w:r>
        <w:rPr>
          <w:rFonts w:hint="default" w:ascii="Times New Roman" w:hAnsi="Times New Roman" w:cs="Times New Roman"/>
          <w:b/>
          <w:sz w:val="26"/>
          <w:szCs w:val="26"/>
          <w:u w:val="none"/>
        </w:rPr>
        <w:t>CHẤT:</w:t>
      </w:r>
    </w:p>
    <w:p>
      <w:pPr>
        <w:spacing w:line="360" w:lineRule="auto"/>
        <w:ind w:left="277" w:leftChars="100" w:hanging="17" w:firstLineChars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Khái niệm chất dùng để chỉ những thuộc tính </w:t>
      </w:r>
      <w:r>
        <w:rPr>
          <w:rFonts w:hint="default" w:ascii="Times New Roman" w:hAnsi="Times New Roman" w:cs="Times New Roman"/>
          <w:i/>
          <w:iCs/>
          <w:sz w:val="26"/>
          <w:szCs w:val="26"/>
        </w:rPr>
        <w:t>cơ bản</w:t>
      </w:r>
      <w:r>
        <w:rPr>
          <w:rFonts w:hint="default" w:ascii="Times New Roman" w:hAnsi="Times New Roman" w:cs="Times New Roman"/>
          <w:sz w:val="26"/>
          <w:szCs w:val="26"/>
        </w:rPr>
        <w:t xml:space="preserve"> vốn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có bên trong của SV, HT, </w:t>
      </w:r>
      <w:r>
        <w:rPr>
          <w:rFonts w:hint="default" w:ascii="Times New Roman" w:hAnsi="Times New Roman" w:cs="Times New Roman"/>
          <w:b w:val="0"/>
          <w:bCs/>
          <w:sz w:val="26"/>
          <w:szCs w:val="26"/>
        </w:rPr>
        <w:t>tiêu biểu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cho nó và </w:t>
      </w:r>
      <w:r>
        <w:rPr>
          <w:rFonts w:hint="default" w:ascii="Times New Roman" w:hAnsi="Times New Roman" w:cs="Times New Roman"/>
          <w:b w:val="0"/>
          <w:bCs/>
          <w:sz w:val="26"/>
          <w:szCs w:val="26"/>
        </w:rPr>
        <w:t>phân biệt nó với cái khác</w:t>
      </w:r>
      <w:r>
        <w:rPr>
          <w:rFonts w:hint="default" w:ascii="Times New Roman" w:hAnsi="Times New Roman" w:cs="Times New Roman"/>
          <w:sz w:val="26"/>
          <w:szCs w:val="26"/>
        </w:rPr>
        <w:t>.</w:t>
      </w:r>
    </w:p>
    <w:p>
      <w:pPr>
        <w:spacing w:line="360" w:lineRule="auto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2/ 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 xml:space="preserve">KHÁI NIỆM </w:t>
      </w:r>
      <w:r>
        <w:rPr>
          <w:rFonts w:hint="default" w:ascii="Times New Roman" w:hAnsi="Times New Roman" w:cs="Times New Roman"/>
          <w:b/>
          <w:sz w:val="26"/>
          <w:szCs w:val="26"/>
          <w:u w:val="none"/>
        </w:rPr>
        <w:t>LƯỢNG:</w:t>
      </w:r>
    </w:p>
    <w:p>
      <w:pPr>
        <w:numPr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sym w:font="Symbol" w:char="F02D"/>
      </w:r>
      <w:r>
        <w:rPr>
          <w:rFonts w:hint="default" w:ascii="Times New Roman" w:hAnsi="Times New Roman" w:cs="Times New Roman"/>
          <w:sz w:val="26"/>
          <w:szCs w:val="26"/>
        </w:rPr>
        <w:t xml:space="preserve"> Khái niệm lượng dùng để chỉ những </w:t>
      </w:r>
      <w:r>
        <w:rPr>
          <w:rFonts w:hint="default" w:ascii="Times New Roman" w:hAnsi="Times New Roman" w:cs="Times New Roman"/>
          <w:i/>
          <w:iCs/>
          <w:sz w:val="26"/>
          <w:szCs w:val="26"/>
        </w:rPr>
        <w:t>thuộc tính vốn có</w:t>
      </w:r>
      <w:r>
        <w:rPr>
          <w:rFonts w:hint="default" w:ascii="Times New Roman" w:hAnsi="Times New Roman" w:cs="Times New Roman"/>
          <w:sz w:val="26"/>
          <w:szCs w:val="26"/>
        </w:rPr>
        <w:t xml:space="preserve"> của SV, HT, </w:t>
      </w:r>
      <w:r>
        <w:rPr>
          <w:rFonts w:hint="default" w:ascii="Times New Roman" w:hAnsi="Times New Roman" w:cs="Times New Roman"/>
          <w:b w:val="0"/>
          <w:bCs/>
          <w:sz w:val="26"/>
          <w:szCs w:val="26"/>
        </w:rPr>
        <w:t>biểu thị trình độ, quy mô, tốc độ, số lượng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… của SV, HT.</w:t>
      </w:r>
    </w:p>
    <w:p>
      <w:pPr>
        <w:numPr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sym w:font="Symbol" w:char="F02D"/>
      </w:r>
      <w:r>
        <w:rPr>
          <w:rFonts w:hint="default" w:ascii="Times New Roman" w:hAnsi="Times New Roman" w:cs="Times New Roman"/>
          <w:sz w:val="26"/>
          <w:szCs w:val="26"/>
        </w:rPr>
        <w:t xml:space="preserve"> Lượng </w:t>
      </w:r>
      <w:r>
        <w:rPr>
          <w:rFonts w:hint="default" w:ascii="Times New Roman" w:hAnsi="Times New Roman" w:cs="Times New Roman"/>
          <w:b w:val="0"/>
          <w:bCs/>
          <w:sz w:val="26"/>
          <w:szCs w:val="26"/>
        </w:rPr>
        <w:t>thường được biểu hiện bằng con số</w:t>
      </w:r>
      <w:r>
        <w:rPr>
          <w:rFonts w:hint="default" w:ascii="Times New Roman" w:hAnsi="Times New Roman" w:cs="Times New Roman"/>
          <w:b/>
          <w:sz w:val="26"/>
          <w:szCs w:val="26"/>
        </w:rPr>
        <w:t>.</w:t>
      </w:r>
    </w:p>
    <w:p>
      <w:pPr>
        <w:spacing w:line="360" w:lineRule="auto"/>
        <w:rPr>
          <w:rFonts w:hint="default" w:ascii="Times New Roman" w:hAnsi="Times New Roman" w:cs="Times New Roman"/>
          <w:b/>
          <w:sz w:val="26"/>
          <w:szCs w:val="26"/>
          <w:u w:val="single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3. </w:t>
      </w:r>
      <w:r>
        <w:rPr>
          <w:rFonts w:hint="default" w:ascii="Times New Roman" w:hAnsi="Times New Roman" w:cs="Times New Roman"/>
          <w:b/>
          <w:sz w:val="26"/>
          <w:szCs w:val="26"/>
          <w:u w:val="single"/>
        </w:rPr>
        <w:t>QUAN HỆ GIỮA SỰ BIẾN ĐỔI VỀ LƯỢNG VÀ SỰ BIẾN ĐỔI VỀ CHẤT:</w:t>
      </w:r>
    </w:p>
    <w:p>
      <w:pPr>
        <w:numPr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 xml:space="preserve">- </w:t>
      </w:r>
      <w:r>
        <w:rPr>
          <w:rFonts w:hint="default" w:ascii="Times New Roman" w:hAnsi="Times New Roman" w:cs="Times New Roman"/>
          <w:b/>
          <w:sz w:val="26"/>
          <w:szCs w:val="26"/>
        </w:rPr>
        <w:t>Sự biến đổi về lượng dẫn đến sự biến đổi về chất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.</w:t>
      </w:r>
    </w:p>
    <w:p>
      <w:pPr>
        <w:numPr>
          <w:numId w:val="0"/>
        </w:numPr>
        <w:spacing w:line="360" w:lineRule="auto"/>
        <w:ind w:left="360" w:leftChars="0"/>
        <w:rPr>
          <w:rFonts w:hint="default" w:ascii="Times New Roman" w:hAnsi="Times New Roman" w:cs="Times New Roman"/>
          <w:b w:val="0"/>
          <w:bCs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+</w:t>
      </w:r>
      <w:r>
        <w:rPr>
          <w:rFonts w:hint="default" w:ascii="Times New Roman" w:hAnsi="Times New Roman" w:cs="Times New Roman"/>
          <w:sz w:val="26"/>
          <w:szCs w:val="26"/>
        </w:rPr>
        <w:t xml:space="preserve">Sự biến đổi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của mọi </w:t>
      </w:r>
      <w:r>
        <w:rPr>
          <w:rFonts w:hint="default" w:ascii="Times New Roman" w:hAnsi="Times New Roman" w:cs="Times New Roman"/>
          <w:sz w:val="26"/>
          <w:szCs w:val="26"/>
        </w:rPr>
        <w:t>SV, HT đều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bắt đầu từ lượng</w:t>
      </w:r>
      <w:r>
        <w:rPr>
          <w:rFonts w:hint="default" w:ascii="Times New Roman" w:hAnsi="Times New Roman" w:cs="Times New Roman"/>
          <w:sz w:val="26"/>
          <w:szCs w:val="26"/>
        </w:rPr>
        <w:t>, sự biến đổi này diễn ra  dần dần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nhưng chất chưa thay đổi. </w:t>
      </w:r>
      <w:r>
        <w:rPr>
          <w:rFonts w:hint="default" w:ascii="Times New Roman" w:hAnsi="Times New Roman" w:cs="Times New Roman"/>
          <w:sz w:val="26"/>
          <w:szCs w:val="26"/>
        </w:rPr>
        <w:t xml:space="preserve">Khi sự biến đổi của lượng đạt đến một giới hạn nhất định </w:t>
      </w:r>
      <w:r>
        <w:rPr>
          <w:rFonts w:hint="default" w:ascii="Times New Roman" w:hAnsi="Times New Roman" w:cs="Times New Roman"/>
          <w:b w:val="0"/>
          <w:bCs/>
          <w:sz w:val="26"/>
          <w:szCs w:val="26"/>
        </w:rPr>
        <w:t>(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  <w:t>đượ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  <w:t xml:space="preserve">c gọi là </w:t>
      </w:r>
      <w:r>
        <w:rPr>
          <w:rFonts w:hint="default" w:ascii="Times New Roman" w:hAnsi="Times New Roman" w:cs="Times New Roman"/>
          <w:b w:val="0"/>
          <w:bCs/>
          <w:sz w:val="26"/>
          <w:szCs w:val="26"/>
        </w:rPr>
        <w:t>điểm nút) thì chất mới ra đời.</w:t>
      </w:r>
    </w:p>
    <w:p>
      <w:pPr>
        <w:numPr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 xml:space="preserve">- 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Chất mới ra đời lại 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quy định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cho nó một lượng mới tương ứng.</w:t>
      </w:r>
    </w:p>
    <w:p>
      <w:pPr>
        <w:spacing w:line="360" w:lineRule="auto"/>
        <w:jc w:val="left"/>
        <w:rPr>
          <w:rFonts w:hint="default" w:ascii="Times New Roman" w:hAnsi="Times New Roman" w:cs="Times New Roman"/>
          <w:b/>
          <w:sz w:val="26"/>
          <w:szCs w:val="26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80497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E180497"/>
    <w:rsid w:val="7900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color w:val="auto"/>
      <w:sz w:val="26"/>
      <w:szCs w:val="26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2021-10-31T02:33:00Z</dcterms:created>
  <dc:creator>tuyet trinh phan</dc:creator>
  <cp:lastModifiedBy>tuyet trinh phan</cp:lastModifiedBy>
  <dcterms:modified xsi:type="dcterms:W3CDTF">2021-10-31T02:49:48Z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9A63E6BFD333481BA66FE3555415AD40</vt:lpwstr>
  </property>
</Properties>
</file>