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26"/>
          <w:szCs w:val="26"/>
          <w:u w:val="none"/>
        </w:rPr>
      </w:pPr>
      <w:r>
        <w:rPr>
          <w:b/>
          <w:sz w:val="26"/>
          <w:szCs w:val="26"/>
          <w:u w:val="none"/>
        </w:rPr>
        <w:t>Bài 3</w:t>
      </w:r>
    </w:p>
    <w:p>
      <w:pPr>
        <w:spacing w:line="360" w:lineRule="auto"/>
        <w:jc w:val="center"/>
        <w:rPr>
          <w:rFonts w:ascii="Engravers MT" w:hAnsi="Engravers MT"/>
          <w:b/>
          <w:sz w:val="26"/>
          <w:szCs w:val="26"/>
        </w:rPr>
      </w:pPr>
      <w:r>
        <w:rPr>
          <w:rFonts w:ascii="Engravers MT" w:hAnsi="Engravers MT"/>
          <w:b/>
          <w:sz w:val="26"/>
          <w:szCs w:val="26"/>
        </w:rPr>
        <w:t>QUY LU</w:t>
      </w:r>
      <w:r>
        <w:rPr>
          <w:b/>
          <w:sz w:val="26"/>
          <w:szCs w:val="26"/>
        </w:rPr>
        <w:t>Ậ</w:t>
      </w:r>
      <w:r>
        <w:rPr>
          <w:rFonts w:ascii="Engravers MT" w:hAnsi="Engravers MT"/>
          <w:b/>
          <w:sz w:val="26"/>
          <w:szCs w:val="26"/>
        </w:rPr>
        <w:t>T GIÁ TR</w:t>
      </w:r>
      <w:r>
        <w:rPr>
          <w:b/>
          <w:sz w:val="26"/>
          <w:szCs w:val="26"/>
        </w:rPr>
        <w:t>Ị</w:t>
      </w:r>
      <w:r>
        <w:rPr>
          <w:rFonts w:ascii="Engravers MT" w:hAnsi="Engravers MT"/>
          <w:b/>
          <w:sz w:val="26"/>
          <w:szCs w:val="26"/>
        </w:rPr>
        <w:t xml:space="preserve"> TRONG S</w:t>
      </w:r>
      <w:r>
        <w:rPr>
          <w:b/>
          <w:sz w:val="26"/>
          <w:szCs w:val="26"/>
        </w:rPr>
        <w:t>Ả</w:t>
      </w:r>
      <w:r>
        <w:rPr>
          <w:rFonts w:ascii="Engravers MT" w:hAnsi="Engravers MT"/>
          <w:b/>
          <w:sz w:val="26"/>
          <w:szCs w:val="26"/>
        </w:rPr>
        <w:t>N XU</w:t>
      </w:r>
      <w:r>
        <w:rPr>
          <w:b/>
          <w:sz w:val="26"/>
          <w:szCs w:val="26"/>
        </w:rPr>
        <w:t>Ấ</w:t>
      </w:r>
      <w:r>
        <w:rPr>
          <w:rFonts w:ascii="Engravers MT" w:hAnsi="Engravers MT"/>
          <w:b/>
          <w:sz w:val="26"/>
          <w:szCs w:val="26"/>
        </w:rPr>
        <w:t xml:space="preserve">T VÀ </w:t>
      </w:r>
    </w:p>
    <w:p>
      <w:pPr>
        <w:spacing w:line="360" w:lineRule="auto"/>
        <w:jc w:val="center"/>
        <w:rPr>
          <w:rFonts w:ascii="Engravers MT" w:hAnsi="Engravers MT"/>
          <w:b/>
          <w:sz w:val="36"/>
          <w:szCs w:val="36"/>
        </w:rPr>
      </w:pPr>
      <w:r>
        <w:rPr>
          <w:rFonts w:ascii="Engravers MT" w:hAnsi="Engravers MT"/>
          <w:b/>
          <w:sz w:val="26"/>
          <w:szCs w:val="26"/>
        </w:rPr>
        <w:t>L</w:t>
      </w:r>
      <w:r>
        <w:rPr>
          <w:b/>
          <w:sz w:val="26"/>
          <w:szCs w:val="26"/>
        </w:rPr>
        <w:t>Ư</w:t>
      </w:r>
      <w:r>
        <w:rPr>
          <w:rFonts w:ascii="Engravers MT" w:hAnsi="Engravers MT"/>
          <w:b/>
          <w:sz w:val="26"/>
          <w:szCs w:val="26"/>
        </w:rPr>
        <w:t>U TH</w:t>
      </w:r>
      <w:r>
        <w:rPr>
          <w:rFonts w:ascii="Engravers MT" w:hAnsi="Engravers MT" w:cs="Engravers MT"/>
          <w:b/>
          <w:sz w:val="26"/>
          <w:szCs w:val="26"/>
        </w:rPr>
        <w:t>Ô</w:t>
      </w:r>
      <w:r>
        <w:rPr>
          <w:rFonts w:ascii="Engravers MT" w:hAnsi="Engravers MT"/>
          <w:b/>
          <w:sz w:val="26"/>
          <w:szCs w:val="26"/>
        </w:rPr>
        <w:t>NG H</w:t>
      </w:r>
      <w:r>
        <w:rPr>
          <w:rFonts w:ascii="Engravers MT" w:hAnsi="Engravers MT" w:cs="Engravers MT"/>
          <w:b/>
          <w:sz w:val="26"/>
          <w:szCs w:val="26"/>
        </w:rPr>
        <w:t>À</w:t>
      </w:r>
      <w:r>
        <w:rPr>
          <w:rFonts w:ascii="Engravers MT" w:hAnsi="Engravers MT"/>
          <w:b/>
          <w:sz w:val="26"/>
          <w:szCs w:val="26"/>
        </w:rPr>
        <w:t>NG HOÁ</w:t>
      </w:r>
    </w:p>
    <w:p>
      <w:r>
        <w:rPr>
          <w:rFonts w:hint="default"/>
          <w:b/>
          <w:sz w:val="26"/>
          <w:szCs w:val="26"/>
          <w:lang w:val="en-US"/>
        </w:rPr>
        <w:t>1/</w:t>
      </w:r>
      <w:r>
        <w:rPr>
          <w:b/>
          <w:sz w:val="26"/>
          <w:szCs w:val="26"/>
        </w:rPr>
        <w:t xml:space="preserve"> </w:t>
      </w:r>
      <w:r>
        <w:rPr>
          <w:b/>
          <w:sz w:val="26"/>
          <w:szCs w:val="26"/>
          <w:u w:val="single"/>
        </w:rPr>
        <w:t>NỘI DUNG CỦA QUY LUẬT GIÁ TRỊ:</w:t>
      </w:r>
    </w:p>
    <w:p>
      <w:pPr>
        <w:spacing w:line="360" w:lineRule="auto"/>
        <w:rPr>
          <w:b/>
          <w:sz w:val="26"/>
          <w:szCs w:val="26"/>
        </w:rPr>
      </w:pPr>
      <w:r>
        <w:rPr>
          <w:b/>
          <w:sz w:val="26"/>
          <w:szCs w:val="26"/>
        </w:rPr>
        <w:t xml:space="preserve">a/ </w:t>
      </w:r>
      <w:r>
        <w:rPr>
          <w:b/>
          <w:sz w:val="26"/>
          <w:szCs w:val="26"/>
          <w:u w:val="single"/>
        </w:rPr>
        <w:t>Nội dung:</w:t>
      </w:r>
    </w:p>
    <w:p>
      <w:pPr>
        <w:spacing w:line="360" w:lineRule="auto"/>
        <w:ind w:left="238" w:leftChars="99" w:firstLine="0" w:firstLineChars="0"/>
        <w:rPr>
          <w:sz w:val="26"/>
          <w:szCs w:val="26"/>
        </w:rPr>
      </w:pPr>
      <w:r>
        <w:rPr>
          <w:sz w:val="26"/>
          <w:szCs w:val="26"/>
        </w:rPr>
        <w:t xml:space="preserve">Sản xuất và lưu thông hàng hoá phải dựa trên cơ sở </w:t>
      </w:r>
      <w:r>
        <w:rPr>
          <w:b/>
          <w:sz w:val="26"/>
          <w:szCs w:val="26"/>
        </w:rPr>
        <w:t>thời gian lao động xã hội cần thiết</w:t>
      </w:r>
      <w:r>
        <w:rPr>
          <w:sz w:val="26"/>
          <w:szCs w:val="26"/>
        </w:rPr>
        <w:t xml:space="preserve"> để sản xuất ra hàng hoá</w:t>
      </w:r>
    </w:p>
    <w:p>
      <w:pPr>
        <w:spacing w:line="360" w:lineRule="auto"/>
        <w:rPr>
          <w:b/>
          <w:sz w:val="26"/>
          <w:szCs w:val="26"/>
          <w:u w:val="single"/>
        </w:rPr>
      </w:pPr>
      <w:r>
        <w:rPr>
          <w:b/>
          <w:sz w:val="26"/>
          <w:szCs w:val="26"/>
        </w:rPr>
        <w:t>b/</w:t>
      </w:r>
      <w:r>
        <w:rPr>
          <w:b/>
          <w:sz w:val="26"/>
          <w:szCs w:val="26"/>
          <w:u w:val="single"/>
        </w:rPr>
        <w:t xml:space="preserve"> Biểu hiện của </w:t>
      </w:r>
      <w:r>
        <w:rPr>
          <w:rFonts w:hint="default"/>
          <w:b/>
          <w:sz w:val="26"/>
          <w:szCs w:val="26"/>
          <w:u w:val="single"/>
          <w:lang w:val="en-US"/>
        </w:rPr>
        <w:t>quy luật giá trị</w:t>
      </w:r>
      <w:r>
        <w:rPr>
          <w:b/>
          <w:sz w:val="26"/>
          <w:szCs w:val="26"/>
          <w:u w:val="single"/>
        </w:rPr>
        <w:t xml:space="preserve"> trong sản xuất và lưu thông:</w:t>
      </w:r>
    </w:p>
    <w:p>
      <w:pPr>
        <w:numPr>
          <w:numId w:val="0"/>
        </w:numPr>
        <w:spacing w:line="360" w:lineRule="auto"/>
        <w:ind w:leftChars="0"/>
        <w:rPr>
          <w:b/>
          <w:sz w:val="26"/>
          <w:szCs w:val="26"/>
        </w:rPr>
      </w:pPr>
      <w:r>
        <w:rPr>
          <w:b/>
          <w:sz w:val="26"/>
          <w:szCs w:val="26"/>
        </w:rPr>
        <w:sym w:font="Wingdings" w:char="F076"/>
      </w:r>
      <w:r>
        <w:rPr>
          <w:b/>
          <w:sz w:val="26"/>
          <w:szCs w:val="26"/>
        </w:rPr>
        <w:t xml:space="preserve"> </w:t>
      </w:r>
      <w:r>
        <w:rPr>
          <w:b/>
          <w:sz w:val="26"/>
          <w:szCs w:val="26"/>
          <w:u w:val="single"/>
        </w:rPr>
        <w:t xml:space="preserve">Trong </w:t>
      </w:r>
      <w:r>
        <w:rPr>
          <w:rFonts w:hint="default"/>
          <w:b/>
          <w:sz w:val="26"/>
          <w:szCs w:val="26"/>
          <w:u w:val="single"/>
          <w:lang w:val="en-US"/>
        </w:rPr>
        <w:t>sản xuất</w:t>
      </w:r>
      <w:r>
        <w:rPr>
          <w:b/>
          <w:sz w:val="26"/>
          <w:szCs w:val="26"/>
          <w:u w:val="single"/>
        </w:rPr>
        <w:t>:</w:t>
      </w:r>
    </w:p>
    <w:p>
      <w:pPr>
        <w:spacing w:line="360" w:lineRule="auto"/>
        <w:ind w:left="480" w:leftChars="200" w:firstLine="0" w:firstLineChars="0"/>
        <w:rPr>
          <w:rFonts w:hint="default"/>
          <w:b w:val="0"/>
          <w:bCs/>
          <w:sz w:val="26"/>
          <w:szCs w:val="26"/>
          <w:lang w:val="en-US"/>
        </w:rPr>
      </w:pPr>
      <w:r>
        <w:rPr>
          <w:sz w:val="26"/>
          <w:szCs w:val="26"/>
        </w:rPr>
        <w:t xml:space="preserve">NSX từng hàng hoá hoặc tổng hàng hoá phải đảm bảo </w:t>
      </w:r>
      <w:r>
        <w:rPr>
          <w:b/>
          <w:sz w:val="26"/>
          <w:szCs w:val="26"/>
        </w:rPr>
        <w:t>thời gian lao động cá biệt phù hợp với thời gian lao động xã hội cần thiết</w:t>
      </w:r>
      <w:r>
        <w:rPr>
          <w:rFonts w:hint="default"/>
          <w:b w:val="0"/>
          <w:bCs/>
          <w:sz w:val="26"/>
          <w:szCs w:val="26"/>
          <w:lang w:val="en-US"/>
        </w:rPr>
        <w:t xml:space="preserve"> để sản xuất ra hàng hóa đó.</w:t>
      </w:r>
    </w:p>
    <w:p>
      <w:pPr>
        <w:tabs>
          <w:tab w:val="left" w:pos="285"/>
        </w:tabs>
        <w:spacing w:line="360" w:lineRule="auto"/>
        <w:rPr>
          <w:b/>
          <w:sz w:val="26"/>
          <w:szCs w:val="26"/>
          <w:u w:val="single"/>
        </w:rPr>
      </w:pPr>
      <w:r>
        <w:rPr>
          <w:b/>
          <w:sz w:val="26"/>
          <w:szCs w:val="26"/>
        </w:rPr>
        <w:sym w:font="Wingdings" w:char="F076"/>
      </w:r>
      <w:r>
        <w:rPr>
          <w:b/>
          <w:sz w:val="26"/>
          <w:szCs w:val="26"/>
        </w:rPr>
        <w:t xml:space="preserve"> </w:t>
      </w:r>
      <w:r>
        <w:rPr>
          <w:b/>
          <w:sz w:val="26"/>
          <w:szCs w:val="26"/>
          <w:u w:val="single"/>
        </w:rPr>
        <w:t>Trong lưu thông:</w:t>
      </w:r>
    </w:p>
    <w:p>
      <w:pPr>
        <w:numPr>
          <w:numId w:val="0"/>
        </w:numPr>
        <w:spacing w:line="360" w:lineRule="auto"/>
        <w:ind w:left="478" w:leftChars="199" w:firstLine="0" w:firstLineChars="0"/>
        <w:rPr>
          <w:sz w:val="26"/>
          <w:szCs w:val="26"/>
          <w:lang w:val="en-US"/>
        </w:rPr>
      </w:pPr>
      <w:r>
        <w:rPr>
          <w:sz w:val="26"/>
          <w:szCs w:val="26"/>
        </w:rPr>
        <w:t xml:space="preserve">Việc trao đổi hàng hóa phải dựa trên cơ sở </w:t>
      </w:r>
      <w:r>
        <w:rPr>
          <w:b/>
          <w:sz w:val="26"/>
          <w:szCs w:val="26"/>
        </w:rPr>
        <w:t>thời gian lao động xã hội cần thiết</w:t>
      </w:r>
      <w:r>
        <w:rPr>
          <w:sz w:val="26"/>
          <w:szCs w:val="26"/>
        </w:rPr>
        <w:t xml:space="preserve"> (phải dựa trên nguyên tắc ngang giá)</w:t>
      </w:r>
      <w:r>
        <w:rPr>
          <w:sz w:val="26"/>
          <w:szCs w:val="26"/>
          <w:lang w:val="en-US"/>
        </w:rPr>
        <w:t>.</w:t>
      </w:r>
    </w:p>
    <w:p>
      <w:pPr>
        <w:spacing w:line="360" w:lineRule="auto"/>
        <w:rPr>
          <w:sz w:val="26"/>
          <w:szCs w:val="26"/>
        </w:rPr>
      </w:pPr>
      <w:r>
        <w:rPr>
          <w:sz w:val="26"/>
          <w:szCs w:val="26"/>
        </w:rPr>
        <w:sym w:font="Wingdings" w:char="F0E8"/>
      </w:r>
      <w:r>
        <w:rPr>
          <w:rFonts w:hint="default"/>
          <w:sz w:val="26"/>
          <w:szCs w:val="26"/>
          <w:lang w:val="en-US"/>
        </w:rPr>
        <w:t xml:space="preserve"> </w:t>
      </w:r>
      <w:r>
        <w:rPr>
          <w:sz w:val="26"/>
          <w:szCs w:val="26"/>
        </w:rPr>
        <w:t xml:space="preserve">Sự vận động của giá cả của </w:t>
      </w:r>
      <w:r>
        <w:rPr>
          <w:rFonts w:hint="default"/>
          <w:sz w:val="26"/>
          <w:szCs w:val="26"/>
          <w:lang w:val="en-US"/>
        </w:rPr>
        <w:t>hàng hóa</w:t>
      </w:r>
      <w:r>
        <w:rPr>
          <w:sz w:val="26"/>
          <w:szCs w:val="26"/>
        </w:rPr>
        <w:t xml:space="preserve"> xoay quanh trục giá trị của </w:t>
      </w:r>
      <w:r>
        <w:rPr>
          <w:rFonts w:hint="default"/>
          <w:sz w:val="26"/>
          <w:szCs w:val="26"/>
          <w:lang w:val="en-US"/>
        </w:rPr>
        <w:t>hàng hóa</w:t>
      </w:r>
      <w:r>
        <w:rPr>
          <w:sz w:val="26"/>
          <w:szCs w:val="26"/>
        </w:rPr>
        <w:t xml:space="preserve"> chính là cơ chế hoạt động của </w:t>
      </w:r>
      <w:r>
        <w:rPr>
          <w:rFonts w:hint="default"/>
          <w:sz w:val="26"/>
          <w:szCs w:val="26"/>
          <w:lang w:val="en-US"/>
        </w:rPr>
        <w:t>quy luật giá trị</w:t>
      </w:r>
      <w:r>
        <w:rPr>
          <w:sz w:val="26"/>
          <w:szCs w:val="26"/>
        </w:rPr>
        <w:t>.</w:t>
      </w:r>
    </w:p>
    <w:p>
      <w:pPr>
        <w:spacing w:line="360" w:lineRule="auto"/>
        <w:rPr>
          <w:b/>
          <w:sz w:val="26"/>
          <w:szCs w:val="26"/>
        </w:rPr>
      </w:pPr>
      <w:r>
        <w:rPr>
          <w:b/>
          <w:sz w:val="26"/>
          <w:szCs w:val="26"/>
        </w:rPr>
        <w:t>2.</w:t>
      </w:r>
      <w:r>
        <w:rPr>
          <w:b/>
          <w:sz w:val="26"/>
          <w:szCs w:val="26"/>
          <w:u w:val="single"/>
        </w:rPr>
        <w:t xml:space="preserve">TÁC ĐỘNG CỦA </w:t>
      </w:r>
      <w:r>
        <w:rPr>
          <w:rFonts w:hint="default"/>
          <w:b/>
          <w:sz w:val="26"/>
          <w:szCs w:val="26"/>
          <w:u w:val="single"/>
          <w:lang w:val="en-US"/>
        </w:rPr>
        <w:t>QUY LUẬT GIÁ TRỊ</w:t>
      </w:r>
      <w:r>
        <w:rPr>
          <w:b/>
          <w:sz w:val="26"/>
          <w:szCs w:val="26"/>
          <w:u w:val="single"/>
        </w:rPr>
        <w:t>:</w:t>
      </w:r>
    </w:p>
    <w:p>
      <w:pPr>
        <w:spacing w:line="360" w:lineRule="auto"/>
        <w:rPr>
          <w:sz w:val="26"/>
          <w:szCs w:val="26"/>
        </w:rPr>
      </w:pPr>
      <w:r>
        <w:rPr>
          <w:b/>
          <w:sz w:val="26"/>
          <w:szCs w:val="26"/>
        </w:rPr>
        <w:t>a/</w:t>
      </w:r>
      <w:r>
        <w:rPr>
          <w:sz w:val="26"/>
          <w:szCs w:val="26"/>
        </w:rPr>
        <w:t xml:space="preserve"> </w:t>
      </w:r>
      <w:r>
        <w:rPr>
          <w:b/>
          <w:sz w:val="26"/>
          <w:szCs w:val="26"/>
          <w:u w:val="none"/>
        </w:rPr>
        <w:t xml:space="preserve">Điều tiết </w:t>
      </w:r>
      <w:r>
        <w:rPr>
          <w:rFonts w:hint="default"/>
          <w:b/>
          <w:sz w:val="26"/>
          <w:szCs w:val="26"/>
          <w:u w:val="none"/>
          <w:lang w:val="en-US"/>
        </w:rPr>
        <w:t>sản xuất và lưu thông</w:t>
      </w:r>
      <w:r>
        <w:rPr>
          <w:b/>
          <w:sz w:val="26"/>
          <w:szCs w:val="26"/>
          <w:u w:val="none"/>
        </w:rPr>
        <w:t xml:space="preserve"> hàng hoá:</w:t>
      </w:r>
    </w:p>
    <w:p>
      <w:pPr>
        <w:numPr>
          <w:ilvl w:val="0"/>
          <w:numId w:val="11"/>
        </w:numPr>
        <w:tabs>
          <w:tab w:val="clear" w:pos="107"/>
        </w:tabs>
        <w:spacing w:line="360" w:lineRule="auto"/>
        <w:ind w:left="418" w:leftChars="0" w:hanging="418" w:firstLineChars="0"/>
        <w:rPr>
          <w:sz w:val="26"/>
          <w:szCs w:val="26"/>
        </w:rPr>
      </w:pPr>
      <w:r>
        <w:rPr>
          <w:sz w:val="26"/>
          <w:szCs w:val="26"/>
        </w:rPr>
        <w:t xml:space="preserve">Phân phối lại các yếu tố </w:t>
      </w:r>
      <w:r>
        <w:rPr>
          <w:rFonts w:hint="default"/>
          <w:sz w:val="26"/>
          <w:szCs w:val="26"/>
          <w:lang w:val="en-US"/>
        </w:rPr>
        <w:t>của quá trình sản suất</w:t>
      </w:r>
      <w:r>
        <w:rPr>
          <w:sz w:val="26"/>
          <w:szCs w:val="26"/>
        </w:rPr>
        <w:t xml:space="preserve"> từ ngành này sang ngành khác.</w:t>
      </w:r>
    </w:p>
    <w:p>
      <w:pPr>
        <w:numPr>
          <w:ilvl w:val="0"/>
          <w:numId w:val="11"/>
        </w:numPr>
        <w:tabs>
          <w:tab w:val="clear" w:pos="107"/>
        </w:tabs>
        <w:spacing w:line="360" w:lineRule="auto"/>
        <w:ind w:left="418" w:leftChars="0" w:hanging="418" w:firstLineChars="0"/>
        <w:rPr>
          <w:sz w:val="26"/>
          <w:szCs w:val="26"/>
        </w:rPr>
      </w:pPr>
      <w:r>
        <w:rPr>
          <w:sz w:val="26"/>
          <w:szCs w:val="26"/>
        </w:rPr>
        <w:t xml:space="preserve">Phân phối lại nguồn hàng từ nơi này sang nơi khác, từ mặt hàng này sang mặt hàng khác thông qua sự biến động của giá cả </w:t>
      </w:r>
      <w:r>
        <w:rPr>
          <w:rFonts w:hint="default"/>
          <w:sz w:val="26"/>
          <w:szCs w:val="26"/>
          <w:lang w:val="en-US"/>
        </w:rPr>
        <w:t>hàng hóa</w:t>
      </w:r>
      <w:r>
        <w:rPr>
          <w:sz w:val="26"/>
          <w:szCs w:val="26"/>
        </w:rPr>
        <w:t xml:space="preserve"> trên thị trường.</w:t>
      </w:r>
    </w:p>
    <w:p>
      <w:pPr>
        <w:spacing w:line="360" w:lineRule="auto"/>
        <w:rPr>
          <w:b/>
          <w:sz w:val="26"/>
          <w:szCs w:val="26"/>
        </w:rPr>
      </w:pPr>
      <w:r>
        <w:rPr>
          <w:b/>
          <w:sz w:val="26"/>
          <w:szCs w:val="26"/>
        </w:rPr>
        <w:t xml:space="preserve">b/ </w:t>
      </w:r>
      <w:r>
        <w:rPr>
          <w:b/>
          <w:sz w:val="26"/>
          <w:szCs w:val="26"/>
          <w:u w:val="none"/>
        </w:rPr>
        <w:t xml:space="preserve">Kích thích </w:t>
      </w:r>
      <w:r>
        <w:rPr>
          <w:rFonts w:hint="default"/>
          <w:b/>
          <w:sz w:val="26"/>
          <w:szCs w:val="26"/>
          <w:u w:val="none"/>
          <w:lang w:val="en-US"/>
        </w:rPr>
        <w:t>lực lượng sản xuất</w:t>
      </w:r>
      <w:r>
        <w:rPr>
          <w:b/>
          <w:sz w:val="26"/>
          <w:szCs w:val="26"/>
          <w:u w:val="none"/>
        </w:rPr>
        <w:t xml:space="preserve"> phát triển và năng suất lao động tăng lên:</w:t>
      </w:r>
    </w:p>
    <w:p>
      <w:pPr>
        <w:numPr>
          <w:ilvl w:val="0"/>
          <w:numId w:val="12"/>
        </w:numPr>
        <w:tabs>
          <w:tab w:val="left" w:pos="432"/>
          <w:tab w:val="clear" w:pos="720"/>
        </w:tabs>
        <w:spacing w:line="360" w:lineRule="auto"/>
        <w:ind w:left="72" w:firstLine="0"/>
        <w:rPr>
          <w:sz w:val="26"/>
          <w:szCs w:val="26"/>
        </w:rPr>
      </w:pPr>
      <w:r>
        <w:rPr>
          <w:sz w:val="26"/>
          <w:szCs w:val="26"/>
        </w:rPr>
        <w:t>Cải tiến kĩ thuật.</w:t>
      </w:r>
    </w:p>
    <w:p>
      <w:pPr>
        <w:numPr>
          <w:ilvl w:val="0"/>
          <w:numId w:val="12"/>
        </w:numPr>
        <w:tabs>
          <w:tab w:val="left" w:pos="432"/>
          <w:tab w:val="clear" w:pos="720"/>
        </w:tabs>
        <w:spacing w:line="360" w:lineRule="auto"/>
        <w:ind w:left="72" w:firstLine="0"/>
        <w:rPr>
          <w:sz w:val="26"/>
          <w:szCs w:val="26"/>
        </w:rPr>
      </w:pPr>
      <w:r>
        <w:rPr>
          <w:sz w:val="26"/>
          <w:szCs w:val="26"/>
        </w:rPr>
        <w:t xml:space="preserve">Nâng cao tay nghề </w:t>
      </w:r>
      <w:r>
        <w:rPr>
          <w:rFonts w:hint="default"/>
          <w:sz w:val="26"/>
          <w:szCs w:val="26"/>
          <w:lang w:val="en-US"/>
        </w:rPr>
        <w:t>người lao động</w:t>
      </w:r>
      <w:r>
        <w:rPr>
          <w:sz w:val="26"/>
          <w:szCs w:val="26"/>
        </w:rPr>
        <w:t>.</w:t>
      </w:r>
    </w:p>
    <w:p>
      <w:pPr>
        <w:numPr>
          <w:ilvl w:val="0"/>
          <w:numId w:val="12"/>
        </w:numPr>
        <w:tabs>
          <w:tab w:val="left" w:pos="432"/>
          <w:tab w:val="clear" w:pos="720"/>
        </w:tabs>
        <w:spacing w:line="360" w:lineRule="auto"/>
        <w:ind w:left="72" w:firstLine="0"/>
        <w:rPr>
          <w:sz w:val="26"/>
          <w:szCs w:val="26"/>
        </w:rPr>
      </w:pPr>
      <w:r>
        <w:rPr>
          <w:sz w:val="26"/>
          <w:szCs w:val="26"/>
        </w:rPr>
        <w:t xml:space="preserve">Hợp lí hoá </w:t>
      </w:r>
      <w:r>
        <w:rPr>
          <w:rFonts w:hint="default"/>
          <w:sz w:val="26"/>
          <w:szCs w:val="26"/>
          <w:lang w:val="en-US"/>
        </w:rPr>
        <w:t>sản xuất</w:t>
      </w:r>
      <w:r>
        <w:rPr>
          <w:sz w:val="26"/>
          <w:szCs w:val="26"/>
        </w:rPr>
        <w:t>.</w:t>
      </w:r>
    </w:p>
    <w:p>
      <w:pPr>
        <w:numPr>
          <w:ilvl w:val="0"/>
          <w:numId w:val="12"/>
        </w:numPr>
        <w:tabs>
          <w:tab w:val="left" w:pos="432"/>
          <w:tab w:val="clear" w:pos="720"/>
        </w:tabs>
        <w:spacing w:line="360" w:lineRule="auto"/>
        <w:ind w:left="72" w:firstLine="0"/>
        <w:rPr>
          <w:sz w:val="26"/>
          <w:szCs w:val="26"/>
        </w:rPr>
      </w:pPr>
      <w:r>
        <w:rPr>
          <w:sz w:val="26"/>
          <w:szCs w:val="26"/>
        </w:rPr>
        <w:t xml:space="preserve">Thực hành tiết kiệm trong </w:t>
      </w:r>
      <w:r>
        <w:rPr>
          <w:rFonts w:hint="default"/>
          <w:sz w:val="26"/>
          <w:szCs w:val="26"/>
          <w:lang w:val="en-US"/>
        </w:rPr>
        <w:t>sản xuất</w:t>
      </w:r>
      <w:r>
        <w:rPr>
          <w:sz w:val="26"/>
          <w:szCs w:val="26"/>
        </w:rPr>
        <w:t>.</w:t>
      </w:r>
    </w:p>
    <w:p>
      <w:pPr>
        <w:spacing w:line="360" w:lineRule="auto"/>
        <w:rPr>
          <w:rFonts w:hint="default"/>
          <w:sz w:val="26"/>
          <w:szCs w:val="26"/>
          <w:lang w:val="en-US"/>
        </w:rPr>
      </w:pPr>
      <w:r>
        <w:rPr>
          <w:sz w:val="26"/>
          <w:szCs w:val="26"/>
        </w:rPr>
        <w:sym w:font="Wingdings" w:char="F0E8"/>
      </w:r>
      <w:r>
        <w:rPr>
          <w:sz w:val="26"/>
          <w:szCs w:val="26"/>
        </w:rPr>
        <w:t xml:space="preserve"> </w:t>
      </w:r>
      <w:r>
        <w:rPr>
          <w:rFonts w:hint="default"/>
          <w:sz w:val="26"/>
          <w:szCs w:val="26"/>
          <w:lang w:val="en-US"/>
        </w:rPr>
        <w:t>Thời gian lao động cá biệt thấp hơn thời gian lao động xã hội cần thiết để sản xuất ra hàng hóa (Giá trị cá biệt thấp hơn giá trị xã hội của hàng hóa).</w:t>
      </w:r>
    </w:p>
    <w:p>
      <w:pPr>
        <w:spacing w:line="360" w:lineRule="auto"/>
        <w:rPr>
          <w:b/>
          <w:sz w:val="26"/>
          <w:szCs w:val="26"/>
          <w:u w:val="single"/>
        </w:rPr>
      </w:pPr>
      <w:r>
        <w:rPr>
          <w:b/>
          <w:sz w:val="26"/>
          <w:szCs w:val="26"/>
          <w:u w:val="none"/>
          <w:lang w:val="en-US"/>
        </w:rPr>
        <w:t xml:space="preserve">c/ </w:t>
      </w:r>
      <w:r>
        <w:rPr>
          <w:b/>
          <w:sz w:val="26"/>
          <w:szCs w:val="26"/>
          <w:u w:val="none"/>
        </w:rPr>
        <w:t xml:space="preserve">Phân hoá giàu – nghèo giữa những </w:t>
      </w:r>
      <w:r>
        <w:rPr>
          <w:rFonts w:hint="default"/>
          <w:b/>
          <w:sz w:val="26"/>
          <w:szCs w:val="26"/>
          <w:u w:val="none"/>
          <w:lang w:val="en-US"/>
        </w:rPr>
        <w:t>người sản xuất</w:t>
      </w:r>
      <w:r>
        <w:rPr>
          <w:b/>
          <w:sz w:val="26"/>
          <w:szCs w:val="26"/>
          <w:u w:val="none"/>
        </w:rPr>
        <w:t>:</w:t>
      </w:r>
    </w:p>
    <w:p>
      <w:pPr>
        <w:numPr>
          <w:ilvl w:val="0"/>
          <w:numId w:val="0"/>
        </w:numPr>
        <w:spacing w:line="360" w:lineRule="auto"/>
        <w:ind w:left="238" w:leftChars="99" w:firstLine="0" w:firstLineChars="0"/>
        <w:rPr>
          <w:sz w:val="26"/>
          <w:szCs w:val="26"/>
        </w:rPr>
      </w:pPr>
      <w:r>
        <w:rPr>
          <w:sz w:val="26"/>
          <w:szCs w:val="26"/>
        </w:rPr>
        <w:t xml:space="preserve">Trong nền </w:t>
      </w:r>
      <w:r>
        <w:rPr>
          <w:rFonts w:hint="default"/>
          <w:sz w:val="26"/>
          <w:szCs w:val="26"/>
          <w:lang w:val="en-US"/>
        </w:rPr>
        <w:t>sản xuất</w:t>
      </w:r>
      <w:r>
        <w:rPr>
          <w:sz w:val="26"/>
          <w:szCs w:val="26"/>
        </w:rPr>
        <w:t xml:space="preserve"> hàng hoá, điều kiện của từng người không hoàn toàn giống nhau. Đó là khả năng đổi mới kĩ thuật, công nghệ, sự năng động và khả năng nắm bắt nhu cầu thị trường khác nhau. Nhưng </w:t>
      </w:r>
      <w:r>
        <w:rPr>
          <w:rFonts w:hint="default"/>
          <w:sz w:val="26"/>
          <w:szCs w:val="26"/>
          <w:lang w:val="en-US"/>
        </w:rPr>
        <w:t>quy luật giá trị</w:t>
      </w:r>
      <w:r>
        <w:rPr>
          <w:sz w:val="26"/>
          <w:szCs w:val="26"/>
        </w:rPr>
        <w:t xml:space="preserve"> lại áp dụng như nhau đối với họ. Do đó </w:t>
      </w:r>
      <w:r>
        <w:rPr>
          <w:rFonts w:hint="default"/>
          <w:sz w:val="26"/>
          <w:szCs w:val="26"/>
          <w:lang w:val="en-US"/>
        </w:rPr>
        <w:t>người sản xuất</w:t>
      </w:r>
      <w:r>
        <w:rPr>
          <w:sz w:val="26"/>
          <w:szCs w:val="26"/>
        </w:rPr>
        <w:t xml:space="preserve"> nào có </w:t>
      </w:r>
      <w:r>
        <w:rPr>
          <w:rFonts w:hint="default"/>
          <w:sz w:val="26"/>
          <w:szCs w:val="26"/>
          <w:lang w:val="en-US"/>
        </w:rPr>
        <w:t>Giá trị cá biệt thấp hơn giá trị xã hội của hàng hóa</w:t>
      </w:r>
      <w:r>
        <w:rPr>
          <w:sz w:val="26"/>
          <w:szCs w:val="26"/>
        </w:rPr>
        <w:t xml:space="preserve"> thì có lợi nhuận cao, tiếp tục mở rộng </w:t>
      </w:r>
      <w:r>
        <w:rPr>
          <w:rFonts w:hint="default"/>
          <w:sz w:val="26"/>
          <w:szCs w:val="26"/>
          <w:lang w:val="en-US"/>
        </w:rPr>
        <w:t>sản xuất</w:t>
      </w:r>
      <w:r>
        <w:rPr>
          <w:sz w:val="26"/>
          <w:szCs w:val="26"/>
        </w:rPr>
        <w:t>, trở nên giàu có và ngược lại.</w:t>
      </w:r>
    </w:p>
    <w:p>
      <w:pPr>
        <w:spacing w:line="360" w:lineRule="auto"/>
        <w:rPr>
          <w:b/>
          <w:sz w:val="26"/>
          <w:szCs w:val="26"/>
          <w:u w:val="single"/>
        </w:rPr>
      </w:pPr>
      <w:r>
        <w:rPr>
          <w:b/>
          <w:sz w:val="26"/>
          <w:szCs w:val="26"/>
        </w:rPr>
        <w:t>3.</w:t>
      </w:r>
      <w:r>
        <w:rPr>
          <w:b/>
          <w:sz w:val="26"/>
          <w:szCs w:val="26"/>
          <w:u w:val="single"/>
        </w:rPr>
        <w:t xml:space="preserve">VẬN DỤNG </w:t>
      </w:r>
      <w:r>
        <w:rPr>
          <w:rFonts w:hint="default"/>
          <w:b/>
          <w:sz w:val="26"/>
          <w:szCs w:val="26"/>
          <w:u w:val="single"/>
          <w:lang w:val="en-US"/>
        </w:rPr>
        <w:t>QUY LUẬT GIÁ TRỊ</w:t>
      </w:r>
      <w:r>
        <w:rPr>
          <w:b/>
          <w:sz w:val="26"/>
          <w:szCs w:val="26"/>
          <w:u w:val="single"/>
        </w:rPr>
        <w:t>:</w:t>
      </w:r>
    </w:p>
    <w:p>
      <w:pPr>
        <w:spacing w:line="360" w:lineRule="auto"/>
        <w:rPr>
          <w:b/>
          <w:sz w:val="26"/>
          <w:szCs w:val="26"/>
        </w:rPr>
      </w:pPr>
      <w:r>
        <w:rPr>
          <w:b/>
          <w:sz w:val="26"/>
          <w:szCs w:val="26"/>
        </w:rPr>
        <w:t xml:space="preserve">a/ </w:t>
      </w:r>
      <w:r>
        <w:rPr>
          <w:b/>
          <w:sz w:val="26"/>
          <w:szCs w:val="26"/>
          <w:u w:val="single"/>
        </w:rPr>
        <w:t>Về phía nhà nước:</w:t>
      </w:r>
    </w:p>
    <w:p>
      <w:pPr>
        <w:numPr>
          <w:ilvl w:val="0"/>
          <w:numId w:val="13"/>
        </w:numPr>
        <w:tabs>
          <w:tab w:val="clear" w:pos="720"/>
        </w:tabs>
        <w:spacing w:line="360" w:lineRule="auto"/>
        <w:ind w:left="240" w:leftChars="100" w:firstLine="239" w:firstLineChars="92"/>
        <w:rPr>
          <w:sz w:val="26"/>
          <w:szCs w:val="26"/>
        </w:rPr>
      </w:pPr>
      <w:r>
        <w:rPr>
          <w:rFonts w:hint="default"/>
          <w:sz w:val="26"/>
          <w:szCs w:val="26"/>
          <w:lang w:val="en-US"/>
        </w:rPr>
        <w:t>Thực hiện chế độ 1 giá 1 thị trường.</w:t>
      </w:r>
    </w:p>
    <w:p>
      <w:pPr>
        <w:numPr>
          <w:ilvl w:val="0"/>
          <w:numId w:val="13"/>
        </w:numPr>
        <w:tabs>
          <w:tab w:val="clear" w:pos="720"/>
        </w:tabs>
        <w:spacing w:line="360" w:lineRule="auto"/>
        <w:ind w:left="240" w:leftChars="100" w:firstLine="239" w:firstLineChars="92"/>
        <w:rPr>
          <w:sz w:val="26"/>
          <w:szCs w:val="26"/>
        </w:rPr>
      </w:pPr>
      <w:r>
        <w:rPr>
          <w:sz w:val="26"/>
          <w:szCs w:val="26"/>
        </w:rPr>
        <w:t xml:space="preserve">Điều tiết thị trường nhằm </w:t>
      </w:r>
      <w:r>
        <w:rPr>
          <w:rFonts w:hint="default"/>
          <w:sz w:val="26"/>
          <w:szCs w:val="26"/>
          <w:lang w:val="en-US"/>
        </w:rPr>
        <w:t xml:space="preserve">thúc đẩy sản xuất và lưu thông hàng hóa phát triển, </w:t>
      </w:r>
      <w:r>
        <w:rPr>
          <w:sz w:val="26"/>
          <w:szCs w:val="26"/>
        </w:rPr>
        <w:t xml:space="preserve">hạn chế sự phân hoá giàu nghèo cùng những tiêu cực khác </w:t>
      </w:r>
      <w:r>
        <w:rPr>
          <w:rFonts w:hint="default"/>
          <w:sz w:val="26"/>
          <w:szCs w:val="26"/>
          <w:lang w:val="en-US"/>
        </w:rPr>
        <w:t>trong xã hội</w:t>
      </w:r>
      <w:r>
        <w:rPr>
          <w:sz w:val="26"/>
          <w:szCs w:val="26"/>
        </w:rPr>
        <w:t>.</w:t>
      </w:r>
    </w:p>
    <w:p>
      <w:pPr>
        <w:spacing w:line="360" w:lineRule="auto"/>
        <w:rPr>
          <w:b/>
          <w:sz w:val="26"/>
          <w:szCs w:val="26"/>
        </w:rPr>
      </w:pPr>
      <w:r>
        <w:rPr>
          <w:b/>
          <w:sz w:val="26"/>
          <w:szCs w:val="26"/>
        </w:rPr>
        <w:t xml:space="preserve">b/ </w:t>
      </w:r>
      <w:r>
        <w:rPr>
          <w:b/>
          <w:sz w:val="26"/>
          <w:szCs w:val="26"/>
          <w:u w:val="single"/>
        </w:rPr>
        <w:t>Về phía công dân:</w:t>
      </w:r>
    </w:p>
    <w:p>
      <w:pPr>
        <w:numPr>
          <w:ilvl w:val="0"/>
          <w:numId w:val="14"/>
        </w:numPr>
        <w:tabs>
          <w:tab w:val="left" w:pos="432"/>
          <w:tab w:val="clear" w:pos="720"/>
        </w:tabs>
        <w:spacing w:line="360" w:lineRule="auto"/>
        <w:ind w:left="72" w:firstLine="0"/>
        <w:rPr>
          <w:sz w:val="26"/>
          <w:szCs w:val="26"/>
        </w:rPr>
      </w:pPr>
      <w:r>
        <w:rPr>
          <w:sz w:val="26"/>
          <w:szCs w:val="26"/>
        </w:rPr>
        <w:t>Giảm chi phí sản xuất và lưu thông hàng hoá.</w:t>
      </w:r>
    </w:p>
    <w:p>
      <w:pPr>
        <w:numPr>
          <w:ilvl w:val="0"/>
          <w:numId w:val="14"/>
        </w:numPr>
        <w:tabs>
          <w:tab w:val="left" w:pos="432"/>
          <w:tab w:val="clear" w:pos="720"/>
        </w:tabs>
        <w:spacing w:line="360" w:lineRule="auto"/>
        <w:ind w:left="72" w:firstLine="0"/>
        <w:rPr>
          <w:sz w:val="26"/>
          <w:szCs w:val="26"/>
        </w:rPr>
      </w:pPr>
      <w:r>
        <w:rPr>
          <w:sz w:val="26"/>
          <w:szCs w:val="26"/>
        </w:rPr>
        <w:t xml:space="preserve">Điều chỉnh, chuyển dịch cơ cấu </w:t>
      </w:r>
      <w:r>
        <w:rPr>
          <w:rFonts w:hint="default"/>
          <w:sz w:val="26"/>
          <w:szCs w:val="26"/>
          <w:lang w:val="en-US"/>
        </w:rPr>
        <w:t>sản xuất theo sự biến động của giá cả hàng hóa trên thị trường</w:t>
      </w:r>
      <w:r>
        <w:rPr>
          <w:sz w:val="26"/>
          <w:szCs w:val="26"/>
        </w:rPr>
        <w:t>.</w:t>
      </w:r>
    </w:p>
    <w:p>
      <w:pPr>
        <w:numPr>
          <w:ilvl w:val="0"/>
          <w:numId w:val="14"/>
        </w:numPr>
        <w:tabs>
          <w:tab w:val="left" w:pos="432"/>
          <w:tab w:val="clear" w:pos="720"/>
        </w:tabs>
        <w:spacing w:line="360" w:lineRule="auto"/>
        <w:ind w:left="72" w:firstLine="0"/>
        <w:rPr>
          <w:sz w:val="26"/>
          <w:szCs w:val="26"/>
        </w:rPr>
      </w:pPr>
      <w:r>
        <w:rPr>
          <w:sz w:val="26"/>
          <w:szCs w:val="26"/>
          <w:lang w:val="en-US"/>
        </w:rPr>
        <w:t>Đổ</w:t>
      </w:r>
      <w:r>
        <w:rPr>
          <w:rFonts w:hint="default"/>
          <w:sz w:val="26"/>
          <w:szCs w:val="26"/>
          <w:lang w:val="en-US"/>
        </w:rPr>
        <w:t>i mới</w:t>
      </w:r>
      <w:r>
        <w:rPr>
          <w:sz w:val="26"/>
          <w:szCs w:val="26"/>
        </w:rPr>
        <w:t xml:space="preserve"> kĩ thuật</w:t>
      </w:r>
      <w:r>
        <w:rPr>
          <w:rFonts w:hint="default"/>
          <w:sz w:val="26"/>
          <w:szCs w:val="26"/>
          <w:lang w:val="en-US"/>
        </w:rPr>
        <w:t xml:space="preserve"> và</w:t>
      </w:r>
      <w:r>
        <w:rPr>
          <w:sz w:val="26"/>
          <w:szCs w:val="26"/>
        </w:rPr>
        <w:t xml:space="preserve"> công nghệ, hợp lí hoá cơ cấu </w:t>
      </w:r>
      <w:r>
        <w:rPr>
          <w:rFonts w:hint="default"/>
          <w:sz w:val="26"/>
          <w:szCs w:val="26"/>
          <w:lang w:val="en-US"/>
        </w:rPr>
        <w:t>sản xuất</w:t>
      </w:r>
      <w:r>
        <w:rPr>
          <w:sz w:val="26"/>
          <w:szCs w:val="26"/>
        </w:rPr>
        <w:t>.</w:t>
      </w:r>
      <w:bookmarkStart w:id="0" w:name="_GoBack"/>
      <w:bookmarkEnd w:id="0"/>
    </w:p>
    <w:p>
      <w:pPr>
        <w:spacing w:line="360" w:lineRule="auto"/>
        <w:rPr>
          <w:sz w:val="26"/>
          <w:szCs w:val="26"/>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ngravers MT">
    <w:panose1 w:val="02090707080505020304"/>
    <w:charset w:val="00"/>
    <w:family w:val="roman"/>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133C1550"/>
    <w:multiLevelType w:val="multilevel"/>
    <w:tmpl w:val="133C155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F11145C"/>
    <w:multiLevelType w:val="multilevel"/>
    <w:tmpl w:val="1F11145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84D5B07"/>
    <w:multiLevelType w:val="multilevel"/>
    <w:tmpl w:val="284D5B0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41212E89"/>
    <w:multiLevelType w:val="singleLevel"/>
    <w:tmpl w:val="41212E89"/>
    <w:lvl w:ilvl="0" w:tentative="0">
      <w:start w:val="1"/>
      <w:numFmt w:val="bullet"/>
      <w:lvlText w:val="‒"/>
      <w:lvlJc w:val="left"/>
      <w:pPr>
        <w:tabs>
          <w:tab w:val="left" w:pos="107"/>
        </w:tabs>
        <w:ind w:left="418" w:leftChars="0" w:hanging="418" w:firstLineChars="0"/>
      </w:pPr>
      <w:rPr>
        <w:rFonts w:hint="default" w:ascii="Arial" w:hAnsi="Arial" w:cs="Aria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777D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19777D0"/>
    <w:rsid w:val="7900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qFormat="1"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Calibri"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2021-10-10T09:25:00Z</dcterms:created>
  <dc:creator>tuyet trinh phan</dc:creator>
  <cp:lastModifiedBy>tuyet trinh phan</cp:lastModifiedBy>
  <dcterms:modified xsi:type="dcterms:W3CDTF">2021-10-10T09:38:48Z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63872DD2CE194527A9CD44ABC7A6D5C0</vt:lpwstr>
  </property>
</Properties>
</file>