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jc w:val="center"/>
        <w:tblLayout w:type="fixed"/>
        <w:tblLook w:val="0000" w:firstRow="0" w:lastRow="0" w:firstColumn="0" w:lastColumn="0" w:noHBand="0" w:noVBand="0"/>
      </w:tblPr>
      <w:tblGrid>
        <w:gridCol w:w="4230"/>
        <w:gridCol w:w="5760"/>
      </w:tblGrid>
      <w:tr w:rsidR="00027CBB" w:rsidRPr="00EC5CFA" w14:paraId="1B0A7705" w14:textId="77777777" w:rsidTr="00496D21">
        <w:trPr>
          <w:trHeight w:val="630"/>
          <w:jc w:val="center"/>
        </w:trPr>
        <w:tc>
          <w:tcPr>
            <w:tcW w:w="4230" w:type="dxa"/>
          </w:tcPr>
          <w:p w14:paraId="075C9074" w14:textId="69268344" w:rsidR="00496D21" w:rsidRDefault="00EE6BD4" w:rsidP="00496D21">
            <w:pPr>
              <w:widowControl w:val="0"/>
              <w:tabs>
                <w:tab w:val="center" w:pos="1875"/>
              </w:tabs>
              <w:spacing w:before="0" w:after="0"/>
              <w:ind w:firstLine="0"/>
              <w:jc w:val="center"/>
              <w:rPr>
                <w:bCs/>
              </w:rPr>
            </w:pPr>
            <w:r>
              <w:br w:type="page"/>
            </w:r>
            <w:r w:rsidR="00496D21" w:rsidRPr="00496D21">
              <w:rPr>
                <w:bCs/>
              </w:rPr>
              <w:t>SỞ GIÁO DỤC VÀ ĐÀO TẠO</w:t>
            </w:r>
          </w:p>
          <w:p w14:paraId="0586C4D6" w14:textId="4D8296DB" w:rsidR="004766BE" w:rsidRPr="00496D21" w:rsidRDefault="004766BE" w:rsidP="00496D21">
            <w:pPr>
              <w:widowControl w:val="0"/>
              <w:tabs>
                <w:tab w:val="center" w:pos="1875"/>
              </w:tabs>
              <w:spacing w:before="0" w:after="0"/>
              <w:ind w:firstLine="0"/>
              <w:jc w:val="center"/>
            </w:pPr>
            <w:r>
              <w:rPr>
                <w:bCs/>
              </w:rPr>
              <w:t>THÀNH PHỐ HỒ CHÍ MINH</w:t>
            </w:r>
          </w:p>
          <w:p w14:paraId="45D8494A" w14:textId="77777777" w:rsidR="00496D21" w:rsidRDefault="00496D21" w:rsidP="00496D21">
            <w:pPr>
              <w:widowControl w:val="0"/>
              <w:tabs>
                <w:tab w:val="center" w:pos="1875"/>
              </w:tabs>
              <w:spacing w:before="0" w:after="0"/>
              <w:ind w:firstLine="0"/>
              <w:jc w:val="center"/>
              <w:rPr>
                <w:b/>
              </w:rPr>
            </w:pPr>
            <w:r>
              <w:rPr>
                <w:b/>
              </w:rPr>
              <w:t>TRUNG TÂM THÔNG TIN</w:t>
            </w:r>
          </w:p>
          <w:p w14:paraId="632EAC09" w14:textId="2A3FBBA4" w:rsidR="00027CBB" w:rsidRPr="00EC5CFA" w:rsidRDefault="00496D21" w:rsidP="00496D21">
            <w:pPr>
              <w:widowControl w:val="0"/>
              <w:tabs>
                <w:tab w:val="center" w:pos="1875"/>
              </w:tabs>
              <w:spacing w:before="0" w:after="0"/>
              <w:ind w:firstLine="0"/>
              <w:jc w:val="center"/>
            </w:pPr>
            <w:r>
              <w:rPr>
                <w:b/>
              </w:rPr>
              <w:t>VÀ CHƯƠNG TRÌNH GIÁO DỤC</w:t>
            </w:r>
          </w:p>
        </w:tc>
        <w:tc>
          <w:tcPr>
            <w:tcW w:w="5760" w:type="dxa"/>
          </w:tcPr>
          <w:p w14:paraId="108AB10F" w14:textId="446D02AA" w:rsidR="00027CBB" w:rsidRPr="00EC5CFA" w:rsidRDefault="004D2887" w:rsidP="004D2887">
            <w:pPr>
              <w:widowControl w:val="0"/>
              <w:tabs>
                <w:tab w:val="center" w:pos="2820"/>
              </w:tabs>
              <w:spacing w:before="0" w:after="0"/>
              <w:ind w:left="-57" w:right="-57" w:firstLine="72"/>
              <w:rPr>
                <w:b/>
              </w:rPr>
            </w:pPr>
            <w:r w:rsidRPr="00EC5CFA">
              <w:rPr>
                <w:b/>
              </w:rPr>
              <w:tab/>
            </w:r>
            <w:r w:rsidR="00027CBB" w:rsidRPr="00EC5CFA">
              <w:rPr>
                <w:b/>
              </w:rPr>
              <w:t>CỘNG</w:t>
            </w:r>
            <w:r w:rsidR="00027CBB" w:rsidRPr="00EC5CFA">
              <w:rPr>
                <w:b/>
                <w:bCs/>
              </w:rPr>
              <w:t xml:space="preserve"> </w:t>
            </w:r>
            <w:r w:rsidR="00027CBB" w:rsidRPr="00EC5CFA">
              <w:rPr>
                <w:b/>
              </w:rPr>
              <w:t>HÒA XÃ HỘI CHỦ NGHĨA VIỆT NAM</w:t>
            </w:r>
          </w:p>
          <w:p w14:paraId="33B7537B" w14:textId="36F8A042" w:rsidR="00027CBB" w:rsidRPr="00EC5CFA" w:rsidRDefault="00D006A4" w:rsidP="004D2887">
            <w:pPr>
              <w:widowControl w:val="0"/>
              <w:tabs>
                <w:tab w:val="center" w:pos="2820"/>
              </w:tabs>
              <w:spacing w:before="0" w:after="0"/>
              <w:ind w:left="-57" w:right="-57" w:firstLine="72"/>
              <w:rPr>
                <w:b/>
              </w:rPr>
            </w:pPr>
            <w:r>
              <w:rPr>
                <w:noProof/>
                <w:lang w:eastAsia="en-US"/>
              </w:rPr>
              <mc:AlternateContent>
                <mc:Choice Requires="wps">
                  <w:drawing>
                    <wp:anchor distT="4294967295" distB="4294967295" distL="114300" distR="114300" simplePos="0" relativeHeight="251657216" behindDoc="0" locked="0" layoutInCell="1" allowOverlap="1" wp14:anchorId="054AF834" wp14:editId="6CDB5FD7">
                      <wp:simplePos x="0" y="0"/>
                      <wp:positionH relativeFrom="column">
                        <wp:posOffset>925195</wp:posOffset>
                      </wp:positionH>
                      <wp:positionV relativeFrom="paragraph">
                        <wp:posOffset>262254</wp:posOffset>
                      </wp:positionV>
                      <wp:extent cx="182880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63C4"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5pt,20.65pt" to="216.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"/>
                  </w:pict>
                </mc:Fallback>
              </mc:AlternateContent>
            </w:r>
            <w:r w:rsidR="004D2887" w:rsidRPr="00EC5CFA">
              <w:rPr>
                <w:b/>
              </w:rPr>
              <w:tab/>
            </w:r>
            <w:r w:rsidR="00027CBB" w:rsidRPr="00EC5CFA">
              <w:rPr>
                <w:b/>
              </w:rPr>
              <w:t>Độc lập - Tự do - Hạnh phúc</w:t>
            </w:r>
          </w:p>
        </w:tc>
      </w:tr>
      <w:tr w:rsidR="00027CBB" w:rsidRPr="00EC5CFA" w14:paraId="1A7A42FC" w14:textId="77777777" w:rsidTr="007345A0">
        <w:trPr>
          <w:trHeight w:val="693"/>
          <w:jc w:val="center"/>
        </w:trPr>
        <w:tc>
          <w:tcPr>
            <w:tcW w:w="4230" w:type="dxa"/>
          </w:tcPr>
          <w:p w14:paraId="4DFB0B59" w14:textId="093AAD5C" w:rsidR="00027CBB" w:rsidRDefault="00D006A4" w:rsidP="008B0846">
            <w:pPr>
              <w:tabs>
                <w:tab w:val="center" w:pos="1875"/>
              </w:tabs>
              <w:spacing w:before="240" w:after="0"/>
              <w:ind w:firstLine="0"/>
              <w:jc w:val="center"/>
              <w:rPr>
                <w:color w:val="000000"/>
              </w:rPr>
            </w:pPr>
            <w:r>
              <w:rPr>
                <w:b/>
                <w:noProof/>
                <w:lang w:eastAsia="en-US"/>
              </w:rPr>
              <mc:AlternateContent>
                <mc:Choice Requires="wps">
                  <w:drawing>
                    <wp:anchor distT="4294967295" distB="4294967295" distL="114300" distR="114300" simplePos="0" relativeHeight="251658240" behindDoc="0" locked="0" layoutInCell="1" allowOverlap="1" wp14:anchorId="054AF834" wp14:editId="73F11F0E">
                      <wp:simplePos x="0" y="0"/>
                      <wp:positionH relativeFrom="column">
                        <wp:posOffset>353695</wp:posOffset>
                      </wp:positionH>
                      <wp:positionV relativeFrom="paragraph">
                        <wp:posOffset>34924</wp:posOffset>
                      </wp:positionV>
                      <wp:extent cx="182880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549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5pt,2.75pt" to="171.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"/>
                  </w:pict>
                </mc:Fallback>
              </mc:AlternateContent>
            </w:r>
            <w:r w:rsidR="00227300">
              <w:rPr>
                <w:color w:val="000000"/>
              </w:rPr>
              <w:t>Số</w:t>
            </w:r>
            <w:r w:rsidR="007F05A0">
              <w:rPr>
                <w:color w:val="000000"/>
              </w:rPr>
              <w:t>:</w:t>
            </w:r>
            <w:r w:rsidR="002D7EF1">
              <w:rPr>
                <w:color w:val="000000"/>
              </w:rPr>
              <w:t xml:space="preserve"> </w:t>
            </w:r>
            <w:r w:rsidR="00341AC3">
              <w:rPr>
                <w:color w:val="000000"/>
              </w:rPr>
              <w:t xml:space="preserve">     </w:t>
            </w:r>
            <w:r w:rsidR="008B0846">
              <w:rPr>
                <w:color w:val="000000"/>
              </w:rPr>
              <w:t xml:space="preserve">  </w:t>
            </w:r>
            <w:r w:rsidR="00341AC3">
              <w:rPr>
                <w:color w:val="000000"/>
              </w:rPr>
              <w:t xml:space="preserve">   </w:t>
            </w:r>
            <w:r w:rsidR="00227300">
              <w:rPr>
                <w:color w:val="000000"/>
              </w:rPr>
              <w:t>/TTTT-CTGD</w:t>
            </w:r>
          </w:p>
          <w:p w14:paraId="414F45DE" w14:textId="15A05049" w:rsidR="0060095C" w:rsidRPr="0060095C" w:rsidRDefault="00FC4095" w:rsidP="00EE6DDA">
            <w:pPr>
              <w:tabs>
                <w:tab w:val="center" w:pos="1875"/>
              </w:tabs>
              <w:spacing w:before="120" w:after="0"/>
              <w:ind w:firstLine="0"/>
              <w:jc w:val="center"/>
              <w:rPr>
                <w:color w:val="000000"/>
                <w:sz w:val="24"/>
                <w:szCs w:val="24"/>
              </w:rPr>
            </w:pPr>
            <w:r>
              <w:rPr>
                <w:color w:val="000000"/>
                <w:sz w:val="24"/>
                <w:szCs w:val="24"/>
              </w:rPr>
              <w:t xml:space="preserve">Về </w:t>
            </w:r>
            <w:r w:rsidR="00AA245E">
              <w:rPr>
                <w:color w:val="000000"/>
                <w:sz w:val="24"/>
                <w:szCs w:val="24"/>
              </w:rPr>
              <w:t>hướng dẫn</w:t>
            </w:r>
            <w:r w:rsidR="0060095C">
              <w:rPr>
                <w:color w:val="000000"/>
                <w:sz w:val="24"/>
                <w:szCs w:val="24"/>
              </w:rPr>
              <w:t xml:space="preserve"> </w:t>
            </w:r>
            <w:r w:rsidR="00AA245E">
              <w:rPr>
                <w:color w:val="000000"/>
                <w:sz w:val="24"/>
                <w:szCs w:val="24"/>
              </w:rPr>
              <w:t>cập nhật nội dung</w:t>
            </w:r>
            <w:r w:rsidR="0060095C">
              <w:rPr>
                <w:color w:val="000000"/>
                <w:sz w:val="24"/>
                <w:szCs w:val="24"/>
              </w:rPr>
              <w:t xml:space="preserve"> </w:t>
            </w:r>
            <w:r w:rsidR="00AA245E">
              <w:rPr>
                <w:color w:val="000000"/>
                <w:sz w:val="24"/>
                <w:szCs w:val="24"/>
              </w:rPr>
              <w:br/>
            </w:r>
            <w:r w:rsidR="0060095C">
              <w:rPr>
                <w:color w:val="000000"/>
                <w:sz w:val="24"/>
                <w:szCs w:val="24"/>
              </w:rPr>
              <w:t>và hoạt động cổng thông tin điện tử</w:t>
            </w:r>
            <w:r w:rsidR="00AA245E">
              <w:rPr>
                <w:color w:val="000000"/>
                <w:sz w:val="24"/>
                <w:szCs w:val="24"/>
              </w:rPr>
              <w:t xml:space="preserve"> </w:t>
            </w:r>
            <w:r w:rsidR="0060095C">
              <w:rPr>
                <w:color w:val="000000"/>
                <w:sz w:val="24"/>
                <w:szCs w:val="24"/>
              </w:rPr>
              <w:t>của đơn vị giáo dục</w:t>
            </w:r>
            <w:r w:rsidR="0095034D">
              <w:rPr>
                <w:color w:val="000000"/>
                <w:sz w:val="24"/>
                <w:szCs w:val="24"/>
              </w:rPr>
              <w:t xml:space="preserve"> năm học 20</w:t>
            </w:r>
            <w:r w:rsidR="00341AC3">
              <w:rPr>
                <w:color w:val="000000"/>
                <w:sz w:val="24"/>
                <w:szCs w:val="24"/>
              </w:rPr>
              <w:t>2</w:t>
            </w:r>
            <w:r w:rsidR="00F46966">
              <w:rPr>
                <w:color w:val="000000"/>
                <w:sz w:val="24"/>
                <w:szCs w:val="24"/>
              </w:rPr>
              <w:t>1</w:t>
            </w:r>
            <w:r w:rsidR="0095034D">
              <w:rPr>
                <w:color w:val="000000"/>
                <w:sz w:val="24"/>
                <w:szCs w:val="24"/>
              </w:rPr>
              <w:t xml:space="preserve"> - 202</w:t>
            </w:r>
            <w:r w:rsidR="00F46966">
              <w:rPr>
                <w:color w:val="000000"/>
                <w:sz w:val="24"/>
                <w:szCs w:val="24"/>
              </w:rPr>
              <w:t>2</w:t>
            </w:r>
          </w:p>
        </w:tc>
        <w:tc>
          <w:tcPr>
            <w:tcW w:w="5760" w:type="dxa"/>
          </w:tcPr>
          <w:p w14:paraId="19382899" w14:textId="1B6AEC44" w:rsidR="00027CBB" w:rsidRPr="00EC5CFA" w:rsidRDefault="00027CBB" w:rsidP="007F05A0">
            <w:pPr>
              <w:widowControl w:val="0"/>
              <w:tabs>
                <w:tab w:val="center" w:pos="2685"/>
              </w:tabs>
              <w:spacing w:before="0" w:after="0"/>
              <w:ind w:right="-104" w:firstLine="0"/>
              <w:jc w:val="right"/>
              <w:rPr>
                <w:bCs/>
                <w:i/>
              </w:rPr>
            </w:pPr>
            <w:r w:rsidRPr="00EC5CFA">
              <w:rPr>
                <w:i/>
                <w:iCs/>
              </w:rPr>
              <w:t xml:space="preserve">Thành phố Hồ </w:t>
            </w:r>
            <w:r w:rsidR="00771E52" w:rsidRPr="00EC5CFA">
              <w:rPr>
                <w:i/>
                <w:iCs/>
              </w:rPr>
              <w:t>Chí Minh, ngày</w:t>
            </w:r>
            <w:r w:rsidRPr="00EC5CFA">
              <w:rPr>
                <w:i/>
                <w:iCs/>
              </w:rPr>
              <w:t xml:space="preserve"> </w:t>
            </w:r>
            <w:r w:rsidR="008B0846">
              <w:rPr>
                <w:i/>
                <w:iCs/>
              </w:rPr>
              <w:t xml:space="preserve"> </w:t>
            </w:r>
            <w:r w:rsidR="00953B2E">
              <w:rPr>
                <w:i/>
                <w:iCs/>
              </w:rPr>
              <w:t xml:space="preserve"> </w:t>
            </w:r>
            <w:r w:rsidR="000F2862">
              <w:rPr>
                <w:i/>
                <w:iCs/>
              </w:rPr>
              <w:t xml:space="preserve">  </w:t>
            </w:r>
            <w:r w:rsidRPr="00EC5CFA">
              <w:rPr>
                <w:bCs/>
                <w:i/>
                <w:iCs/>
              </w:rPr>
              <w:t xml:space="preserve"> </w:t>
            </w:r>
            <w:r w:rsidRPr="00EC5CFA">
              <w:rPr>
                <w:i/>
                <w:iCs/>
              </w:rPr>
              <w:t xml:space="preserve">tháng </w:t>
            </w:r>
            <w:r w:rsidR="00953B2E">
              <w:rPr>
                <w:i/>
                <w:iCs/>
              </w:rPr>
              <w:t>10</w:t>
            </w:r>
            <w:r w:rsidRPr="00EC5CFA">
              <w:rPr>
                <w:i/>
                <w:iCs/>
              </w:rPr>
              <w:t xml:space="preserve"> năm 20</w:t>
            </w:r>
            <w:r w:rsidR="00341AC3">
              <w:rPr>
                <w:i/>
                <w:iCs/>
              </w:rPr>
              <w:t>2</w:t>
            </w:r>
            <w:r w:rsidR="00F46966">
              <w:rPr>
                <w:i/>
                <w:iCs/>
              </w:rPr>
              <w:t>1</w:t>
            </w:r>
          </w:p>
        </w:tc>
      </w:tr>
    </w:tbl>
    <w:p w14:paraId="1A71CE76" w14:textId="77777777" w:rsidR="00686BD5" w:rsidRPr="00721855" w:rsidRDefault="00686BD5" w:rsidP="00FC4095">
      <w:pPr>
        <w:spacing w:before="0" w:after="0" w:line="276" w:lineRule="auto"/>
        <w:ind w:firstLine="0"/>
        <w:jc w:val="center"/>
        <w:rPr>
          <w:sz w:val="16"/>
        </w:rPr>
      </w:pPr>
    </w:p>
    <w:p w14:paraId="29BB8DBA" w14:textId="77777777" w:rsidR="00EB23BC" w:rsidRDefault="00425E20" w:rsidP="00FC4095">
      <w:pPr>
        <w:tabs>
          <w:tab w:val="left" w:pos="2160"/>
        </w:tabs>
        <w:spacing w:before="0" w:after="0" w:line="276" w:lineRule="auto"/>
        <w:ind w:left="720" w:firstLine="547"/>
      </w:pPr>
      <w:r w:rsidRPr="00EC5CFA">
        <w:t>Kính gửi:</w:t>
      </w:r>
      <w:r w:rsidR="00C46DD1" w:rsidRPr="00EC5CFA">
        <w:t xml:space="preserve"> </w:t>
      </w:r>
      <w:r w:rsidR="002C6329" w:rsidRPr="00EC5CFA">
        <w:tab/>
      </w:r>
    </w:p>
    <w:p w14:paraId="4B25270D" w14:textId="65D83A21" w:rsidR="00556313" w:rsidRDefault="007F05A0" w:rsidP="005A7428">
      <w:pPr>
        <w:pStyle w:val="ListParagraph"/>
        <w:numPr>
          <w:ilvl w:val="0"/>
          <w:numId w:val="17"/>
        </w:numPr>
        <w:tabs>
          <w:tab w:val="left" w:pos="2160"/>
        </w:tabs>
        <w:spacing w:after="0" w:line="276" w:lineRule="auto"/>
        <w:ind w:left="2790"/>
      </w:pPr>
      <w:r>
        <w:t>Trưởng p</w:t>
      </w:r>
      <w:r w:rsidR="00EB23BC">
        <w:t xml:space="preserve">hòng Giáo dục và Đào tạo </w:t>
      </w:r>
      <w:r w:rsidR="005A7428">
        <w:t xml:space="preserve">Tp Thủ Đức và </w:t>
      </w:r>
      <w:r w:rsidR="00EB23BC">
        <w:t>các quận, huyện;</w:t>
      </w:r>
    </w:p>
    <w:p w14:paraId="6446C087" w14:textId="509DC2F3" w:rsidR="00EB23BC" w:rsidRDefault="00EB23BC" w:rsidP="005A7428">
      <w:pPr>
        <w:pStyle w:val="ListParagraph"/>
        <w:numPr>
          <w:ilvl w:val="0"/>
          <w:numId w:val="17"/>
        </w:numPr>
        <w:tabs>
          <w:tab w:val="left" w:pos="2160"/>
        </w:tabs>
        <w:spacing w:after="0" w:line="276" w:lineRule="auto"/>
        <w:ind w:left="2790"/>
      </w:pPr>
      <w:r>
        <w:t xml:space="preserve">Hiệu trưởng các trường THPT </w:t>
      </w:r>
      <w:r w:rsidR="00405B53">
        <w:t>(</w:t>
      </w:r>
      <w:r>
        <w:t>công lập và ngoài công lập</w:t>
      </w:r>
      <w:r w:rsidR="00405B53">
        <w:t>)</w:t>
      </w:r>
      <w:r>
        <w:t>;</w:t>
      </w:r>
    </w:p>
    <w:p w14:paraId="32817518" w14:textId="3900B9E7" w:rsidR="00EB23BC" w:rsidRDefault="00D31AB4" w:rsidP="005A7428">
      <w:pPr>
        <w:pStyle w:val="ListParagraph"/>
        <w:numPr>
          <w:ilvl w:val="0"/>
          <w:numId w:val="17"/>
        </w:numPr>
        <w:tabs>
          <w:tab w:val="left" w:pos="2160"/>
        </w:tabs>
        <w:spacing w:after="0" w:line="276" w:lineRule="auto"/>
        <w:ind w:left="2790"/>
      </w:pPr>
      <w:r w:rsidRPr="00D31AB4">
        <w:t>Giám đốc các Trung tâm GDNN-GDTX; Trung tâm GDTX</w:t>
      </w:r>
      <w:r w:rsidR="00EB23BC">
        <w:t>;</w:t>
      </w:r>
    </w:p>
    <w:p w14:paraId="55154AE7" w14:textId="3438CABC" w:rsidR="00EB23BC" w:rsidRDefault="00EB23BC" w:rsidP="005A7428">
      <w:pPr>
        <w:pStyle w:val="ListParagraph"/>
        <w:numPr>
          <w:ilvl w:val="0"/>
          <w:numId w:val="17"/>
        </w:numPr>
        <w:tabs>
          <w:tab w:val="left" w:pos="2160"/>
        </w:tabs>
        <w:spacing w:after="0" w:line="276" w:lineRule="auto"/>
        <w:ind w:left="2790"/>
      </w:pPr>
      <w:r>
        <w:t>Thủ trưởng các đơn vị trực thuộc.</w:t>
      </w:r>
    </w:p>
    <w:p w14:paraId="01C653E9" w14:textId="77777777" w:rsidR="00FC4095" w:rsidRPr="00721855" w:rsidRDefault="00FC4095" w:rsidP="00FC4095">
      <w:pPr>
        <w:pStyle w:val="ListParagraph"/>
        <w:tabs>
          <w:tab w:val="left" w:pos="2160"/>
        </w:tabs>
        <w:spacing w:before="0" w:after="0" w:line="276" w:lineRule="auto"/>
        <w:ind w:left="3247" w:firstLine="0"/>
        <w:rPr>
          <w:sz w:val="16"/>
        </w:rPr>
      </w:pPr>
    </w:p>
    <w:p w14:paraId="57AD7C35" w14:textId="0A4A7761" w:rsidR="00FC4095" w:rsidRPr="00FB1BB8" w:rsidRDefault="00FC4095" w:rsidP="00EE6DDA">
      <w:pPr>
        <w:spacing w:before="240" w:after="0" w:line="288" w:lineRule="auto"/>
        <w:ind w:left="720" w:firstLine="446"/>
      </w:pPr>
      <w:r w:rsidRPr="00FB1BB8">
        <w:t xml:space="preserve">Căn cứ văn bản số </w:t>
      </w:r>
      <w:r w:rsidR="00F46966">
        <w:t>4210</w:t>
      </w:r>
      <w:r w:rsidRPr="00FB1BB8">
        <w:t>/GDĐT-TTTT ngày 1</w:t>
      </w:r>
      <w:r w:rsidR="00F46966">
        <w:t>6</w:t>
      </w:r>
      <w:r w:rsidRPr="00FB1BB8">
        <w:t xml:space="preserve"> tháng </w:t>
      </w:r>
      <w:r w:rsidR="00F46966">
        <w:t>12</w:t>
      </w:r>
      <w:r w:rsidRPr="00FB1BB8">
        <w:t xml:space="preserve"> năm 20</w:t>
      </w:r>
      <w:r w:rsidR="00F46966">
        <w:t>20</w:t>
      </w:r>
      <w:r w:rsidRPr="00FB1BB8">
        <w:t xml:space="preserve"> của Sở Giáo dục</w:t>
      </w:r>
      <w:r w:rsidRPr="00FB1BB8">
        <w:br/>
        <w:t xml:space="preserve">và Đào tạo </w:t>
      </w:r>
      <w:r w:rsidR="00F46966" w:rsidRPr="00F46966">
        <w:t>Về hướng dẫn tổ chức, xây dựng, vận hành trang thông tin điện tử và hệ thống thư điện tử của đơn vị giáo dục</w:t>
      </w:r>
      <w:r w:rsidR="001635C9" w:rsidRPr="00FB1BB8">
        <w:t>;</w:t>
      </w:r>
    </w:p>
    <w:p w14:paraId="0D3E34F5" w14:textId="4CC03EA5" w:rsidR="001635C9" w:rsidRPr="00FB1BB8" w:rsidRDefault="001635C9" w:rsidP="008572FF">
      <w:pPr>
        <w:spacing w:before="120" w:after="0" w:line="288" w:lineRule="auto"/>
        <w:ind w:left="720" w:firstLine="446"/>
      </w:pPr>
      <w:r w:rsidRPr="00FB1BB8">
        <w:t xml:space="preserve">Căn cứ văn bản số 72/TTTT-CTGD ngày 29 tháng 9 năm 2016 về kinh phí cổng thông tin điện tử từ năm học 2016 </w:t>
      </w:r>
      <w:r w:rsidR="008572FF">
        <w:t>-</w:t>
      </w:r>
      <w:r w:rsidRPr="00FB1BB8">
        <w:t xml:space="preserve"> 2017;</w:t>
      </w:r>
    </w:p>
    <w:p w14:paraId="41C9966B" w14:textId="0E52D489" w:rsidR="007F05A0" w:rsidRDefault="007F05A0" w:rsidP="008572FF">
      <w:pPr>
        <w:spacing w:before="120" w:after="0" w:line="288" w:lineRule="auto"/>
        <w:ind w:left="720" w:firstLine="446"/>
      </w:pPr>
      <w:r>
        <w:t xml:space="preserve">Trung tâm Thông tin và Chương trình Giáo dục </w:t>
      </w:r>
      <w:r w:rsidR="00341AC3">
        <w:t xml:space="preserve">hướng dẫn </w:t>
      </w:r>
      <w:r w:rsidR="00E10B9D">
        <w:t xml:space="preserve">các đơn vị việc </w:t>
      </w:r>
      <w:r w:rsidR="00341AC3">
        <w:t xml:space="preserve">cập nhật nội dung, </w:t>
      </w:r>
      <w:r w:rsidR="0060095C">
        <w:t xml:space="preserve">quản lý và duy trì hoạt động trên </w:t>
      </w:r>
      <w:r w:rsidR="00FA4F7C">
        <w:t xml:space="preserve">Cổng thông tin điện tử (sau đây gọi chung là </w:t>
      </w:r>
      <w:r w:rsidR="00E7473A">
        <w:t>website</w:t>
      </w:r>
      <w:r w:rsidR="00FA4F7C">
        <w:t>)</w:t>
      </w:r>
      <w:r w:rsidR="0060095C">
        <w:t xml:space="preserve"> của đơn vị giáo dục</w:t>
      </w:r>
      <w:r w:rsidR="00B028D9">
        <w:t>, cụ thể</w:t>
      </w:r>
      <w:r w:rsidR="00E105F4">
        <w:t xml:space="preserve"> như sau:</w:t>
      </w:r>
    </w:p>
    <w:p w14:paraId="2ACA7367" w14:textId="04E30D24" w:rsidR="00AA245E" w:rsidRPr="00ED5CF0" w:rsidRDefault="00AA245E" w:rsidP="00E10B9D">
      <w:pPr>
        <w:pStyle w:val="Heading1"/>
        <w:numPr>
          <w:ilvl w:val="0"/>
          <w:numId w:val="32"/>
        </w:numPr>
        <w:ind w:left="1170" w:hanging="450"/>
        <w:rPr>
          <w:lang w:val="vi-VN"/>
        </w:rPr>
      </w:pPr>
      <w:r>
        <w:t xml:space="preserve">Cập nhật </w:t>
      </w:r>
      <w:r w:rsidRPr="00E10B9D">
        <w:t>nội</w:t>
      </w:r>
      <w:r>
        <w:t xml:space="preserve"> dung trên website:</w:t>
      </w:r>
    </w:p>
    <w:p w14:paraId="31DE642F" w14:textId="2CCC3266" w:rsidR="00B95B04" w:rsidRDefault="00B95B04" w:rsidP="00FA4F7C">
      <w:pPr>
        <w:spacing w:before="120" w:after="0" w:line="288" w:lineRule="auto"/>
        <w:ind w:left="720" w:firstLine="446"/>
      </w:pPr>
      <w:r w:rsidRPr="00B95B04">
        <w:t xml:space="preserve">Căn cứ văn bản hướng dẫn xây dựng website </w:t>
      </w:r>
      <w:r w:rsidR="00FA4F7C">
        <w:t>các đơn vị, cơ sở giáo dục</w:t>
      </w:r>
      <w:r w:rsidR="00FA4F7C">
        <w:rPr>
          <w:rStyle w:val="FootnoteReference"/>
        </w:rPr>
        <w:footnoteReference w:id="1"/>
      </w:r>
      <w:r w:rsidR="00E105F4">
        <w:t xml:space="preserve">, </w:t>
      </w:r>
      <w:r w:rsidRPr="00B95B04">
        <w:t xml:space="preserve">Trung tâm </w:t>
      </w:r>
      <w:r w:rsidR="008E5AC3">
        <w:br/>
      </w:r>
      <w:r w:rsidRPr="00B95B04">
        <w:t xml:space="preserve">hướng dẫn </w:t>
      </w:r>
      <w:r>
        <w:t xml:space="preserve">xây dựng bổ sung, </w:t>
      </w:r>
      <w:r w:rsidR="0026783D">
        <w:t>cập nhật các</w:t>
      </w:r>
      <w:r w:rsidRPr="00B95B04">
        <w:t xml:space="preserve"> nội dung tối thiểu trên website đơn vị</w:t>
      </w:r>
      <w:r w:rsidR="00E105F4">
        <w:t xml:space="preserve"> với những nội dung, cụ thể:</w:t>
      </w:r>
    </w:p>
    <w:p w14:paraId="6251BEEF" w14:textId="67366A42" w:rsidR="00B95B04" w:rsidRDefault="005B5124" w:rsidP="00B95B04">
      <w:pPr>
        <w:pStyle w:val="ListParagraph"/>
        <w:numPr>
          <w:ilvl w:val="0"/>
          <w:numId w:val="17"/>
        </w:numPr>
        <w:spacing w:beforeLines="20" w:before="48" w:after="0" w:line="276" w:lineRule="auto"/>
        <w:ind w:left="1701"/>
      </w:pPr>
      <w:r>
        <w:t>Tên miền đúng theo quy định: bao gồm tên trường, tên thành phố, “</w:t>
      </w:r>
      <w:r w:rsidR="00FA4F7C">
        <w:t>…</w:t>
      </w:r>
      <w:r>
        <w:t>edu.vn”</w:t>
      </w:r>
      <w:r w:rsidR="00846B3E">
        <w:t>.</w:t>
      </w:r>
    </w:p>
    <w:p w14:paraId="148108E4" w14:textId="77777777" w:rsidR="00EE6DDA" w:rsidRDefault="00EE6DDA" w:rsidP="00B95B04">
      <w:pPr>
        <w:pStyle w:val="ListParagraph"/>
        <w:numPr>
          <w:ilvl w:val="0"/>
          <w:numId w:val="17"/>
        </w:numPr>
        <w:spacing w:beforeLines="20" w:before="48" w:after="0" w:line="276" w:lineRule="auto"/>
        <w:ind w:left="1701"/>
      </w:pPr>
      <w:r>
        <w:t>Yêu cầu kỹ thuật:</w:t>
      </w:r>
    </w:p>
    <w:p w14:paraId="697207D9" w14:textId="44BA8AF7" w:rsidR="005B5124" w:rsidRDefault="00EE6DDA" w:rsidP="00FA4F7C">
      <w:pPr>
        <w:pStyle w:val="ListParagraph"/>
        <w:spacing w:beforeLines="20" w:before="48" w:after="0" w:line="276" w:lineRule="auto"/>
        <w:ind w:left="1701" w:hanging="351"/>
      </w:pPr>
      <w:r>
        <w:t xml:space="preserve">+ </w:t>
      </w:r>
      <w:r w:rsidR="00E105F4">
        <w:t xml:space="preserve">Các </w:t>
      </w:r>
      <w:r w:rsidR="00E105F4" w:rsidRPr="00B95B04">
        <w:t>website</w:t>
      </w:r>
      <w:r w:rsidR="00E105F4">
        <w:t xml:space="preserve"> cần có g</w:t>
      </w:r>
      <w:r w:rsidR="00487D88">
        <w:t>iao diện dành riêng cho thiết bị di động</w:t>
      </w:r>
      <w:r w:rsidR="00846B3E">
        <w:t>.</w:t>
      </w:r>
    </w:p>
    <w:p w14:paraId="30FCF79C" w14:textId="3DDF45B5" w:rsidR="00487D88" w:rsidRDefault="00EE6DDA" w:rsidP="00FA4F7C">
      <w:pPr>
        <w:pStyle w:val="ListParagraph"/>
        <w:spacing w:beforeLines="20" w:before="48" w:after="0" w:line="288" w:lineRule="auto"/>
        <w:ind w:firstLine="630"/>
      </w:pPr>
      <w:r>
        <w:t xml:space="preserve">+ </w:t>
      </w:r>
      <w:r w:rsidR="00487D88">
        <w:t xml:space="preserve">Hệ thống </w:t>
      </w:r>
      <w:r w:rsidR="0026783D">
        <w:t xml:space="preserve">đọc tin </w:t>
      </w:r>
      <w:r w:rsidR="00AE031D">
        <w:t xml:space="preserve">tự động - </w:t>
      </w:r>
      <w:r w:rsidR="00487D88">
        <w:t>RSS: tự động hiển thị Tin tức, Thông báo, Văn bản, Thư mời của Sở GD&amp;ĐT lên website đơn vị</w:t>
      </w:r>
      <w:r w:rsidR="00E105F4">
        <w:t xml:space="preserve"> (đối với các đơn vị trực thuộc </w:t>
      </w:r>
      <w:r w:rsidR="008E5AC3">
        <w:br/>
      </w:r>
      <w:r w:rsidR="00E105F4">
        <w:t xml:space="preserve">Phòng GD&amp;ĐT quận huyện thì cần tự động hiển thị các thông tin được tích hợp </w:t>
      </w:r>
      <w:r w:rsidR="008E5AC3">
        <w:br/>
      </w:r>
      <w:r w:rsidR="00E105F4">
        <w:t>trên cổng thông tin điện tử của Phòng GD&amp;ĐT).</w:t>
      </w:r>
    </w:p>
    <w:p w14:paraId="29F53122" w14:textId="77777777" w:rsidR="00EE6DDA" w:rsidRDefault="00EE6DDA" w:rsidP="00B95B04">
      <w:pPr>
        <w:pStyle w:val="ListParagraph"/>
        <w:numPr>
          <w:ilvl w:val="0"/>
          <w:numId w:val="17"/>
        </w:numPr>
        <w:spacing w:beforeLines="20" w:before="48" w:after="0" w:line="276" w:lineRule="auto"/>
        <w:ind w:left="1701"/>
      </w:pPr>
      <w:r>
        <w:t>Yêu cầu nội dung:</w:t>
      </w:r>
    </w:p>
    <w:p w14:paraId="28CA0DE2" w14:textId="1D053134" w:rsidR="00487D88" w:rsidRDefault="00EE6DDA" w:rsidP="00FA4F7C">
      <w:pPr>
        <w:pStyle w:val="ListParagraph"/>
        <w:spacing w:beforeLines="20" w:before="48" w:after="0" w:line="276" w:lineRule="auto"/>
        <w:ind w:left="1701" w:hanging="351"/>
      </w:pPr>
      <w:r>
        <w:t xml:space="preserve">+ </w:t>
      </w:r>
      <w:r w:rsidR="00E105F4">
        <w:t xml:space="preserve">Xây dựng mục: </w:t>
      </w:r>
      <w:r w:rsidR="00487D88">
        <w:t>lấy ý kiến, góp ý từ phụ huynh, học sinh, xã hội.</w:t>
      </w:r>
    </w:p>
    <w:p w14:paraId="06547A54" w14:textId="6B6EB8EB" w:rsidR="00487D88" w:rsidRDefault="00EE6DDA" w:rsidP="00FA4F7C">
      <w:pPr>
        <w:pStyle w:val="ListParagraph"/>
        <w:spacing w:beforeLines="20" w:before="48" w:after="0" w:line="276" w:lineRule="auto"/>
        <w:ind w:left="1701" w:hanging="351"/>
      </w:pPr>
      <w:r>
        <w:lastRenderedPageBreak/>
        <w:t xml:space="preserve">+ </w:t>
      </w:r>
      <w:r w:rsidR="00487D88">
        <w:t>Cập nhật thông tin về tổ chức của đơn vị: Ban Giám hiệu, Đoàn thể,…</w:t>
      </w:r>
    </w:p>
    <w:p w14:paraId="4A5D739D" w14:textId="2C045C5E" w:rsidR="00487D88" w:rsidRDefault="00EE6DDA" w:rsidP="00FA4F7C">
      <w:pPr>
        <w:pStyle w:val="ListParagraph"/>
        <w:spacing w:beforeLines="20" w:before="48" w:after="0" w:line="288" w:lineRule="auto"/>
        <w:ind w:firstLine="630"/>
      </w:pPr>
      <w:r>
        <w:t xml:space="preserve">+ </w:t>
      </w:r>
      <w:r w:rsidR="00E105F4">
        <w:t>Xây dựng</w:t>
      </w:r>
      <w:r w:rsidR="00487D88">
        <w:t xml:space="preserve"> chuyên mục </w:t>
      </w:r>
      <w:r w:rsidR="00487D88" w:rsidRPr="008572FF">
        <w:t>“3 Công khai”</w:t>
      </w:r>
      <w:r w:rsidR="00846B3E">
        <w:t xml:space="preserve">: Nội dung là các thông tin công khai </w:t>
      </w:r>
      <w:r w:rsidR="008E5AC3">
        <w:br/>
      </w:r>
      <w:r w:rsidR="00846B3E">
        <w:t xml:space="preserve">của đơn vị </w:t>
      </w:r>
      <w:r w:rsidR="00487D88">
        <w:t>theo thông tư 36/2017/TT-BGDĐT.</w:t>
      </w:r>
      <w:r w:rsidR="00E105F4">
        <w:t xml:space="preserve"> Nội dung công khai cần được </w:t>
      </w:r>
      <w:r w:rsidR="008E5AC3">
        <w:br/>
      </w:r>
      <w:r w:rsidR="00E105F4">
        <w:t>tổng hợp ít nhất trong 03 năm học gần nhất.</w:t>
      </w:r>
    </w:p>
    <w:p w14:paraId="48404584" w14:textId="5BFB26A4" w:rsidR="00021BE2" w:rsidRDefault="00EE6DDA" w:rsidP="00FA4F7C">
      <w:pPr>
        <w:pStyle w:val="ListParagraph"/>
        <w:spacing w:beforeLines="20" w:before="48" w:after="0" w:line="288" w:lineRule="auto"/>
        <w:ind w:firstLine="630"/>
      </w:pPr>
      <w:r>
        <w:t xml:space="preserve">+ </w:t>
      </w:r>
      <w:r w:rsidR="00487D88">
        <w:t xml:space="preserve">Tạo một chuyên mục </w:t>
      </w:r>
      <w:r w:rsidR="00487D88" w:rsidRPr="00EE6DDA">
        <w:t>“</w:t>
      </w:r>
      <w:r w:rsidR="00E10B9D" w:rsidRPr="00EE6DDA">
        <w:t>Cải cách hành chính”</w:t>
      </w:r>
      <w:r w:rsidR="008572FF">
        <w:t>:</w:t>
      </w:r>
    </w:p>
    <w:p w14:paraId="6D834F77" w14:textId="3E584343" w:rsidR="00021BE2" w:rsidRDefault="00021BE2" w:rsidP="00FA4F7C">
      <w:pPr>
        <w:pStyle w:val="ListParagraph"/>
        <w:numPr>
          <w:ilvl w:val="0"/>
          <w:numId w:val="34"/>
        </w:numPr>
        <w:spacing w:beforeLines="20" w:before="48" w:after="0" w:line="288" w:lineRule="auto"/>
        <w:ind w:left="1800"/>
      </w:pPr>
      <w:r>
        <w:t xml:space="preserve">Đối với cổng thông tin điện tử của Phòng Giáo dục và Đào tạo: Đăng tải </w:t>
      </w:r>
      <w:r w:rsidR="008E5AC3">
        <w:br/>
      </w:r>
      <w:r>
        <w:t>đầy đủ các thông tin về công tác cải cách hành chính và các thủ tục hành chính lĩnh vực giáo dục. Ưu tiên phát triển các dịch vụ công mức độ 3, 4.</w:t>
      </w:r>
    </w:p>
    <w:p w14:paraId="5D6C49EC" w14:textId="11B8FB45" w:rsidR="00487D88" w:rsidRDefault="00021BE2" w:rsidP="00FA4F7C">
      <w:pPr>
        <w:pStyle w:val="ListParagraph"/>
        <w:numPr>
          <w:ilvl w:val="0"/>
          <w:numId w:val="34"/>
        </w:numPr>
        <w:spacing w:after="0" w:line="288" w:lineRule="auto"/>
        <w:ind w:left="1800"/>
      </w:pPr>
      <w:r>
        <w:t>Đối với các đơn vị trường học: Đ</w:t>
      </w:r>
      <w:r w:rsidR="00487D88">
        <w:t>ăng tải các thủ tục, biểu mẫu</w:t>
      </w:r>
      <w:r w:rsidR="00E10B9D">
        <w:t xml:space="preserve"> liên quan </w:t>
      </w:r>
      <w:r w:rsidR="008E5AC3">
        <w:br/>
      </w:r>
      <w:r>
        <w:t xml:space="preserve">đến việc cung cấp thông tin phục vụ cho phụ huynh học sinh và người dùng như: </w:t>
      </w:r>
      <w:r w:rsidRPr="008572FF">
        <w:t>các</w:t>
      </w:r>
      <w:r w:rsidRPr="00EE6DDA">
        <w:t xml:space="preserve"> </w:t>
      </w:r>
      <w:r>
        <w:t xml:space="preserve">mẫu đơn xin nghỉ học, mẫu đơn xin phúc khảo bài kiểm tra, bài thi, thông tin </w:t>
      </w:r>
      <w:r w:rsidRPr="00187091">
        <w:t>xét tuyển học sinh đầu cấp</w:t>
      </w:r>
      <w:r w:rsidR="003C0AED">
        <w:t>, đơn xin chuyển trường,</w:t>
      </w:r>
      <w:r>
        <w:t>..</w:t>
      </w:r>
      <w:r w:rsidR="00E10B9D">
        <w:t>.</w:t>
      </w:r>
    </w:p>
    <w:p w14:paraId="74E6734B" w14:textId="30D728BD" w:rsidR="00EE6DDA" w:rsidRDefault="00EE6DDA" w:rsidP="00FA4F7C">
      <w:pPr>
        <w:pStyle w:val="ListParagraph"/>
        <w:spacing w:beforeLines="20" w:before="48" w:after="0" w:line="288" w:lineRule="auto"/>
        <w:ind w:firstLine="630"/>
      </w:pPr>
      <w:r>
        <w:t>+ Tin tức: Cập nhật các tin tức, sự kiện tại đơn vị thường xuyên</w:t>
      </w:r>
      <w:r w:rsidR="00F46966">
        <w:t>,</w:t>
      </w:r>
      <w:r>
        <w:t xml:space="preserve"> kịp thời</w:t>
      </w:r>
      <w:r w:rsidR="00F46966">
        <w:t xml:space="preserve"> cập nhật các thông tin về phòng chống dịch Covid-19 theo chỉ đạo của Thành phố và của ngành.</w:t>
      </w:r>
    </w:p>
    <w:p w14:paraId="206E389B" w14:textId="711D0F99" w:rsidR="00487D88" w:rsidRDefault="00EE6DDA" w:rsidP="00FA4F7C">
      <w:pPr>
        <w:pStyle w:val="ListParagraph"/>
        <w:spacing w:beforeLines="20" w:before="48" w:after="0" w:line="288" w:lineRule="auto"/>
        <w:ind w:firstLine="630"/>
      </w:pPr>
      <w:r>
        <w:t>+ T</w:t>
      </w:r>
      <w:r w:rsidR="00487D88">
        <w:t>hông tin liên hệ của đơn vị</w:t>
      </w:r>
      <w:r w:rsidR="003C0AED">
        <w:t xml:space="preserve"> (đ</w:t>
      </w:r>
      <w:r w:rsidR="00487D88">
        <w:t>ịa chỉ, số điện thoại cố định, email,</w:t>
      </w:r>
      <w:r w:rsidR="008E5AC3">
        <w:t xml:space="preserve"> </w:t>
      </w:r>
      <w:r w:rsidR="00487D88">
        <w:t>…</w:t>
      </w:r>
      <w:r w:rsidR="003C0AED">
        <w:t>)</w:t>
      </w:r>
      <w:r>
        <w:t xml:space="preserve">: </w:t>
      </w:r>
      <w:r w:rsidR="008E5AC3">
        <w:br/>
      </w:r>
      <w:r>
        <w:t xml:space="preserve">các đơn vị cần cập nhật đầu đủ thông tin liên </w:t>
      </w:r>
      <w:r w:rsidR="00AE031D">
        <w:t xml:space="preserve">lạc </w:t>
      </w:r>
      <w:r w:rsidR="003C0AED">
        <w:t xml:space="preserve">tại mục </w:t>
      </w:r>
      <w:r w:rsidR="008C51CF">
        <w:t>“</w:t>
      </w:r>
      <w:r w:rsidR="003C0AED">
        <w:t>Liên hệ</w:t>
      </w:r>
      <w:r w:rsidR="008C51CF">
        <w:t xml:space="preserve">” và chân trang chủ </w:t>
      </w:r>
      <w:r w:rsidR="00E10B9D" w:rsidRPr="008C51CF">
        <w:t>của website</w:t>
      </w:r>
      <w:r w:rsidR="008C51CF" w:rsidRPr="008C51CF">
        <w:t>.</w:t>
      </w:r>
    </w:p>
    <w:p w14:paraId="04A304C3" w14:textId="67DF5298" w:rsidR="0026783D" w:rsidRPr="00B95B04" w:rsidRDefault="00846B3E" w:rsidP="00846B3E">
      <w:pPr>
        <w:spacing w:beforeLines="20" w:before="48" w:after="0" w:line="276" w:lineRule="auto"/>
        <w:ind w:left="851" w:firstLine="425"/>
      </w:pPr>
      <w:r w:rsidRPr="008C51CF">
        <w:rPr>
          <w:i/>
          <w:iCs/>
        </w:rPr>
        <w:t xml:space="preserve">Đối với Phòng Giáo dục và Đào tạo các quận huyện, yêu cầu </w:t>
      </w:r>
      <w:r w:rsidR="008C51CF">
        <w:rPr>
          <w:i/>
          <w:iCs/>
        </w:rPr>
        <w:t xml:space="preserve">100% </w:t>
      </w:r>
      <w:r w:rsidRPr="008C51CF">
        <w:rPr>
          <w:i/>
          <w:iCs/>
        </w:rPr>
        <w:t xml:space="preserve">đơn vị trường trực thuộc (Mầm non, tiểu học, THCS, đơn vị trực thuộc) bao gồm cả </w:t>
      </w:r>
      <w:r w:rsidR="008C51CF" w:rsidRPr="008C51CF">
        <w:rPr>
          <w:i/>
          <w:iCs/>
        </w:rPr>
        <w:t xml:space="preserve">các đơn vị </w:t>
      </w:r>
      <w:r w:rsidR="008E5AC3">
        <w:rPr>
          <w:i/>
          <w:iCs/>
        </w:rPr>
        <w:br/>
      </w:r>
      <w:r w:rsidRPr="008C51CF">
        <w:rPr>
          <w:i/>
          <w:iCs/>
        </w:rPr>
        <w:t xml:space="preserve">Công lập và Ngoài Công lập phải có website xây dựng đảm bảo đủ các tiêu chí </w:t>
      </w:r>
      <w:r w:rsidR="008E5AC3">
        <w:rPr>
          <w:i/>
          <w:iCs/>
        </w:rPr>
        <w:br/>
      </w:r>
      <w:r w:rsidRPr="008C51CF">
        <w:rPr>
          <w:i/>
          <w:iCs/>
        </w:rPr>
        <w:t xml:space="preserve">theo </w:t>
      </w:r>
      <w:r w:rsidR="00E10B9D" w:rsidRPr="008C51CF">
        <w:rPr>
          <w:i/>
          <w:iCs/>
        </w:rPr>
        <w:t>hướng dẫn</w:t>
      </w:r>
      <w:r w:rsidRPr="008C51CF">
        <w:rPr>
          <w:i/>
          <w:iCs/>
        </w:rPr>
        <w:t xml:space="preserve"> tại văn bản </w:t>
      </w:r>
      <w:r w:rsidR="00F46966">
        <w:rPr>
          <w:i/>
          <w:iCs/>
        </w:rPr>
        <w:t>4210</w:t>
      </w:r>
      <w:r w:rsidRPr="008C51CF">
        <w:rPr>
          <w:i/>
          <w:iCs/>
        </w:rPr>
        <w:t>/GDĐT-TTTT</w:t>
      </w:r>
      <w:r w:rsidR="008C51CF">
        <w:rPr>
          <w:i/>
          <w:iCs/>
        </w:rPr>
        <w:t xml:space="preserve"> </w:t>
      </w:r>
      <w:r>
        <w:t xml:space="preserve">và được tích </w:t>
      </w:r>
      <w:r w:rsidR="008C51CF">
        <w:t xml:space="preserve">hợp </w:t>
      </w:r>
      <w:r>
        <w:t xml:space="preserve">vào Cổng thông tin </w:t>
      </w:r>
      <w:r w:rsidR="008E5AC3">
        <w:br/>
      </w:r>
      <w:r>
        <w:t>điện tử của Phòng.</w:t>
      </w:r>
    </w:p>
    <w:p w14:paraId="7AC311EE" w14:textId="291BCE6A" w:rsidR="00340082" w:rsidRPr="00E10B9D" w:rsidRDefault="00134D9B" w:rsidP="00B451DD">
      <w:pPr>
        <w:pStyle w:val="Heading1"/>
        <w:numPr>
          <w:ilvl w:val="0"/>
          <w:numId w:val="32"/>
        </w:numPr>
        <w:spacing w:after="120"/>
        <w:ind w:left="1170" w:hanging="450"/>
      </w:pPr>
      <w:r w:rsidRPr="00E10B9D">
        <w:t xml:space="preserve">Ký kết hợp đồng </w:t>
      </w:r>
      <w:r w:rsidR="00E7473A">
        <w:t>t</w:t>
      </w:r>
      <w:r w:rsidR="001635C9" w:rsidRPr="00E10B9D">
        <w:t xml:space="preserve">ạo lập, duy trì </w:t>
      </w:r>
      <w:r w:rsidR="00E7473A">
        <w:t>website</w:t>
      </w:r>
      <w:r w:rsidR="001635C9" w:rsidRPr="00E10B9D">
        <w:t>:</w:t>
      </w:r>
    </w:p>
    <w:p w14:paraId="6D042D49" w14:textId="3E8E3AF8" w:rsidR="00AA245E" w:rsidRDefault="00E7473A" w:rsidP="008572FF">
      <w:pPr>
        <w:spacing w:before="120" w:after="0" w:line="288" w:lineRule="auto"/>
        <w:ind w:left="720" w:firstLine="446"/>
      </w:pPr>
      <w:r>
        <w:t>Năm học 202</w:t>
      </w:r>
      <w:r w:rsidR="00F46966">
        <w:t>1</w:t>
      </w:r>
      <w:r>
        <w:t xml:space="preserve"> </w:t>
      </w:r>
      <w:r w:rsidR="00E10B9D">
        <w:t>-</w:t>
      </w:r>
      <w:r>
        <w:t xml:space="preserve"> 202</w:t>
      </w:r>
      <w:r w:rsidR="00F46966">
        <w:t>2</w:t>
      </w:r>
      <w:r>
        <w:t xml:space="preserve">, </w:t>
      </w:r>
      <w:r w:rsidR="00E10B9D">
        <w:t>Trung tâm tiếp tục triển</w:t>
      </w:r>
      <w:r w:rsidR="00F46966">
        <w:t xml:space="preserve"> khai</w:t>
      </w:r>
      <w:r w:rsidR="00E10B9D">
        <w:t xml:space="preserve"> </w:t>
      </w:r>
      <w:r w:rsidR="00371BBE">
        <w:t>việc</w:t>
      </w:r>
      <w:r w:rsidR="00E10B9D">
        <w:t xml:space="preserve"> ký hợp đồng </w:t>
      </w:r>
      <w:r>
        <w:t xml:space="preserve">tạo lập, duy trì website </w:t>
      </w:r>
      <w:r w:rsidR="00E10B9D">
        <w:t xml:space="preserve">của các đơn vị bằng hình </w:t>
      </w:r>
      <w:r w:rsidR="00F46966">
        <w:t xml:space="preserve">thức </w:t>
      </w:r>
      <w:r w:rsidR="00E10B9D">
        <w:t xml:space="preserve">trực tuyến. Địa chỉ </w:t>
      </w:r>
      <w:r w:rsidR="008E5AC3">
        <w:t>trang quản lý hợp đồng</w:t>
      </w:r>
      <w:r w:rsidR="00E10B9D">
        <w:t>:</w:t>
      </w:r>
      <w:r>
        <w:t xml:space="preserve"> </w:t>
      </w:r>
    </w:p>
    <w:p w14:paraId="133BA316" w14:textId="1A593E6D" w:rsidR="000033CC" w:rsidRPr="00AA245E" w:rsidRDefault="00E7473A" w:rsidP="008572FF">
      <w:pPr>
        <w:pStyle w:val="ListParagraph"/>
        <w:tabs>
          <w:tab w:val="left" w:pos="1260"/>
        </w:tabs>
        <w:spacing w:before="120" w:after="120" w:line="276" w:lineRule="auto"/>
        <w:ind w:left="1260" w:firstLine="0"/>
        <w:jc w:val="center"/>
        <w:rPr>
          <w:b/>
          <w:bCs/>
          <w:lang w:val="vi-VN"/>
        </w:rPr>
      </w:pPr>
      <w:r w:rsidRPr="00AA245E">
        <w:rPr>
          <w:b/>
          <w:bCs/>
        </w:rPr>
        <w:t>http://</w:t>
      </w:r>
      <w:r w:rsidR="00AA245E" w:rsidRPr="00AA245E">
        <w:rPr>
          <w:b/>
          <w:bCs/>
        </w:rPr>
        <w:t>hopdongcttdt.hcm.edu.vn</w:t>
      </w:r>
    </w:p>
    <w:p w14:paraId="1C1F572B" w14:textId="71791DDF" w:rsidR="00AA245E" w:rsidRPr="00AA245E" w:rsidRDefault="002A410F" w:rsidP="00544AFB">
      <w:pPr>
        <w:pStyle w:val="ListParagraph"/>
        <w:tabs>
          <w:tab w:val="left" w:pos="1260"/>
        </w:tabs>
        <w:spacing w:before="0" w:after="0" w:line="276" w:lineRule="auto"/>
        <w:ind w:left="900" w:firstLine="360"/>
      </w:pPr>
      <w:r>
        <w:t>Xem h</w:t>
      </w:r>
      <w:r w:rsidR="00AA245E">
        <w:t>ướng dẫn thực hiện tại: http</w:t>
      </w:r>
      <w:r w:rsidR="00F46966">
        <w:t>s</w:t>
      </w:r>
      <w:r w:rsidR="00AA245E">
        <w:t>://bit.ly/duytri1</w:t>
      </w:r>
    </w:p>
    <w:p w14:paraId="58ADA9A6" w14:textId="0682B578" w:rsidR="00D372F8" w:rsidRPr="00B451DD" w:rsidRDefault="00C606D1" w:rsidP="008572FF">
      <w:pPr>
        <w:pStyle w:val="ListParagraph"/>
        <w:tabs>
          <w:tab w:val="left" w:pos="1260"/>
        </w:tabs>
        <w:spacing w:after="0" w:line="288" w:lineRule="auto"/>
        <w:ind w:left="907" w:firstLine="360"/>
      </w:pPr>
      <w:r w:rsidRPr="00D636DB">
        <w:rPr>
          <w:i/>
          <w:iCs/>
          <w:lang w:val="vi-VN"/>
        </w:rPr>
        <w:t>Lưu ý:</w:t>
      </w:r>
      <w:r w:rsidRPr="000033CC">
        <w:rPr>
          <w:lang w:val="vi-VN"/>
        </w:rPr>
        <w:t xml:space="preserve"> </w:t>
      </w:r>
      <w:r w:rsidR="001635C9" w:rsidRPr="00D31AB4">
        <w:rPr>
          <w:i/>
          <w:iCs/>
          <w:lang w:val="vi-VN"/>
        </w:rPr>
        <w:t xml:space="preserve">Đơn vị </w:t>
      </w:r>
      <w:r w:rsidR="00371BBE">
        <w:rPr>
          <w:i/>
          <w:iCs/>
        </w:rPr>
        <w:t>cần điền thông tin trong</w:t>
      </w:r>
      <w:r w:rsidR="00371BBE" w:rsidRPr="00371BBE">
        <w:rPr>
          <w:i/>
          <w:iCs/>
          <w:lang w:val="en-GB"/>
        </w:rPr>
        <w:t xml:space="preserve"> </w:t>
      </w:r>
      <w:r w:rsidR="00371BBE" w:rsidRPr="00D31AB4">
        <w:rPr>
          <w:i/>
          <w:iCs/>
          <w:lang w:val="en-GB"/>
        </w:rPr>
        <w:t>trên</w:t>
      </w:r>
      <w:r w:rsidR="00371BBE" w:rsidRPr="00D31AB4">
        <w:rPr>
          <w:i/>
          <w:iCs/>
          <w:lang w:val="vi-VN"/>
        </w:rPr>
        <w:t xml:space="preserve"> phần mềm</w:t>
      </w:r>
      <w:r w:rsidR="00371BBE">
        <w:rPr>
          <w:i/>
          <w:iCs/>
        </w:rPr>
        <w:t xml:space="preserve"> </w:t>
      </w:r>
      <w:r w:rsidR="001635C9" w:rsidRPr="00D31AB4">
        <w:rPr>
          <w:i/>
          <w:iCs/>
          <w:lang w:val="vi-VN"/>
        </w:rPr>
        <w:t>hợp đồng</w:t>
      </w:r>
      <w:r w:rsidR="00371BBE">
        <w:rPr>
          <w:i/>
          <w:iCs/>
        </w:rPr>
        <w:t xml:space="preserve"> </w:t>
      </w:r>
      <w:r w:rsidR="001635C9" w:rsidRPr="00D31AB4">
        <w:rPr>
          <w:i/>
          <w:iCs/>
          <w:lang w:val="vi-VN"/>
        </w:rPr>
        <w:t>đầy đủ, chính xác</w:t>
      </w:r>
      <w:r w:rsidRPr="00D31AB4">
        <w:rPr>
          <w:i/>
          <w:iCs/>
          <w:lang w:val="vi-VN"/>
        </w:rPr>
        <w:t xml:space="preserve">. Thông tin này sẽ thể hiện trong hợp đồng </w:t>
      </w:r>
      <w:r w:rsidR="00371BBE">
        <w:rPr>
          <w:i/>
          <w:iCs/>
        </w:rPr>
        <w:t xml:space="preserve">bản in </w:t>
      </w:r>
      <w:r w:rsidRPr="00D31AB4">
        <w:rPr>
          <w:i/>
          <w:iCs/>
          <w:lang w:val="vi-VN"/>
        </w:rPr>
        <w:t xml:space="preserve">và hóa đơn </w:t>
      </w:r>
      <w:r w:rsidR="00B451DD">
        <w:rPr>
          <w:i/>
          <w:iCs/>
        </w:rPr>
        <w:t>điện tử.</w:t>
      </w:r>
      <w:r w:rsidR="00D177C2">
        <w:rPr>
          <w:i/>
          <w:iCs/>
        </w:rPr>
        <w:t xml:space="preserve"> </w:t>
      </w:r>
      <w:r w:rsidR="00D177C2" w:rsidRPr="008E5AC3">
        <w:rPr>
          <w:i/>
          <w:iCs/>
          <w:u w:val="single"/>
        </w:rPr>
        <w:t xml:space="preserve">Hóa đơn điện tử </w:t>
      </w:r>
      <w:r w:rsidR="008E5AC3" w:rsidRPr="008E5AC3">
        <w:rPr>
          <w:i/>
          <w:iCs/>
          <w:u w:val="single"/>
        </w:rPr>
        <w:br/>
      </w:r>
      <w:r w:rsidR="00D177C2" w:rsidRPr="008E5AC3">
        <w:rPr>
          <w:i/>
          <w:iCs/>
          <w:u w:val="single"/>
        </w:rPr>
        <w:t>sẽ được gửi cho trường qua địa chỉ email trong hợp đồng</w:t>
      </w:r>
      <w:r w:rsidR="00D177C2">
        <w:rPr>
          <w:i/>
          <w:iCs/>
        </w:rPr>
        <w:t>.</w:t>
      </w:r>
    </w:p>
    <w:p w14:paraId="7E1ED5B1" w14:textId="1F1D0DFD" w:rsidR="00AC2E26" w:rsidRPr="00E10B9D" w:rsidRDefault="00AC2E26" w:rsidP="00B451DD">
      <w:pPr>
        <w:pStyle w:val="Heading1"/>
        <w:numPr>
          <w:ilvl w:val="0"/>
          <w:numId w:val="32"/>
        </w:numPr>
        <w:spacing w:after="120"/>
        <w:ind w:left="1170" w:hanging="450"/>
      </w:pPr>
      <w:r w:rsidRPr="00E10B9D">
        <w:t>Tổ chức thực hiện:</w:t>
      </w:r>
    </w:p>
    <w:p w14:paraId="50D4EC40" w14:textId="136D4B5C" w:rsidR="00AC2E26" w:rsidRPr="00FB1BB8" w:rsidRDefault="00AC2E26" w:rsidP="00E10B9D">
      <w:pPr>
        <w:pStyle w:val="Heading2"/>
        <w:numPr>
          <w:ilvl w:val="0"/>
          <w:numId w:val="33"/>
        </w:numPr>
      </w:pPr>
      <w:r w:rsidRPr="00FB1BB8">
        <w:t>Phòng Giáo dục và Đào tạo:</w:t>
      </w:r>
    </w:p>
    <w:p w14:paraId="2A95BA6D" w14:textId="2B3AA04A" w:rsidR="008572FF" w:rsidRDefault="00AA245E" w:rsidP="00084C3D">
      <w:pPr>
        <w:spacing w:before="120" w:after="0" w:line="288" w:lineRule="auto"/>
        <w:ind w:left="720" w:firstLine="446"/>
      </w:pPr>
      <w:r w:rsidRPr="00FB1BB8">
        <w:t xml:space="preserve">Phòng Giáo dục và Đào tạo </w:t>
      </w:r>
      <w:r w:rsidR="00084C3D">
        <w:t xml:space="preserve">Thành phố Thủ Đức và </w:t>
      </w:r>
      <w:r w:rsidRPr="00FB1BB8">
        <w:t xml:space="preserve">các quận huyện </w:t>
      </w:r>
      <w:r w:rsidR="008572FF">
        <w:t xml:space="preserve">chỉ đạo và </w:t>
      </w:r>
      <w:r w:rsidRPr="00FB1BB8">
        <w:t>thông báo đến các đơn vị trực thuộc</w:t>
      </w:r>
      <w:r w:rsidR="008572FF">
        <w:t xml:space="preserve"> </w:t>
      </w:r>
      <w:r w:rsidRPr="00FB1BB8">
        <w:t>nội dung</w:t>
      </w:r>
      <w:r>
        <w:t xml:space="preserve"> </w:t>
      </w:r>
      <w:r w:rsidRPr="00FB1BB8">
        <w:t>văn bản này</w:t>
      </w:r>
      <w:r>
        <w:t xml:space="preserve">. </w:t>
      </w:r>
    </w:p>
    <w:p w14:paraId="6241CED2" w14:textId="292E42B2" w:rsidR="00791638" w:rsidRPr="00FB1BB8" w:rsidRDefault="00AA245E" w:rsidP="00AE031D">
      <w:pPr>
        <w:spacing w:before="120" w:after="0" w:line="288" w:lineRule="auto"/>
        <w:ind w:left="720" w:firstLine="446"/>
      </w:pPr>
      <w:r>
        <w:lastRenderedPageBreak/>
        <w:t xml:space="preserve">Để triển khai hệ thống đồng bộ, hiệu quả và thuận lợi trong công tác quản lý, </w:t>
      </w:r>
      <w:r w:rsidR="008E5AC3">
        <w:br/>
      </w:r>
      <w:r>
        <w:t xml:space="preserve">Trung tâm đề xuất được phối hợp </w:t>
      </w:r>
      <w:r w:rsidR="008572FF">
        <w:t xml:space="preserve">với </w:t>
      </w:r>
      <w:r>
        <w:t xml:space="preserve">Phòng Giáo dục và Đào tạo </w:t>
      </w:r>
      <w:r w:rsidR="008572FF">
        <w:t xml:space="preserve">các quận huyện </w:t>
      </w:r>
      <w:r>
        <w:t>tổ chức ký hợp đồng</w:t>
      </w:r>
      <w:r w:rsidR="00AE031D">
        <w:t xml:space="preserve"> </w:t>
      </w:r>
      <w:r>
        <w:t>tập trung (theo lịch đính kèm)</w:t>
      </w:r>
      <w:r w:rsidR="00791638" w:rsidRPr="00FB1BB8">
        <w:t>.</w:t>
      </w:r>
    </w:p>
    <w:p w14:paraId="41E5F64F" w14:textId="680F7F8D" w:rsidR="00081C5D" w:rsidRDefault="0095034D" w:rsidP="008572FF">
      <w:pPr>
        <w:spacing w:before="120" w:after="0" w:line="288" w:lineRule="auto"/>
        <w:ind w:left="720" w:firstLine="446"/>
      </w:pPr>
      <w:r w:rsidRPr="00FB1BB8">
        <w:t xml:space="preserve">Phòng </w:t>
      </w:r>
      <w:r w:rsidR="008E5AC3">
        <w:t>GD&amp;ĐT</w:t>
      </w:r>
      <w:r w:rsidRPr="00FB1BB8">
        <w:t xml:space="preserve"> các quận huyện</w:t>
      </w:r>
      <w:r w:rsidR="00AA245E">
        <w:t xml:space="preserve"> </w:t>
      </w:r>
      <w:r w:rsidRPr="00FB1BB8">
        <w:t xml:space="preserve">quản lý tình hình hoạt động cổng thông tin </w:t>
      </w:r>
      <w:r w:rsidR="008E5AC3">
        <w:br/>
      </w:r>
      <w:r w:rsidRPr="00FB1BB8">
        <w:t>điện tử của các đơn vị trực thuộc</w:t>
      </w:r>
      <w:r w:rsidR="007C4EEC">
        <w:t xml:space="preserve"> </w:t>
      </w:r>
      <w:r w:rsidR="00DE6AD4">
        <w:t>tại trang</w:t>
      </w:r>
      <w:r w:rsidR="00FA4F7C">
        <w:t>:</w:t>
      </w:r>
      <w:r w:rsidR="00DE6AD4">
        <w:t xml:space="preserve"> </w:t>
      </w:r>
      <w:hyperlink r:id="rId8" w:history="1">
        <w:r w:rsidR="00FA4F7C" w:rsidRPr="007628ED">
          <w:rPr>
            <w:rStyle w:val="Hyperlink"/>
          </w:rPr>
          <w:t>http://hopdongcttdt.hcm.edu.vn/quanly</w:t>
        </w:r>
      </w:hyperlink>
    </w:p>
    <w:p w14:paraId="4AE03B85" w14:textId="622F6676" w:rsidR="00721855" w:rsidRPr="00803550" w:rsidRDefault="00721855" w:rsidP="00AE031D">
      <w:pPr>
        <w:pStyle w:val="Heading2"/>
        <w:numPr>
          <w:ilvl w:val="0"/>
          <w:numId w:val="33"/>
        </w:numPr>
        <w:spacing w:before="120" w:after="120"/>
      </w:pPr>
      <w:r w:rsidRPr="00803550">
        <w:t>Các đơn vị trực thuộc và đơn vị không ký tập trung:</w:t>
      </w:r>
    </w:p>
    <w:p w14:paraId="68DA290D" w14:textId="3A512847" w:rsidR="00007798" w:rsidRPr="00CD0834" w:rsidRDefault="00721855" w:rsidP="00AE031D">
      <w:pPr>
        <w:spacing w:before="120" w:after="0" w:line="288" w:lineRule="auto"/>
        <w:ind w:left="720" w:firstLine="446"/>
      </w:pPr>
      <w:r w:rsidRPr="00FB1BB8">
        <w:t xml:space="preserve">Các đơn vị trực thuộc Sở Giáo dục và Đào tạo </w:t>
      </w:r>
      <w:r w:rsidR="00007798">
        <w:t>hoặc</w:t>
      </w:r>
      <w:r w:rsidRPr="00FB1BB8">
        <w:t xml:space="preserve"> phòng Giáo dục và Đào tạo </w:t>
      </w:r>
      <w:r w:rsidR="000737CC">
        <w:br/>
      </w:r>
      <w:r w:rsidR="00FA4F7C">
        <w:t xml:space="preserve">Thành phố Thủ Đức và </w:t>
      </w:r>
      <w:r w:rsidRPr="00FB1BB8">
        <w:t xml:space="preserve">các quận huyện (không ký tập trung) </w:t>
      </w:r>
      <w:r w:rsidR="00007798">
        <w:t>vào trang</w:t>
      </w:r>
      <w:r w:rsidR="00AB1843">
        <w:t xml:space="preserve"> </w:t>
      </w:r>
      <w:hyperlink r:id="rId9" w:history="1">
        <w:r w:rsidR="00FA4F7C" w:rsidRPr="00F2108C">
          <w:rPr>
            <w:rStyle w:val="Hyperlink"/>
            <w:u w:val="none"/>
          </w:rPr>
          <w:t>http://hopdongcttdt.hcm.edu.vn</w:t>
        </w:r>
      </w:hyperlink>
      <w:r w:rsidR="00FA4F7C">
        <w:t xml:space="preserve"> thực hiện </w:t>
      </w:r>
      <w:r w:rsidR="00CD0834">
        <w:t xml:space="preserve">theo hướng dẫn tại </w:t>
      </w:r>
      <w:r w:rsidR="00EE6DDA">
        <w:t xml:space="preserve">đường link: </w:t>
      </w:r>
      <w:r w:rsidR="00CD0834" w:rsidRPr="00F2108C">
        <w:t>http</w:t>
      </w:r>
      <w:r w:rsidR="00F46966" w:rsidRPr="00F2108C">
        <w:t>s</w:t>
      </w:r>
      <w:r w:rsidR="00CD0834" w:rsidRPr="00F2108C">
        <w:t>://bit.ly/duytri1</w:t>
      </w:r>
    </w:p>
    <w:p w14:paraId="3EC6CAC4" w14:textId="061E5EBF" w:rsidR="00B028D9" w:rsidRDefault="001A618C" w:rsidP="00803550">
      <w:pPr>
        <w:spacing w:beforeLines="20" w:before="48" w:after="0" w:line="276" w:lineRule="auto"/>
        <w:ind w:left="851" w:firstLine="425"/>
      </w:pPr>
      <w:r>
        <w:t>Trong quá trình thực hiện n</w:t>
      </w:r>
      <w:r w:rsidR="00262B74">
        <w:t>ếu có thông tin cần trao đổi</w:t>
      </w:r>
      <w:r w:rsidR="00081C5D">
        <w:t xml:space="preserve"> hoặc hỗ trợ</w:t>
      </w:r>
      <w:r w:rsidR="00262B74">
        <w:t xml:space="preserve">, </w:t>
      </w:r>
      <w:r w:rsidR="00AE031D">
        <w:t xml:space="preserve">đề nghị </w:t>
      </w:r>
      <w:r w:rsidR="000737CC">
        <w:t>liên hệ</w:t>
      </w:r>
      <w:r w:rsidR="00AE031D">
        <w:t>:</w:t>
      </w:r>
    </w:p>
    <w:p w14:paraId="78D78F19" w14:textId="32D323BD" w:rsidR="00B028D9" w:rsidRPr="00F2108C" w:rsidRDefault="00B028D9" w:rsidP="00AE031D">
      <w:pPr>
        <w:spacing w:beforeLines="20" w:before="48" w:after="0" w:line="276" w:lineRule="auto"/>
        <w:ind w:left="851" w:firstLine="425"/>
        <w:jc w:val="center"/>
      </w:pPr>
      <w:r w:rsidRPr="00F2108C">
        <w:t>Trung tâm Thông tin và Chương trình Giáo dục</w:t>
      </w:r>
    </w:p>
    <w:p w14:paraId="690EDE07" w14:textId="3F3ACE31" w:rsidR="00B028D9" w:rsidRPr="002D7EF1" w:rsidRDefault="00B028D9" w:rsidP="00AE031D">
      <w:pPr>
        <w:spacing w:beforeLines="20" w:before="48" w:after="0" w:line="276" w:lineRule="auto"/>
        <w:ind w:left="851" w:firstLine="425"/>
        <w:jc w:val="center"/>
      </w:pPr>
      <w:r w:rsidRPr="002D7EF1">
        <w:t xml:space="preserve">66 </w:t>
      </w:r>
      <w:r w:rsidR="00AE031D">
        <w:t>-</w:t>
      </w:r>
      <w:r w:rsidRPr="002D7EF1">
        <w:t xml:space="preserve"> 68 Lê Thánh Tôn, Phường Bến Nghé, Quận 1.</w:t>
      </w:r>
    </w:p>
    <w:p w14:paraId="17C0AC24" w14:textId="50B06B18" w:rsidR="00B028D9" w:rsidRPr="002D7EF1" w:rsidRDefault="00B028D9" w:rsidP="00AE031D">
      <w:pPr>
        <w:spacing w:beforeLines="20" w:before="48" w:after="0" w:line="276" w:lineRule="auto"/>
        <w:ind w:left="851" w:firstLine="425"/>
        <w:jc w:val="center"/>
      </w:pPr>
      <w:r w:rsidRPr="002D7EF1">
        <w:t xml:space="preserve">Số điện thoại: </w:t>
      </w:r>
      <w:r w:rsidR="00AE031D">
        <w:t>(</w:t>
      </w:r>
      <w:r w:rsidRPr="002D7EF1">
        <w:t>028</w:t>
      </w:r>
      <w:r w:rsidR="00AE031D">
        <w:t>)</w:t>
      </w:r>
      <w:r w:rsidRPr="002D7EF1">
        <w:t xml:space="preserve"> 38 291 875</w:t>
      </w:r>
      <w:r w:rsidR="00AE031D">
        <w:t>;</w:t>
      </w:r>
      <w:r w:rsidRPr="002D7EF1">
        <w:t xml:space="preserve"> email: tttt_ctgd@hcm.edu.vn</w:t>
      </w:r>
    </w:p>
    <w:p w14:paraId="1A1826C3" w14:textId="2DC19776" w:rsidR="00D713D0" w:rsidRPr="002D7EF1" w:rsidRDefault="00B028D9" w:rsidP="00803550">
      <w:pPr>
        <w:spacing w:beforeLines="20" w:before="48" w:after="0" w:line="276" w:lineRule="auto"/>
        <w:ind w:left="851" w:firstLine="425"/>
      </w:pPr>
      <w:r w:rsidRPr="00803550">
        <w:t xml:space="preserve">Hoặc </w:t>
      </w:r>
      <w:r w:rsidR="008E5AC3">
        <w:t>CV</w:t>
      </w:r>
      <w:r w:rsidRPr="00803550">
        <w:t xml:space="preserve"> phụ trách:</w:t>
      </w:r>
      <w:r w:rsidR="00285514">
        <w:t xml:space="preserve"> </w:t>
      </w:r>
      <w:r w:rsidRPr="002D7EF1">
        <w:t>Ông Đặng Minh Thông –</w:t>
      </w:r>
      <w:r w:rsidR="001771D6">
        <w:t xml:space="preserve"> E</w:t>
      </w:r>
      <w:r w:rsidR="002D7EF1" w:rsidRPr="002D7EF1">
        <w:t>mail: minhthong@hcm.edu.vn</w:t>
      </w:r>
      <w:r w:rsidR="00F81370">
        <w:t>./.</w:t>
      </w:r>
    </w:p>
    <w:tbl>
      <w:tblPr>
        <w:tblW w:w="0" w:type="auto"/>
        <w:tblLook w:val="00A0" w:firstRow="1" w:lastRow="0" w:firstColumn="1" w:lastColumn="0" w:noHBand="0" w:noVBand="0"/>
      </w:tblPr>
      <w:tblGrid>
        <w:gridCol w:w="4950"/>
        <w:gridCol w:w="4604"/>
      </w:tblGrid>
      <w:tr w:rsidR="00425E20" w:rsidRPr="00EC5CFA" w14:paraId="1178EB3E" w14:textId="77777777" w:rsidTr="00760A72">
        <w:trPr>
          <w:trHeight w:val="68"/>
        </w:trPr>
        <w:tc>
          <w:tcPr>
            <w:tcW w:w="4950" w:type="dxa"/>
          </w:tcPr>
          <w:p w14:paraId="379BDB75" w14:textId="7E37DF5C" w:rsidR="00760A72" w:rsidRPr="00054358" w:rsidRDefault="00760A72" w:rsidP="000737CC">
            <w:pPr>
              <w:tabs>
                <w:tab w:val="left" w:pos="2379"/>
              </w:tabs>
              <w:spacing w:before="0" w:after="0"/>
              <w:ind w:firstLine="0"/>
              <w:jc w:val="left"/>
              <w:rPr>
                <w:sz w:val="24"/>
              </w:rPr>
            </w:pPr>
          </w:p>
          <w:p w14:paraId="3BEE72A5" w14:textId="5FC22F42" w:rsidR="00227300" w:rsidRPr="00054358" w:rsidRDefault="00227300" w:rsidP="00F2108C">
            <w:pPr>
              <w:tabs>
                <w:tab w:val="left" w:pos="2379"/>
              </w:tabs>
              <w:spacing w:before="0"/>
              <w:ind w:firstLine="720"/>
              <w:jc w:val="left"/>
              <w:rPr>
                <w:b/>
                <w:bCs/>
                <w:i/>
                <w:iCs/>
                <w:sz w:val="24"/>
              </w:rPr>
            </w:pPr>
            <w:r w:rsidRPr="00054358">
              <w:rPr>
                <w:b/>
                <w:bCs/>
                <w:i/>
                <w:iCs/>
                <w:sz w:val="24"/>
              </w:rPr>
              <w:t>Nơi nhận:</w:t>
            </w:r>
          </w:p>
          <w:p w14:paraId="2F22C3AF" w14:textId="3410BF28" w:rsidR="00227300" w:rsidRDefault="00227300" w:rsidP="000737CC">
            <w:pPr>
              <w:tabs>
                <w:tab w:val="left" w:pos="2379"/>
              </w:tabs>
              <w:spacing w:before="0" w:after="0"/>
              <w:ind w:firstLine="720"/>
              <w:jc w:val="left"/>
              <w:rPr>
                <w:bCs/>
                <w:sz w:val="24"/>
              </w:rPr>
            </w:pPr>
            <w:r w:rsidRPr="009B588E">
              <w:rPr>
                <w:bCs/>
                <w:sz w:val="24"/>
              </w:rPr>
              <w:t>- Như trên</w:t>
            </w:r>
            <w:r w:rsidR="003C793A">
              <w:rPr>
                <w:bCs/>
                <w:sz w:val="24"/>
              </w:rPr>
              <w:t xml:space="preserve"> “để thực hiện”</w:t>
            </w:r>
            <w:r w:rsidRPr="009B588E">
              <w:rPr>
                <w:bCs/>
                <w:sz w:val="24"/>
              </w:rPr>
              <w:t>;</w:t>
            </w:r>
          </w:p>
          <w:p w14:paraId="01822EF0" w14:textId="22177DED" w:rsidR="00B27F00" w:rsidRDefault="00B27F00" w:rsidP="000737CC">
            <w:pPr>
              <w:tabs>
                <w:tab w:val="left" w:pos="2379"/>
              </w:tabs>
              <w:spacing w:before="0" w:after="0"/>
              <w:ind w:firstLine="720"/>
              <w:jc w:val="left"/>
              <w:rPr>
                <w:bCs/>
                <w:sz w:val="24"/>
              </w:rPr>
            </w:pPr>
            <w:r>
              <w:rPr>
                <w:bCs/>
                <w:sz w:val="24"/>
              </w:rPr>
              <w:t>- Ban Giám đốc Sở “để báo cáo”;</w:t>
            </w:r>
          </w:p>
          <w:p w14:paraId="12F1E891" w14:textId="1F28A2D8" w:rsidR="003C793A" w:rsidRDefault="003C793A" w:rsidP="000737CC">
            <w:pPr>
              <w:tabs>
                <w:tab w:val="left" w:pos="2379"/>
              </w:tabs>
              <w:spacing w:before="0" w:after="0"/>
              <w:ind w:firstLine="720"/>
              <w:jc w:val="left"/>
              <w:rPr>
                <w:bCs/>
                <w:sz w:val="24"/>
              </w:rPr>
            </w:pPr>
            <w:r>
              <w:rPr>
                <w:bCs/>
                <w:sz w:val="24"/>
              </w:rPr>
              <w:t>- Các phòng ban Sở “để phối hợp”;</w:t>
            </w:r>
          </w:p>
          <w:p w14:paraId="63DAFA33" w14:textId="4080C342" w:rsidR="00227300" w:rsidRDefault="00227300" w:rsidP="000737CC">
            <w:pPr>
              <w:tabs>
                <w:tab w:val="left" w:pos="2379"/>
              </w:tabs>
              <w:spacing w:before="0" w:after="0"/>
              <w:ind w:firstLine="720"/>
              <w:jc w:val="left"/>
              <w:rPr>
                <w:bCs/>
                <w:sz w:val="24"/>
              </w:rPr>
            </w:pPr>
            <w:r w:rsidRPr="009B588E">
              <w:rPr>
                <w:bCs/>
                <w:sz w:val="24"/>
              </w:rPr>
              <w:t>- Lưu TTTT&amp;CTGD.</w:t>
            </w:r>
          </w:p>
          <w:p w14:paraId="050B61E9" w14:textId="77777777" w:rsidR="003C793A" w:rsidRPr="00054358" w:rsidRDefault="003C793A" w:rsidP="00F2108C">
            <w:pPr>
              <w:tabs>
                <w:tab w:val="left" w:pos="2379"/>
              </w:tabs>
              <w:ind w:firstLine="720"/>
              <w:jc w:val="left"/>
              <w:rPr>
                <w:b/>
                <w:bCs/>
                <w:i/>
                <w:iCs/>
                <w:sz w:val="24"/>
              </w:rPr>
            </w:pPr>
            <w:r w:rsidRPr="00054358">
              <w:rPr>
                <w:b/>
                <w:bCs/>
                <w:i/>
                <w:iCs/>
                <w:sz w:val="24"/>
              </w:rPr>
              <w:t>Đính kèm:</w:t>
            </w:r>
          </w:p>
          <w:p w14:paraId="578E0425" w14:textId="6E95881F" w:rsidR="001A618C" w:rsidRDefault="008572FF" w:rsidP="000737CC">
            <w:pPr>
              <w:tabs>
                <w:tab w:val="left" w:pos="2379"/>
              </w:tabs>
              <w:spacing w:before="0" w:after="0"/>
              <w:ind w:firstLine="720"/>
              <w:jc w:val="left"/>
              <w:rPr>
                <w:sz w:val="24"/>
              </w:rPr>
            </w:pPr>
            <w:r w:rsidRPr="00EE6DDA">
              <w:rPr>
                <w:sz w:val="24"/>
              </w:rPr>
              <w:t xml:space="preserve">- </w:t>
            </w:r>
            <w:r w:rsidR="003C793A">
              <w:rPr>
                <w:sz w:val="24"/>
              </w:rPr>
              <w:t>Lịch ký hợp đồng tập trung</w:t>
            </w:r>
            <w:r w:rsidR="00F46966">
              <w:rPr>
                <w:sz w:val="24"/>
              </w:rPr>
              <w:t>;</w:t>
            </w:r>
          </w:p>
          <w:p w14:paraId="0271C07B" w14:textId="7994104F" w:rsidR="008572FF" w:rsidRPr="008572FF" w:rsidRDefault="008572FF" w:rsidP="000737CC">
            <w:pPr>
              <w:tabs>
                <w:tab w:val="left" w:pos="2379"/>
              </w:tabs>
              <w:spacing w:before="0" w:after="0"/>
              <w:ind w:firstLine="720"/>
              <w:jc w:val="left"/>
              <w:rPr>
                <w:sz w:val="24"/>
              </w:rPr>
            </w:pPr>
            <w:r w:rsidRPr="008572FF">
              <w:rPr>
                <w:sz w:val="24"/>
              </w:rPr>
              <w:t xml:space="preserve">- Văn bản số </w:t>
            </w:r>
            <w:r w:rsidR="00F46966">
              <w:rPr>
                <w:sz w:val="24"/>
              </w:rPr>
              <w:t>4210</w:t>
            </w:r>
            <w:r w:rsidRPr="008572FF">
              <w:rPr>
                <w:sz w:val="24"/>
              </w:rPr>
              <w:t>/GDĐT-TTTT</w:t>
            </w:r>
            <w:r w:rsidR="00F46966">
              <w:rPr>
                <w:sz w:val="24"/>
              </w:rPr>
              <w:t>;</w:t>
            </w:r>
          </w:p>
          <w:p w14:paraId="58881694" w14:textId="40429B10" w:rsidR="008572FF" w:rsidRPr="001771D6" w:rsidRDefault="008572FF" w:rsidP="000737CC">
            <w:pPr>
              <w:tabs>
                <w:tab w:val="left" w:pos="2379"/>
              </w:tabs>
              <w:spacing w:before="0" w:after="0"/>
              <w:ind w:firstLine="720"/>
              <w:jc w:val="left"/>
              <w:rPr>
                <w:bCs/>
                <w:sz w:val="24"/>
              </w:rPr>
            </w:pPr>
            <w:r w:rsidRPr="008572FF">
              <w:rPr>
                <w:sz w:val="24"/>
              </w:rPr>
              <w:t>- Văn bản số 72/TTTT-CTGD</w:t>
            </w:r>
            <w:r w:rsidR="00F46966">
              <w:rPr>
                <w:sz w:val="24"/>
              </w:rPr>
              <w:t>.</w:t>
            </w:r>
          </w:p>
        </w:tc>
        <w:tc>
          <w:tcPr>
            <w:tcW w:w="4604" w:type="dxa"/>
          </w:tcPr>
          <w:p w14:paraId="778A3680" w14:textId="77777777" w:rsidR="00721855" w:rsidRDefault="00721855" w:rsidP="000737CC">
            <w:pPr>
              <w:tabs>
                <w:tab w:val="center" w:pos="6480"/>
              </w:tabs>
              <w:spacing w:before="0" w:after="0"/>
              <w:ind w:firstLine="0"/>
              <w:jc w:val="center"/>
              <w:rPr>
                <w:b/>
                <w:bCs/>
              </w:rPr>
            </w:pPr>
          </w:p>
          <w:p w14:paraId="474A95E3" w14:textId="59A154DC" w:rsidR="00425E20" w:rsidRDefault="00F46966" w:rsidP="000737CC">
            <w:pPr>
              <w:tabs>
                <w:tab w:val="center" w:pos="6480"/>
              </w:tabs>
              <w:spacing w:before="0" w:after="0"/>
              <w:ind w:firstLine="0"/>
              <w:jc w:val="center"/>
              <w:rPr>
                <w:b/>
                <w:bCs/>
              </w:rPr>
            </w:pPr>
            <w:r>
              <w:rPr>
                <w:b/>
                <w:bCs/>
              </w:rPr>
              <w:t xml:space="preserve">KT. </w:t>
            </w:r>
            <w:r w:rsidR="00C046DC">
              <w:rPr>
                <w:b/>
                <w:bCs/>
              </w:rPr>
              <w:t>GIÁM ĐỐC</w:t>
            </w:r>
            <w:r w:rsidR="00F971AC">
              <w:rPr>
                <w:b/>
                <w:bCs/>
              </w:rPr>
              <w:t xml:space="preserve"> TRUNG TÂM</w:t>
            </w:r>
          </w:p>
          <w:p w14:paraId="260D54B7" w14:textId="42DFB634" w:rsidR="00700557" w:rsidRDefault="00F46966" w:rsidP="000737CC">
            <w:pPr>
              <w:tabs>
                <w:tab w:val="center" w:pos="6480"/>
              </w:tabs>
              <w:spacing w:before="0" w:after="0"/>
              <w:ind w:firstLine="0"/>
              <w:jc w:val="center"/>
              <w:rPr>
                <w:b/>
                <w:bCs/>
              </w:rPr>
            </w:pPr>
            <w:r>
              <w:rPr>
                <w:b/>
                <w:bCs/>
              </w:rPr>
              <w:t>PHÓ GIÁM ĐỐC</w:t>
            </w:r>
          </w:p>
          <w:p w14:paraId="74B2866D" w14:textId="5D5D218D" w:rsidR="00700557" w:rsidRPr="009E320E" w:rsidRDefault="00700557" w:rsidP="000737CC">
            <w:pPr>
              <w:tabs>
                <w:tab w:val="center" w:pos="6480"/>
              </w:tabs>
              <w:spacing w:before="0" w:after="0"/>
              <w:ind w:firstLine="0"/>
              <w:jc w:val="center"/>
              <w:rPr>
                <w:bCs/>
                <w:i/>
                <w:iCs/>
              </w:rPr>
            </w:pPr>
          </w:p>
          <w:p w14:paraId="2B9C8415" w14:textId="77777777" w:rsidR="00F82658" w:rsidRDefault="00F82658" w:rsidP="00F82658">
            <w:pPr>
              <w:tabs>
                <w:tab w:val="center" w:pos="6480"/>
              </w:tabs>
              <w:spacing w:before="0" w:after="0"/>
              <w:ind w:firstLine="0"/>
              <w:rPr>
                <w:bCs/>
              </w:rPr>
            </w:pPr>
          </w:p>
          <w:p w14:paraId="08D8F1EF" w14:textId="77777777" w:rsidR="002E14A2" w:rsidRPr="00F2108C" w:rsidRDefault="002E14A2" w:rsidP="000737CC">
            <w:pPr>
              <w:tabs>
                <w:tab w:val="center" w:pos="6480"/>
              </w:tabs>
              <w:spacing w:before="0" w:after="0"/>
              <w:ind w:firstLine="0"/>
              <w:jc w:val="center"/>
              <w:rPr>
                <w:b/>
                <w:bCs/>
                <w:sz w:val="44"/>
                <w:szCs w:val="44"/>
              </w:rPr>
            </w:pPr>
          </w:p>
          <w:p w14:paraId="7E154805" w14:textId="650B7503" w:rsidR="00700557" w:rsidRPr="00721855" w:rsidRDefault="00700557" w:rsidP="000737CC">
            <w:pPr>
              <w:tabs>
                <w:tab w:val="center" w:pos="6480"/>
              </w:tabs>
              <w:spacing w:before="0" w:after="0"/>
              <w:ind w:firstLine="0"/>
              <w:jc w:val="center"/>
              <w:rPr>
                <w:b/>
                <w:bCs/>
              </w:rPr>
            </w:pPr>
            <w:r>
              <w:rPr>
                <w:b/>
                <w:bCs/>
              </w:rPr>
              <w:t xml:space="preserve">Nguyễn </w:t>
            </w:r>
            <w:r w:rsidR="00F46966">
              <w:rPr>
                <w:b/>
                <w:bCs/>
              </w:rPr>
              <w:t>Hồng Tuấn</w:t>
            </w:r>
          </w:p>
        </w:tc>
      </w:tr>
    </w:tbl>
    <w:p w14:paraId="4FD62EED" w14:textId="77777777" w:rsidR="00DF1B24" w:rsidRDefault="00722981" w:rsidP="00007798">
      <w:pPr>
        <w:spacing w:before="0" w:after="0"/>
        <w:ind w:firstLine="0"/>
        <w:jc w:val="center"/>
        <w:rPr>
          <w:b/>
        </w:rPr>
      </w:pPr>
      <w:r>
        <w:rPr>
          <w:b/>
        </w:rPr>
        <w:br w:type="page"/>
      </w:r>
    </w:p>
    <w:p w14:paraId="4D8ACF03" w14:textId="77777777" w:rsidR="00DF1B24" w:rsidRDefault="00DF1B24" w:rsidP="00007798">
      <w:pPr>
        <w:spacing w:before="0" w:after="0"/>
        <w:ind w:firstLine="0"/>
        <w:jc w:val="center"/>
        <w:rPr>
          <w:b/>
        </w:rPr>
      </w:pPr>
    </w:p>
    <w:p w14:paraId="58E11A2A" w14:textId="66D326F7" w:rsidR="00E2120B" w:rsidRDefault="00722981" w:rsidP="00007798">
      <w:pPr>
        <w:spacing w:before="0" w:after="0"/>
        <w:ind w:firstLine="0"/>
        <w:jc w:val="center"/>
        <w:rPr>
          <w:b/>
        </w:rPr>
      </w:pPr>
      <w:r>
        <w:rPr>
          <w:b/>
        </w:rPr>
        <w:t>LỊCH KÝ KẾT HỢP ĐỒNG TẬP TRUNG</w:t>
      </w:r>
    </w:p>
    <w:p w14:paraId="01D5DC83" w14:textId="4FE40235" w:rsidR="00722981" w:rsidRDefault="00722981" w:rsidP="00722981">
      <w:pPr>
        <w:spacing w:before="0" w:after="0"/>
        <w:ind w:firstLine="0"/>
        <w:jc w:val="center"/>
        <w:rPr>
          <w:b/>
        </w:rPr>
      </w:pPr>
      <w:r>
        <w:rPr>
          <w:b/>
        </w:rPr>
        <w:t>DÀNH CHO CÁC ĐƠN VỊ TRỰC THUỘC PHÒNG GD&amp;ĐT CÁC QUẬN HUYỆN</w:t>
      </w:r>
    </w:p>
    <w:p w14:paraId="79357B33" w14:textId="13C44C77" w:rsidR="00722981" w:rsidRDefault="00722981" w:rsidP="00722981">
      <w:pPr>
        <w:spacing w:before="0" w:after="0"/>
        <w:ind w:firstLine="0"/>
        <w:jc w:val="center"/>
        <w:rPr>
          <w:b/>
        </w:rPr>
      </w:pPr>
    </w:p>
    <w:tbl>
      <w:tblPr>
        <w:tblStyle w:val="TableGrid"/>
        <w:tblW w:w="0" w:type="auto"/>
        <w:jc w:val="center"/>
        <w:tblInd w:w="0" w:type="dxa"/>
        <w:tblLook w:val="04A0" w:firstRow="1" w:lastRow="0" w:firstColumn="1" w:lastColumn="0" w:noHBand="0" w:noVBand="1"/>
      </w:tblPr>
      <w:tblGrid>
        <w:gridCol w:w="708"/>
        <w:gridCol w:w="3157"/>
        <w:gridCol w:w="3600"/>
      </w:tblGrid>
      <w:tr w:rsidR="00722981" w14:paraId="2780CABC" w14:textId="77777777" w:rsidTr="00E423DC">
        <w:trPr>
          <w:trHeight w:val="432"/>
          <w:jc w:val="center"/>
        </w:trPr>
        <w:tc>
          <w:tcPr>
            <w:tcW w:w="0" w:type="auto"/>
            <w:tcBorders>
              <w:bottom w:val="single" w:sz="4" w:space="0" w:color="auto"/>
            </w:tcBorders>
            <w:vAlign w:val="center"/>
          </w:tcPr>
          <w:p w14:paraId="7E584B2A" w14:textId="08C04572" w:rsidR="00722981" w:rsidRDefault="00722981" w:rsidP="00E423DC">
            <w:pPr>
              <w:spacing w:before="0" w:after="0"/>
              <w:ind w:firstLine="0"/>
              <w:jc w:val="center"/>
              <w:rPr>
                <w:b/>
              </w:rPr>
            </w:pPr>
            <w:r>
              <w:rPr>
                <w:b/>
              </w:rPr>
              <w:t>STT</w:t>
            </w:r>
          </w:p>
        </w:tc>
        <w:tc>
          <w:tcPr>
            <w:tcW w:w="3157" w:type="dxa"/>
            <w:tcBorders>
              <w:bottom w:val="single" w:sz="4" w:space="0" w:color="auto"/>
            </w:tcBorders>
            <w:vAlign w:val="center"/>
          </w:tcPr>
          <w:p w14:paraId="1C488152" w14:textId="3F2C04F9" w:rsidR="00722981" w:rsidRDefault="00722981" w:rsidP="00E423DC">
            <w:pPr>
              <w:spacing w:before="0" w:after="0"/>
              <w:ind w:firstLine="0"/>
              <w:jc w:val="center"/>
              <w:rPr>
                <w:b/>
              </w:rPr>
            </w:pPr>
            <w:r>
              <w:rPr>
                <w:b/>
              </w:rPr>
              <w:t>Quận/Huyện</w:t>
            </w:r>
          </w:p>
        </w:tc>
        <w:tc>
          <w:tcPr>
            <w:tcW w:w="3600" w:type="dxa"/>
            <w:tcBorders>
              <w:bottom w:val="single" w:sz="4" w:space="0" w:color="auto"/>
            </w:tcBorders>
            <w:vAlign w:val="center"/>
          </w:tcPr>
          <w:p w14:paraId="2495F265" w14:textId="72404301" w:rsidR="00722981" w:rsidRDefault="00722981" w:rsidP="00E423DC">
            <w:pPr>
              <w:spacing w:before="0" w:after="0"/>
              <w:ind w:firstLine="0"/>
              <w:jc w:val="center"/>
              <w:rPr>
                <w:b/>
              </w:rPr>
            </w:pPr>
            <w:r>
              <w:rPr>
                <w:b/>
              </w:rPr>
              <w:t>Thời Điểm</w:t>
            </w:r>
          </w:p>
        </w:tc>
      </w:tr>
      <w:tr w:rsidR="00F46966" w14:paraId="218D81D0" w14:textId="77777777" w:rsidTr="00E423DC">
        <w:trPr>
          <w:trHeight w:val="432"/>
          <w:jc w:val="center"/>
        </w:trPr>
        <w:tc>
          <w:tcPr>
            <w:tcW w:w="0" w:type="auto"/>
            <w:tcBorders>
              <w:bottom w:val="single" w:sz="4" w:space="0" w:color="auto"/>
            </w:tcBorders>
            <w:vAlign w:val="center"/>
          </w:tcPr>
          <w:p w14:paraId="5BB8A1E1" w14:textId="4493B726" w:rsidR="00F46966" w:rsidRDefault="00F46966" w:rsidP="00F46966">
            <w:pPr>
              <w:spacing w:before="0" w:after="0"/>
              <w:ind w:firstLine="0"/>
              <w:jc w:val="center"/>
              <w:rPr>
                <w:b/>
              </w:rPr>
            </w:pPr>
            <w:r>
              <w:rPr>
                <w:bCs/>
              </w:rPr>
              <w:t>1</w:t>
            </w:r>
          </w:p>
        </w:tc>
        <w:tc>
          <w:tcPr>
            <w:tcW w:w="3157" w:type="dxa"/>
            <w:tcBorders>
              <w:bottom w:val="single" w:sz="4" w:space="0" w:color="auto"/>
            </w:tcBorders>
            <w:vAlign w:val="center"/>
          </w:tcPr>
          <w:p w14:paraId="55272D99" w14:textId="1207EB4D" w:rsidR="00F46966" w:rsidRDefault="00F46966" w:rsidP="00F46966">
            <w:pPr>
              <w:spacing w:before="0" w:after="0"/>
              <w:ind w:firstLine="0"/>
              <w:jc w:val="center"/>
              <w:rPr>
                <w:b/>
              </w:rPr>
            </w:pPr>
            <w:r>
              <w:t>Thành phố Thủ Đức</w:t>
            </w:r>
          </w:p>
        </w:tc>
        <w:tc>
          <w:tcPr>
            <w:tcW w:w="3600" w:type="dxa"/>
            <w:tcBorders>
              <w:bottom w:val="single" w:sz="4" w:space="0" w:color="auto"/>
            </w:tcBorders>
            <w:vAlign w:val="center"/>
          </w:tcPr>
          <w:p w14:paraId="5B0D1FE5" w14:textId="54DAB360" w:rsidR="00F46966" w:rsidRDefault="00F46966" w:rsidP="00F46966">
            <w:pPr>
              <w:spacing w:before="0" w:after="0"/>
              <w:ind w:firstLine="0"/>
              <w:jc w:val="center"/>
              <w:rPr>
                <w:b/>
              </w:rPr>
            </w:pPr>
            <w:r w:rsidRPr="00E97FB0">
              <w:t>Tháng 1</w:t>
            </w:r>
            <w:r>
              <w:t>2</w:t>
            </w:r>
            <w:r w:rsidRPr="00E97FB0">
              <w:t>/</w:t>
            </w:r>
            <w:r>
              <w:t>2021</w:t>
            </w:r>
          </w:p>
        </w:tc>
      </w:tr>
      <w:tr w:rsidR="00F46966" w:rsidRPr="00722981" w14:paraId="347BFAD0" w14:textId="77777777" w:rsidTr="00E423DC">
        <w:trPr>
          <w:trHeight w:val="432"/>
          <w:jc w:val="center"/>
        </w:trPr>
        <w:tc>
          <w:tcPr>
            <w:tcW w:w="0" w:type="auto"/>
            <w:tcBorders>
              <w:top w:val="single" w:sz="4" w:space="0" w:color="auto"/>
              <w:bottom w:val="single" w:sz="4" w:space="0" w:color="auto"/>
            </w:tcBorders>
            <w:vAlign w:val="center"/>
          </w:tcPr>
          <w:p w14:paraId="7B6ACC0E" w14:textId="2109D492" w:rsidR="00F46966" w:rsidRPr="00722981" w:rsidRDefault="00F46966" w:rsidP="00F46966">
            <w:pPr>
              <w:spacing w:before="0" w:after="0"/>
              <w:ind w:firstLine="0"/>
              <w:jc w:val="center"/>
              <w:rPr>
                <w:bCs/>
              </w:rPr>
            </w:pPr>
            <w:r>
              <w:rPr>
                <w:bCs/>
              </w:rPr>
              <w:t>2</w:t>
            </w:r>
          </w:p>
        </w:tc>
        <w:tc>
          <w:tcPr>
            <w:tcW w:w="3157" w:type="dxa"/>
            <w:tcBorders>
              <w:top w:val="single" w:sz="4" w:space="0" w:color="auto"/>
              <w:left w:val="nil"/>
              <w:bottom w:val="single" w:sz="4" w:space="0" w:color="auto"/>
              <w:right w:val="nil"/>
            </w:tcBorders>
            <w:shd w:val="clear" w:color="auto" w:fill="auto"/>
            <w:vAlign w:val="center"/>
          </w:tcPr>
          <w:p w14:paraId="4B232F25" w14:textId="57A086A0" w:rsidR="00F46966" w:rsidRPr="00722981" w:rsidRDefault="00F46966" w:rsidP="00F46966">
            <w:pPr>
              <w:spacing w:before="0" w:after="0"/>
              <w:ind w:firstLine="0"/>
              <w:jc w:val="center"/>
              <w:rPr>
                <w:bCs/>
              </w:rPr>
            </w:pPr>
            <w:r w:rsidRPr="008A532A">
              <w:t>Quận 1</w:t>
            </w:r>
          </w:p>
        </w:tc>
        <w:tc>
          <w:tcPr>
            <w:tcW w:w="3600" w:type="dxa"/>
            <w:tcBorders>
              <w:top w:val="single" w:sz="4" w:space="0" w:color="auto"/>
              <w:bottom w:val="single" w:sz="4" w:space="0" w:color="auto"/>
            </w:tcBorders>
            <w:vAlign w:val="center"/>
          </w:tcPr>
          <w:p w14:paraId="1FD4743D" w14:textId="7948A863" w:rsidR="00F46966" w:rsidRPr="00722981" w:rsidRDefault="00F46966" w:rsidP="00F46966">
            <w:pPr>
              <w:spacing w:before="0" w:after="0"/>
              <w:ind w:firstLine="0"/>
              <w:jc w:val="center"/>
              <w:rPr>
                <w:bCs/>
              </w:rPr>
            </w:pPr>
            <w:r w:rsidRPr="00E97FB0">
              <w:t>Tháng 12/</w:t>
            </w:r>
            <w:r>
              <w:t>2021</w:t>
            </w:r>
          </w:p>
        </w:tc>
      </w:tr>
      <w:tr w:rsidR="00F46966" w:rsidRPr="00722981" w14:paraId="370D6E6C" w14:textId="77777777" w:rsidTr="00E423DC">
        <w:trPr>
          <w:trHeight w:val="432"/>
          <w:jc w:val="center"/>
        </w:trPr>
        <w:tc>
          <w:tcPr>
            <w:tcW w:w="0" w:type="auto"/>
            <w:tcBorders>
              <w:top w:val="single" w:sz="4" w:space="0" w:color="auto"/>
              <w:bottom w:val="single" w:sz="4" w:space="0" w:color="auto"/>
            </w:tcBorders>
            <w:vAlign w:val="center"/>
          </w:tcPr>
          <w:p w14:paraId="7529DC6B" w14:textId="51E7C75E" w:rsidR="00F46966" w:rsidRPr="00722981" w:rsidRDefault="00F46966" w:rsidP="00F46966">
            <w:pPr>
              <w:spacing w:before="0" w:after="0"/>
              <w:ind w:firstLine="0"/>
              <w:jc w:val="center"/>
              <w:rPr>
                <w:bCs/>
              </w:rPr>
            </w:pPr>
            <w:r w:rsidRPr="00722981">
              <w:rPr>
                <w:bCs/>
              </w:rPr>
              <w:t>3</w:t>
            </w:r>
          </w:p>
        </w:tc>
        <w:tc>
          <w:tcPr>
            <w:tcW w:w="3157" w:type="dxa"/>
            <w:tcBorders>
              <w:top w:val="single" w:sz="4" w:space="0" w:color="auto"/>
              <w:left w:val="nil"/>
              <w:bottom w:val="single" w:sz="4" w:space="0" w:color="auto"/>
              <w:right w:val="nil"/>
            </w:tcBorders>
            <w:shd w:val="clear" w:color="auto" w:fill="auto"/>
            <w:vAlign w:val="center"/>
          </w:tcPr>
          <w:p w14:paraId="61F9DBF8" w14:textId="1FBF0250" w:rsidR="00F46966" w:rsidRPr="00722981" w:rsidRDefault="00F46966" w:rsidP="00F46966">
            <w:pPr>
              <w:spacing w:before="0" w:after="0"/>
              <w:ind w:firstLine="0"/>
              <w:jc w:val="center"/>
              <w:rPr>
                <w:bCs/>
              </w:rPr>
            </w:pPr>
            <w:r w:rsidRPr="008A532A">
              <w:t>Quận 3</w:t>
            </w:r>
          </w:p>
        </w:tc>
        <w:tc>
          <w:tcPr>
            <w:tcW w:w="3600" w:type="dxa"/>
            <w:tcBorders>
              <w:top w:val="single" w:sz="4" w:space="0" w:color="auto"/>
              <w:bottom w:val="single" w:sz="4" w:space="0" w:color="auto"/>
            </w:tcBorders>
            <w:vAlign w:val="center"/>
          </w:tcPr>
          <w:p w14:paraId="4978B6E6" w14:textId="23D4F912" w:rsidR="00F46966" w:rsidRPr="00722981" w:rsidRDefault="00F46966" w:rsidP="00F46966">
            <w:pPr>
              <w:spacing w:before="0" w:after="0"/>
              <w:ind w:firstLine="0"/>
              <w:jc w:val="center"/>
              <w:rPr>
                <w:bCs/>
              </w:rPr>
            </w:pPr>
            <w:r w:rsidRPr="00E97FB0">
              <w:t>Tháng 12/</w:t>
            </w:r>
            <w:r>
              <w:t>2021</w:t>
            </w:r>
          </w:p>
        </w:tc>
      </w:tr>
      <w:tr w:rsidR="00F46966" w:rsidRPr="00722981" w14:paraId="166B03E5" w14:textId="77777777" w:rsidTr="00E423DC">
        <w:trPr>
          <w:trHeight w:val="432"/>
          <w:jc w:val="center"/>
        </w:trPr>
        <w:tc>
          <w:tcPr>
            <w:tcW w:w="0" w:type="auto"/>
            <w:tcBorders>
              <w:top w:val="single" w:sz="4" w:space="0" w:color="auto"/>
              <w:bottom w:val="single" w:sz="4" w:space="0" w:color="auto"/>
            </w:tcBorders>
            <w:vAlign w:val="center"/>
          </w:tcPr>
          <w:p w14:paraId="3B12F36F" w14:textId="43D84999" w:rsidR="00F46966" w:rsidRPr="00722981" w:rsidRDefault="00F46966" w:rsidP="00F46966">
            <w:pPr>
              <w:spacing w:before="0" w:after="0"/>
              <w:ind w:firstLine="0"/>
              <w:jc w:val="center"/>
              <w:rPr>
                <w:bCs/>
              </w:rPr>
            </w:pPr>
            <w:r w:rsidRPr="00722981">
              <w:rPr>
                <w:bCs/>
              </w:rPr>
              <w:t>4</w:t>
            </w:r>
          </w:p>
        </w:tc>
        <w:tc>
          <w:tcPr>
            <w:tcW w:w="3157" w:type="dxa"/>
            <w:tcBorders>
              <w:top w:val="single" w:sz="4" w:space="0" w:color="auto"/>
              <w:left w:val="nil"/>
              <w:bottom w:val="single" w:sz="4" w:space="0" w:color="auto"/>
              <w:right w:val="nil"/>
            </w:tcBorders>
            <w:shd w:val="clear" w:color="auto" w:fill="auto"/>
            <w:vAlign w:val="center"/>
          </w:tcPr>
          <w:p w14:paraId="6111BB98" w14:textId="0DB1960A" w:rsidR="00F46966" w:rsidRPr="00722981" w:rsidRDefault="00F46966" w:rsidP="00F46966">
            <w:pPr>
              <w:spacing w:before="0" w:after="0"/>
              <w:ind w:firstLine="0"/>
              <w:jc w:val="center"/>
              <w:rPr>
                <w:bCs/>
              </w:rPr>
            </w:pPr>
            <w:r w:rsidRPr="008A532A">
              <w:t>Quận 4</w:t>
            </w:r>
          </w:p>
        </w:tc>
        <w:tc>
          <w:tcPr>
            <w:tcW w:w="3600" w:type="dxa"/>
            <w:tcBorders>
              <w:top w:val="single" w:sz="4" w:space="0" w:color="auto"/>
              <w:bottom w:val="single" w:sz="4" w:space="0" w:color="auto"/>
            </w:tcBorders>
            <w:vAlign w:val="center"/>
          </w:tcPr>
          <w:p w14:paraId="0056A0FF" w14:textId="5FBEA423" w:rsidR="00F46966" w:rsidRPr="00722981" w:rsidRDefault="00F46966" w:rsidP="00F46966">
            <w:pPr>
              <w:spacing w:before="0" w:after="0"/>
              <w:ind w:firstLine="0"/>
              <w:jc w:val="center"/>
              <w:rPr>
                <w:bCs/>
              </w:rPr>
            </w:pPr>
            <w:r w:rsidRPr="00E97FB0">
              <w:t>Tháng 12/</w:t>
            </w:r>
            <w:r>
              <w:t>2021</w:t>
            </w:r>
          </w:p>
        </w:tc>
      </w:tr>
      <w:tr w:rsidR="00F46966" w:rsidRPr="00722981" w14:paraId="5282B765" w14:textId="77777777" w:rsidTr="00E423DC">
        <w:trPr>
          <w:trHeight w:val="432"/>
          <w:jc w:val="center"/>
        </w:trPr>
        <w:tc>
          <w:tcPr>
            <w:tcW w:w="0" w:type="auto"/>
            <w:tcBorders>
              <w:top w:val="single" w:sz="4" w:space="0" w:color="auto"/>
              <w:bottom w:val="single" w:sz="4" w:space="0" w:color="auto"/>
            </w:tcBorders>
            <w:vAlign w:val="center"/>
          </w:tcPr>
          <w:p w14:paraId="7C01F03F" w14:textId="5B8C545D" w:rsidR="00F46966" w:rsidRPr="00722981" w:rsidRDefault="00F46966" w:rsidP="00F46966">
            <w:pPr>
              <w:spacing w:before="0" w:after="0"/>
              <w:ind w:firstLine="0"/>
              <w:jc w:val="center"/>
              <w:rPr>
                <w:bCs/>
              </w:rPr>
            </w:pPr>
            <w:r w:rsidRPr="00722981">
              <w:rPr>
                <w:bCs/>
              </w:rPr>
              <w:t>5</w:t>
            </w:r>
          </w:p>
        </w:tc>
        <w:tc>
          <w:tcPr>
            <w:tcW w:w="3157" w:type="dxa"/>
            <w:tcBorders>
              <w:top w:val="single" w:sz="4" w:space="0" w:color="auto"/>
              <w:left w:val="nil"/>
              <w:bottom w:val="single" w:sz="4" w:space="0" w:color="auto"/>
              <w:right w:val="nil"/>
            </w:tcBorders>
            <w:shd w:val="clear" w:color="auto" w:fill="auto"/>
            <w:vAlign w:val="center"/>
          </w:tcPr>
          <w:p w14:paraId="716A99F8" w14:textId="5234829E" w:rsidR="00F46966" w:rsidRPr="00722981" w:rsidRDefault="00F46966" w:rsidP="00F46966">
            <w:pPr>
              <w:spacing w:before="0" w:after="0"/>
              <w:ind w:firstLine="0"/>
              <w:jc w:val="center"/>
              <w:rPr>
                <w:bCs/>
              </w:rPr>
            </w:pPr>
            <w:r w:rsidRPr="008A532A">
              <w:t>Quận 5</w:t>
            </w:r>
          </w:p>
        </w:tc>
        <w:tc>
          <w:tcPr>
            <w:tcW w:w="3600" w:type="dxa"/>
            <w:tcBorders>
              <w:top w:val="single" w:sz="4" w:space="0" w:color="auto"/>
              <w:bottom w:val="single" w:sz="4" w:space="0" w:color="auto"/>
            </w:tcBorders>
            <w:vAlign w:val="center"/>
          </w:tcPr>
          <w:p w14:paraId="21A1AD51" w14:textId="6C34E525" w:rsidR="00F46966" w:rsidRPr="00722981" w:rsidRDefault="00F46966" w:rsidP="00F46966">
            <w:pPr>
              <w:spacing w:before="0" w:after="0"/>
              <w:ind w:firstLine="0"/>
              <w:jc w:val="center"/>
              <w:rPr>
                <w:bCs/>
              </w:rPr>
            </w:pPr>
            <w:r w:rsidRPr="00E97FB0">
              <w:t>Tháng 10/</w:t>
            </w:r>
            <w:r>
              <w:t>2021</w:t>
            </w:r>
          </w:p>
        </w:tc>
      </w:tr>
      <w:tr w:rsidR="00F46966" w:rsidRPr="00722981" w14:paraId="417D983D" w14:textId="77777777" w:rsidTr="00E423DC">
        <w:trPr>
          <w:trHeight w:val="432"/>
          <w:jc w:val="center"/>
        </w:trPr>
        <w:tc>
          <w:tcPr>
            <w:tcW w:w="0" w:type="auto"/>
            <w:tcBorders>
              <w:top w:val="single" w:sz="4" w:space="0" w:color="auto"/>
              <w:bottom w:val="single" w:sz="4" w:space="0" w:color="auto"/>
            </w:tcBorders>
            <w:vAlign w:val="center"/>
          </w:tcPr>
          <w:p w14:paraId="4102DC22" w14:textId="318D4F33" w:rsidR="00F46966" w:rsidRPr="00722981" w:rsidRDefault="00F46966" w:rsidP="00F46966">
            <w:pPr>
              <w:spacing w:before="0" w:after="0"/>
              <w:ind w:firstLine="0"/>
              <w:jc w:val="center"/>
              <w:rPr>
                <w:bCs/>
              </w:rPr>
            </w:pPr>
            <w:r w:rsidRPr="00722981">
              <w:rPr>
                <w:bCs/>
              </w:rPr>
              <w:t>6</w:t>
            </w:r>
          </w:p>
        </w:tc>
        <w:tc>
          <w:tcPr>
            <w:tcW w:w="3157" w:type="dxa"/>
            <w:tcBorders>
              <w:top w:val="single" w:sz="4" w:space="0" w:color="auto"/>
              <w:left w:val="nil"/>
              <w:bottom w:val="single" w:sz="4" w:space="0" w:color="auto"/>
              <w:right w:val="nil"/>
            </w:tcBorders>
            <w:shd w:val="clear" w:color="auto" w:fill="auto"/>
            <w:vAlign w:val="center"/>
          </w:tcPr>
          <w:p w14:paraId="25C3DE44" w14:textId="31960774" w:rsidR="00F46966" w:rsidRPr="00722981" w:rsidRDefault="00F46966" w:rsidP="00F46966">
            <w:pPr>
              <w:spacing w:before="0" w:after="0"/>
              <w:ind w:firstLine="0"/>
              <w:jc w:val="center"/>
              <w:rPr>
                <w:bCs/>
              </w:rPr>
            </w:pPr>
            <w:r w:rsidRPr="008A532A">
              <w:t>Quận 6</w:t>
            </w:r>
          </w:p>
        </w:tc>
        <w:tc>
          <w:tcPr>
            <w:tcW w:w="3600" w:type="dxa"/>
            <w:tcBorders>
              <w:top w:val="single" w:sz="4" w:space="0" w:color="auto"/>
              <w:bottom w:val="single" w:sz="4" w:space="0" w:color="auto"/>
            </w:tcBorders>
            <w:vAlign w:val="center"/>
          </w:tcPr>
          <w:p w14:paraId="6632AF57" w14:textId="0F4515E2" w:rsidR="00F46966" w:rsidRPr="00722981" w:rsidRDefault="00F46966" w:rsidP="00F46966">
            <w:pPr>
              <w:spacing w:before="0" w:after="0"/>
              <w:ind w:firstLine="0"/>
              <w:jc w:val="center"/>
              <w:rPr>
                <w:bCs/>
              </w:rPr>
            </w:pPr>
            <w:r w:rsidRPr="00E97FB0">
              <w:t>Tháng 12/</w:t>
            </w:r>
            <w:r>
              <w:t>2021</w:t>
            </w:r>
          </w:p>
        </w:tc>
      </w:tr>
      <w:tr w:rsidR="00F46966" w:rsidRPr="00722981" w14:paraId="286896F3" w14:textId="77777777" w:rsidTr="00E423DC">
        <w:trPr>
          <w:trHeight w:val="432"/>
          <w:jc w:val="center"/>
        </w:trPr>
        <w:tc>
          <w:tcPr>
            <w:tcW w:w="0" w:type="auto"/>
            <w:tcBorders>
              <w:top w:val="single" w:sz="4" w:space="0" w:color="auto"/>
              <w:bottom w:val="single" w:sz="4" w:space="0" w:color="auto"/>
            </w:tcBorders>
            <w:vAlign w:val="center"/>
          </w:tcPr>
          <w:p w14:paraId="77054B2F" w14:textId="15242215" w:rsidR="00F46966" w:rsidRPr="00722981" w:rsidRDefault="00F46966" w:rsidP="00F46966">
            <w:pPr>
              <w:spacing w:before="0" w:after="0"/>
              <w:ind w:firstLine="0"/>
              <w:jc w:val="center"/>
              <w:rPr>
                <w:bCs/>
              </w:rPr>
            </w:pPr>
            <w:r w:rsidRPr="00722981">
              <w:rPr>
                <w:bCs/>
              </w:rPr>
              <w:t>7</w:t>
            </w:r>
          </w:p>
        </w:tc>
        <w:tc>
          <w:tcPr>
            <w:tcW w:w="3157" w:type="dxa"/>
            <w:tcBorders>
              <w:top w:val="single" w:sz="4" w:space="0" w:color="auto"/>
              <w:left w:val="nil"/>
              <w:bottom w:val="single" w:sz="4" w:space="0" w:color="auto"/>
              <w:right w:val="nil"/>
            </w:tcBorders>
            <w:shd w:val="clear" w:color="auto" w:fill="auto"/>
            <w:vAlign w:val="center"/>
          </w:tcPr>
          <w:p w14:paraId="2122335A" w14:textId="5A3A3BA2" w:rsidR="00F46966" w:rsidRPr="00722981" w:rsidRDefault="00F46966" w:rsidP="00F46966">
            <w:pPr>
              <w:spacing w:before="0" w:after="0"/>
              <w:ind w:firstLine="0"/>
              <w:jc w:val="center"/>
              <w:rPr>
                <w:bCs/>
              </w:rPr>
            </w:pPr>
            <w:r w:rsidRPr="008A532A">
              <w:t>Quận 7</w:t>
            </w:r>
          </w:p>
        </w:tc>
        <w:tc>
          <w:tcPr>
            <w:tcW w:w="3600" w:type="dxa"/>
            <w:tcBorders>
              <w:top w:val="single" w:sz="4" w:space="0" w:color="auto"/>
              <w:bottom w:val="single" w:sz="4" w:space="0" w:color="auto"/>
            </w:tcBorders>
            <w:vAlign w:val="center"/>
          </w:tcPr>
          <w:p w14:paraId="3818BF1D" w14:textId="0B669F8E" w:rsidR="00F46966" w:rsidRPr="00722981" w:rsidRDefault="00F46966" w:rsidP="00F46966">
            <w:pPr>
              <w:spacing w:before="0" w:after="0"/>
              <w:ind w:firstLine="0"/>
              <w:jc w:val="center"/>
              <w:rPr>
                <w:bCs/>
              </w:rPr>
            </w:pPr>
            <w:r w:rsidRPr="00E97FB0">
              <w:t>Tháng 11/</w:t>
            </w:r>
            <w:r>
              <w:t>2021</w:t>
            </w:r>
          </w:p>
        </w:tc>
      </w:tr>
      <w:tr w:rsidR="00F46966" w:rsidRPr="00722981" w14:paraId="28E63DD1" w14:textId="77777777" w:rsidTr="00E423DC">
        <w:trPr>
          <w:trHeight w:val="432"/>
          <w:jc w:val="center"/>
        </w:trPr>
        <w:tc>
          <w:tcPr>
            <w:tcW w:w="0" w:type="auto"/>
            <w:tcBorders>
              <w:top w:val="single" w:sz="4" w:space="0" w:color="auto"/>
              <w:bottom w:val="single" w:sz="4" w:space="0" w:color="auto"/>
            </w:tcBorders>
            <w:vAlign w:val="center"/>
          </w:tcPr>
          <w:p w14:paraId="19018CD3" w14:textId="263C4F34" w:rsidR="00F46966" w:rsidRPr="00722981" w:rsidRDefault="00F46966" w:rsidP="00F46966">
            <w:pPr>
              <w:spacing w:before="0" w:after="0"/>
              <w:ind w:firstLine="0"/>
              <w:jc w:val="center"/>
              <w:rPr>
                <w:bCs/>
              </w:rPr>
            </w:pPr>
            <w:r w:rsidRPr="00722981">
              <w:rPr>
                <w:bCs/>
              </w:rPr>
              <w:t>8</w:t>
            </w:r>
          </w:p>
        </w:tc>
        <w:tc>
          <w:tcPr>
            <w:tcW w:w="3157" w:type="dxa"/>
            <w:tcBorders>
              <w:top w:val="single" w:sz="4" w:space="0" w:color="auto"/>
              <w:left w:val="nil"/>
              <w:bottom w:val="single" w:sz="4" w:space="0" w:color="auto"/>
              <w:right w:val="nil"/>
            </w:tcBorders>
            <w:shd w:val="clear" w:color="auto" w:fill="auto"/>
            <w:vAlign w:val="center"/>
          </w:tcPr>
          <w:p w14:paraId="6B843BEA" w14:textId="57DBA63E" w:rsidR="00F46966" w:rsidRPr="00722981" w:rsidRDefault="00F46966" w:rsidP="00F46966">
            <w:pPr>
              <w:spacing w:before="0" w:after="0"/>
              <w:ind w:firstLine="0"/>
              <w:jc w:val="center"/>
              <w:rPr>
                <w:bCs/>
              </w:rPr>
            </w:pPr>
            <w:r w:rsidRPr="008A532A">
              <w:t>Quận 8</w:t>
            </w:r>
          </w:p>
        </w:tc>
        <w:tc>
          <w:tcPr>
            <w:tcW w:w="3600" w:type="dxa"/>
            <w:tcBorders>
              <w:top w:val="single" w:sz="4" w:space="0" w:color="auto"/>
              <w:bottom w:val="single" w:sz="4" w:space="0" w:color="auto"/>
            </w:tcBorders>
            <w:vAlign w:val="center"/>
          </w:tcPr>
          <w:p w14:paraId="4AFB61DD" w14:textId="5BAD45D1" w:rsidR="00F46966" w:rsidRPr="00722981" w:rsidRDefault="00F46966" w:rsidP="00F46966">
            <w:pPr>
              <w:spacing w:before="0" w:after="0"/>
              <w:ind w:firstLine="0"/>
              <w:jc w:val="center"/>
              <w:rPr>
                <w:bCs/>
              </w:rPr>
            </w:pPr>
            <w:r w:rsidRPr="00E97FB0">
              <w:t>Tháng 10/</w:t>
            </w:r>
            <w:r>
              <w:t>2021</w:t>
            </w:r>
          </w:p>
        </w:tc>
      </w:tr>
      <w:tr w:rsidR="00F46966" w:rsidRPr="00722981" w14:paraId="13A3187C" w14:textId="77777777" w:rsidTr="00E423DC">
        <w:trPr>
          <w:trHeight w:val="432"/>
          <w:jc w:val="center"/>
        </w:trPr>
        <w:tc>
          <w:tcPr>
            <w:tcW w:w="0" w:type="auto"/>
            <w:tcBorders>
              <w:top w:val="single" w:sz="4" w:space="0" w:color="auto"/>
              <w:bottom w:val="single" w:sz="4" w:space="0" w:color="auto"/>
            </w:tcBorders>
            <w:vAlign w:val="center"/>
          </w:tcPr>
          <w:p w14:paraId="4E4C23AB" w14:textId="5EAED6B9" w:rsidR="00F46966" w:rsidRPr="00722981" w:rsidRDefault="00F46966" w:rsidP="00F46966">
            <w:pPr>
              <w:spacing w:before="0" w:after="0"/>
              <w:ind w:firstLine="0"/>
              <w:jc w:val="center"/>
              <w:rPr>
                <w:bCs/>
              </w:rPr>
            </w:pPr>
            <w:r>
              <w:rPr>
                <w:bCs/>
              </w:rPr>
              <w:t>9</w:t>
            </w:r>
          </w:p>
        </w:tc>
        <w:tc>
          <w:tcPr>
            <w:tcW w:w="3157" w:type="dxa"/>
            <w:tcBorders>
              <w:top w:val="single" w:sz="4" w:space="0" w:color="auto"/>
              <w:left w:val="nil"/>
              <w:bottom w:val="single" w:sz="4" w:space="0" w:color="auto"/>
              <w:right w:val="nil"/>
            </w:tcBorders>
            <w:shd w:val="clear" w:color="auto" w:fill="auto"/>
            <w:vAlign w:val="center"/>
          </w:tcPr>
          <w:p w14:paraId="5A013FB8" w14:textId="041D314D" w:rsidR="00F46966" w:rsidRPr="00722981" w:rsidRDefault="00F46966" w:rsidP="00F46966">
            <w:pPr>
              <w:spacing w:before="0" w:after="0"/>
              <w:ind w:firstLine="0"/>
              <w:jc w:val="center"/>
              <w:rPr>
                <w:bCs/>
              </w:rPr>
            </w:pPr>
            <w:r w:rsidRPr="008A532A">
              <w:t>Quận 10</w:t>
            </w:r>
          </w:p>
        </w:tc>
        <w:tc>
          <w:tcPr>
            <w:tcW w:w="3600" w:type="dxa"/>
            <w:tcBorders>
              <w:top w:val="single" w:sz="4" w:space="0" w:color="auto"/>
              <w:bottom w:val="single" w:sz="4" w:space="0" w:color="auto"/>
            </w:tcBorders>
            <w:vAlign w:val="center"/>
          </w:tcPr>
          <w:p w14:paraId="7CF6658F" w14:textId="0FC6FE73" w:rsidR="00F46966" w:rsidRPr="00722981" w:rsidRDefault="00F46966" w:rsidP="00F46966">
            <w:pPr>
              <w:spacing w:before="0" w:after="0"/>
              <w:ind w:firstLine="0"/>
              <w:jc w:val="center"/>
              <w:rPr>
                <w:bCs/>
              </w:rPr>
            </w:pPr>
            <w:r w:rsidRPr="00E97FB0">
              <w:t>Tháng 12/</w:t>
            </w:r>
            <w:r>
              <w:t>2021</w:t>
            </w:r>
          </w:p>
        </w:tc>
      </w:tr>
      <w:tr w:rsidR="00F46966" w:rsidRPr="00722981" w14:paraId="0A66D580" w14:textId="77777777" w:rsidTr="00E423DC">
        <w:trPr>
          <w:trHeight w:val="432"/>
          <w:jc w:val="center"/>
        </w:trPr>
        <w:tc>
          <w:tcPr>
            <w:tcW w:w="0" w:type="auto"/>
            <w:tcBorders>
              <w:top w:val="single" w:sz="4" w:space="0" w:color="auto"/>
              <w:bottom w:val="single" w:sz="4" w:space="0" w:color="auto"/>
            </w:tcBorders>
            <w:vAlign w:val="center"/>
          </w:tcPr>
          <w:p w14:paraId="231CEED9" w14:textId="13C54C54" w:rsidR="00F46966" w:rsidRPr="00722981" w:rsidRDefault="00F46966" w:rsidP="00F46966">
            <w:pPr>
              <w:spacing w:before="0" w:after="0"/>
              <w:ind w:firstLine="0"/>
              <w:jc w:val="center"/>
              <w:rPr>
                <w:bCs/>
              </w:rPr>
            </w:pPr>
            <w:r w:rsidRPr="00722981">
              <w:rPr>
                <w:bCs/>
              </w:rPr>
              <w:t>1</w:t>
            </w:r>
            <w:r>
              <w:rPr>
                <w:bCs/>
              </w:rPr>
              <w:t>0</w:t>
            </w:r>
          </w:p>
        </w:tc>
        <w:tc>
          <w:tcPr>
            <w:tcW w:w="3157" w:type="dxa"/>
            <w:tcBorders>
              <w:top w:val="single" w:sz="4" w:space="0" w:color="auto"/>
              <w:left w:val="nil"/>
              <w:bottom w:val="single" w:sz="4" w:space="0" w:color="auto"/>
              <w:right w:val="nil"/>
            </w:tcBorders>
            <w:shd w:val="clear" w:color="auto" w:fill="auto"/>
            <w:vAlign w:val="center"/>
          </w:tcPr>
          <w:p w14:paraId="2803AFF5" w14:textId="635D79BE" w:rsidR="00F46966" w:rsidRPr="00722981" w:rsidRDefault="00F46966" w:rsidP="00F46966">
            <w:pPr>
              <w:spacing w:before="0" w:after="0"/>
              <w:ind w:firstLine="0"/>
              <w:jc w:val="center"/>
              <w:rPr>
                <w:bCs/>
              </w:rPr>
            </w:pPr>
            <w:r w:rsidRPr="008A532A">
              <w:t>Quận 11</w:t>
            </w:r>
          </w:p>
        </w:tc>
        <w:tc>
          <w:tcPr>
            <w:tcW w:w="3600" w:type="dxa"/>
            <w:tcBorders>
              <w:top w:val="single" w:sz="4" w:space="0" w:color="auto"/>
              <w:bottom w:val="single" w:sz="4" w:space="0" w:color="auto"/>
            </w:tcBorders>
            <w:vAlign w:val="center"/>
          </w:tcPr>
          <w:p w14:paraId="30821B87" w14:textId="35BDCA14" w:rsidR="00F46966" w:rsidRPr="00722981" w:rsidRDefault="00F46966" w:rsidP="00F46966">
            <w:pPr>
              <w:spacing w:before="0" w:after="0"/>
              <w:ind w:firstLine="0"/>
              <w:jc w:val="center"/>
              <w:rPr>
                <w:bCs/>
              </w:rPr>
            </w:pPr>
            <w:r w:rsidRPr="00E97FB0">
              <w:t>Tháng 11/</w:t>
            </w:r>
            <w:r>
              <w:t>2021</w:t>
            </w:r>
          </w:p>
        </w:tc>
      </w:tr>
      <w:tr w:rsidR="00F46966" w:rsidRPr="00722981" w14:paraId="4BF1EBB5" w14:textId="77777777" w:rsidTr="00E423DC">
        <w:trPr>
          <w:trHeight w:val="432"/>
          <w:jc w:val="center"/>
        </w:trPr>
        <w:tc>
          <w:tcPr>
            <w:tcW w:w="0" w:type="auto"/>
            <w:tcBorders>
              <w:top w:val="single" w:sz="4" w:space="0" w:color="auto"/>
              <w:bottom w:val="single" w:sz="4" w:space="0" w:color="auto"/>
            </w:tcBorders>
            <w:vAlign w:val="center"/>
          </w:tcPr>
          <w:p w14:paraId="28A2C15C" w14:textId="17990ECF" w:rsidR="00F46966" w:rsidRPr="00722981" w:rsidRDefault="00F46966" w:rsidP="00F46966">
            <w:pPr>
              <w:spacing w:before="0" w:after="0"/>
              <w:ind w:firstLine="0"/>
              <w:jc w:val="center"/>
              <w:rPr>
                <w:bCs/>
              </w:rPr>
            </w:pPr>
            <w:r w:rsidRPr="00722981">
              <w:rPr>
                <w:bCs/>
              </w:rPr>
              <w:t>1</w:t>
            </w:r>
            <w:r>
              <w:rPr>
                <w:bCs/>
              </w:rPr>
              <w:t>1</w:t>
            </w:r>
          </w:p>
        </w:tc>
        <w:tc>
          <w:tcPr>
            <w:tcW w:w="3157" w:type="dxa"/>
            <w:tcBorders>
              <w:top w:val="single" w:sz="4" w:space="0" w:color="auto"/>
              <w:left w:val="nil"/>
              <w:bottom w:val="single" w:sz="4" w:space="0" w:color="auto"/>
              <w:right w:val="nil"/>
            </w:tcBorders>
            <w:shd w:val="clear" w:color="auto" w:fill="auto"/>
            <w:vAlign w:val="center"/>
          </w:tcPr>
          <w:p w14:paraId="06E0B733" w14:textId="69607798" w:rsidR="00F46966" w:rsidRPr="00722981" w:rsidRDefault="00F46966" w:rsidP="00F46966">
            <w:pPr>
              <w:spacing w:before="0" w:after="0"/>
              <w:ind w:firstLine="0"/>
              <w:jc w:val="center"/>
              <w:rPr>
                <w:bCs/>
              </w:rPr>
            </w:pPr>
            <w:r w:rsidRPr="008A532A">
              <w:t>Quận 12</w:t>
            </w:r>
          </w:p>
        </w:tc>
        <w:tc>
          <w:tcPr>
            <w:tcW w:w="3600" w:type="dxa"/>
            <w:tcBorders>
              <w:top w:val="single" w:sz="4" w:space="0" w:color="auto"/>
              <w:bottom w:val="single" w:sz="4" w:space="0" w:color="auto"/>
            </w:tcBorders>
            <w:vAlign w:val="center"/>
          </w:tcPr>
          <w:p w14:paraId="75E0CBA8" w14:textId="4F37179A" w:rsidR="00F46966" w:rsidRPr="00722981" w:rsidRDefault="00F46966" w:rsidP="00F46966">
            <w:pPr>
              <w:spacing w:before="0" w:after="0"/>
              <w:ind w:firstLine="0"/>
              <w:jc w:val="center"/>
              <w:rPr>
                <w:bCs/>
              </w:rPr>
            </w:pPr>
            <w:r w:rsidRPr="00E97FB0">
              <w:t>Tháng 12/</w:t>
            </w:r>
            <w:r>
              <w:t>2021</w:t>
            </w:r>
          </w:p>
        </w:tc>
      </w:tr>
      <w:tr w:rsidR="00F46966" w:rsidRPr="00722981" w14:paraId="6C8DA811" w14:textId="77777777" w:rsidTr="00E423DC">
        <w:trPr>
          <w:trHeight w:val="432"/>
          <w:jc w:val="center"/>
        </w:trPr>
        <w:tc>
          <w:tcPr>
            <w:tcW w:w="0" w:type="auto"/>
            <w:tcBorders>
              <w:top w:val="single" w:sz="4" w:space="0" w:color="auto"/>
              <w:bottom w:val="single" w:sz="4" w:space="0" w:color="auto"/>
            </w:tcBorders>
            <w:vAlign w:val="center"/>
          </w:tcPr>
          <w:p w14:paraId="0DFC6C2D" w14:textId="7305300C" w:rsidR="00F46966" w:rsidRPr="00722981" w:rsidRDefault="00F46966" w:rsidP="00F46966">
            <w:pPr>
              <w:spacing w:before="0" w:after="0"/>
              <w:ind w:firstLine="0"/>
              <w:jc w:val="center"/>
              <w:rPr>
                <w:bCs/>
              </w:rPr>
            </w:pPr>
            <w:r w:rsidRPr="00722981">
              <w:rPr>
                <w:bCs/>
              </w:rPr>
              <w:t>1</w:t>
            </w:r>
            <w:r>
              <w:rPr>
                <w:bCs/>
              </w:rPr>
              <w:t>2</w:t>
            </w:r>
          </w:p>
        </w:tc>
        <w:tc>
          <w:tcPr>
            <w:tcW w:w="3157" w:type="dxa"/>
            <w:tcBorders>
              <w:top w:val="single" w:sz="4" w:space="0" w:color="auto"/>
              <w:left w:val="nil"/>
              <w:bottom w:val="single" w:sz="4" w:space="0" w:color="auto"/>
              <w:right w:val="nil"/>
            </w:tcBorders>
            <w:shd w:val="clear" w:color="auto" w:fill="auto"/>
            <w:vAlign w:val="center"/>
          </w:tcPr>
          <w:p w14:paraId="27CEC414" w14:textId="7F9E702F" w:rsidR="00F46966" w:rsidRPr="00722981" w:rsidRDefault="00F46966" w:rsidP="00F46966">
            <w:pPr>
              <w:spacing w:before="0" w:after="0"/>
              <w:ind w:firstLine="0"/>
              <w:jc w:val="center"/>
              <w:rPr>
                <w:bCs/>
              </w:rPr>
            </w:pPr>
            <w:r w:rsidRPr="008A532A">
              <w:t>Quận Bình Tân</w:t>
            </w:r>
          </w:p>
        </w:tc>
        <w:tc>
          <w:tcPr>
            <w:tcW w:w="3600" w:type="dxa"/>
            <w:tcBorders>
              <w:top w:val="single" w:sz="4" w:space="0" w:color="auto"/>
              <w:bottom w:val="single" w:sz="4" w:space="0" w:color="auto"/>
            </w:tcBorders>
            <w:vAlign w:val="center"/>
          </w:tcPr>
          <w:p w14:paraId="424502EA" w14:textId="54EF89B0" w:rsidR="00F46966" w:rsidRPr="00722981" w:rsidRDefault="00F46966" w:rsidP="00F46966">
            <w:pPr>
              <w:spacing w:before="0" w:after="0"/>
              <w:ind w:firstLine="0"/>
              <w:jc w:val="center"/>
              <w:rPr>
                <w:bCs/>
              </w:rPr>
            </w:pPr>
            <w:r w:rsidRPr="00E97FB0">
              <w:t>Tháng 10/</w:t>
            </w:r>
            <w:r>
              <w:t>2021</w:t>
            </w:r>
          </w:p>
        </w:tc>
      </w:tr>
      <w:tr w:rsidR="00F46966" w:rsidRPr="00722981" w14:paraId="08F5F8CF" w14:textId="77777777" w:rsidTr="00E423DC">
        <w:trPr>
          <w:trHeight w:val="432"/>
          <w:jc w:val="center"/>
        </w:trPr>
        <w:tc>
          <w:tcPr>
            <w:tcW w:w="0" w:type="auto"/>
            <w:tcBorders>
              <w:top w:val="single" w:sz="4" w:space="0" w:color="auto"/>
              <w:bottom w:val="single" w:sz="4" w:space="0" w:color="auto"/>
            </w:tcBorders>
            <w:vAlign w:val="center"/>
          </w:tcPr>
          <w:p w14:paraId="2835C99E" w14:textId="138CC63D" w:rsidR="00F46966" w:rsidRPr="00722981" w:rsidRDefault="00F46966" w:rsidP="00F46966">
            <w:pPr>
              <w:spacing w:before="0" w:after="0"/>
              <w:ind w:firstLine="0"/>
              <w:jc w:val="center"/>
              <w:rPr>
                <w:bCs/>
              </w:rPr>
            </w:pPr>
            <w:r w:rsidRPr="00722981">
              <w:rPr>
                <w:bCs/>
              </w:rPr>
              <w:t>1</w:t>
            </w:r>
            <w:r>
              <w:rPr>
                <w:bCs/>
              </w:rPr>
              <w:t>3</w:t>
            </w:r>
          </w:p>
        </w:tc>
        <w:tc>
          <w:tcPr>
            <w:tcW w:w="3157" w:type="dxa"/>
            <w:tcBorders>
              <w:top w:val="single" w:sz="4" w:space="0" w:color="auto"/>
              <w:left w:val="nil"/>
              <w:bottom w:val="single" w:sz="4" w:space="0" w:color="auto"/>
              <w:right w:val="nil"/>
            </w:tcBorders>
            <w:shd w:val="clear" w:color="auto" w:fill="auto"/>
            <w:vAlign w:val="center"/>
          </w:tcPr>
          <w:p w14:paraId="32847B14" w14:textId="2881943F" w:rsidR="00F46966" w:rsidRPr="00722981" w:rsidRDefault="00F46966" w:rsidP="00F46966">
            <w:pPr>
              <w:spacing w:before="0" w:after="0"/>
              <w:ind w:firstLine="0"/>
              <w:jc w:val="center"/>
              <w:rPr>
                <w:bCs/>
              </w:rPr>
            </w:pPr>
            <w:r w:rsidRPr="008A532A">
              <w:t>Quận Bình Thạnh</w:t>
            </w:r>
          </w:p>
        </w:tc>
        <w:tc>
          <w:tcPr>
            <w:tcW w:w="3600" w:type="dxa"/>
            <w:tcBorders>
              <w:top w:val="single" w:sz="4" w:space="0" w:color="auto"/>
              <w:bottom w:val="single" w:sz="4" w:space="0" w:color="auto"/>
            </w:tcBorders>
            <w:vAlign w:val="center"/>
          </w:tcPr>
          <w:p w14:paraId="1F728F73" w14:textId="0D20070D" w:rsidR="00F46966" w:rsidRPr="00722981" w:rsidRDefault="00F46966" w:rsidP="00F46966">
            <w:pPr>
              <w:spacing w:before="0" w:after="0"/>
              <w:ind w:firstLine="0"/>
              <w:jc w:val="center"/>
              <w:rPr>
                <w:bCs/>
              </w:rPr>
            </w:pPr>
            <w:r w:rsidRPr="00E97FB0">
              <w:t>Tháng 01/20</w:t>
            </w:r>
            <w:r>
              <w:t>22</w:t>
            </w:r>
          </w:p>
        </w:tc>
      </w:tr>
      <w:tr w:rsidR="00F46966" w:rsidRPr="00722981" w14:paraId="41DC1D98" w14:textId="77777777" w:rsidTr="00E423DC">
        <w:trPr>
          <w:trHeight w:val="432"/>
          <w:jc w:val="center"/>
        </w:trPr>
        <w:tc>
          <w:tcPr>
            <w:tcW w:w="0" w:type="auto"/>
            <w:tcBorders>
              <w:top w:val="single" w:sz="4" w:space="0" w:color="auto"/>
              <w:bottom w:val="single" w:sz="4" w:space="0" w:color="auto"/>
            </w:tcBorders>
            <w:vAlign w:val="center"/>
          </w:tcPr>
          <w:p w14:paraId="2AD766D5" w14:textId="314974AC" w:rsidR="00F46966" w:rsidRPr="00722981" w:rsidRDefault="00F46966" w:rsidP="00F46966">
            <w:pPr>
              <w:spacing w:before="0" w:after="0"/>
              <w:ind w:firstLine="0"/>
              <w:jc w:val="center"/>
              <w:rPr>
                <w:bCs/>
              </w:rPr>
            </w:pPr>
            <w:r w:rsidRPr="00722981">
              <w:rPr>
                <w:bCs/>
              </w:rPr>
              <w:t>1</w:t>
            </w:r>
            <w:r>
              <w:rPr>
                <w:bCs/>
              </w:rPr>
              <w:t>4</w:t>
            </w:r>
          </w:p>
        </w:tc>
        <w:tc>
          <w:tcPr>
            <w:tcW w:w="3157" w:type="dxa"/>
            <w:tcBorders>
              <w:top w:val="single" w:sz="4" w:space="0" w:color="auto"/>
              <w:left w:val="nil"/>
              <w:bottom w:val="single" w:sz="4" w:space="0" w:color="auto"/>
              <w:right w:val="nil"/>
            </w:tcBorders>
            <w:shd w:val="clear" w:color="auto" w:fill="auto"/>
            <w:vAlign w:val="center"/>
          </w:tcPr>
          <w:p w14:paraId="2490D205" w14:textId="23281F4D" w:rsidR="00F46966" w:rsidRPr="00722981" w:rsidRDefault="00F46966" w:rsidP="00F46966">
            <w:pPr>
              <w:spacing w:before="0" w:after="0"/>
              <w:ind w:firstLine="0"/>
              <w:jc w:val="center"/>
              <w:rPr>
                <w:bCs/>
              </w:rPr>
            </w:pPr>
            <w:r w:rsidRPr="008A532A">
              <w:t>Quận Gò Vấp</w:t>
            </w:r>
          </w:p>
        </w:tc>
        <w:tc>
          <w:tcPr>
            <w:tcW w:w="3600" w:type="dxa"/>
            <w:tcBorders>
              <w:top w:val="single" w:sz="4" w:space="0" w:color="auto"/>
              <w:bottom w:val="single" w:sz="4" w:space="0" w:color="auto"/>
            </w:tcBorders>
            <w:vAlign w:val="center"/>
          </w:tcPr>
          <w:p w14:paraId="62D5DF15" w14:textId="4844443C" w:rsidR="00F46966" w:rsidRPr="00722981" w:rsidRDefault="00F46966" w:rsidP="00F46966">
            <w:pPr>
              <w:spacing w:before="0" w:after="0"/>
              <w:ind w:firstLine="0"/>
              <w:jc w:val="center"/>
              <w:rPr>
                <w:bCs/>
              </w:rPr>
            </w:pPr>
            <w:r w:rsidRPr="00E97FB0">
              <w:t>Tháng 12/</w:t>
            </w:r>
            <w:r>
              <w:t>2021</w:t>
            </w:r>
          </w:p>
        </w:tc>
      </w:tr>
      <w:tr w:rsidR="00F46966" w:rsidRPr="00722981" w14:paraId="3DE9EF7D" w14:textId="77777777" w:rsidTr="00E423DC">
        <w:trPr>
          <w:trHeight w:val="432"/>
          <w:jc w:val="center"/>
        </w:trPr>
        <w:tc>
          <w:tcPr>
            <w:tcW w:w="0" w:type="auto"/>
            <w:tcBorders>
              <w:top w:val="single" w:sz="4" w:space="0" w:color="auto"/>
              <w:bottom w:val="single" w:sz="4" w:space="0" w:color="auto"/>
            </w:tcBorders>
            <w:vAlign w:val="center"/>
          </w:tcPr>
          <w:p w14:paraId="1461263F" w14:textId="2CFAD848" w:rsidR="00F46966" w:rsidRPr="00722981" w:rsidRDefault="00F46966" w:rsidP="00F46966">
            <w:pPr>
              <w:spacing w:before="0" w:after="0"/>
              <w:ind w:firstLine="0"/>
              <w:jc w:val="center"/>
              <w:rPr>
                <w:bCs/>
              </w:rPr>
            </w:pPr>
            <w:r w:rsidRPr="00722981">
              <w:rPr>
                <w:bCs/>
              </w:rPr>
              <w:t>1</w:t>
            </w:r>
            <w:r>
              <w:rPr>
                <w:bCs/>
              </w:rPr>
              <w:t>5</w:t>
            </w:r>
          </w:p>
        </w:tc>
        <w:tc>
          <w:tcPr>
            <w:tcW w:w="3157" w:type="dxa"/>
            <w:tcBorders>
              <w:top w:val="single" w:sz="4" w:space="0" w:color="auto"/>
              <w:left w:val="nil"/>
              <w:bottom w:val="single" w:sz="4" w:space="0" w:color="auto"/>
              <w:right w:val="nil"/>
            </w:tcBorders>
            <w:shd w:val="clear" w:color="auto" w:fill="auto"/>
            <w:vAlign w:val="center"/>
          </w:tcPr>
          <w:p w14:paraId="6E04FA3A" w14:textId="662F8F84" w:rsidR="00F46966" w:rsidRPr="00722981" w:rsidRDefault="00F46966" w:rsidP="00F46966">
            <w:pPr>
              <w:spacing w:before="0" w:after="0"/>
              <w:ind w:firstLine="0"/>
              <w:jc w:val="center"/>
              <w:rPr>
                <w:bCs/>
              </w:rPr>
            </w:pPr>
            <w:r w:rsidRPr="008A532A">
              <w:t>Quận Phú Nhuận</w:t>
            </w:r>
          </w:p>
        </w:tc>
        <w:tc>
          <w:tcPr>
            <w:tcW w:w="3600" w:type="dxa"/>
            <w:tcBorders>
              <w:top w:val="single" w:sz="4" w:space="0" w:color="auto"/>
              <w:bottom w:val="single" w:sz="4" w:space="0" w:color="auto"/>
            </w:tcBorders>
            <w:vAlign w:val="center"/>
          </w:tcPr>
          <w:p w14:paraId="50007DE1" w14:textId="0EEB87FA" w:rsidR="00F46966" w:rsidRPr="00722981" w:rsidRDefault="00F46966" w:rsidP="00F46966">
            <w:pPr>
              <w:spacing w:before="0" w:after="0"/>
              <w:ind w:firstLine="0"/>
              <w:jc w:val="center"/>
              <w:rPr>
                <w:bCs/>
              </w:rPr>
            </w:pPr>
            <w:r w:rsidRPr="00E97FB0">
              <w:t>Tháng 01/20</w:t>
            </w:r>
            <w:r>
              <w:t>22</w:t>
            </w:r>
          </w:p>
        </w:tc>
      </w:tr>
      <w:tr w:rsidR="00F46966" w:rsidRPr="00722981" w14:paraId="3B6B2EAB" w14:textId="77777777" w:rsidTr="00E423DC">
        <w:trPr>
          <w:trHeight w:val="432"/>
          <w:jc w:val="center"/>
        </w:trPr>
        <w:tc>
          <w:tcPr>
            <w:tcW w:w="0" w:type="auto"/>
            <w:tcBorders>
              <w:top w:val="single" w:sz="4" w:space="0" w:color="auto"/>
              <w:bottom w:val="single" w:sz="4" w:space="0" w:color="auto"/>
            </w:tcBorders>
            <w:vAlign w:val="center"/>
          </w:tcPr>
          <w:p w14:paraId="77AEEAE9" w14:textId="1F91F55F" w:rsidR="00F46966" w:rsidRPr="00722981" w:rsidRDefault="00F46966" w:rsidP="00F46966">
            <w:pPr>
              <w:spacing w:before="0" w:after="0"/>
              <w:ind w:firstLine="0"/>
              <w:jc w:val="center"/>
              <w:rPr>
                <w:bCs/>
              </w:rPr>
            </w:pPr>
            <w:r w:rsidRPr="00722981">
              <w:rPr>
                <w:bCs/>
              </w:rPr>
              <w:t>1</w:t>
            </w:r>
            <w:r>
              <w:rPr>
                <w:bCs/>
              </w:rPr>
              <w:t>6</w:t>
            </w:r>
          </w:p>
        </w:tc>
        <w:tc>
          <w:tcPr>
            <w:tcW w:w="3157" w:type="dxa"/>
            <w:tcBorders>
              <w:top w:val="single" w:sz="4" w:space="0" w:color="auto"/>
              <w:left w:val="nil"/>
              <w:bottom w:val="single" w:sz="4" w:space="0" w:color="auto"/>
              <w:right w:val="nil"/>
            </w:tcBorders>
            <w:shd w:val="clear" w:color="auto" w:fill="auto"/>
            <w:vAlign w:val="center"/>
          </w:tcPr>
          <w:p w14:paraId="0C76F1DF" w14:textId="5AE6929A" w:rsidR="00F46966" w:rsidRPr="00722981" w:rsidRDefault="00F46966" w:rsidP="00F46966">
            <w:pPr>
              <w:spacing w:before="0" w:after="0"/>
              <w:ind w:firstLine="0"/>
              <w:jc w:val="center"/>
              <w:rPr>
                <w:bCs/>
              </w:rPr>
            </w:pPr>
            <w:r w:rsidRPr="008A532A">
              <w:t>Quận Tân Bình</w:t>
            </w:r>
          </w:p>
        </w:tc>
        <w:tc>
          <w:tcPr>
            <w:tcW w:w="3600" w:type="dxa"/>
            <w:tcBorders>
              <w:top w:val="single" w:sz="4" w:space="0" w:color="auto"/>
              <w:bottom w:val="single" w:sz="4" w:space="0" w:color="auto"/>
            </w:tcBorders>
            <w:vAlign w:val="center"/>
          </w:tcPr>
          <w:p w14:paraId="4A29A9FD" w14:textId="4341DDF8" w:rsidR="00F46966" w:rsidRPr="00722981" w:rsidRDefault="00F46966" w:rsidP="00F46966">
            <w:pPr>
              <w:spacing w:before="0" w:after="0"/>
              <w:ind w:firstLine="0"/>
              <w:jc w:val="center"/>
              <w:rPr>
                <w:bCs/>
              </w:rPr>
            </w:pPr>
            <w:r w:rsidRPr="00E97FB0">
              <w:t>Tháng 01/20</w:t>
            </w:r>
            <w:r>
              <w:t>22</w:t>
            </w:r>
          </w:p>
        </w:tc>
      </w:tr>
      <w:tr w:rsidR="00F46966" w:rsidRPr="00722981" w14:paraId="016BF23B" w14:textId="77777777" w:rsidTr="00E423DC">
        <w:trPr>
          <w:trHeight w:val="432"/>
          <w:jc w:val="center"/>
        </w:trPr>
        <w:tc>
          <w:tcPr>
            <w:tcW w:w="0" w:type="auto"/>
            <w:tcBorders>
              <w:top w:val="single" w:sz="4" w:space="0" w:color="auto"/>
              <w:bottom w:val="single" w:sz="4" w:space="0" w:color="auto"/>
            </w:tcBorders>
            <w:vAlign w:val="center"/>
          </w:tcPr>
          <w:p w14:paraId="2F7614B9" w14:textId="4C1AB29F" w:rsidR="00F46966" w:rsidRPr="00722981" w:rsidRDefault="00F46966" w:rsidP="00F46966">
            <w:pPr>
              <w:spacing w:before="0" w:after="0"/>
              <w:ind w:firstLine="0"/>
              <w:jc w:val="center"/>
              <w:rPr>
                <w:bCs/>
              </w:rPr>
            </w:pPr>
            <w:r>
              <w:rPr>
                <w:bCs/>
              </w:rPr>
              <w:t>17</w:t>
            </w:r>
          </w:p>
        </w:tc>
        <w:tc>
          <w:tcPr>
            <w:tcW w:w="3157" w:type="dxa"/>
            <w:tcBorders>
              <w:top w:val="single" w:sz="4" w:space="0" w:color="auto"/>
              <w:left w:val="nil"/>
              <w:bottom w:val="single" w:sz="4" w:space="0" w:color="auto"/>
              <w:right w:val="nil"/>
            </w:tcBorders>
            <w:shd w:val="clear" w:color="auto" w:fill="auto"/>
            <w:vAlign w:val="center"/>
          </w:tcPr>
          <w:p w14:paraId="6005C5F6" w14:textId="3ECC6512" w:rsidR="00F46966" w:rsidRPr="00722981" w:rsidRDefault="00F46966" w:rsidP="00F46966">
            <w:pPr>
              <w:spacing w:before="0" w:after="0"/>
              <w:ind w:firstLine="0"/>
              <w:jc w:val="center"/>
              <w:rPr>
                <w:bCs/>
              </w:rPr>
            </w:pPr>
            <w:r w:rsidRPr="008A532A">
              <w:t>Quận Tân Phú</w:t>
            </w:r>
          </w:p>
        </w:tc>
        <w:tc>
          <w:tcPr>
            <w:tcW w:w="3600" w:type="dxa"/>
            <w:tcBorders>
              <w:top w:val="single" w:sz="4" w:space="0" w:color="auto"/>
              <w:bottom w:val="single" w:sz="4" w:space="0" w:color="auto"/>
            </w:tcBorders>
            <w:vAlign w:val="center"/>
          </w:tcPr>
          <w:p w14:paraId="58885684" w14:textId="14E6DF2F" w:rsidR="00F46966" w:rsidRPr="00722981" w:rsidRDefault="00F46966" w:rsidP="00F46966">
            <w:pPr>
              <w:spacing w:before="0" w:after="0"/>
              <w:ind w:firstLine="0"/>
              <w:jc w:val="center"/>
              <w:rPr>
                <w:bCs/>
              </w:rPr>
            </w:pPr>
            <w:r w:rsidRPr="00E97FB0">
              <w:t xml:space="preserve">Tháng </w:t>
            </w:r>
            <w:r>
              <w:t>11</w:t>
            </w:r>
            <w:r w:rsidRPr="00E97FB0">
              <w:t>/</w:t>
            </w:r>
            <w:r>
              <w:t>2021</w:t>
            </w:r>
          </w:p>
        </w:tc>
      </w:tr>
      <w:tr w:rsidR="00F46966" w:rsidRPr="00722981" w14:paraId="7BFEF8E8" w14:textId="77777777" w:rsidTr="00E423DC">
        <w:trPr>
          <w:trHeight w:val="432"/>
          <w:jc w:val="center"/>
        </w:trPr>
        <w:tc>
          <w:tcPr>
            <w:tcW w:w="0" w:type="auto"/>
            <w:tcBorders>
              <w:top w:val="single" w:sz="4" w:space="0" w:color="auto"/>
              <w:bottom w:val="single" w:sz="4" w:space="0" w:color="auto"/>
            </w:tcBorders>
            <w:vAlign w:val="center"/>
          </w:tcPr>
          <w:p w14:paraId="34FDC523" w14:textId="2C096352" w:rsidR="00F46966" w:rsidRPr="00722981" w:rsidRDefault="00F46966" w:rsidP="00F46966">
            <w:pPr>
              <w:spacing w:before="0" w:after="0"/>
              <w:ind w:firstLine="0"/>
              <w:jc w:val="center"/>
              <w:rPr>
                <w:bCs/>
              </w:rPr>
            </w:pPr>
            <w:r>
              <w:rPr>
                <w:bCs/>
              </w:rPr>
              <w:t>18</w:t>
            </w:r>
          </w:p>
        </w:tc>
        <w:tc>
          <w:tcPr>
            <w:tcW w:w="3157" w:type="dxa"/>
            <w:tcBorders>
              <w:top w:val="single" w:sz="4" w:space="0" w:color="auto"/>
              <w:left w:val="nil"/>
              <w:bottom w:val="single" w:sz="4" w:space="0" w:color="auto"/>
              <w:right w:val="nil"/>
            </w:tcBorders>
            <w:shd w:val="clear" w:color="auto" w:fill="auto"/>
            <w:vAlign w:val="center"/>
          </w:tcPr>
          <w:p w14:paraId="0680A463" w14:textId="4DC68D39" w:rsidR="00F46966" w:rsidRPr="00722981" w:rsidRDefault="00F46966" w:rsidP="00F46966">
            <w:pPr>
              <w:spacing w:before="0" w:after="0"/>
              <w:ind w:firstLine="0"/>
              <w:jc w:val="center"/>
              <w:rPr>
                <w:bCs/>
              </w:rPr>
            </w:pPr>
            <w:r w:rsidRPr="008A532A">
              <w:t>Huyện Bình Chánh</w:t>
            </w:r>
          </w:p>
        </w:tc>
        <w:tc>
          <w:tcPr>
            <w:tcW w:w="3600" w:type="dxa"/>
            <w:tcBorders>
              <w:top w:val="single" w:sz="4" w:space="0" w:color="auto"/>
              <w:bottom w:val="single" w:sz="4" w:space="0" w:color="auto"/>
            </w:tcBorders>
            <w:vAlign w:val="center"/>
          </w:tcPr>
          <w:p w14:paraId="102F272F" w14:textId="1D728400" w:rsidR="00F46966" w:rsidRPr="00722981" w:rsidRDefault="00F46966" w:rsidP="00F46966">
            <w:pPr>
              <w:spacing w:before="0" w:after="0"/>
              <w:ind w:firstLine="0"/>
              <w:jc w:val="center"/>
              <w:rPr>
                <w:bCs/>
              </w:rPr>
            </w:pPr>
            <w:r w:rsidRPr="00E97FB0">
              <w:t>Tháng 01/20</w:t>
            </w:r>
            <w:r>
              <w:t>22</w:t>
            </w:r>
          </w:p>
        </w:tc>
      </w:tr>
      <w:tr w:rsidR="00F46966" w:rsidRPr="00722981" w14:paraId="29384136" w14:textId="77777777" w:rsidTr="00E423DC">
        <w:trPr>
          <w:trHeight w:val="432"/>
          <w:jc w:val="center"/>
        </w:trPr>
        <w:tc>
          <w:tcPr>
            <w:tcW w:w="0" w:type="auto"/>
            <w:tcBorders>
              <w:top w:val="single" w:sz="4" w:space="0" w:color="auto"/>
              <w:bottom w:val="single" w:sz="4" w:space="0" w:color="auto"/>
            </w:tcBorders>
            <w:vAlign w:val="center"/>
          </w:tcPr>
          <w:p w14:paraId="31466E40" w14:textId="43E77D5A" w:rsidR="00F46966" w:rsidRPr="00722981" w:rsidRDefault="00F46966" w:rsidP="00F46966">
            <w:pPr>
              <w:spacing w:before="0" w:after="0"/>
              <w:ind w:firstLine="0"/>
              <w:jc w:val="center"/>
              <w:rPr>
                <w:bCs/>
              </w:rPr>
            </w:pPr>
            <w:r>
              <w:rPr>
                <w:bCs/>
              </w:rPr>
              <w:t>19</w:t>
            </w:r>
          </w:p>
        </w:tc>
        <w:tc>
          <w:tcPr>
            <w:tcW w:w="3157" w:type="dxa"/>
            <w:tcBorders>
              <w:top w:val="single" w:sz="4" w:space="0" w:color="auto"/>
              <w:left w:val="nil"/>
              <w:bottom w:val="single" w:sz="4" w:space="0" w:color="auto"/>
              <w:right w:val="nil"/>
            </w:tcBorders>
            <w:shd w:val="clear" w:color="auto" w:fill="auto"/>
            <w:vAlign w:val="center"/>
          </w:tcPr>
          <w:p w14:paraId="76006C7B" w14:textId="7724A7E4" w:rsidR="00F46966" w:rsidRPr="00722981" w:rsidRDefault="00F46966" w:rsidP="00F46966">
            <w:pPr>
              <w:spacing w:before="0" w:after="0"/>
              <w:ind w:firstLine="0"/>
              <w:jc w:val="center"/>
              <w:rPr>
                <w:bCs/>
              </w:rPr>
            </w:pPr>
            <w:r w:rsidRPr="008A532A">
              <w:t>Huyện Cần Giờ</w:t>
            </w:r>
          </w:p>
        </w:tc>
        <w:tc>
          <w:tcPr>
            <w:tcW w:w="3600" w:type="dxa"/>
            <w:tcBorders>
              <w:top w:val="single" w:sz="4" w:space="0" w:color="auto"/>
              <w:bottom w:val="single" w:sz="4" w:space="0" w:color="auto"/>
            </w:tcBorders>
            <w:vAlign w:val="center"/>
          </w:tcPr>
          <w:p w14:paraId="094EA5B8" w14:textId="784CBDBF" w:rsidR="00F46966" w:rsidRPr="00722981" w:rsidRDefault="00F46966" w:rsidP="00F46966">
            <w:pPr>
              <w:spacing w:before="0" w:after="0"/>
              <w:ind w:firstLine="0"/>
              <w:jc w:val="center"/>
              <w:rPr>
                <w:bCs/>
              </w:rPr>
            </w:pPr>
            <w:r w:rsidRPr="00E97FB0">
              <w:t>Tháng 04/</w:t>
            </w:r>
            <w:r>
              <w:t>2022</w:t>
            </w:r>
          </w:p>
        </w:tc>
      </w:tr>
      <w:tr w:rsidR="00F46966" w:rsidRPr="00722981" w14:paraId="7E86E36B" w14:textId="77777777" w:rsidTr="00E423DC">
        <w:trPr>
          <w:trHeight w:val="432"/>
          <w:jc w:val="center"/>
        </w:trPr>
        <w:tc>
          <w:tcPr>
            <w:tcW w:w="0" w:type="auto"/>
            <w:tcBorders>
              <w:top w:val="single" w:sz="4" w:space="0" w:color="auto"/>
              <w:bottom w:val="single" w:sz="4" w:space="0" w:color="auto"/>
            </w:tcBorders>
            <w:vAlign w:val="center"/>
          </w:tcPr>
          <w:p w14:paraId="5D22DDBC" w14:textId="1FE8C758" w:rsidR="00F46966" w:rsidRPr="00722981" w:rsidRDefault="00F46966" w:rsidP="00F46966">
            <w:pPr>
              <w:spacing w:before="0" w:after="0"/>
              <w:ind w:firstLine="0"/>
              <w:jc w:val="center"/>
              <w:rPr>
                <w:bCs/>
              </w:rPr>
            </w:pPr>
            <w:r>
              <w:rPr>
                <w:bCs/>
              </w:rPr>
              <w:t>20</w:t>
            </w:r>
          </w:p>
        </w:tc>
        <w:tc>
          <w:tcPr>
            <w:tcW w:w="3157" w:type="dxa"/>
            <w:tcBorders>
              <w:top w:val="single" w:sz="4" w:space="0" w:color="auto"/>
              <w:left w:val="nil"/>
              <w:bottom w:val="single" w:sz="4" w:space="0" w:color="auto"/>
              <w:right w:val="nil"/>
            </w:tcBorders>
            <w:shd w:val="clear" w:color="auto" w:fill="auto"/>
            <w:vAlign w:val="center"/>
          </w:tcPr>
          <w:p w14:paraId="1DA156A2" w14:textId="3109329E" w:rsidR="00F46966" w:rsidRPr="00722981" w:rsidRDefault="00F46966" w:rsidP="00F46966">
            <w:pPr>
              <w:spacing w:before="0" w:after="0"/>
              <w:ind w:firstLine="0"/>
              <w:jc w:val="center"/>
              <w:rPr>
                <w:bCs/>
              </w:rPr>
            </w:pPr>
            <w:r w:rsidRPr="008A532A">
              <w:t>Huyện Củ Chi</w:t>
            </w:r>
          </w:p>
        </w:tc>
        <w:tc>
          <w:tcPr>
            <w:tcW w:w="3600" w:type="dxa"/>
            <w:tcBorders>
              <w:top w:val="single" w:sz="4" w:space="0" w:color="auto"/>
              <w:bottom w:val="single" w:sz="4" w:space="0" w:color="auto"/>
            </w:tcBorders>
            <w:vAlign w:val="center"/>
          </w:tcPr>
          <w:p w14:paraId="51853674" w14:textId="457D5C6A" w:rsidR="00F46966" w:rsidRPr="00722981" w:rsidRDefault="00F46966" w:rsidP="00F46966">
            <w:pPr>
              <w:spacing w:before="0" w:after="0"/>
              <w:ind w:firstLine="0"/>
              <w:jc w:val="center"/>
              <w:rPr>
                <w:bCs/>
              </w:rPr>
            </w:pPr>
            <w:r w:rsidRPr="00E97FB0">
              <w:t>Tháng 11/</w:t>
            </w:r>
            <w:r>
              <w:t>2021</w:t>
            </w:r>
          </w:p>
        </w:tc>
      </w:tr>
      <w:tr w:rsidR="00F46966" w:rsidRPr="00722981" w14:paraId="6AA12FF3" w14:textId="77777777" w:rsidTr="00E423DC">
        <w:trPr>
          <w:trHeight w:val="432"/>
          <w:jc w:val="center"/>
        </w:trPr>
        <w:tc>
          <w:tcPr>
            <w:tcW w:w="0" w:type="auto"/>
            <w:tcBorders>
              <w:top w:val="single" w:sz="4" w:space="0" w:color="auto"/>
              <w:bottom w:val="single" w:sz="4" w:space="0" w:color="auto"/>
            </w:tcBorders>
            <w:vAlign w:val="center"/>
          </w:tcPr>
          <w:p w14:paraId="6FB7D537" w14:textId="1673ED5C" w:rsidR="00F46966" w:rsidRPr="00722981" w:rsidRDefault="00F46966" w:rsidP="00F46966">
            <w:pPr>
              <w:spacing w:before="0" w:after="0"/>
              <w:ind w:firstLine="0"/>
              <w:jc w:val="center"/>
              <w:rPr>
                <w:bCs/>
              </w:rPr>
            </w:pPr>
            <w:r>
              <w:rPr>
                <w:bCs/>
              </w:rPr>
              <w:t>21</w:t>
            </w:r>
          </w:p>
        </w:tc>
        <w:tc>
          <w:tcPr>
            <w:tcW w:w="3157" w:type="dxa"/>
            <w:tcBorders>
              <w:top w:val="single" w:sz="4" w:space="0" w:color="auto"/>
              <w:left w:val="nil"/>
              <w:bottom w:val="single" w:sz="4" w:space="0" w:color="auto"/>
              <w:right w:val="nil"/>
            </w:tcBorders>
            <w:shd w:val="clear" w:color="auto" w:fill="auto"/>
            <w:vAlign w:val="center"/>
          </w:tcPr>
          <w:p w14:paraId="7A7BA04E" w14:textId="7AA9ECC9" w:rsidR="00F46966" w:rsidRPr="00722981" w:rsidRDefault="00F46966" w:rsidP="00F46966">
            <w:pPr>
              <w:spacing w:before="0" w:after="0"/>
              <w:ind w:firstLine="0"/>
              <w:jc w:val="center"/>
              <w:rPr>
                <w:bCs/>
              </w:rPr>
            </w:pPr>
            <w:r w:rsidRPr="008A532A">
              <w:t>Huyện Hóc Môn</w:t>
            </w:r>
          </w:p>
        </w:tc>
        <w:tc>
          <w:tcPr>
            <w:tcW w:w="3600" w:type="dxa"/>
            <w:tcBorders>
              <w:top w:val="single" w:sz="4" w:space="0" w:color="auto"/>
              <w:bottom w:val="single" w:sz="4" w:space="0" w:color="auto"/>
            </w:tcBorders>
            <w:vAlign w:val="center"/>
          </w:tcPr>
          <w:p w14:paraId="73C1BDF4" w14:textId="76EBA599" w:rsidR="00F46966" w:rsidRPr="00722981" w:rsidRDefault="00F46966" w:rsidP="00F46966">
            <w:pPr>
              <w:spacing w:before="0" w:after="0"/>
              <w:ind w:firstLine="0"/>
              <w:jc w:val="center"/>
              <w:rPr>
                <w:bCs/>
              </w:rPr>
            </w:pPr>
            <w:r w:rsidRPr="00E97FB0">
              <w:t>Tháng 03/</w:t>
            </w:r>
            <w:r>
              <w:t>2022</w:t>
            </w:r>
          </w:p>
        </w:tc>
      </w:tr>
      <w:tr w:rsidR="00F46966" w:rsidRPr="00722981" w14:paraId="2A7BA2F8" w14:textId="77777777" w:rsidTr="00E423DC">
        <w:trPr>
          <w:trHeight w:val="432"/>
          <w:jc w:val="center"/>
        </w:trPr>
        <w:tc>
          <w:tcPr>
            <w:tcW w:w="0" w:type="auto"/>
            <w:tcBorders>
              <w:top w:val="single" w:sz="4" w:space="0" w:color="auto"/>
              <w:bottom w:val="single" w:sz="4" w:space="0" w:color="auto"/>
            </w:tcBorders>
            <w:vAlign w:val="center"/>
          </w:tcPr>
          <w:p w14:paraId="5E75C129" w14:textId="7B70CA16" w:rsidR="00F46966" w:rsidRPr="00722981" w:rsidRDefault="00F46966" w:rsidP="00F46966">
            <w:pPr>
              <w:spacing w:before="0" w:after="0"/>
              <w:ind w:firstLine="0"/>
              <w:jc w:val="center"/>
              <w:rPr>
                <w:bCs/>
              </w:rPr>
            </w:pPr>
            <w:r>
              <w:rPr>
                <w:bCs/>
              </w:rPr>
              <w:t>22</w:t>
            </w:r>
          </w:p>
        </w:tc>
        <w:tc>
          <w:tcPr>
            <w:tcW w:w="3157" w:type="dxa"/>
            <w:tcBorders>
              <w:top w:val="single" w:sz="4" w:space="0" w:color="auto"/>
              <w:left w:val="nil"/>
              <w:bottom w:val="single" w:sz="4" w:space="0" w:color="auto"/>
              <w:right w:val="nil"/>
            </w:tcBorders>
            <w:shd w:val="clear" w:color="auto" w:fill="auto"/>
            <w:vAlign w:val="center"/>
          </w:tcPr>
          <w:p w14:paraId="66801D74" w14:textId="387E3A2E" w:rsidR="00F46966" w:rsidRPr="00722981" w:rsidRDefault="00F46966" w:rsidP="00F46966">
            <w:pPr>
              <w:spacing w:before="0" w:after="0"/>
              <w:ind w:firstLine="0"/>
              <w:jc w:val="center"/>
              <w:rPr>
                <w:color w:val="000000"/>
              </w:rPr>
            </w:pPr>
            <w:r w:rsidRPr="008A532A">
              <w:t>Huyện Nhà Bè</w:t>
            </w:r>
          </w:p>
        </w:tc>
        <w:tc>
          <w:tcPr>
            <w:tcW w:w="3600" w:type="dxa"/>
            <w:tcBorders>
              <w:top w:val="single" w:sz="4" w:space="0" w:color="auto"/>
              <w:bottom w:val="single" w:sz="4" w:space="0" w:color="auto"/>
            </w:tcBorders>
            <w:vAlign w:val="center"/>
          </w:tcPr>
          <w:p w14:paraId="5BF6E9FE" w14:textId="3ED41B6C" w:rsidR="00F46966" w:rsidRDefault="00F46966" w:rsidP="00F46966">
            <w:pPr>
              <w:spacing w:before="0" w:after="0"/>
              <w:ind w:firstLine="0"/>
              <w:jc w:val="center"/>
              <w:rPr>
                <w:bCs/>
              </w:rPr>
            </w:pPr>
            <w:r w:rsidRPr="00E97FB0">
              <w:t>Tháng 01/20</w:t>
            </w:r>
            <w:r>
              <w:t>22</w:t>
            </w:r>
          </w:p>
        </w:tc>
      </w:tr>
    </w:tbl>
    <w:p w14:paraId="6CB62B4C" w14:textId="6C5CC545" w:rsidR="00722981" w:rsidRPr="00E423DC" w:rsidRDefault="00F81370" w:rsidP="00F81370">
      <w:pPr>
        <w:spacing w:before="0" w:after="0"/>
        <w:ind w:firstLine="0"/>
        <w:jc w:val="left"/>
        <w:rPr>
          <w:b/>
        </w:rPr>
      </w:pPr>
      <w:r>
        <w:rPr>
          <w:b/>
        </w:rPr>
        <w:tab/>
      </w:r>
    </w:p>
    <w:sectPr w:rsidR="00722981" w:rsidRPr="00E423DC" w:rsidSect="00084C3D">
      <w:footerReference w:type="default" r:id="rId10"/>
      <w:pgSz w:w="11909" w:h="16834" w:code="9"/>
      <w:pgMar w:top="900" w:right="1199" w:bottom="1800" w:left="720"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2953" w14:textId="77777777" w:rsidR="00127536" w:rsidRDefault="00127536" w:rsidP="00D95228">
      <w:r>
        <w:separator/>
      </w:r>
    </w:p>
  </w:endnote>
  <w:endnote w:type="continuationSeparator" w:id="0">
    <w:p w14:paraId="1D21CAB3" w14:textId="77777777" w:rsidR="00127536" w:rsidRDefault="00127536" w:rsidP="00D9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63607"/>
      <w:docPartObj>
        <w:docPartGallery w:val="Page Numbers (Bottom of Page)"/>
        <w:docPartUnique/>
      </w:docPartObj>
    </w:sdtPr>
    <w:sdtEndPr>
      <w:rPr>
        <w:noProof/>
        <w:sz w:val="24"/>
        <w:szCs w:val="24"/>
      </w:rPr>
    </w:sdtEndPr>
    <w:sdtContent>
      <w:p w14:paraId="2AD9AE60" w14:textId="29356099" w:rsidR="00E10B9D" w:rsidRPr="00E10B9D" w:rsidRDefault="00E10B9D">
        <w:pPr>
          <w:pStyle w:val="Footer"/>
          <w:jc w:val="center"/>
          <w:rPr>
            <w:sz w:val="24"/>
            <w:szCs w:val="24"/>
          </w:rPr>
        </w:pPr>
        <w:r w:rsidRPr="00E10B9D">
          <w:rPr>
            <w:sz w:val="24"/>
            <w:szCs w:val="24"/>
          </w:rPr>
          <w:fldChar w:fldCharType="begin"/>
        </w:r>
        <w:r w:rsidRPr="00E10B9D">
          <w:rPr>
            <w:sz w:val="24"/>
            <w:szCs w:val="24"/>
          </w:rPr>
          <w:instrText xml:space="preserve"> PAGE   \* MERGEFORMAT </w:instrText>
        </w:r>
        <w:r w:rsidRPr="00E10B9D">
          <w:rPr>
            <w:sz w:val="24"/>
            <w:szCs w:val="24"/>
          </w:rPr>
          <w:fldChar w:fldCharType="separate"/>
        </w:r>
        <w:r w:rsidRPr="00E10B9D">
          <w:rPr>
            <w:noProof/>
            <w:sz w:val="24"/>
            <w:szCs w:val="24"/>
          </w:rPr>
          <w:t>2</w:t>
        </w:r>
        <w:r w:rsidRPr="00E10B9D">
          <w:rPr>
            <w:noProof/>
            <w:sz w:val="24"/>
            <w:szCs w:val="24"/>
          </w:rPr>
          <w:fldChar w:fldCharType="end"/>
        </w:r>
      </w:p>
    </w:sdtContent>
  </w:sdt>
  <w:p w14:paraId="3B58B8E9" w14:textId="1FB22182" w:rsidR="00C05C4B" w:rsidRDefault="00C05C4B" w:rsidP="00897F4A">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8843" w14:textId="77777777" w:rsidR="00127536" w:rsidRDefault="00127536" w:rsidP="00D95228">
      <w:r>
        <w:separator/>
      </w:r>
    </w:p>
  </w:footnote>
  <w:footnote w:type="continuationSeparator" w:id="0">
    <w:p w14:paraId="7A299B1A" w14:textId="77777777" w:rsidR="00127536" w:rsidRDefault="00127536" w:rsidP="00D95228">
      <w:r>
        <w:continuationSeparator/>
      </w:r>
    </w:p>
  </w:footnote>
  <w:footnote w:id="1">
    <w:p w14:paraId="2737D1DF" w14:textId="0E097808" w:rsidR="00FA4F7C" w:rsidRDefault="00FA4F7C">
      <w:pPr>
        <w:pStyle w:val="FootnoteText"/>
      </w:pPr>
      <w:r>
        <w:rPr>
          <w:rStyle w:val="FootnoteReference"/>
        </w:rPr>
        <w:footnoteRef/>
      </w:r>
      <w:r>
        <w:t xml:space="preserve"> Văn bản số </w:t>
      </w:r>
      <w:r>
        <w:t>4210</w:t>
      </w:r>
      <w:r w:rsidRPr="00B95B04">
        <w:t>/GDĐT-TTTT</w:t>
      </w:r>
      <w:r>
        <w:t xml:space="preserve"> ngày </w:t>
      </w:r>
      <w:r>
        <w:t>4210</w:t>
      </w:r>
      <w:r w:rsidRPr="00FB1BB8">
        <w:t>/GDĐT-TTTT ngày 1</w:t>
      </w:r>
      <w:r>
        <w:t>6</w:t>
      </w:r>
      <w:r>
        <w:t>/12/</w:t>
      </w:r>
      <w:r w:rsidRPr="00FB1BB8">
        <w:t>20</w:t>
      </w:r>
      <w:r>
        <w:t>20</w:t>
      </w:r>
      <w:r w:rsidRPr="00FB1BB8">
        <w:t xml:space="preserve"> của Sở G</w:t>
      </w:r>
      <w:r>
        <w:t>DĐT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985"/>
    <w:multiLevelType w:val="hybridMultilevel"/>
    <w:tmpl w:val="76E6FA90"/>
    <w:lvl w:ilvl="0" w:tplc="A61C149A">
      <w:start w:val="1"/>
      <w:numFmt w:val="upperRoman"/>
      <w:lvlText w:val="%1."/>
      <w:lvlJc w:val="left"/>
      <w:pPr>
        <w:ind w:left="144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55804"/>
    <w:multiLevelType w:val="hybridMultilevel"/>
    <w:tmpl w:val="57A273D4"/>
    <w:lvl w:ilvl="0" w:tplc="D9CAB542">
      <w:start w:val="1"/>
      <w:numFmt w:val="decimal"/>
      <w:lvlText w:val="%1."/>
      <w:lvlJc w:val="left"/>
      <w:pPr>
        <w:ind w:left="1661" w:hanging="360"/>
      </w:pPr>
      <w:rPr>
        <w:rFonts w:hint="default"/>
      </w:rPr>
    </w:lvl>
    <w:lvl w:ilvl="1" w:tplc="08090019" w:tentative="1">
      <w:start w:val="1"/>
      <w:numFmt w:val="lowerLetter"/>
      <w:lvlText w:val="%2."/>
      <w:lvlJc w:val="left"/>
      <w:pPr>
        <w:ind w:left="2381" w:hanging="360"/>
      </w:pPr>
    </w:lvl>
    <w:lvl w:ilvl="2" w:tplc="0809001B" w:tentative="1">
      <w:start w:val="1"/>
      <w:numFmt w:val="lowerRoman"/>
      <w:lvlText w:val="%3."/>
      <w:lvlJc w:val="right"/>
      <w:pPr>
        <w:ind w:left="3101" w:hanging="180"/>
      </w:pPr>
    </w:lvl>
    <w:lvl w:ilvl="3" w:tplc="0809000F" w:tentative="1">
      <w:start w:val="1"/>
      <w:numFmt w:val="decimal"/>
      <w:lvlText w:val="%4."/>
      <w:lvlJc w:val="left"/>
      <w:pPr>
        <w:ind w:left="3821" w:hanging="360"/>
      </w:pPr>
    </w:lvl>
    <w:lvl w:ilvl="4" w:tplc="08090019" w:tentative="1">
      <w:start w:val="1"/>
      <w:numFmt w:val="lowerLetter"/>
      <w:lvlText w:val="%5."/>
      <w:lvlJc w:val="left"/>
      <w:pPr>
        <w:ind w:left="4541" w:hanging="360"/>
      </w:pPr>
    </w:lvl>
    <w:lvl w:ilvl="5" w:tplc="0809001B" w:tentative="1">
      <w:start w:val="1"/>
      <w:numFmt w:val="lowerRoman"/>
      <w:lvlText w:val="%6."/>
      <w:lvlJc w:val="right"/>
      <w:pPr>
        <w:ind w:left="5261" w:hanging="180"/>
      </w:pPr>
    </w:lvl>
    <w:lvl w:ilvl="6" w:tplc="0809000F" w:tentative="1">
      <w:start w:val="1"/>
      <w:numFmt w:val="decimal"/>
      <w:lvlText w:val="%7."/>
      <w:lvlJc w:val="left"/>
      <w:pPr>
        <w:ind w:left="5981" w:hanging="360"/>
      </w:pPr>
    </w:lvl>
    <w:lvl w:ilvl="7" w:tplc="08090019" w:tentative="1">
      <w:start w:val="1"/>
      <w:numFmt w:val="lowerLetter"/>
      <w:lvlText w:val="%8."/>
      <w:lvlJc w:val="left"/>
      <w:pPr>
        <w:ind w:left="6701" w:hanging="360"/>
      </w:pPr>
    </w:lvl>
    <w:lvl w:ilvl="8" w:tplc="0809001B" w:tentative="1">
      <w:start w:val="1"/>
      <w:numFmt w:val="lowerRoman"/>
      <w:lvlText w:val="%9."/>
      <w:lvlJc w:val="right"/>
      <w:pPr>
        <w:ind w:left="7421" w:hanging="180"/>
      </w:pPr>
    </w:lvl>
  </w:abstractNum>
  <w:abstractNum w:abstractNumId="2" w15:restartNumberingAfterBreak="0">
    <w:nsid w:val="05636765"/>
    <w:multiLevelType w:val="hybridMultilevel"/>
    <w:tmpl w:val="D1E01C40"/>
    <w:lvl w:ilvl="0" w:tplc="05F63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85792"/>
    <w:multiLevelType w:val="hybridMultilevel"/>
    <w:tmpl w:val="AE1A866C"/>
    <w:lvl w:ilvl="0" w:tplc="C0F898A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024383"/>
    <w:multiLevelType w:val="hybridMultilevel"/>
    <w:tmpl w:val="562E9380"/>
    <w:lvl w:ilvl="0" w:tplc="7A9C2716">
      <w:numFmt w:val="bullet"/>
      <w:lvlText w:val="-"/>
      <w:lvlJc w:val="left"/>
      <w:pPr>
        <w:ind w:left="3247" w:hanging="360"/>
      </w:pPr>
      <w:rPr>
        <w:rFonts w:ascii="Times New Roman" w:eastAsia="MS Mincho" w:hAnsi="Times New Roman" w:cs="Times New Roman"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5" w15:restartNumberingAfterBreak="0">
    <w:nsid w:val="0EAD3F5F"/>
    <w:multiLevelType w:val="hybridMultilevel"/>
    <w:tmpl w:val="87B80674"/>
    <w:lvl w:ilvl="0" w:tplc="9D5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903BA4"/>
    <w:multiLevelType w:val="hybridMultilevel"/>
    <w:tmpl w:val="A0FA12A6"/>
    <w:lvl w:ilvl="0" w:tplc="D35C060A">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7B4C64"/>
    <w:multiLevelType w:val="hybridMultilevel"/>
    <w:tmpl w:val="A4026E9A"/>
    <w:lvl w:ilvl="0" w:tplc="554A5E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EF1C3F"/>
    <w:multiLevelType w:val="hybridMultilevel"/>
    <w:tmpl w:val="17603F9E"/>
    <w:lvl w:ilvl="0" w:tplc="4C6E81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6945A9C"/>
    <w:multiLevelType w:val="hybridMultilevel"/>
    <w:tmpl w:val="BE9A943E"/>
    <w:lvl w:ilvl="0" w:tplc="0409000D">
      <w:start w:val="1"/>
      <w:numFmt w:val="bullet"/>
      <w:lvlText w:val=""/>
      <w:lvlJc w:val="left"/>
      <w:pPr>
        <w:ind w:left="2496" w:hanging="360"/>
      </w:pPr>
      <w:rPr>
        <w:rFonts w:ascii="Wingdings" w:hAnsi="Wingdings"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0" w15:restartNumberingAfterBreak="0">
    <w:nsid w:val="20E23E53"/>
    <w:multiLevelType w:val="hybridMultilevel"/>
    <w:tmpl w:val="756AFD42"/>
    <w:lvl w:ilvl="0" w:tplc="7A9C2716">
      <w:numFmt w:val="bullet"/>
      <w:lvlText w:val="-"/>
      <w:lvlJc w:val="left"/>
      <w:pPr>
        <w:ind w:left="3607" w:hanging="360"/>
      </w:pPr>
      <w:rPr>
        <w:rFonts w:ascii="Times New Roman" w:eastAsia="MS Mincho" w:hAnsi="Times New Roman" w:cs="Times New Roman" w:hint="default"/>
      </w:rPr>
    </w:lvl>
    <w:lvl w:ilvl="1" w:tplc="08090003" w:tentative="1">
      <w:start w:val="1"/>
      <w:numFmt w:val="bullet"/>
      <w:lvlText w:val="o"/>
      <w:lvlJc w:val="left"/>
      <w:pPr>
        <w:ind w:left="4327" w:hanging="360"/>
      </w:pPr>
      <w:rPr>
        <w:rFonts w:ascii="Courier New" w:hAnsi="Courier New" w:cs="Courier New" w:hint="default"/>
      </w:rPr>
    </w:lvl>
    <w:lvl w:ilvl="2" w:tplc="08090005" w:tentative="1">
      <w:start w:val="1"/>
      <w:numFmt w:val="bullet"/>
      <w:lvlText w:val=""/>
      <w:lvlJc w:val="left"/>
      <w:pPr>
        <w:ind w:left="5047" w:hanging="360"/>
      </w:pPr>
      <w:rPr>
        <w:rFonts w:ascii="Wingdings" w:hAnsi="Wingdings" w:hint="default"/>
      </w:rPr>
    </w:lvl>
    <w:lvl w:ilvl="3" w:tplc="08090001" w:tentative="1">
      <w:start w:val="1"/>
      <w:numFmt w:val="bullet"/>
      <w:lvlText w:val=""/>
      <w:lvlJc w:val="left"/>
      <w:pPr>
        <w:ind w:left="5767" w:hanging="360"/>
      </w:pPr>
      <w:rPr>
        <w:rFonts w:ascii="Symbol" w:hAnsi="Symbol" w:hint="default"/>
      </w:rPr>
    </w:lvl>
    <w:lvl w:ilvl="4" w:tplc="08090003" w:tentative="1">
      <w:start w:val="1"/>
      <w:numFmt w:val="bullet"/>
      <w:lvlText w:val="o"/>
      <w:lvlJc w:val="left"/>
      <w:pPr>
        <w:ind w:left="6487" w:hanging="360"/>
      </w:pPr>
      <w:rPr>
        <w:rFonts w:ascii="Courier New" w:hAnsi="Courier New" w:cs="Courier New" w:hint="default"/>
      </w:rPr>
    </w:lvl>
    <w:lvl w:ilvl="5" w:tplc="08090005" w:tentative="1">
      <w:start w:val="1"/>
      <w:numFmt w:val="bullet"/>
      <w:lvlText w:val=""/>
      <w:lvlJc w:val="left"/>
      <w:pPr>
        <w:ind w:left="7207" w:hanging="360"/>
      </w:pPr>
      <w:rPr>
        <w:rFonts w:ascii="Wingdings" w:hAnsi="Wingdings" w:hint="default"/>
      </w:rPr>
    </w:lvl>
    <w:lvl w:ilvl="6" w:tplc="08090001" w:tentative="1">
      <w:start w:val="1"/>
      <w:numFmt w:val="bullet"/>
      <w:lvlText w:val=""/>
      <w:lvlJc w:val="left"/>
      <w:pPr>
        <w:ind w:left="7927" w:hanging="360"/>
      </w:pPr>
      <w:rPr>
        <w:rFonts w:ascii="Symbol" w:hAnsi="Symbol" w:hint="default"/>
      </w:rPr>
    </w:lvl>
    <w:lvl w:ilvl="7" w:tplc="08090003" w:tentative="1">
      <w:start w:val="1"/>
      <w:numFmt w:val="bullet"/>
      <w:lvlText w:val="o"/>
      <w:lvlJc w:val="left"/>
      <w:pPr>
        <w:ind w:left="8647" w:hanging="360"/>
      </w:pPr>
      <w:rPr>
        <w:rFonts w:ascii="Courier New" w:hAnsi="Courier New" w:cs="Courier New" w:hint="default"/>
      </w:rPr>
    </w:lvl>
    <w:lvl w:ilvl="8" w:tplc="08090005" w:tentative="1">
      <w:start w:val="1"/>
      <w:numFmt w:val="bullet"/>
      <w:lvlText w:val=""/>
      <w:lvlJc w:val="left"/>
      <w:pPr>
        <w:ind w:left="9367" w:hanging="360"/>
      </w:pPr>
      <w:rPr>
        <w:rFonts w:ascii="Wingdings" w:hAnsi="Wingdings" w:hint="default"/>
      </w:rPr>
    </w:lvl>
  </w:abstractNum>
  <w:abstractNum w:abstractNumId="11" w15:restartNumberingAfterBreak="0">
    <w:nsid w:val="26F711E2"/>
    <w:multiLevelType w:val="hybridMultilevel"/>
    <w:tmpl w:val="32B49552"/>
    <w:lvl w:ilvl="0" w:tplc="A61C149A">
      <w:start w:val="1"/>
      <w:numFmt w:val="upperRoman"/>
      <w:lvlText w:val="%1."/>
      <w:lvlJc w:val="left"/>
      <w:pPr>
        <w:ind w:left="144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43168"/>
    <w:multiLevelType w:val="hybridMultilevel"/>
    <w:tmpl w:val="B352C8A0"/>
    <w:lvl w:ilvl="0" w:tplc="A61C149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A03E91"/>
    <w:multiLevelType w:val="hybridMultilevel"/>
    <w:tmpl w:val="F20C57A4"/>
    <w:lvl w:ilvl="0" w:tplc="D35C060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12638"/>
    <w:multiLevelType w:val="hybridMultilevel"/>
    <w:tmpl w:val="D16CA306"/>
    <w:lvl w:ilvl="0" w:tplc="85023CD2">
      <w:start w:val="1"/>
      <w:numFmt w:val="bullet"/>
      <w:lvlText w:val="-"/>
      <w:lvlJc w:val="left"/>
      <w:pPr>
        <w:ind w:left="1080" w:hanging="360"/>
      </w:pPr>
      <w:rPr>
        <w:rFonts w:ascii="Times New Roman" w:eastAsia="MS Mincho"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467675"/>
    <w:multiLevelType w:val="hybridMultilevel"/>
    <w:tmpl w:val="80EEA11E"/>
    <w:lvl w:ilvl="0" w:tplc="D35C060A">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C443CE"/>
    <w:multiLevelType w:val="hybridMultilevel"/>
    <w:tmpl w:val="1B04AA78"/>
    <w:lvl w:ilvl="0" w:tplc="D35C060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6C5FF9"/>
    <w:multiLevelType w:val="hybridMultilevel"/>
    <w:tmpl w:val="D09CA560"/>
    <w:lvl w:ilvl="0" w:tplc="F306B344">
      <w:numFmt w:val="bullet"/>
      <w:lvlText w:val="-"/>
      <w:lvlJc w:val="left"/>
      <w:pPr>
        <w:ind w:left="2520" w:hanging="360"/>
      </w:pPr>
      <w:rPr>
        <w:rFonts w:ascii="Times New Roman" w:eastAsia="MS Mincho"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6B669AD"/>
    <w:multiLevelType w:val="hybridMultilevel"/>
    <w:tmpl w:val="A4B2E5E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7F37F57"/>
    <w:multiLevelType w:val="hybridMultilevel"/>
    <w:tmpl w:val="9BD6D734"/>
    <w:lvl w:ilvl="0" w:tplc="BDA62EC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F61424"/>
    <w:multiLevelType w:val="hybridMultilevel"/>
    <w:tmpl w:val="BC1C2E4C"/>
    <w:lvl w:ilvl="0" w:tplc="569AE42A">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DA2CD8"/>
    <w:multiLevelType w:val="hybridMultilevel"/>
    <w:tmpl w:val="4B5EDE0C"/>
    <w:lvl w:ilvl="0" w:tplc="7A9C2716">
      <w:numFmt w:val="bullet"/>
      <w:lvlText w:val="-"/>
      <w:lvlJc w:val="left"/>
      <w:pPr>
        <w:ind w:left="2160" w:hanging="360"/>
      </w:pPr>
      <w:rPr>
        <w:rFonts w:ascii="Times New Roman" w:eastAsia="MS Mincho"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E466CF8"/>
    <w:multiLevelType w:val="hybridMultilevel"/>
    <w:tmpl w:val="718C8706"/>
    <w:lvl w:ilvl="0" w:tplc="903E4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F4964"/>
    <w:multiLevelType w:val="hybridMultilevel"/>
    <w:tmpl w:val="3D68463C"/>
    <w:lvl w:ilvl="0" w:tplc="2042103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6485163C"/>
    <w:multiLevelType w:val="hybridMultilevel"/>
    <w:tmpl w:val="EA462C5C"/>
    <w:lvl w:ilvl="0" w:tplc="CE981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EC534D"/>
    <w:multiLevelType w:val="hybridMultilevel"/>
    <w:tmpl w:val="333E4486"/>
    <w:lvl w:ilvl="0" w:tplc="EA1246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CB79C6"/>
    <w:multiLevelType w:val="hybridMultilevel"/>
    <w:tmpl w:val="49FA8EE6"/>
    <w:lvl w:ilvl="0" w:tplc="474CBDD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2730B5"/>
    <w:multiLevelType w:val="hybridMultilevel"/>
    <w:tmpl w:val="09A8B8B8"/>
    <w:lvl w:ilvl="0" w:tplc="FF6A5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0B600B"/>
    <w:multiLevelType w:val="hybridMultilevel"/>
    <w:tmpl w:val="D89A1F72"/>
    <w:lvl w:ilvl="0" w:tplc="85023CD2">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E454B6"/>
    <w:multiLevelType w:val="hybridMultilevel"/>
    <w:tmpl w:val="DDEADAF8"/>
    <w:lvl w:ilvl="0" w:tplc="7A9C2716">
      <w:numFmt w:val="bullet"/>
      <w:lvlText w:val="-"/>
      <w:lvlJc w:val="left"/>
      <w:pPr>
        <w:ind w:left="3247" w:hanging="360"/>
      </w:pPr>
      <w:rPr>
        <w:rFonts w:ascii="Times New Roman" w:eastAsia="MS Mincho" w:hAnsi="Times New Roman" w:cs="Times New Roman" w:hint="default"/>
      </w:rPr>
    </w:lvl>
    <w:lvl w:ilvl="1" w:tplc="04090003">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30" w15:restartNumberingAfterBreak="0">
    <w:nsid w:val="75226634"/>
    <w:multiLevelType w:val="hybridMultilevel"/>
    <w:tmpl w:val="2B28FAD0"/>
    <w:lvl w:ilvl="0" w:tplc="D35C060A">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AF1097"/>
    <w:multiLevelType w:val="hybridMultilevel"/>
    <w:tmpl w:val="3508F170"/>
    <w:lvl w:ilvl="0" w:tplc="A61C149A">
      <w:start w:val="1"/>
      <w:numFmt w:val="upperRoman"/>
      <w:lvlText w:val="%1."/>
      <w:lvlJc w:val="left"/>
      <w:pPr>
        <w:ind w:left="144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59691C"/>
    <w:multiLevelType w:val="hybridMultilevel"/>
    <w:tmpl w:val="49163B6A"/>
    <w:lvl w:ilvl="0" w:tplc="FD506A9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A49A9"/>
    <w:multiLevelType w:val="hybridMultilevel"/>
    <w:tmpl w:val="2F3C6AA0"/>
    <w:lvl w:ilvl="0" w:tplc="7ACEA5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5"/>
  </w:num>
  <w:num w:numId="3">
    <w:abstractNumId w:val="28"/>
  </w:num>
  <w:num w:numId="4">
    <w:abstractNumId w:val="14"/>
  </w:num>
  <w:num w:numId="5">
    <w:abstractNumId w:val="17"/>
  </w:num>
  <w:num w:numId="6">
    <w:abstractNumId w:val="2"/>
  </w:num>
  <w:num w:numId="7">
    <w:abstractNumId w:val="32"/>
  </w:num>
  <w:num w:numId="8">
    <w:abstractNumId w:val="13"/>
  </w:num>
  <w:num w:numId="9">
    <w:abstractNumId w:val="6"/>
  </w:num>
  <w:num w:numId="10">
    <w:abstractNumId w:val="16"/>
  </w:num>
  <w:num w:numId="11">
    <w:abstractNumId w:val="30"/>
  </w:num>
  <w:num w:numId="12">
    <w:abstractNumId w:val="15"/>
  </w:num>
  <w:num w:numId="13">
    <w:abstractNumId w:val="26"/>
  </w:num>
  <w:num w:numId="14">
    <w:abstractNumId w:val="33"/>
  </w:num>
  <w:num w:numId="15">
    <w:abstractNumId w:val="20"/>
  </w:num>
  <w:num w:numId="16">
    <w:abstractNumId w:val="19"/>
  </w:num>
  <w:num w:numId="17">
    <w:abstractNumId w:val="29"/>
  </w:num>
  <w:num w:numId="18">
    <w:abstractNumId w:val="27"/>
  </w:num>
  <w:num w:numId="19">
    <w:abstractNumId w:val="12"/>
  </w:num>
  <w:num w:numId="20">
    <w:abstractNumId w:val="3"/>
  </w:num>
  <w:num w:numId="21">
    <w:abstractNumId w:val="21"/>
  </w:num>
  <w:num w:numId="22">
    <w:abstractNumId w:val="25"/>
  </w:num>
  <w:num w:numId="23">
    <w:abstractNumId w:val="4"/>
  </w:num>
  <w:num w:numId="24">
    <w:abstractNumId w:val="10"/>
  </w:num>
  <w:num w:numId="25">
    <w:abstractNumId w:val="18"/>
  </w:num>
  <w:num w:numId="26">
    <w:abstractNumId w:val="31"/>
  </w:num>
  <w:num w:numId="27">
    <w:abstractNumId w:val="11"/>
  </w:num>
  <w:num w:numId="28">
    <w:abstractNumId w:val="0"/>
  </w:num>
  <w:num w:numId="29">
    <w:abstractNumId w:val="1"/>
  </w:num>
  <w:num w:numId="30">
    <w:abstractNumId w:val="8"/>
  </w:num>
  <w:num w:numId="31">
    <w:abstractNumId w:val="24"/>
  </w:num>
  <w:num w:numId="32">
    <w:abstractNumId w:val="7"/>
  </w:num>
  <w:num w:numId="33">
    <w:abstractNumId w:val="2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71"/>
    <w:rsid w:val="00002855"/>
    <w:rsid w:val="000033CC"/>
    <w:rsid w:val="00007798"/>
    <w:rsid w:val="00011BAA"/>
    <w:rsid w:val="00015DE1"/>
    <w:rsid w:val="00016602"/>
    <w:rsid w:val="00021BE2"/>
    <w:rsid w:val="00023244"/>
    <w:rsid w:val="000241BE"/>
    <w:rsid w:val="00027CBB"/>
    <w:rsid w:val="000318B5"/>
    <w:rsid w:val="00032D51"/>
    <w:rsid w:val="000408FA"/>
    <w:rsid w:val="00041E78"/>
    <w:rsid w:val="00046261"/>
    <w:rsid w:val="00051DE6"/>
    <w:rsid w:val="00054358"/>
    <w:rsid w:val="000545B5"/>
    <w:rsid w:val="0005661F"/>
    <w:rsid w:val="000653C6"/>
    <w:rsid w:val="00065A52"/>
    <w:rsid w:val="000737CC"/>
    <w:rsid w:val="00075768"/>
    <w:rsid w:val="00075E5C"/>
    <w:rsid w:val="0007651F"/>
    <w:rsid w:val="00077F22"/>
    <w:rsid w:val="00081C5D"/>
    <w:rsid w:val="00084C3D"/>
    <w:rsid w:val="00086F40"/>
    <w:rsid w:val="00092E2A"/>
    <w:rsid w:val="000A77D8"/>
    <w:rsid w:val="000B1BB6"/>
    <w:rsid w:val="000B53F4"/>
    <w:rsid w:val="000B54EF"/>
    <w:rsid w:val="000B7389"/>
    <w:rsid w:val="000B78B1"/>
    <w:rsid w:val="000C7CCF"/>
    <w:rsid w:val="000D48E6"/>
    <w:rsid w:val="000D62DB"/>
    <w:rsid w:val="000E7534"/>
    <w:rsid w:val="000F2862"/>
    <w:rsid w:val="000F2B2F"/>
    <w:rsid w:val="000F6A6F"/>
    <w:rsid w:val="000F71D2"/>
    <w:rsid w:val="000F7774"/>
    <w:rsid w:val="001011DE"/>
    <w:rsid w:val="00105913"/>
    <w:rsid w:val="00106B86"/>
    <w:rsid w:val="00113627"/>
    <w:rsid w:val="001159AD"/>
    <w:rsid w:val="00121BD3"/>
    <w:rsid w:val="00123AFB"/>
    <w:rsid w:val="00127536"/>
    <w:rsid w:val="001302FA"/>
    <w:rsid w:val="00133536"/>
    <w:rsid w:val="0013441A"/>
    <w:rsid w:val="00134D9B"/>
    <w:rsid w:val="00135D01"/>
    <w:rsid w:val="00144FE4"/>
    <w:rsid w:val="001500D5"/>
    <w:rsid w:val="00150DEC"/>
    <w:rsid w:val="001514FF"/>
    <w:rsid w:val="0016047E"/>
    <w:rsid w:val="001635C9"/>
    <w:rsid w:val="00167306"/>
    <w:rsid w:val="001728E2"/>
    <w:rsid w:val="001761AD"/>
    <w:rsid w:val="001763E2"/>
    <w:rsid w:val="001771D6"/>
    <w:rsid w:val="0018418E"/>
    <w:rsid w:val="00185E48"/>
    <w:rsid w:val="00186897"/>
    <w:rsid w:val="001953BF"/>
    <w:rsid w:val="001A180F"/>
    <w:rsid w:val="001A4993"/>
    <w:rsid w:val="001A618C"/>
    <w:rsid w:val="001A67FC"/>
    <w:rsid w:val="001A73A5"/>
    <w:rsid w:val="001B6ADA"/>
    <w:rsid w:val="001C5238"/>
    <w:rsid w:val="001D0BC9"/>
    <w:rsid w:val="001F5F33"/>
    <w:rsid w:val="0020332C"/>
    <w:rsid w:val="00204979"/>
    <w:rsid w:val="00207FB9"/>
    <w:rsid w:val="00211D72"/>
    <w:rsid w:val="00212729"/>
    <w:rsid w:val="002148C3"/>
    <w:rsid w:val="002148DF"/>
    <w:rsid w:val="00217235"/>
    <w:rsid w:val="00227300"/>
    <w:rsid w:val="00227705"/>
    <w:rsid w:val="00234707"/>
    <w:rsid w:val="00234B85"/>
    <w:rsid w:val="00243C16"/>
    <w:rsid w:val="00250199"/>
    <w:rsid w:val="0025060F"/>
    <w:rsid w:val="00252F1F"/>
    <w:rsid w:val="00260EF7"/>
    <w:rsid w:val="00261CDA"/>
    <w:rsid w:val="00262B74"/>
    <w:rsid w:val="0026783D"/>
    <w:rsid w:val="0027077E"/>
    <w:rsid w:val="00272C40"/>
    <w:rsid w:val="00272FAF"/>
    <w:rsid w:val="0027564C"/>
    <w:rsid w:val="002800AF"/>
    <w:rsid w:val="00285514"/>
    <w:rsid w:val="00294F48"/>
    <w:rsid w:val="002A410F"/>
    <w:rsid w:val="002B483D"/>
    <w:rsid w:val="002C55D8"/>
    <w:rsid w:val="002C6329"/>
    <w:rsid w:val="002C7389"/>
    <w:rsid w:val="002D17AF"/>
    <w:rsid w:val="002D1FC1"/>
    <w:rsid w:val="002D4586"/>
    <w:rsid w:val="002D77B6"/>
    <w:rsid w:val="002D7EF1"/>
    <w:rsid w:val="002D7EF9"/>
    <w:rsid w:val="002E14A2"/>
    <w:rsid w:val="002E19F3"/>
    <w:rsid w:val="002E4CD8"/>
    <w:rsid w:val="002F28A1"/>
    <w:rsid w:val="002F47CA"/>
    <w:rsid w:val="002F76C5"/>
    <w:rsid w:val="003029A1"/>
    <w:rsid w:val="00304362"/>
    <w:rsid w:val="003108E9"/>
    <w:rsid w:val="00313D1B"/>
    <w:rsid w:val="00314129"/>
    <w:rsid w:val="00314CC1"/>
    <w:rsid w:val="003248CF"/>
    <w:rsid w:val="003267E7"/>
    <w:rsid w:val="00331A00"/>
    <w:rsid w:val="00340082"/>
    <w:rsid w:val="003416AA"/>
    <w:rsid w:val="00341AC3"/>
    <w:rsid w:val="003420DF"/>
    <w:rsid w:val="0034260F"/>
    <w:rsid w:val="00344743"/>
    <w:rsid w:val="00344D78"/>
    <w:rsid w:val="00347D44"/>
    <w:rsid w:val="003516AB"/>
    <w:rsid w:val="00371BBE"/>
    <w:rsid w:val="0037374E"/>
    <w:rsid w:val="00382ADE"/>
    <w:rsid w:val="00392FFE"/>
    <w:rsid w:val="00395BC1"/>
    <w:rsid w:val="00396675"/>
    <w:rsid w:val="003A62F5"/>
    <w:rsid w:val="003B078F"/>
    <w:rsid w:val="003C0264"/>
    <w:rsid w:val="003C0AED"/>
    <w:rsid w:val="003C2247"/>
    <w:rsid w:val="003C69EB"/>
    <w:rsid w:val="003C793A"/>
    <w:rsid w:val="003D190E"/>
    <w:rsid w:val="003D3C49"/>
    <w:rsid w:val="003E1AF2"/>
    <w:rsid w:val="003E301B"/>
    <w:rsid w:val="003E4015"/>
    <w:rsid w:val="003E4B51"/>
    <w:rsid w:val="003F01D5"/>
    <w:rsid w:val="003F1911"/>
    <w:rsid w:val="0040397A"/>
    <w:rsid w:val="00405B53"/>
    <w:rsid w:val="004118BD"/>
    <w:rsid w:val="00414C7E"/>
    <w:rsid w:val="00423321"/>
    <w:rsid w:val="0042543C"/>
    <w:rsid w:val="00425E20"/>
    <w:rsid w:val="00431410"/>
    <w:rsid w:val="004339D2"/>
    <w:rsid w:val="00441E0F"/>
    <w:rsid w:val="00444E4D"/>
    <w:rsid w:val="00446B5B"/>
    <w:rsid w:val="004471F9"/>
    <w:rsid w:val="004572FF"/>
    <w:rsid w:val="00470B42"/>
    <w:rsid w:val="004731BF"/>
    <w:rsid w:val="004766BE"/>
    <w:rsid w:val="00480C1C"/>
    <w:rsid w:val="00481B26"/>
    <w:rsid w:val="00484CD7"/>
    <w:rsid w:val="00487191"/>
    <w:rsid w:val="00487D88"/>
    <w:rsid w:val="0049012D"/>
    <w:rsid w:val="00490F0C"/>
    <w:rsid w:val="00496D21"/>
    <w:rsid w:val="00497B92"/>
    <w:rsid w:val="004A1D94"/>
    <w:rsid w:val="004A60BF"/>
    <w:rsid w:val="004B23A5"/>
    <w:rsid w:val="004B3BD6"/>
    <w:rsid w:val="004B5C70"/>
    <w:rsid w:val="004B6C06"/>
    <w:rsid w:val="004C5679"/>
    <w:rsid w:val="004D2368"/>
    <w:rsid w:val="004D2887"/>
    <w:rsid w:val="004E0A1E"/>
    <w:rsid w:val="004E3071"/>
    <w:rsid w:val="004E3D2A"/>
    <w:rsid w:val="004E7463"/>
    <w:rsid w:val="004F3C97"/>
    <w:rsid w:val="0050617A"/>
    <w:rsid w:val="0051573D"/>
    <w:rsid w:val="005226F3"/>
    <w:rsid w:val="00525F2A"/>
    <w:rsid w:val="00530288"/>
    <w:rsid w:val="00537049"/>
    <w:rsid w:val="00540862"/>
    <w:rsid w:val="00540863"/>
    <w:rsid w:val="00540F2B"/>
    <w:rsid w:val="00541B15"/>
    <w:rsid w:val="00544812"/>
    <w:rsid w:val="00544AFB"/>
    <w:rsid w:val="00552CD4"/>
    <w:rsid w:val="0055336A"/>
    <w:rsid w:val="005543A5"/>
    <w:rsid w:val="00555588"/>
    <w:rsid w:val="00556313"/>
    <w:rsid w:val="00562862"/>
    <w:rsid w:val="00563AFF"/>
    <w:rsid w:val="00571F11"/>
    <w:rsid w:val="0057293D"/>
    <w:rsid w:val="0057573D"/>
    <w:rsid w:val="0058290A"/>
    <w:rsid w:val="00584AF5"/>
    <w:rsid w:val="00584FA3"/>
    <w:rsid w:val="005856CE"/>
    <w:rsid w:val="00590E67"/>
    <w:rsid w:val="005972ED"/>
    <w:rsid w:val="005A1FCC"/>
    <w:rsid w:val="005A261A"/>
    <w:rsid w:val="005A50A6"/>
    <w:rsid w:val="005A571B"/>
    <w:rsid w:val="005A7428"/>
    <w:rsid w:val="005B161F"/>
    <w:rsid w:val="005B3E45"/>
    <w:rsid w:val="005B5124"/>
    <w:rsid w:val="005C36DC"/>
    <w:rsid w:val="005C5DE5"/>
    <w:rsid w:val="005D186C"/>
    <w:rsid w:val="005D3C61"/>
    <w:rsid w:val="005D3DEC"/>
    <w:rsid w:val="005E6475"/>
    <w:rsid w:val="005F5D3B"/>
    <w:rsid w:val="0060095C"/>
    <w:rsid w:val="00600FD4"/>
    <w:rsid w:val="0061527C"/>
    <w:rsid w:val="006152BA"/>
    <w:rsid w:val="00616960"/>
    <w:rsid w:val="006172ED"/>
    <w:rsid w:val="00626658"/>
    <w:rsid w:val="00627115"/>
    <w:rsid w:val="0063056D"/>
    <w:rsid w:val="006365C2"/>
    <w:rsid w:val="0064791E"/>
    <w:rsid w:val="00665CC2"/>
    <w:rsid w:val="00666BC3"/>
    <w:rsid w:val="00672288"/>
    <w:rsid w:val="00673453"/>
    <w:rsid w:val="00673DEC"/>
    <w:rsid w:val="00673E9D"/>
    <w:rsid w:val="00685A22"/>
    <w:rsid w:val="00686BD5"/>
    <w:rsid w:val="00695452"/>
    <w:rsid w:val="00697A2B"/>
    <w:rsid w:val="006A5A91"/>
    <w:rsid w:val="006A72AF"/>
    <w:rsid w:val="006B126D"/>
    <w:rsid w:val="006B7149"/>
    <w:rsid w:val="006C1902"/>
    <w:rsid w:val="006C5190"/>
    <w:rsid w:val="006D0070"/>
    <w:rsid w:val="006D0871"/>
    <w:rsid w:val="006D7C5A"/>
    <w:rsid w:val="006E7451"/>
    <w:rsid w:val="006E78C8"/>
    <w:rsid w:val="006E7E86"/>
    <w:rsid w:val="006F5E2A"/>
    <w:rsid w:val="00700557"/>
    <w:rsid w:val="00701399"/>
    <w:rsid w:val="0070658D"/>
    <w:rsid w:val="00706F49"/>
    <w:rsid w:val="00707130"/>
    <w:rsid w:val="007136FD"/>
    <w:rsid w:val="00721855"/>
    <w:rsid w:val="00722981"/>
    <w:rsid w:val="00727B66"/>
    <w:rsid w:val="0073453D"/>
    <w:rsid w:val="007345A0"/>
    <w:rsid w:val="00734AC6"/>
    <w:rsid w:val="00737019"/>
    <w:rsid w:val="0074469D"/>
    <w:rsid w:val="0074564C"/>
    <w:rsid w:val="00747C2B"/>
    <w:rsid w:val="00760A72"/>
    <w:rsid w:val="00764FD2"/>
    <w:rsid w:val="00766D83"/>
    <w:rsid w:val="00771E52"/>
    <w:rsid w:val="007739A9"/>
    <w:rsid w:val="00775A5C"/>
    <w:rsid w:val="007802B4"/>
    <w:rsid w:val="00790179"/>
    <w:rsid w:val="00791638"/>
    <w:rsid w:val="00793D63"/>
    <w:rsid w:val="00794C93"/>
    <w:rsid w:val="007A05B4"/>
    <w:rsid w:val="007A611B"/>
    <w:rsid w:val="007B3003"/>
    <w:rsid w:val="007B6248"/>
    <w:rsid w:val="007B6894"/>
    <w:rsid w:val="007C4EEC"/>
    <w:rsid w:val="007D277C"/>
    <w:rsid w:val="007D7EE0"/>
    <w:rsid w:val="007E1FFE"/>
    <w:rsid w:val="007F05A0"/>
    <w:rsid w:val="007F1011"/>
    <w:rsid w:val="00802CC9"/>
    <w:rsid w:val="00803550"/>
    <w:rsid w:val="00811314"/>
    <w:rsid w:val="0081583B"/>
    <w:rsid w:val="0082255F"/>
    <w:rsid w:val="00822753"/>
    <w:rsid w:val="008256FC"/>
    <w:rsid w:val="0082671F"/>
    <w:rsid w:val="00830562"/>
    <w:rsid w:val="00832216"/>
    <w:rsid w:val="00832A7E"/>
    <w:rsid w:val="00832BBC"/>
    <w:rsid w:val="00833475"/>
    <w:rsid w:val="00841804"/>
    <w:rsid w:val="008450A2"/>
    <w:rsid w:val="00846A78"/>
    <w:rsid w:val="00846B3E"/>
    <w:rsid w:val="00850CA7"/>
    <w:rsid w:val="008572FF"/>
    <w:rsid w:val="00857D90"/>
    <w:rsid w:val="00873EFD"/>
    <w:rsid w:val="00874117"/>
    <w:rsid w:val="00877891"/>
    <w:rsid w:val="00880889"/>
    <w:rsid w:val="008828BA"/>
    <w:rsid w:val="00885B42"/>
    <w:rsid w:val="00886AAA"/>
    <w:rsid w:val="008935E4"/>
    <w:rsid w:val="00895593"/>
    <w:rsid w:val="00895A2B"/>
    <w:rsid w:val="00897F4A"/>
    <w:rsid w:val="008B0150"/>
    <w:rsid w:val="008B0846"/>
    <w:rsid w:val="008B2A29"/>
    <w:rsid w:val="008B3BCE"/>
    <w:rsid w:val="008B55CF"/>
    <w:rsid w:val="008B7529"/>
    <w:rsid w:val="008B7859"/>
    <w:rsid w:val="008C51CF"/>
    <w:rsid w:val="008E03D8"/>
    <w:rsid w:val="008E174F"/>
    <w:rsid w:val="008E5AC3"/>
    <w:rsid w:val="008F349C"/>
    <w:rsid w:val="00903CA0"/>
    <w:rsid w:val="009044AA"/>
    <w:rsid w:val="00905CAA"/>
    <w:rsid w:val="00905D1A"/>
    <w:rsid w:val="00910442"/>
    <w:rsid w:val="009158A6"/>
    <w:rsid w:val="0091794A"/>
    <w:rsid w:val="00922FDB"/>
    <w:rsid w:val="00933975"/>
    <w:rsid w:val="00936165"/>
    <w:rsid w:val="009427B0"/>
    <w:rsid w:val="0095034D"/>
    <w:rsid w:val="00951629"/>
    <w:rsid w:val="00953B2E"/>
    <w:rsid w:val="00962AA1"/>
    <w:rsid w:val="0097195A"/>
    <w:rsid w:val="00984852"/>
    <w:rsid w:val="00986493"/>
    <w:rsid w:val="009865F5"/>
    <w:rsid w:val="0098748E"/>
    <w:rsid w:val="00992BA3"/>
    <w:rsid w:val="00993760"/>
    <w:rsid w:val="009943E7"/>
    <w:rsid w:val="00996979"/>
    <w:rsid w:val="009969F2"/>
    <w:rsid w:val="00997BF5"/>
    <w:rsid w:val="009A43EF"/>
    <w:rsid w:val="009A4DEA"/>
    <w:rsid w:val="009B1ED7"/>
    <w:rsid w:val="009B588E"/>
    <w:rsid w:val="009C3725"/>
    <w:rsid w:val="009C3E1B"/>
    <w:rsid w:val="009C3EB1"/>
    <w:rsid w:val="009C523D"/>
    <w:rsid w:val="009D37FD"/>
    <w:rsid w:val="009D3A8F"/>
    <w:rsid w:val="009D7771"/>
    <w:rsid w:val="009E020E"/>
    <w:rsid w:val="009E320E"/>
    <w:rsid w:val="009E40E7"/>
    <w:rsid w:val="009E66C7"/>
    <w:rsid w:val="00A156D1"/>
    <w:rsid w:val="00A232D4"/>
    <w:rsid w:val="00A31464"/>
    <w:rsid w:val="00A31C61"/>
    <w:rsid w:val="00A32FAF"/>
    <w:rsid w:val="00A34379"/>
    <w:rsid w:val="00A53216"/>
    <w:rsid w:val="00A61E94"/>
    <w:rsid w:val="00A73DF7"/>
    <w:rsid w:val="00A819AE"/>
    <w:rsid w:val="00A82B7B"/>
    <w:rsid w:val="00A83437"/>
    <w:rsid w:val="00A9061C"/>
    <w:rsid w:val="00A95F4A"/>
    <w:rsid w:val="00AA1433"/>
    <w:rsid w:val="00AA245E"/>
    <w:rsid w:val="00AA7DD9"/>
    <w:rsid w:val="00AB1843"/>
    <w:rsid w:val="00AB5C64"/>
    <w:rsid w:val="00AC135F"/>
    <w:rsid w:val="00AC2E26"/>
    <w:rsid w:val="00AC33C7"/>
    <w:rsid w:val="00AD241A"/>
    <w:rsid w:val="00AD5BA3"/>
    <w:rsid w:val="00AD7C5B"/>
    <w:rsid w:val="00AE031D"/>
    <w:rsid w:val="00AE17E7"/>
    <w:rsid w:val="00AE203B"/>
    <w:rsid w:val="00AE651F"/>
    <w:rsid w:val="00AF1C8D"/>
    <w:rsid w:val="00B00A27"/>
    <w:rsid w:val="00B028D9"/>
    <w:rsid w:val="00B0485D"/>
    <w:rsid w:val="00B04E3D"/>
    <w:rsid w:val="00B053CB"/>
    <w:rsid w:val="00B12C48"/>
    <w:rsid w:val="00B21669"/>
    <w:rsid w:val="00B219A9"/>
    <w:rsid w:val="00B21A2E"/>
    <w:rsid w:val="00B25AA4"/>
    <w:rsid w:val="00B263A9"/>
    <w:rsid w:val="00B27F00"/>
    <w:rsid w:val="00B27FBA"/>
    <w:rsid w:val="00B327B0"/>
    <w:rsid w:val="00B41BB8"/>
    <w:rsid w:val="00B451DD"/>
    <w:rsid w:val="00B54CE3"/>
    <w:rsid w:val="00B56D48"/>
    <w:rsid w:val="00B61BB0"/>
    <w:rsid w:val="00B624F2"/>
    <w:rsid w:val="00B6707F"/>
    <w:rsid w:val="00B67F55"/>
    <w:rsid w:val="00B844C6"/>
    <w:rsid w:val="00B861D4"/>
    <w:rsid w:val="00B936E5"/>
    <w:rsid w:val="00B95B04"/>
    <w:rsid w:val="00BA75EA"/>
    <w:rsid w:val="00BB2B20"/>
    <w:rsid w:val="00BB313F"/>
    <w:rsid w:val="00BC5DDE"/>
    <w:rsid w:val="00BD4CCB"/>
    <w:rsid w:val="00BD5CA7"/>
    <w:rsid w:val="00BD6532"/>
    <w:rsid w:val="00BD7CA9"/>
    <w:rsid w:val="00BE7166"/>
    <w:rsid w:val="00BE7ED3"/>
    <w:rsid w:val="00BF0B14"/>
    <w:rsid w:val="00BF58A9"/>
    <w:rsid w:val="00C046DC"/>
    <w:rsid w:val="00C05C4B"/>
    <w:rsid w:val="00C179EE"/>
    <w:rsid w:val="00C2348B"/>
    <w:rsid w:val="00C25037"/>
    <w:rsid w:val="00C273A8"/>
    <w:rsid w:val="00C35447"/>
    <w:rsid w:val="00C4543B"/>
    <w:rsid w:val="00C46158"/>
    <w:rsid w:val="00C46DD1"/>
    <w:rsid w:val="00C5051C"/>
    <w:rsid w:val="00C50B46"/>
    <w:rsid w:val="00C51538"/>
    <w:rsid w:val="00C606D1"/>
    <w:rsid w:val="00C62AD7"/>
    <w:rsid w:val="00C71193"/>
    <w:rsid w:val="00C737D0"/>
    <w:rsid w:val="00C76E70"/>
    <w:rsid w:val="00C8047E"/>
    <w:rsid w:val="00C8534C"/>
    <w:rsid w:val="00C9040F"/>
    <w:rsid w:val="00CA0751"/>
    <w:rsid w:val="00CA3AF6"/>
    <w:rsid w:val="00CD0834"/>
    <w:rsid w:val="00CD0965"/>
    <w:rsid w:val="00CD1A73"/>
    <w:rsid w:val="00CD3738"/>
    <w:rsid w:val="00CE5992"/>
    <w:rsid w:val="00CE7B6A"/>
    <w:rsid w:val="00CF7E4C"/>
    <w:rsid w:val="00D006A4"/>
    <w:rsid w:val="00D177C2"/>
    <w:rsid w:val="00D256C2"/>
    <w:rsid w:val="00D25D31"/>
    <w:rsid w:val="00D25EB9"/>
    <w:rsid w:val="00D31AB4"/>
    <w:rsid w:val="00D32659"/>
    <w:rsid w:val="00D37110"/>
    <w:rsid w:val="00D372F8"/>
    <w:rsid w:val="00D4005F"/>
    <w:rsid w:val="00D42B5D"/>
    <w:rsid w:val="00D44A41"/>
    <w:rsid w:val="00D46F76"/>
    <w:rsid w:val="00D51607"/>
    <w:rsid w:val="00D5273E"/>
    <w:rsid w:val="00D5553E"/>
    <w:rsid w:val="00D56721"/>
    <w:rsid w:val="00D5797E"/>
    <w:rsid w:val="00D631BF"/>
    <w:rsid w:val="00D636DB"/>
    <w:rsid w:val="00D65DC0"/>
    <w:rsid w:val="00D713D0"/>
    <w:rsid w:val="00D71AC2"/>
    <w:rsid w:val="00D7331A"/>
    <w:rsid w:val="00D80700"/>
    <w:rsid w:val="00D830E0"/>
    <w:rsid w:val="00D91EC9"/>
    <w:rsid w:val="00D92C71"/>
    <w:rsid w:val="00D93E54"/>
    <w:rsid w:val="00D945B1"/>
    <w:rsid w:val="00D9482E"/>
    <w:rsid w:val="00D95228"/>
    <w:rsid w:val="00D97F2E"/>
    <w:rsid w:val="00DA790F"/>
    <w:rsid w:val="00DC0397"/>
    <w:rsid w:val="00DC2B0D"/>
    <w:rsid w:val="00DC48C4"/>
    <w:rsid w:val="00DC56F4"/>
    <w:rsid w:val="00DC7A64"/>
    <w:rsid w:val="00DE3341"/>
    <w:rsid w:val="00DE3544"/>
    <w:rsid w:val="00DE4B86"/>
    <w:rsid w:val="00DE6AD4"/>
    <w:rsid w:val="00DE71A7"/>
    <w:rsid w:val="00DF1750"/>
    <w:rsid w:val="00DF1B24"/>
    <w:rsid w:val="00DF5CC3"/>
    <w:rsid w:val="00E07842"/>
    <w:rsid w:val="00E105F4"/>
    <w:rsid w:val="00E10B9D"/>
    <w:rsid w:val="00E13069"/>
    <w:rsid w:val="00E14396"/>
    <w:rsid w:val="00E1648E"/>
    <w:rsid w:val="00E2053D"/>
    <w:rsid w:val="00E2120B"/>
    <w:rsid w:val="00E243DD"/>
    <w:rsid w:val="00E30629"/>
    <w:rsid w:val="00E33E59"/>
    <w:rsid w:val="00E35B84"/>
    <w:rsid w:val="00E37299"/>
    <w:rsid w:val="00E423DC"/>
    <w:rsid w:val="00E45B3C"/>
    <w:rsid w:val="00E47743"/>
    <w:rsid w:val="00E54998"/>
    <w:rsid w:val="00E54BD7"/>
    <w:rsid w:val="00E56772"/>
    <w:rsid w:val="00E64128"/>
    <w:rsid w:val="00E671B6"/>
    <w:rsid w:val="00E674AF"/>
    <w:rsid w:val="00E7473A"/>
    <w:rsid w:val="00E75CDB"/>
    <w:rsid w:val="00E811C0"/>
    <w:rsid w:val="00E853A2"/>
    <w:rsid w:val="00E8707F"/>
    <w:rsid w:val="00E8786E"/>
    <w:rsid w:val="00E878B5"/>
    <w:rsid w:val="00EA2EE5"/>
    <w:rsid w:val="00EA6A7D"/>
    <w:rsid w:val="00EB217F"/>
    <w:rsid w:val="00EB23BC"/>
    <w:rsid w:val="00EB74C1"/>
    <w:rsid w:val="00EC16E4"/>
    <w:rsid w:val="00EC5CFA"/>
    <w:rsid w:val="00EC6103"/>
    <w:rsid w:val="00EC6828"/>
    <w:rsid w:val="00ED5CF0"/>
    <w:rsid w:val="00ED679B"/>
    <w:rsid w:val="00EE158C"/>
    <w:rsid w:val="00EE3C9E"/>
    <w:rsid w:val="00EE48A9"/>
    <w:rsid w:val="00EE4C16"/>
    <w:rsid w:val="00EE5C20"/>
    <w:rsid w:val="00EE6BD4"/>
    <w:rsid w:val="00EE6DDA"/>
    <w:rsid w:val="00EF10AF"/>
    <w:rsid w:val="00EF6807"/>
    <w:rsid w:val="00F00A6A"/>
    <w:rsid w:val="00F07F91"/>
    <w:rsid w:val="00F15354"/>
    <w:rsid w:val="00F15759"/>
    <w:rsid w:val="00F2108C"/>
    <w:rsid w:val="00F235C4"/>
    <w:rsid w:val="00F25D25"/>
    <w:rsid w:val="00F32BC6"/>
    <w:rsid w:val="00F36395"/>
    <w:rsid w:val="00F413D4"/>
    <w:rsid w:val="00F46966"/>
    <w:rsid w:val="00F46D9A"/>
    <w:rsid w:val="00F54C4F"/>
    <w:rsid w:val="00F7100E"/>
    <w:rsid w:val="00F71ABA"/>
    <w:rsid w:val="00F77903"/>
    <w:rsid w:val="00F81370"/>
    <w:rsid w:val="00F82658"/>
    <w:rsid w:val="00F853BE"/>
    <w:rsid w:val="00F923F8"/>
    <w:rsid w:val="00F95768"/>
    <w:rsid w:val="00F96461"/>
    <w:rsid w:val="00F971AC"/>
    <w:rsid w:val="00F97F3C"/>
    <w:rsid w:val="00FA1E66"/>
    <w:rsid w:val="00FA2BFA"/>
    <w:rsid w:val="00FA4F7C"/>
    <w:rsid w:val="00FB19CE"/>
    <w:rsid w:val="00FB1BB8"/>
    <w:rsid w:val="00FB491E"/>
    <w:rsid w:val="00FC13CD"/>
    <w:rsid w:val="00FC176B"/>
    <w:rsid w:val="00FC4095"/>
    <w:rsid w:val="00FD19FF"/>
    <w:rsid w:val="00FD7702"/>
    <w:rsid w:val="00FE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06BA49"/>
  <w15:chartTrackingRefBased/>
  <w15:docId w15:val="{D0045F1F-75AA-45E5-894E-09F7407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7E"/>
    <w:pPr>
      <w:spacing w:before="60" w:after="60"/>
      <w:ind w:firstLine="432"/>
      <w:jc w:val="both"/>
    </w:pPr>
    <w:rPr>
      <w:rFonts w:eastAsia="MS Mincho"/>
      <w:sz w:val="26"/>
      <w:szCs w:val="26"/>
      <w:lang w:eastAsia="ja-JP"/>
    </w:rPr>
  </w:style>
  <w:style w:type="paragraph" w:styleId="Heading1">
    <w:name w:val="heading 1"/>
    <w:basedOn w:val="Normal"/>
    <w:next w:val="Normal"/>
    <w:link w:val="Heading1Char"/>
    <w:uiPriority w:val="99"/>
    <w:qFormat/>
    <w:rsid w:val="00E10B9D"/>
    <w:pPr>
      <w:keepNext/>
      <w:ind w:left="288"/>
      <w:outlineLvl w:val="0"/>
    </w:pPr>
    <w:rPr>
      <w:rFonts w:eastAsia="Times New Roman"/>
      <w:b/>
      <w:bCs/>
      <w:color w:val="C00000"/>
      <w:kern w:val="32"/>
      <w:sz w:val="28"/>
      <w:szCs w:val="32"/>
      <w:lang w:val="x-none"/>
    </w:rPr>
  </w:style>
  <w:style w:type="paragraph" w:styleId="Heading2">
    <w:name w:val="heading 2"/>
    <w:basedOn w:val="Normal"/>
    <w:next w:val="Normal"/>
    <w:link w:val="Heading2Char"/>
    <w:uiPriority w:val="99"/>
    <w:qFormat/>
    <w:rsid w:val="00E10B9D"/>
    <w:pPr>
      <w:keepNext/>
      <w:ind w:left="432"/>
      <w:outlineLvl w:val="1"/>
    </w:pPr>
    <w:rPr>
      <w:rFonts w:eastAsia="Times New Roman"/>
      <w:b/>
      <w:bCs/>
      <w:i/>
      <w:iCs/>
      <w:color w:val="0F243E"/>
      <w:szCs w:val="28"/>
      <w:lang w:val="x-none"/>
    </w:rPr>
  </w:style>
  <w:style w:type="paragraph" w:styleId="Heading3">
    <w:name w:val="heading 3"/>
    <w:basedOn w:val="Normal"/>
    <w:next w:val="Normal"/>
    <w:link w:val="Heading3Char"/>
    <w:uiPriority w:val="99"/>
    <w:qFormat/>
    <w:rsid w:val="00D5797E"/>
    <w:pPr>
      <w:keepNext/>
      <w:outlineLvl w:val="2"/>
    </w:pPr>
    <w:rPr>
      <w:rFonts w:ascii="Cambria" w:eastAsia="Times New Roman" w:hAnsi="Cambria"/>
      <w:b/>
      <w:bCs/>
      <w:color w:val="E36C0A"/>
      <w:lang w:val="x-none"/>
    </w:rPr>
  </w:style>
  <w:style w:type="paragraph" w:styleId="Heading4">
    <w:name w:val="heading 4"/>
    <w:basedOn w:val="Normal"/>
    <w:next w:val="Normal"/>
    <w:link w:val="Heading4Char"/>
    <w:uiPriority w:val="99"/>
    <w:qFormat/>
    <w:rsid w:val="006D0871"/>
    <w:pPr>
      <w:keepNext/>
      <w:jc w:val="center"/>
      <w:outlineLvl w:val="3"/>
    </w:pPr>
    <w:rPr>
      <w:rFonts w:ascii="Calibri" w:eastAsia="Times New Roman" w:hAnsi="Calibri"/>
      <w:b/>
      <w:bCs/>
      <w:sz w:val="28"/>
      <w:szCs w:val="28"/>
      <w:lang w:val="x-none"/>
    </w:rPr>
  </w:style>
  <w:style w:type="paragraph" w:styleId="Heading5">
    <w:name w:val="heading 5"/>
    <w:basedOn w:val="Normal"/>
    <w:next w:val="Normal"/>
    <w:link w:val="Heading5Char"/>
    <w:uiPriority w:val="99"/>
    <w:qFormat/>
    <w:rsid w:val="006D0871"/>
    <w:pPr>
      <w:keepNext/>
      <w:outlineLvl w:val="4"/>
    </w:pPr>
    <w:rPr>
      <w:rFonts w:ascii="Calibri" w:eastAsia="Times New Roman" w:hAnsi="Calibri"/>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0B9D"/>
    <w:rPr>
      <w:b/>
      <w:bCs/>
      <w:color w:val="C00000"/>
      <w:kern w:val="32"/>
      <w:sz w:val="28"/>
      <w:szCs w:val="32"/>
      <w:lang w:val="x-none" w:eastAsia="ja-JP"/>
    </w:rPr>
  </w:style>
  <w:style w:type="character" w:customStyle="1" w:styleId="Heading2Char">
    <w:name w:val="Heading 2 Char"/>
    <w:link w:val="Heading2"/>
    <w:uiPriority w:val="99"/>
    <w:locked/>
    <w:rsid w:val="00E10B9D"/>
    <w:rPr>
      <w:b/>
      <w:bCs/>
      <w:i/>
      <w:iCs/>
      <w:color w:val="0F243E"/>
      <w:sz w:val="26"/>
      <w:szCs w:val="28"/>
      <w:lang w:val="x-none" w:eastAsia="ja-JP"/>
    </w:rPr>
  </w:style>
  <w:style w:type="character" w:customStyle="1" w:styleId="Heading3Char">
    <w:name w:val="Heading 3 Char"/>
    <w:link w:val="Heading3"/>
    <w:uiPriority w:val="99"/>
    <w:locked/>
    <w:rsid w:val="00D5797E"/>
    <w:rPr>
      <w:rFonts w:ascii="Cambria" w:hAnsi="Cambria" w:cs="Cambria"/>
      <w:b/>
      <w:bCs/>
      <w:color w:val="E36C0A"/>
      <w:sz w:val="26"/>
      <w:szCs w:val="26"/>
      <w:lang w:val="x-none" w:eastAsia="ja-JP"/>
    </w:rPr>
  </w:style>
  <w:style w:type="character" w:customStyle="1" w:styleId="Heading4Char">
    <w:name w:val="Heading 4 Char"/>
    <w:link w:val="Heading4"/>
    <w:uiPriority w:val="99"/>
    <w:semiHidden/>
    <w:locked/>
    <w:rsid w:val="00D256C2"/>
    <w:rPr>
      <w:rFonts w:ascii="Calibri" w:hAnsi="Calibri" w:cs="Calibri"/>
      <w:b/>
      <w:bCs/>
      <w:sz w:val="28"/>
      <w:szCs w:val="28"/>
      <w:lang w:val="x-none" w:eastAsia="ja-JP"/>
    </w:rPr>
  </w:style>
  <w:style w:type="character" w:customStyle="1" w:styleId="Heading5Char">
    <w:name w:val="Heading 5 Char"/>
    <w:link w:val="Heading5"/>
    <w:uiPriority w:val="99"/>
    <w:semiHidden/>
    <w:locked/>
    <w:rsid w:val="00D256C2"/>
    <w:rPr>
      <w:rFonts w:ascii="Calibri" w:hAnsi="Calibri" w:cs="Calibri"/>
      <w:b/>
      <w:bCs/>
      <w:i/>
      <w:iCs/>
      <w:sz w:val="26"/>
      <w:szCs w:val="26"/>
      <w:lang w:val="x-none" w:eastAsia="ja-JP"/>
    </w:rPr>
  </w:style>
  <w:style w:type="paragraph" w:styleId="BodyText">
    <w:name w:val="Body Text"/>
    <w:basedOn w:val="Normal"/>
    <w:link w:val="BodyTextChar"/>
    <w:uiPriority w:val="99"/>
    <w:rsid w:val="006D0871"/>
    <w:rPr>
      <w:lang w:val="x-none"/>
    </w:rPr>
  </w:style>
  <w:style w:type="character" w:customStyle="1" w:styleId="BodyTextChar">
    <w:name w:val="Body Text Char"/>
    <w:link w:val="BodyText"/>
    <w:uiPriority w:val="99"/>
    <w:semiHidden/>
    <w:locked/>
    <w:rsid w:val="00D256C2"/>
    <w:rPr>
      <w:rFonts w:eastAsia="MS Mincho"/>
      <w:sz w:val="26"/>
      <w:szCs w:val="26"/>
      <w:lang w:val="x-none" w:eastAsia="ja-JP"/>
    </w:rPr>
  </w:style>
  <w:style w:type="paragraph" w:styleId="Footer">
    <w:name w:val="footer"/>
    <w:basedOn w:val="Normal"/>
    <w:link w:val="FooterChar"/>
    <w:uiPriority w:val="99"/>
    <w:rsid w:val="006D0871"/>
    <w:pPr>
      <w:tabs>
        <w:tab w:val="center" w:pos="4320"/>
        <w:tab w:val="right" w:pos="8640"/>
      </w:tabs>
    </w:pPr>
    <w:rPr>
      <w:rFonts w:ascii="VNI-Times" w:eastAsia="Times New Roman" w:hAnsi="VNI-Times"/>
      <w:lang w:val="x-none" w:eastAsia="x-none"/>
    </w:rPr>
  </w:style>
  <w:style w:type="character" w:customStyle="1" w:styleId="FooterChar">
    <w:name w:val="Footer Char"/>
    <w:link w:val="Footer"/>
    <w:uiPriority w:val="99"/>
    <w:locked/>
    <w:rsid w:val="00D95228"/>
    <w:rPr>
      <w:rFonts w:ascii="VNI-Times" w:hAnsi="VNI-Times" w:cs="VNI-Times"/>
      <w:sz w:val="26"/>
      <w:szCs w:val="26"/>
    </w:rPr>
  </w:style>
  <w:style w:type="table" w:styleId="TableGrid">
    <w:name w:val="Table Grid"/>
    <w:basedOn w:val="TableNormal"/>
    <w:uiPriority w:val="59"/>
    <w:rsid w:val="002800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95228"/>
    <w:pPr>
      <w:tabs>
        <w:tab w:val="center" w:pos="4680"/>
        <w:tab w:val="right" w:pos="9360"/>
      </w:tabs>
    </w:pPr>
    <w:rPr>
      <w:lang w:val="x-none"/>
    </w:rPr>
  </w:style>
  <w:style w:type="character" w:customStyle="1" w:styleId="HeaderChar">
    <w:name w:val="Header Char"/>
    <w:link w:val="Header"/>
    <w:uiPriority w:val="99"/>
    <w:locked/>
    <w:rsid w:val="00D95228"/>
    <w:rPr>
      <w:rFonts w:eastAsia="MS Mincho"/>
      <w:sz w:val="26"/>
      <w:szCs w:val="26"/>
      <w:lang w:val="x-none" w:eastAsia="ja-JP"/>
    </w:rPr>
  </w:style>
  <w:style w:type="character" w:styleId="Hyperlink">
    <w:name w:val="Hyperlink"/>
    <w:uiPriority w:val="99"/>
    <w:rsid w:val="009C3E1B"/>
    <w:rPr>
      <w:color w:val="0000FF"/>
      <w:u w:val="single"/>
    </w:rPr>
  </w:style>
  <w:style w:type="character" w:customStyle="1" w:styleId="apple-converted-space">
    <w:name w:val="apple-converted-space"/>
    <w:rsid w:val="00E2053D"/>
  </w:style>
  <w:style w:type="paragraph" w:styleId="ListParagraph">
    <w:name w:val="List Paragraph"/>
    <w:basedOn w:val="Normal"/>
    <w:uiPriority w:val="34"/>
    <w:qFormat/>
    <w:rsid w:val="00211D72"/>
    <w:pPr>
      <w:ind w:left="720"/>
    </w:pPr>
  </w:style>
  <w:style w:type="paragraph" w:customStyle="1" w:styleId="MMTitle">
    <w:name w:val="MM Title"/>
    <w:basedOn w:val="Title"/>
    <w:link w:val="MMTitleChar"/>
    <w:uiPriority w:val="99"/>
    <w:rsid w:val="00B219A9"/>
    <w:pPr>
      <w:ind w:left="170" w:firstLine="720"/>
    </w:pPr>
    <w:rPr>
      <w:rFonts w:ascii="Arial" w:eastAsia="PMingLiU" w:hAnsi="Arial"/>
      <w:lang w:eastAsia="zh-TW"/>
    </w:rPr>
  </w:style>
  <w:style w:type="character" w:customStyle="1" w:styleId="MMTitleChar">
    <w:name w:val="MM Title Char"/>
    <w:link w:val="MMTitle"/>
    <w:uiPriority w:val="99"/>
    <w:locked/>
    <w:rsid w:val="00B219A9"/>
    <w:rPr>
      <w:rFonts w:ascii="Arial" w:eastAsia="PMingLiU" w:hAnsi="Arial" w:cs="Arial"/>
      <w:b/>
      <w:bCs/>
      <w:kern w:val="28"/>
      <w:sz w:val="32"/>
      <w:szCs w:val="32"/>
      <w:lang w:val="x-none" w:eastAsia="zh-TW"/>
    </w:rPr>
  </w:style>
  <w:style w:type="paragraph" w:styleId="Title">
    <w:name w:val="Title"/>
    <w:basedOn w:val="Normal"/>
    <w:next w:val="Normal"/>
    <w:link w:val="TitleChar"/>
    <w:uiPriority w:val="99"/>
    <w:qFormat/>
    <w:rsid w:val="00B219A9"/>
    <w:pPr>
      <w:spacing w:before="24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99"/>
    <w:locked/>
    <w:rsid w:val="00B219A9"/>
    <w:rPr>
      <w:rFonts w:ascii="Cambria" w:hAnsi="Cambria" w:cs="Cambria"/>
      <w:b/>
      <w:bCs/>
      <w:kern w:val="28"/>
      <w:sz w:val="32"/>
      <w:szCs w:val="32"/>
      <w:lang w:val="x-none" w:eastAsia="ja-JP"/>
    </w:rPr>
  </w:style>
  <w:style w:type="paragraph" w:customStyle="1" w:styleId="Default">
    <w:name w:val="Default"/>
    <w:uiPriority w:val="99"/>
    <w:rsid w:val="00344D78"/>
    <w:pPr>
      <w:autoSpaceDE w:val="0"/>
      <w:autoSpaceDN w:val="0"/>
      <w:adjustRightInd w:val="0"/>
    </w:pPr>
    <w:rPr>
      <w:color w:val="000000"/>
      <w:sz w:val="24"/>
      <w:szCs w:val="24"/>
      <w:lang w:val="vi-VN" w:eastAsia="vi-VN"/>
    </w:rPr>
  </w:style>
  <w:style w:type="paragraph" w:styleId="BalloonText">
    <w:name w:val="Balloon Text"/>
    <w:basedOn w:val="Normal"/>
    <w:link w:val="BalloonTextChar"/>
    <w:uiPriority w:val="99"/>
    <w:semiHidden/>
    <w:unhideWhenUsed/>
    <w:rsid w:val="00347D44"/>
    <w:pPr>
      <w:spacing w:before="0" w:after="0"/>
    </w:pPr>
    <w:rPr>
      <w:rFonts w:ascii="Tahoma" w:hAnsi="Tahoma"/>
      <w:sz w:val="16"/>
      <w:szCs w:val="16"/>
      <w:lang w:val="x-none"/>
    </w:rPr>
  </w:style>
  <w:style w:type="character" w:customStyle="1" w:styleId="BalloonTextChar">
    <w:name w:val="Balloon Text Char"/>
    <w:link w:val="BalloonText"/>
    <w:uiPriority w:val="99"/>
    <w:semiHidden/>
    <w:rsid w:val="00347D44"/>
    <w:rPr>
      <w:rFonts w:ascii="Tahoma" w:eastAsia="MS Mincho" w:hAnsi="Tahoma" w:cs="Tahoma"/>
      <w:sz w:val="16"/>
      <w:szCs w:val="16"/>
      <w:lang w:eastAsia="ja-JP"/>
    </w:rPr>
  </w:style>
  <w:style w:type="character" w:customStyle="1" w:styleId="textexposedshow">
    <w:name w:val="text_exposed_show"/>
    <w:rsid w:val="00E75CDB"/>
  </w:style>
  <w:style w:type="paragraph" w:styleId="NormalWeb">
    <w:name w:val="Normal (Web)"/>
    <w:basedOn w:val="Normal"/>
    <w:uiPriority w:val="99"/>
    <w:unhideWhenUsed/>
    <w:rsid w:val="00FC13CD"/>
    <w:pPr>
      <w:spacing w:before="100" w:beforeAutospacing="1" w:after="100" w:afterAutospacing="1"/>
      <w:ind w:firstLine="0"/>
      <w:jc w:val="left"/>
    </w:pPr>
    <w:rPr>
      <w:rFonts w:eastAsia="Times New Roman"/>
      <w:sz w:val="24"/>
      <w:szCs w:val="24"/>
      <w:lang w:eastAsia="en-US"/>
    </w:rPr>
  </w:style>
  <w:style w:type="character" w:styleId="UnresolvedMention">
    <w:name w:val="Unresolved Mention"/>
    <w:basedOn w:val="DefaultParagraphFont"/>
    <w:uiPriority w:val="99"/>
    <w:semiHidden/>
    <w:unhideWhenUsed/>
    <w:rsid w:val="00B028D9"/>
    <w:rPr>
      <w:color w:val="808080"/>
      <w:shd w:val="clear" w:color="auto" w:fill="E6E6E6"/>
    </w:rPr>
  </w:style>
  <w:style w:type="character" w:styleId="Strong">
    <w:name w:val="Strong"/>
    <w:qFormat/>
    <w:locked/>
    <w:rsid w:val="00021BE2"/>
    <w:rPr>
      <w:b/>
      <w:bCs/>
    </w:rPr>
  </w:style>
  <w:style w:type="paragraph" w:styleId="FootnoteText">
    <w:name w:val="footnote text"/>
    <w:basedOn w:val="Normal"/>
    <w:link w:val="FootnoteTextChar"/>
    <w:uiPriority w:val="99"/>
    <w:semiHidden/>
    <w:unhideWhenUsed/>
    <w:rsid w:val="00FA4F7C"/>
    <w:pPr>
      <w:spacing w:before="0" w:after="0"/>
    </w:pPr>
    <w:rPr>
      <w:sz w:val="20"/>
      <w:szCs w:val="20"/>
    </w:rPr>
  </w:style>
  <w:style w:type="character" w:customStyle="1" w:styleId="FootnoteTextChar">
    <w:name w:val="Footnote Text Char"/>
    <w:basedOn w:val="DefaultParagraphFont"/>
    <w:link w:val="FootnoteText"/>
    <w:uiPriority w:val="99"/>
    <w:semiHidden/>
    <w:rsid w:val="00FA4F7C"/>
    <w:rPr>
      <w:rFonts w:eastAsia="MS Mincho"/>
      <w:lang w:eastAsia="ja-JP"/>
    </w:rPr>
  </w:style>
  <w:style w:type="character" w:styleId="FootnoteReference">
    <w:name w:val="footnote reference"/>
    <w:basedOn w:val="DefaultParagraphFont"/>
    <w:uiPriority w:val="99"/>
    <w:semiHidden/>
    <w:unhideWhenUsed/>
    <w:rsid w:val="00FA4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16552">
      <w:marLeft w:val="0"/>
      <w:marRight w:val="0"/>
      <w:marTop w:val="0"/>
      <w:marBottom w:val="0"/>
      <w:divBdr>
        <w:top w:val="none" w:sz="0" w:space="0" w:color="auto"/>
        <w:left w:val="none" w:sz="0" w:space="0" w:color="auto"/>
        <w:bottom w:val="none" w:sz="0" w:space="0" w:color="auto"/>
        <w:right w:val="none" w:sz="0" w:space="0" w:color="auto"/>
      </w:divBdr>
    </w:div>
    <w:div w:id="1269316553">
      <w:marLeft w:val="0"/>
      <w:marRight w:val="0"/>
      <w:marTop w:val="0"/>
      <w:marBottom w:val="0"/>
      <w:divBdr>
        <w:top w:val="none" w:sz="0" w:space="0" w:color="auto"/>
        <w:left w:val="none" w:sz="0" w:space="0" w:color="auto"/>
        <w:bottom w:val="none" w:sz="0" w:space="0" w:color="auto"/>
        <w:right w:val="none" w:sz="0" w:space="0" w:color="auto"/>
      </w:divBdr>
    </w:div>
    <w:div w:id="1269316554">
      <w:marLeft w:val="0"/>
      <w:marRight w:val="0"/>
      <w:marTop w:val="0"/>
      <w:marBottom w:val="0"/>
      <w:divBdr>
        <w:top w:val="none" w:sz="0" w:space="0" w:color="auto"/>
        <w:left w:val="none" w:sz="0" w:space="0" w:color="auto"/>
        <w:bottom w:val="none" w:sz="0" w:space="0" w:color="auto"/>
        <w:right w:val="none" w:sz="0" w:space="0" w:color="auto"/>
      </w:divBdr>
    </w:div>
    <w:div w:id="1269316560">
      <w:marLeft w:val="0"/>
      <w:marRight w:val="0"/>
      <w:marTop w:val="0"/>
      <w:marBottom w:val="0"/>
      <w:divBdr>
        <w:top w:val="none" w:sz="0" w:space="0" w:color="auto"/>
        <w:left w:val="none" w:sz="0" w:space="0" w:color="auto"/>
        <w:bottom w:val="none" w:sz="0" w:space="0" w:color="auto"/>
        <w:right w:val="none" w:sz="0" w:space="0" w:color="auto"/>
      </w:divBdr>
      <w:divsChild>
        <w:div w:id="1269316556">
          <w:marLeft w:val="0"/>
          <w:marRight w:val="0"/>
          <w:marTop w:val="0"/>
          <w:marBottom w:val="0"/>
          <w:divBdr>
            <w:top w:val="none" w:sz="0" w:space="0" w:color="auto"/>
            <w:left w:val="none" w:sz="0" w:space="0" w:color="auto"/>
            <w:bottom w:val="none" w:sz="0" w:space="0" w:color="auto"/>
            <w:right w:val="none" w:sz="0" w:space="0" w:color="auto"/>
          </w:divBdr>
        </w:div>
        <w:div w:id="1269316559">
          <w:marLeft w:val="0"/>
          <w:marRight w:val="0"/>
          <w:marTop w:val="0"/>
          <w:marBottom w:val="0"/>
          <w:divBdr>
            <w:top w:val="none" w:sz="0" w:space="0" w:color="auto"/>
            <w:left w:val="none" w:sz="0" w:space="0" w:color="auto"/>
            <w:bottom w:val="none" w:sz="0" w:space="0" w:color="auto"/>
            <w:right w:val="none" w:sz="0" w:space="0" w:color="auto"/>
          </w:divBdr>
        </w:div>
        <w:div w:id="1269316562">
          <w:marLeft w:val="0"/>
          <w:marRight w:val="0"/>
          <w:marTop w:val="0"/>
          <w:marBottom w:val="0"/>
          <w:divBdr>
            <w:top w:val="none" w:sz="0" w:space="0" w:color="auto"/>
            <w:left w:val="none" w:sz="0" w:space="0" w:color="auto"/>
            <w:bottom w:val="none" w:sz="0" w:space="0" w:color="auto"/>
            <w:right w:val="none" w:sz="0" w:space="0" w:color="auto"/>
          </w:divBdr>
        </w:div>
        <w:div w:id="1269316565">
          <w:marLeft w:val="0"/>
          <w:marRight w:val="0"/>
          <w:marTop w:val="0"/>
          <w:marBottom w:val="0"/>
          <w:divBdr>
            <w:top w:val="none" w:sz="0" w:space="0" w:color="auto"/>
            <w:left w:val="none" w:sz="0" w:space="0" w:color="auto"/>
            <w:bottom w:val="none" w:sz="0" w:space="0" w:color="auto"/>
            <w:right w:val="none" w:sz="0" w:space="0" w:color="auto"/>
          </w:divBdr>
        </w:div>
        <w:div w:id="1269316568">
          <w:marLeft w:val="0"/>
          <w:marRight w:val="0"/>
          <w:marTop w:val="0"/>
          <w:marBottom w:val="0"/>
          <w:divBdr>
            <w:top w:val="none" w:sz="0" w:space="0" w:color="auto"/>
            <w:left w:val="none" w:sz="0" w:space="0" w:color="auto"/>
            <w:bottom w:val="none" w:sz="0" w:space="0" w:color="auto"/>
            <w:right w:val="none" w:sz="0" w:space="0" w:color="auto"/>
          </w:divBdr>
        </w:div>
      </w:divsChild>
    </w:div>
    <w:div w:id="1269316561">
      <w:marLeft w:val="0"/>
      <w:marRight w:val="0"/>
      <w:marTop w:val="0"/>
      <w:marBottom w:val="0"/>
      <w:divBdr>
        <w:top w:val="none" w:sz="0" w:space="0" w:color="auto"/>
        <w:left w:val="none" w:sz="0" w:space="0" w:color="auto"/>
        <w:bottom w:val="none" w:sz="0" w:space="0" w:color="auto"/>
        <w:right w:val="none" w:sz="0" w:space="0" w:color="auto"/>
      </w:divBdr>
    </w:div>
    <w:div w:id="1269316564">
      <w:marLeft w:val="0"/>
      <w:marRight w:val="0"/>
      <w:marTop w:val="0"/>
      <w:marBottom w:val="0"/>
      <w:divBdr>
        <w:top w:val="none" w:sz="0" w:space="0" w:color="auto"/>
        <w:left w:val="none" w:sz="0" w:space="0" w:color="auto"/>
        <w:bottom w:val="none" w:sz="0" w:space="0" w:color="auto"/>
        <w:right w:val="none" w:sz="0" w:space="0" w:color="auto"/>
      </w:divBdr>
      <w:divsChild>
        <w:div w:id="1269316555">
          <w:marLeft w:val="0"/>
          <w:marRight w:val="0"/>
          <w:marTop w:val="0"/>
          <w:marBottom w:val="0"/>
          <w:divBdr>
            <w:top w:val="none" w:sz="0" w:space="0" w:color="auto"/>
            <w:left w:val="none" w:sz="0" w:space="0" w:color="auto"/>
            <w:bottom w:val="none" w:sz="0" w:space="0" w:color="auto"/>
            <w:right w:val="none" w:sz="0" w:space="0" w:color="auto"/>
          </w:divBdr>
        </w:div>
        <w:div w:id="1269316557">
          <w:marLeft w:val="720"/>
          <w:marRight w:val="0"/>
          <w:marTop w:val="0"/>
          <w:marBottom w:val="0"/>
          <w:divBdr>
            <w:top w:val="none" w:sz="0" w:space="0" w:color="auto"/>
            <w:left w:val="none" w:sz="0" w:space="0" w:color="auto"/>
            <w:bottom w:val="none" w:sz="0" w:space="0" w:color="auto"/>
            <w:right w:val="none" w:sz="0" w:space="0" w:color="auto"/>
          </w:divBdr>
        </w:div>
        <w:div w:id="1269316558">
          <w:marLeft w:val="0"/>
          <w:marRight w:val="0"/>
          <w:marTop w:val="0"/>
          <w:marBottom w:val="0"/>
          <w:divBdr>
            <w:top w:val="none" w:sz="0" w:space="0" w:color="auto"/>
            <w:left w:val="none" w:sz="0" w:space="0" w:color="auto"/>
            <w:bottom w:val="none" w:sz="0" w:space="0" w:color="auto"/>
            <w:right w:val="none" w:sz="0" w:space="0" w:color="auto"/>
          </w:divBdr>
        </w:div>
        <w:div w:id="1269316563">
          <w:marLeft w:val="720"/>
          <w:marRight w:val="0"/>
          <w:marTop w:val="0"/>
          <w:marBottom w:val="0"/>
          <w:divBdr>
            <w:top w:val="none" w:sz="0" w:space="0" w:color="auto"/>
            <w:left w:val="none" w:sz="0" w:space="0" w:color="auto"/>
            <w:bottom w:val="none" w:sz="0" w:space="0" w:color="auto"/>
            <w:right w:val="none" w:sz="0" w:space="0" w:color="auto"/>
          </w:divBdr>
        </w:div>
        <w:div w:id="1269316566">
          <w:marLeft w:val="0"/>
          <w:marRight w:val="0"/>
          <w:marTop w:val="0"/>
          <w:marBottom w:val="0"/>
          <w:divBdr>
            <w:top w:val="none" w:sz="0" w:space="0" w:color="auto"/>
            <w:left w:val="none" w:sz="0" w:space="0" w:color="auto"/>
            <w:bottom w:val="none" w:sz="0" w:space="0" w:color="auto"/>
            <w:right w:val="none" w:sz="0" w:space="0" w:color="auto"/>
          </w:divBdr>
        </w:div>
        <w:div w:id="1269316567">
          <w:marLeft w:val="720"/>
          <w:marRight w:val="0"/>
          <w:marTop w:val="0"/>
          <w:marBottom w:val="0"/>
          <w:divBdr>
            <w:top w:val="none" w:sz="0" w:space="0" w:color="auto"/>
            <w:left w:val="none" w:sz="0" w:space="0" w:color="auto"/>
            <w:bottom w:val="none" w:sz="0" w:space="0" w:color="auto"/>
            <w:right w:val="none" w:sz="0" w:space="0" w:color="auto"/>
          </w:divBdr>
        </w:div>
      </w:divsChild>
    </w:div>
    <w:div w:id="1269316569">
      <w:marLeft w:val="0"/>
      <w:marRight w:val="0"/>
      <w:marTop w:val="0"/>
      <w:marBottom w:val="0"/>
      <w:divBdr>
        <w:top w:val="none" w:sz="0" w:space="0" w:color="auto"/>
        <w:left w:val="none" w:sz="0" w:space="0" w:color="auto"/>
        <w:bottom w:val="none" w:sz="0" w:space="0" w:color="auto"/>
        <w:right w:val="none" w:sz="0" w:space="0" w:color="auto"/>
      </w:divBdr>
    </w:div>
    <w:div w:id="1269316570">
      <w:marLeft w:val="0"/>
      <w:marRight w:val="0"/>
      <w:marTop w:val="0"/>
      <w:marBottom w:val="0"/>
      <w:divBdr>
        <w:top w:val="none" w:sz="0" w:space="0" w:color="auto"/>
        <w:left w:val="none" w:sz="0" w:space="0" w:color="auto"/>
        <w:bottom w:val="none" w:sz="0" w:space="0" w:color="auto"/>
        <w:right w:val="none" w:sz="0" w:space="0" w:color="auto"/>
      </w:divBdr>
    </w:div>
    <w:div w:id="1269316571">
      <w:marLeft w:val="0"/>
      <w:marRight w:val="0"/>
      <w:marTop w:val="0"/>
      <w:marBottom w:val="0"/>
      <w:divBdr>
        <w:top w:val="none" w:sz="0" w:space="0" w:color="auto"/>
        <w:left w:val="none" w:sz="0" w:space="0" w:color="auto"/>
        <w:bottom w:val="none" w:sz="0" w:space="0" w:color="auto"/>
        <w:right w:val="none" w:sz="0" w:space="0" w:color="auto"/>
      </w:divBdr>
    </w:div>
    <w:div w:id="1269316572">
      <w:marLeft w:val="0"/>
      <w:marRight w:val="0"/>
      <w:marTop w:val="0"/>
      <w:marBottom w:val="0"/>
      <w:divBdr>
        <w:top w:val="none" w:sz="0" w:space="0" w:color="auto"/>
        <w:left w:val="none" w:sz="0" w:space="0" w:color="auto"/>
        <w:bottom w:val="none" w:sz="0" w:space="0" w:color="auto"/>
        <w:right w:val="none" w:sz="0" w:space="0" w:color="auto"/>
      </w:divBdr>
    </w:div>
    <w:div w:id="1269316573">
      <w:marLeft w:val="0"/>
      <w:marRight w:val="0"/>
      <w:marTop w:val="0"/>
      <w:marBottom w:val="0"/>
      <w:divBdr>
        <w:top w:val="none" w:sz="0" w:space="0" w:color="auto"/>
        <w:left w:val="none" w:sz="0" w:space="0" w:color="auto"/>
        <w:bottom w:val="none" w:sz="0" w:space="0" w:color="auto"/>
        <w:right w:val="none" w:sz="0" w:space="0" w:color="auto"/>
      </w:divBdr>
    </w:div>
    <w:div w:id="1269316574">
      <w:marLeft w:val="0"/>
      <w:marRight w:val="0"/>
      <w:marTop w:val="0"/>
      <w:marBottom w:val="0"/>
      <w:divBdr>
        <w:top w:val="none" w:sz="0" w:space="0" w:color="auto"/>
        <w:left w:val="none" w:sz="0" w:space="0" w:color="auto"/>
        <w:bottom w:val="none" w:sz="0" w:space="0" w:color="auto"/>
        <w:right w:val="none" w:sz="0" w:space="0" w:color="auto"/>
      </w:divBdr>
    </w:div>
    <w:div w:id="1269316575">
      <w:marLeft w:val="0"/>
      <w:marRight w:val="0"/>
      <w:marTop w:val="0"/>
      <w:marBottom w:val="0"/>
      <w:divBdr>
        <w:top w:val="none" w:sz="0" w:space="0" w:color="auto"/>
        <w:left w:val="none" w:sz="0" w:space="0" w:color="auto"/>
        <w:bottom w:val="none" w:sz="0" w:space="0" w:color="auto"/>
        <w:right w:val="none" w:sz="0" w:space="0" w:color="auto"/>
      </w:divBdr>
    </w:div>
    <w:div w:id="1269316576">
      <w:marLeft w:val="0"/>
      <w:marRight w:val="0"/>
      <w:marTop w:val="0"/>
      <w:marBottom w:val="0"/>
      <w:divBdr>
        <w:top w:val="none" w:sz="0" w:space="0" w:color="auto"/>
        <w:left w:val="none" w:sz="0" w:space="0" w:color="auto"/>
        <w:bottom w:val="none" w:sz="0" w:space="0" w:color="auto"/>
        <w:right w:val="none" w:sz="0" w:space="0" w:color="auto"/>
      </w:divBdr>
    </w:div>
    <w:div w:id="1269316577">
      <w:marLeft w:val="0"/>
      <w:marRight w:val="0"/>
      <w:marTop w:val="0"/>
      <w:marBottom w:val="0"/>
      <w:divBdr>
        <w:top w:val="none" w:sz="0" w:space="0" w:color="auto"/>
        <w:left w:val="none" w:sz="0" w:space="0" w:color="auto"/>
        <w:bottom w:val="none" w:sz="0" w:space="0" w:color="auto"/>
        <w:right w:val="none" w:sz="0" w:space="0" w:color="auto"/>
      </w:divBdr>
    </w:div>
    <w:div w:id="14895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pdongcttdt.hcm.edu.vn/quan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opdongcttdt.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D10F-4C3F-40C4-B64F-AF5B7A89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910</Words>
  <Characters>5189</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vaø Ñaøo taïo TP</vt:lpstr>
      <vt:lpstr>Sôû Giaùo duïc vaø Ñaøo taïo TP</vt:lpstr>
    </vt:vector>
  </TitlesOfParts>
  <Company>TTTT</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subject/>
  <dc:creator>Admin</dc:creator>
  <cp:keywords/>
  <cp:lastModifiedBy>Tuan Hong</cp:lastModifiedBy>
  <cp:revision>5</cp:revision>
  <cp:lastPrinted>2019-10-14T08:20:00Z</cp:lastPrinted>
  <dcterms:created xsi:type="dcterms:W3CDTF">2021-10-23T07:35:00Z</dcterms:created>
  <dcterms:modified xsi:type="dcterms:W3CDTF">2021-10-23T07:50:00Z</dcterms:modified>
</cp:coreProperties>
</file>