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A42" w:rsidRPr="00F0085D" w:rsidRDefault="004E7A42" w:rsidP="004E7A42">
      <w:pPr>
        <w:spacing w:line="264" w:lineRule="auto"/>
        <w:ind w:firstLine="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>Bài 8</w:t>
      </w:r>
      <w:r w:rsidRPr="00F0085D">
        <w:rPr>
          <w:b/>
          <w:sz w:val="26"/>
          <w:szCs w:val="26"/>
        </w:rPr>
        <w:t>: LIÊN BANG NGA</w:t>
      </w:r>
    </w:p>
    <w:p w:rsidR="004E7A42" w:rsidRPr="00F0085D" w:rsidRDefault="004E7A42" w:rsidP="004E7A42">
      <w:pPr>
        <w:tabs>
          <w:tab w:val="left" w:pos="1407"/>
        </w:tabs>
        <w:spacing w:line="264" w:lineRule="auto"/>
        <w:ind w:left="7" w:hanging="7"/>
        <w:contextualSpacing/>
        <w:jc w:val="center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vi-VN"/>
        </w:rPr>
        <w:t xml:space="preserve">Tiết 1: </w:t>
      </w:r>
      <w:r>
        <w:rPr>
          <w:b/>
          <w:sz w:val="26"/>
          <w:szCs w:val="26"/>
          <w:lang w:val="pt-BR"/>
        </w:rPr>
        <w:t>TỰ NHIÊN</w:t>
      </w:r>
      <w:r>
        <w:rPr>
          <w:b/>
          <w:sz w:val="26"/>
          <w:szCs w:val="26"/>
          <w:lang w:val="vi-VN"/>
        </w:rPr>
        <w:t>,</w:t>
      </w:r>
      <w:r>
        <w:rPr>
          <w:b/>
          <w:sz w:val="26"/>
          <w:szCs w:val="26"/>
          <w:lang w:val="pt-BR"/>
        </w:rPr>
        <w:t xml:space="preserve"> DÂN CƯ </w:t>
      </w:r>
      <w:r>
        <w:rPr>
          <w:b/>
          <w:sz w:val="26"/>
          <w:szCs w:val="26"/>
          <w:lang w:val="vi-VN"/>
        </w:rPr>
        <w:t xml:space="preserve"> VÀ </w:t>
      </w:r>
      <w:r w:rsidRPr="00F0085D">
        <w:rPr>
          <w:b/>
          <w:sz w:val="26"/>
          <w:szCs w:val="26"/>
          <w:lang w:val="pt-BR"/>
        </w:rPr>
        <w:t>XÃ HỘI</w:t>
      </w:r>
    </w:p>
    <w:p w:rsidR="004E7A42" w:rsidRPr="00F0085D" w:rsidRDefault="004E7A42" w:rsidP="004E7A42">
      <w:pPr>
        <w:tabs>
          <w:tab w:val="left" w:pos="1407"/>
        </w:tabs>
        <w:spacing w:line="264" w:lineRule="auto"/>
        <w:ind w:left="7" w:hanging="7"/>
        <w:contextualSpacing/>
        <w:rPr>
          <w:b/>
          <w:sz w:val="26"/>
          <w:szCs w:val="26"/>
          <w:lang w:val="pt-BR"/>
        </w:rPr>
      </w:pPr>
      <w:r w:rsidRPr="00F0085D">
        <w:rPr>
          <w:b/>
          <w:sz w:val="26"/>
          <w:szCs w:val="26"/>
          <w:lang w:val="pt-BR"/>
        </w:rPr>
        <w:t xml:space="preserve">I. Vị trí địa lí và lãnh thổ. </w:t>
      </w:r>
    </w:p>
    <w:p w:rsidR="004E7A42" w:rsidRDefault="004E7A42" w:rsidP="004E7A42">
      <w:pPr>
        <w:spacing w:line="264" w:lineRule="auto"/>
        <w:ind w:left="7" w:hanging="7"/>
        <w:contextualSpacing/>
        <w:rPr>
          <w:sz w:val="26"/>
          <w:szCs w:val="26"/>
          <w:lang w:val="vi-VN"/>
        </w:rPr>
      </w:pPr>
      <w:r w:rsidRPr="00F0085D">
        <w:rPr>
          <w:sz w:val="26"/>
          <w:szCs w:val="26"/>
          <w:lang w:val="sv-SE"/>
        </w:rPr>
        <w:t xml:space="preserve"> - </w:t>
      </w:r>
      <w:r>
        <w:rPr>
          <w:sz w:val="26"/>
          <w:szCs w:val="26"/>
          <w:lang w:val="vi-VN"/>
        </w:rPr>
        <w:t>Vị trí nằm ở Đông Âu và Bắc Á.</w:t>
      </w:r>
    </w:p>
    <w:p w:rsidR="004E7A42" w:rsidRDefault="004E7A42" w:rsidP="004E7A42">
      <w:pPr>
        <w:spacing w:line="264" w:lineRule="auto"/>
        <w:ind w:left="7" w:hanging="7"/>
        <w:contextualSpacing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 Diện tích 17.1 triệu km</w:t>
      </w:r>
      <w:r>
        <w:rPr>
          <w:sz w:val="26"/>
          <w:szCs w:val="26"/>
          <w:vertAlign w:val="superscript"/>
          <w:lang w:val="vi-VN"/>
        </w:rPr>
        <w:t>2</w:t>
      </w:r>
      <w:r>
        <w:rPr>
          <w:sz w:val="26"/>
          <w:szCs w:val="26"/>
          <w:lang w:val="vi-VN"/>
        </w:rPr>
        <w:t xml:space="preserve">, </w:t>
      </w:r>
      <w:r w:rsidR="002F762C">
        <w:rPr>
          <w:sz w:val="26"/>
          <w:szCs w:val="26"/>
          <w:lang w:val="vi-VN"/>
        </w:rPr>
        <w:t xml:space="preserve">là nước </w:t>
      </w:r>
      <w:r>
        <w:rPr>
          <w:sz w:val="26"/>
          <w:szCs w:val="26"/>
          <w:lang w:val="vi-VN"/>
        </w:rPr>
        <w:t>lớn nhất thế giới.</w:t>
      </w:r>
    </w:p>
    <w:p w:rsidR="004E7A42" w:rsidRDefault="004E7A42" w:rsidP="004E7A42">
      <w:pPr>
        <w:spacing w:line="264" w:lineRule="auto"/>
        <w:ind w:left="7" w:hanging="7"/>
        <w:contextualSpacing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 Đường biên giới dài tương đương độ dài xích đạo.</w:t>
      </w:r>
    </w:p>
    <w:p w:rsidR="004E7A42" w:rsidRDefault="004E7A42" w:rsidP="004E7A42">
      <w:pPr>
        <w:spacing w:line="264" w:lineRule="auto"/>
        <w:ind w:left="7" w:hanging="7"/>
        <w:contextualSpacing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 Đất nước trải rộng trên 11 múi giờ.</w:t>
      </w:r>
    </w:p>
    <w:p w:rsidR="004E7A42" w:rsidRDefault="004E7A42" w:rsidP="004E7A42">
      <w:pPr>
        <w:spacing w:line="264" w:lineRule="auto"/>
        <w:ind w:left="7" w:hanging="7"/>
        <w:contextualSpacing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 Giáp 14 nước.</w:t>
      </w:r>
    </w:p>
    <w:p w:rsidR="004E7A42" w:rsidRPr="004E7A42" w:rsidRDefault="004E7A42" w:rsidP="004E7A42">
      <w:pPr>
        <w:spacing w:line="264" w:lineRule="auto"/>
        <w:ind w:left="7" w:hanging="7"/>
        <w:contextualSpacing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 Tiếp giáp nhiều biển và đại dương, đường bờ biển dài.</w:t>
      </w:r>
    </w:p>
    <w:p w:rsidR="004E7A42" w:rsidRPr="002F762C" w:rsidRDefault="002F762C" w:rsidP="004E7A42">
      <w:pPr>
        <w:spacing w:line="264" w:lineRule="auto"/>
        <w:ind w:left="7" w:hanging="7"/>
        <w:contextualSpacing/>
        <w:rPr>
          <w:sz w:val="26"/>
          <w:szCs w:val="26"/>
          <w:lang w:val="vi-VN"/>
        </w:rPr>
      </w:pPr>
      <w:r w:rsidRPr="002F762C">
        <w:rPr>
          <w:sz w:val="26"/>
          <w:szCs w:val="26"/>
          <w:lang w:val="vi-VN"/>
        </w:rPr>
        <w:sym w:font="Wingdings" w:char="F0E0"/>
      </w:r>
      <w:r w:rsidR="004E7A42" w:rsidRPr="00F0085D">
        <w:rPr>
          <w:sz w:val="26"/>
          <w:szCs w:val="26"/>
          <w:lang w:val="sv-SE"/>
        </w:rPr>
        <w:t>Thuận lợi:</w:t>
      </w:r>
      <w:r>
        <w:rPr>
          <w:sz w:val="26"/>
          <w:szCs w:val="26"/>
          <w:lang w:val="vi-VN"/>
        </w:rPr>
        <w:t xml:space="preserve"> giao lưu phát triển kinh tế, thiên nhiên đa dạng, nhiều tài nguyên.</w:t>
      </w:r>
    </w:p>
    <w:p w:rsidR="004E7A42" w:rsidRDefault="004E7A42" w:rsidP="004E7A42">
      <w:pPr>
        <w:spacing w:line="264" w:lineRule="auto"/>
        <w:ind w:firstLine="0"/>
        <w:contextualSpacing/>
        <w:rPr>
          <w:b/>
          <w:sz w:val="26"/>
          <w:szCs w:val="26"/>
          <w:lang w:val="vi-VN"/>
        </w:rPr>
      </w:pPr>
      <w:r w:rsidRPr="00F0085D">
        <w:rPr>
          <w:b/>
          <w:sz w:val="26"/>
          <w:szCs w:val="26"/>
          <w:lang w:val="pt-BR"/>
        </w:rPr>
        <w:t>II. Điều kiện tự nhiên</w:t>
      </w:r>
    </w:p>
    <w:p w:rsidR="00A265DF" w:rsidRPr="00A265DF" w:rsidRDefault="00A265DF" w:rsidP="004E7A42">
      <w:pPr>
        <w:spacing w:line="264" w:lineRule="auto"/>
        <w:ind w:firstLine="0"/>
        <w:contextualSpacing/>
        <w:rPr>
          <w:i/>
          <w:sz w:val="26"/>
          <w:szCs w:val="26"/>
          <w:lang w:val="vi-VN"/>
        </w:rPr>
      </w:pPr>
      <w:r w:rsidRPr="00A265DF">
        <w:rPr>
          <w:b/>
          <w:i/>
          <w:sz w:val="26"/>
          <w:szCs w:val="26"/>
          <w:lang w:val="vi-VN"/>
        </w:rPr>
        <w:t>1. Địa hình</w:t>
      </w:r>
      <w:r>
        <w:rPr>
          <w:b/>
          <w:i/>
          <w:sz w:val="26"/>
          <w:szCs w:val="26"/>
          <w:lang w:val="vi-VN"/>
        </w:rPr>
        <w:t xml:space="preserve">: </w:t>
      </w:r>
      <w:r w:rsidRPr="00A265DF">
        <w:rPr>
          <w:sz w:val="26"/>
          <w:szCs w:val="26"/>
          <w:lang w:val="vi-VN"/>
        </w:rPr>
        <w:t>Dòng sông Ê-nit-xây chia lãnh thổ ra làm 2 phần:</w:t>
      </w:r>
    </w:p>
    <w:p w:rsidR="002F762C" w:rsidRPr="00A265DF" w:rsidRDefault="00A265DF" w:rsidP="002F762C">
      <w:pPr>
        <w:spacing w:line="264" w:lineRule="auto"/>
        <w:ind w:firstLine="0"/>
        <w:contextualSpacing/>
        <w:rPr>
          <w:sz w:val="26"/>
          <w:szCs w:val="26"/>
          <w:lang w:val="vi-VN"/>
        </w:rPr>
      </w:pPr>
      <w:r w:rsidRPr="00A265DF">
        <w:rPr>
          <w:i/>
          <w:sz w:val="26"/>
          <w:szCs w:val="26"/>
          <w:lang w:val="vi-VN"/>
        </w:rPr>
        <w:t>a. P</w:t>
      </w:r>
      <w:r w:rsidR="002F762C" w:rsidRPr="00A265DF">
        <w:rPr>
          <w:i/>
          <w:sz w:val="26"/>
          <w:szCs w:val="26"/>
          <w:lang w:val="vi-VN"/>
        </w:rPr>
        <w:t>hía Tây</w:t>
      </w:r>
      <w:r w:rsidRPr="00A265DF">
        <w:rPr>
          <w:i/>
          <w:sz w:val="26"/>
          <w:szCs w:val="26"/>
          <w:lang w:val="vi-VN"/>
        </w:rPr>
        <w:t>:</w:t>
      </w:r>
      <w:r>
        <w:rPr>
          <w:sz w:val="26"/>
          <w:szCs w:val="26"/>
          <w:lang w:val="vi-VN"/>
        </w:rPr>
        <w:t xml:space="preserve"> chủ yếu là đồng bằng và v</w:t>
      </w:r>
      <w:r w:rsidR="002F762C" w:rsidRPr="00A265DF">
        <w:rPr>
          <w:sz w:val="26"/>
          <w:szCs w:val="26"/>
          <w:lang w:val="vi-VN"/>
        </w:rPr>
        <w:t>ùng trũng.</w:t>
      </w:r>
    </w:p>
    <w:p w:rsidR="002F762C" w:rsidRPr="00A265DF" w:rsidRDefault="00A265DF" w:rsidP="002F762C">
      <w:pPr>
        <w:spacing w:line="264" w:lineRule="auto"/>
        <w:ind w:firstLine="0"/>
        <w:contextualSpacing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* </w:t>
      </w:r>
      <w:r w:rsidR="002F762C" w:rsidRPr="00A265DF">
        <w:rPr>
          <w:sz w:val="26"/>
          <w:szCs w:val="26"/>
          <w:lang w:val="vi-VN"/>
        </w:rPr>
        <w:t>Đồng bằng Đông Âu:</w:t>
      </w:r>
    </w:p>
    <w:p w:rsidR="00A265DF" w:rsidRDefault="00A265DF" w:rsidP="002F762C">
      <w:pPr>
        <w:spacing w:line="264" w:lineRule="auto"/>
        <w:ind w:firstLine="0"/>
        <w:contextualSpacing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  - Khá cao, xen nhiều đồi thấp, đất màu mỡ.</w:t>
      </w:r>
      <w:r w:rsidR="002F762C" w:rsidRPr="00A265DF">
        <w:rPr>
          <w:sz w:val="26"/>
          <w:szCs w:val="26"/>
          <w:lang w:val="vi-VN"/>
        </w:rPr>
        <w:t xml:space="preserve"> </w:t>
      </w:r>
    </w:p>
    <w:p w:rsidR="002F762C" w:rsidRPr="00A265DF" w:rsidRDefault="00A265DF" w:rsidP="002F762C">
      <w:pPr>
        <w:spacing w:line="264" w:lineRule="auto"/>
        <w:ind w:firstLine="0"/>
        <w:contextualSpacing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* Đồng bằng Tây Xi-b</w:t>
      </w:r>
      <w:r w:rsidR="002F762C" w:rsidRPr="00A265DF">
        <w:rPr>
          <w:sz w:val="26"/>
          <w:szCs w:val="26"/>
          <w:lang w:val="vi-VN"/>
        </w:rPr>
        <w:t>ia</w:t>
      </w:r>
      <w:r>
        <w:rPr>
          <w:sz w:val="26"/>
          <w:szCs w:val="26"/>
          <w:lang w:val="vi-VN"/>
        </w:rPr>
        <w:t>:</w:t>
      </w:r>
    </w:p>
    <w:p w:rsidR="00A265DF" w:rsidRPr="00A265DF" w:rsidRDefault="00A265DF" w:rsidP="00A265DF">
      <w:pPr>
        <w:spacing w:line="264" w:lineRule="auto"/>
        <w:ind w:left="720" w:firstLine="0"/>
        <w:contextualSpacing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- </w:t>
      </w:r>
      <w:r w:rsidR="00222949">
        <w:rPr>
          <w:sz w:val="26"/>
          <w:szCs w:val="26"/>
        </w:rPr>
        <w:t>Chủ yếu là đầm lầy</w:t>
      </w:r>
      <w:r w:rsidR="00222949">
        <w:rPr>
          <w:sz w:val="26"/>
          <w:szCs w:val="26"/>
          <w:lang w:val="vi-VN"/>
        </w:rPr>
        <w:t>.</w:t>
      </w:r>
      <w:r w:rsidR="00222949" w:rsidRPr="00A265DF">
        <w:rPr>
          <w:sz w:val="26"/>
          <w:szCs w:val="26"/>
        </w:rPr>
        <w:t xml:space="preserve"> </w:t>
      </w:r>
    </w:p>
    <w:p w:rsidR="00000000" w:rsidRPr="00A265DF" w:rsidRDefault="00A265DF" w:rsidP="00A265DF">
      <w:pPr>
        <w:spacing w:line="264" w:lineRule="auto"/>
        <w:ind w:left="720" w:firstLine="0"/>
        <w:contextualSpacing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- </w:t>
      </w:r>
      <w:r w:rsidRPr="00A265DF">
        <w:rPr>
          <w:sz w:val="26"/>
          <w:szCs w:val="26"/>
        </w:rPr>
        <w:t xml:space="preserve">Không </w:t>
      </w:r>
      <w:r w:rsidR="00222949" w:rsidRPr="00A265DF">
        <w:rPr>
          <w:sz w:val="26"/>
          <w:szCs w:val="26"/>
        </w:rPr>
        <w:t>thuận lợi cho việc phát triển nông nghiệp.</w:t>
      </w:r>
    </w:p>
    <w:p w:rsidR="002F762C" w:rsidRPr="00A265DF" w:rsidRDefault="00A265DF" w:rsidP="004E7A42">
      <w:pPr>
        <w:spacing w:line="264" w:lineRule="auto"/>
        <w:ind w:firstLine="0"/>
        <w:contextualSpacing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      - T</w:t>
      </w:r>
      <w:r w:rsidR="002F762C" w:rsidRPr="00A265DF">
        <w:rPr>
          <w:sz w:val="26"/>
          <w:szCs w:val="26"/>
          <w:lang w:val="vi-VN"/>
        </w:rPr>
        <w:t>ập t</w:t>
      </w:r>
      <w:r>
        <w:rPr>
          <w:sz w:val="26"/>
          <w:szCs w:val="26"/>
          <w:lang w:val="vi-VN"/>
        </w:rPr>
        <w:t xml:space="preserve">rung nhiều khoáng sản, nhất </w:t>
      </w:r>
      <w:r w:rsidR="002F762C" w:rsidRPr="00A265DF">
        <w:rPr>
          <w:sz w:val="26"/>
          <w:szCs w:val="26"/>
          <w:lang w:val="vi-VN"/>
        </w:rPr>
        <w:t>là dầu mỏ và khí tự nhiên.</w:t>
      </w:r>
    </w:p>
    <w:p w:rsidR="00CB7A6D" w:rsidRPr="00A265DF" w:rsidRDefault="00A265DF" w:rsidP="004E7A42">
      <w:pPr>
        <w:spacing w:line="264" w:lineRule="auto"/>
        <w:ind w:firstLine="0"/>
        <w:contextualSpacing/>
        <w:rPr>
          <w:sz w:val="26"/>
          <w:szCs w:val="26"/>
          <w:lang w:val="vi-VN"/>
        </w:rPr>
      </w:pPr>
      <w:r>
        <w:rPr>
          <w:bCs/>
          <w:i/>
          <w:iCs/>
          <w:sz w:val="26"/>
          <w:szCs w:val="26"/>
          <w:u w:val="single"/>
          <w:lang w:val="vi-VN"/>
        </w:rPr>
        <w:t>b. P</w:t>
      </w:r>
      <w:r w:rsidR="00CB7A6D" w:rsidRPr="00A265DF">
        <w:rPr>
          <w:bCs/>
          <w:i/>
          <w:iCs/>
          <w:sz w:val="26"/>
          <w:szCs w:val="26"/>
          <w:u w:val="single"/>
        </w:rPr>
        <w:t>hía Đông</w:t>
      </w:r>
    </w:p>
    <w:p w:rsidR="00A265DF" w:rsidRDefault="00A265DF" w:rsidP="00A265DF">
      <w:pPr>
        <w:spacing w:line="264" w:lineRule="auto"/>
        <w:contextualSpacing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- Chủ yếu </w:t>
      </w:r>
      <w:r w:rsidR="00222949" w:rsidRPr="00A265DF">
        <w:rPr>
          <w:sz w:val="26"/>
          <w:szCs w:val="26"/>
        </w:rPr>
        <w:t>là núi và cao nguyên</w:t>
      </w:r>
      <w:r>
        <w:rPr>
          <w:sz w:val="26"/>
          <w:szCs w:val="26"/>
          <w:lang w:val="vi-VN"/>
        </w:rPr>
        <w:t>.</w:t>
      </w:r>
    </w:p>
    <w:p w:rsidR="00A265DF" w:rsidRDefault="00A265DF" w:rsidP="00A265DF">
      <w:pPr>
        <w:spacing w:line="264" w:lineRule="auto"/>
        <w:contextualSpacing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- </w:t>
      </w:r>
      <w:r>
        <w:rPr>
          <w:sz w:val="26"/>
          <w:szCs w:val="26"/>
        </w:rPr>
        <w:t xml:space="preserve">Không thuận lợi cho </w:t>
      </w:r>
      <w:r>
        <w:rPr>
          <w:sz w:val="26"/>
          <w:szCs w:val="26"/>
          <w:lang w:val="vi-VN"/>
        </w:rPr>
        <w:t xml:space="preserve">phát triển </w:t>
      </w:r>
      <w:r>
        <w:rPr>
          <w:sz w:val="26"/>
          <w:szCs w:val="26"/>
        </w:rPr>
        <w:t>nông nghiệp</w:t>
      </w:r>
      <w:r>
        <w:rPr>
          <w:sz w:val="26"/>
          <w:szCs w:val="26"/>
          <w:lang w:val="vi-VN"/>
        </w:rPr>
        <w:t>.</w:t>
      </w:r>
    </w:p>
    <w:p w:rsidR="00000000" w:rsidRPr="00A265DF" w:rsidRDefault="001A0D4C" w:rsidP="00A265DF">
      <w:pPr>
        <w:spacing w:line="264" w:lineRule="auto"/>
        <w:ind w:firstLine="0"/>
        <w:contextualSpacing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     </w:t>
      </w:r>
      <w:r w:rsidR="00A265DF">
        <w:rPr>
          <w:sz w:val="26"/>
          <w:szCs w:val="26"/>
          <w:lang w:val="vi-VN"/>
        </w:rPr>
        <w:t>- C</w:t>
      </w:r>
      <w:r w:rsidR="00222949" w:rsidRPr="00A265DF">
        <w:rPr>
          <w:sz w:val="26"/>
          <w:szCs w:val="26"/>
        </w:rPr>
        <w:t>ó nguồn khoáng sản, lâm sản và trữ năng thủy điện lớn.</w:t>
      </w:r>
    </w:p>
    <w:p w:rsidR="00CB7A6D" w:rsidRDefault="00A265DF" w:rsidP="004E7A42">
      <w:pPr>
        <w:spacing w:line="264" w:lineRule="auto"/>
        <w:ind w:firstLine="0"/>
        <w:contextualSpacing/>
        <w:rPr>
          <w:b/>
          <w:i/>
          <w:sz w:val="26"/>
          <w:szCs w:val="26"/>
          <w:lang w:val="vi-VN"/>
        </w:rPr>
      </w:pPr>
      <w:r w:rsidRPr="001A0D4C">
        <w:rPr>
          <w:b/>
          <w:i/>
          <w:sz w:val="26"/>
          <w:szCs w:val="26"/>
          <w:lang w:val="vi-VN"/>
        </w:rPr>
        <w:t>2. Tài nguyên thiên nhiên</w:t>
      </w:r>
    </w:p>
    <w:p w:rsidR="001A0D4C" w:rsidRDefault="001A0D4C" w:rsidP="001A0D4C">
      <w:pPr>
        <w:spacing w:line="264" w:lineRule="auto"/>
        <w:ind w:firstLine="0"/>
        <w:contextualSpacing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 - Khoáng sản đa dạng và phong phú.</w:t>
      </w:r>
    </w:p>
    <w:p w:rsidR="001A0D4C" w:rsidRDefault="001A0D4C" w:rsidP="001A0D4C">
      <w:pPr>
        <w:spacing w:line="264" w:lineRule="auto"/>
        <w:ind w:firstLine="0"/>
        <w:contextualSpacing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- Rừng diện tích lớn nhất thế giới, chủ yếu là rừng taiga ( lá kim)</w:t>
      </w:r>
      <w:r w:rsidR="00222949">
        <w:rPr>
          <w:sz w:val="26"/>
          <w:szCs w:val="26"/>
          <w:lang w:val="vi-VN"/>
        </w:rPr>
        <w:t>.</w:t>
      </w:r>
    </w:p>
    <w:p w:rsidR="001A0D4C" w:rsidRDefault="001A0D4C" w:rsidP="001A0D4C">
      <w:pPr>
        <w:spacing w:line="264" w:lineRule="auto"/>
        <w:ind w:firstLine="0"/>
        <w:contextualSpacing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 - Có nhiều sông lớn</w:t>
      </w:r>
      <w:r w:rsidR="00222949">
        <w:rPr>
          <w:sz w:val="26"/>
          <w:szCs w:val="26"/>
          <w:lang w:val="vi-VN"/>
        </w:rPr>
        <w:t xml:space="preserve"> ( Vôn- ga, Ê-nit-xây...)</w:t>
      </w:r>
      <w:r>
        <w:rPr>
          <w:sz w:val="26"/>
          <w:szCs w:val="26"/>
          <w:lang w:val="vi-VN"/>
        </w:rPr>
        <w:t>, có giá trị về nhiều mặt.</w:t>
      </w:r>
    </w:p>
    <w:p w:rsidR="001A0D4C" w:rsidRPr="001A0D4C" w:rsidRDefault="001A0D4C" w:rsidP="001A0D4C">
      <w:pPr>
        <w:spacing w:line="264" w:lineRule="auto"/>
        <w:ind w:firstLine="0"/>
        <w:contextualSpacing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- Hồ Bai- can là hồ nước ngọt sâu nhất thế giới.</w:t>
      </w:r>
    </w:p>
    <w:p w:rsidR="001A0D4C" w:rsidRDefault="001A0D4C" w:rsidP="004E7A42">
      <w:pPr>
        <w:spacing w:line="264" w:lineRule="auto"/>
        <w:ind w:firstLine="0"/>
        <w:contextualSpacing/>
        <w:rPr>
          <w:b/>
          <w:i/>
          <w:sz w:val="26"/>
          <w:szCs w:val="26"/>
          <w:lang w:val="vi-VN"/>
        </w:rPr>
      </w:pPr>
      <w:r w:rsidRPr="001A0D4C">
        <w:rPr>
          <w:b/>
          <w:i/>
          <w:sz w:val="26"/>
          <w:szCs w:val="26"/>
        </w:rPr>
        <w:t xml:space="preserve">- </w:t>
      </w:r>
      <w:r w:rsidRPr="001A0D4C">
        <w:rPr>
          <w:b/>
          <w:i/>
          <w:iCs/>
          <w:sz w:val="26"/>
          <w:szCs w:val="26"/>
          <w:u w:val="single"/>
        </w:rPr>
        <w:t>Khó khăn</w:t>
      </w:r>
      <w:r w:rsidRPr="001A0D4C">
        <w:rPr>
          <w:b/>
          <w:i/>
          <w:sz w:val="26"/>
          <w:szCs w:val="26"/>
        </w:rPr>
        <w:t>:</w:t>
      </w:r>
    </w:p>
    <w:p w:rsidR="001A0D4C" w:rsidRPr="001A0D4C" w:rsidRDefault="001A0D4C" w:rsidP="004E7A42">
      <w:pPr>
        <w:spacing w:line="264" w:lineRule="auto"/>
        <w:ind w:firstLine="0"/>
        <w:contextualSpacing/>
        <w:rPr>
          <w:sz w:val="26"/>
          <w:szCs w:val="26"/>
          <w:lang w:val="vi-VN"/>
        </w:rPr>
      </w:pPr>
      <w:r w:rsidRPr="001A0D4C"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 xml:space="preserve">- </w:t>
      </w:r>
      <w:r w:rsidRPr="001A0D4C">
        <w:rPr>
          <w:sz w:val="26"/>
          <w:szCs w:val="26"/>
        </w:rPr>
        <w:t xml:space="preserve">Địa hình núi và </w:t>
      </w:r>
      <w:r>
        <w:rPr>
          <w:sz w:val="26"/>
          <w:szCs w:val="26"/>
        </w:rPr>
        <w:t>cao nguyên chiếm diện tích lớn</w:t>
      </w:r>
      <w:r>
        <w:rPr>
          <w:sz w:val="26"/>
          <w:szCs w:val="26"/>
          <w:lang w:val="vi-VN"/>
        </w:rPr>
        <w:t>.</w:t>
      </w:r>
    </w:p>
    <w:p w:rsidR="001A0D4C" w:rsidRPr="001A0D4C" w:rsidRDefault="001A0D4C" w:rsidP="004E7A42">
      <w:pPr>
        <w:spacing w:line="264" w:lineRule="auto"/>
        <w:ind w:firstLine="0"/>
        <w:contextualSpacing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- Nhiều vùng </w:t>
      </w:r>
      <w:r>
        <w:rPr>
          <w:sz w:val="26"/>
          <w:szCs w:val="26"/>
        </w:rPr>
        <w:t>có khí hậu b</w:t>
      </w:r>
      <w:r>
        <w:rPr>
          <w:sz w:val="26"/>
          <w:szCs w:val="26"/>
          <w:lang w:val="vi-VN"/>
        </w:rPr>
        <w:t>ă</w:t>
      </w:r>
      <w:r>
        <w:rPr>
          <w:sz w:val="26"/>
          <w:szCs w:val="26"/>
        </w:rPr>
        <w:t>ng giá hoặc khô hạn</w:t>
      </w:r>
      <w:r>
        <w:rPr>
          <w:sz w:val="26"/>
          <w:szCs w:val="26"/>
          <w:lang w:val="vi-VN"/>
        </w:rPr>
        <w:t>.</w:t>
      </w:r>
    </w:p>
    <w:p w:rsidR="001A0D4C" w:rsidRPr="001A0D4C" w:rsidRDefault="001A0D4C" w:rsidP="004E7A42">
      <w:pPr>
        <w:spacing w:line="264" w:lineRule="auto"/>
        <w:ind w:firstLine="0"/>
        <w:contextualSpacing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- </w:t>
      </w:r>
      <w:r w:rsidRPr="001A0D4C">
        <w:rPr>
          <w:sz w:val="26"/>
          <w:szCs w:val="26"/>
        </w:rPr>
        <w:t>Tài nguyê</w:t>
      </w:r>
      <w:r>
        <w:rPr>
          <w:sz w:val="26"/>
          <w:szCs w:val="26"/>
        </w:rPr>
        <w:t xml:space="preserve">n phong phú nhưng </w:t>
      </w:r>
      <w:r>
        <w:rPr>
          <w:sz w:val="26"/>
          <w:szCs w:val="26"/>
          <w:lang w:val="vi-VN"/>
        </w:rPr>
        <w:t>khó khai thác.</w:t>
      </w:r>
    </w:p>
    <w:p w:rsidR="004E7A42" w:rsidRPr="00F0085D" w:rsidRDefault="004E7A42" w:rsidP="004E7A42">
      <w:pPr>
        <w:spacing w:line="264" w:lineRule="auto"/>
        <w:ind w:firstLine="0"/>
        <w:contextualSpacing/>
        <w:rPr>
          <w:b/>
          <w:sz w:val="26"/>
          <w:szCs w:val="26"/>
          <w:lang w:val="pt-BR"/>
        </w:rPr>
      </w:pPr>
      <w:r w:rsidRPr="00F0085D">
        <w:rPr>
          <w:b/>
          <w:sz w:val="26"/>
          <w:szCs w:val="26"/>
          <w:lang w:val="pt-BR"/>
        </w:rPr>
        <w:t>III. Dân cư và xã hội</w:t>
      </w:r>
    </w:p>
    <w:p w:rsidR="004E7A42" w:rsidRPr="00F0085D" w:rsidRDefault="004E7A42" w:rsidP="004E7A42">
      <w:pPr>
        <w:spacing w:line="264" w:lineRule="auto"/>
        <w:ind w:firstLine="0"/>
        <w:contextualSpacing/>
        <w:rPr>
          <w:b/>
          <w:sz w:val="26"/>
          <w:szCs w:val="26"/>
          <w:lang w:val="vi-VN"/>
        </w:rPr>
      </w:pPr>
      <w:r w:rsidRPr="00F0085D">
        <w:rPr>
          <w:b/>
          <w:sz w:val="26"/>
          <w:szCs w:val="26"/>
          <w:lang w:val="pt-BR"/>
        </w:rPr>
        <w:t>1. Dân c</w:t>
      </w:r>
      <w:r w:rsidRPr="00F0085D">
        <w:rPr>
          <w:b/>
          <w:sz w:val="26"/>
          <w:szCs w:val="26"/>
          <w:lang w:val="vi-VN"/>
        </w:rPr>
        <w:t>ư</w:t>
      </w:r>
    </w:p>
    <w:p w:rsidR="004E7A42" w:rsidRPr="00F0085D" w:rsidRDefault="005F4754" w:rsidP="004E7A42">
      <w:pPr>
        <w:spacing w:line="264" w:lineRule="auto"/>
        <w:ind w:firstLine="0"/>
        <w:contextualSpacing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- Dân cư đông</w:t>
      </w:r>
      <w:r>
        <w:rPr>
          <w:sz w:val="26"/>
          <w:szCs w:val="26"/>
          <w:lang w:val="vi-VN"/>
        </w:rPr>
        <w:t xml:space="preserve">, </w:t>
      </w:r>
      <w:r w:rsidR="004E7A42" w:rsidRPr="00F0085D">
        <w:rPr>
          <w:sz w:val="26"/>
          <w:szCs w:val="26"/>
          <w:lang w:val="pt-BR"/>
        </w:rPr>
        <w:t>nhưng có xu hướng giảm nhanh do</w:t>
      </w:r>
      <w:r>
        <w:rPr>
          <w:sz w:val="26"/>
          <w:szCs w:val="26"/>
          <w:lang w:val="pt-BR"/>
        </w:rPr>
        <w:t xml:space="preserve"> tỉ suất gia tăng tự nhiên </w:t>
      </w:r>
      <w:r>
        <w:rPr>
          <w:sz w:val="26"/>
          <w:szCs w:val="26"/>
          <w:lang w:val="vi-VN"/>
        </w:rPr>
        <w:t>t</w:t>
      </w:r>
      <w:r>
        <w:rPr>
          <w:sz w:val="26"/>
          <w:szCs w:val="26"/>
          <w:lang w:val="pt-BR"/>
        </w:rPr>
        <w:t>hấp</w:t>
      </w:r>
      <w:r>
        <w:rPr>
          <w:sz w:val="26"/>
          <w:szCs w:val="26"/>
          <w:lang w:val="vi-VN"/>
        </w:rPr>
        <w:t>,</w:t>
      </w:r>
      <w:r w:rsidR="004E7A42" w:rsidRPr="00F0085D">
        <w:rPr>
          <w:sz w:val="26"/>
          <w:szCs w:val="26"/>
          <w:lang w:val="pt-BR"/>
        </w:rPr>
        <w:t xml:space="preserve"> xuất cư. </w:t>
      </w:r>
    </w:p>
    <w:p w:rsidR="004E7A42" w:rsidRPr="005F4754" w:rsidRDefault="004E7A42" w:rsidP="004E7A42">
      <w:pPr>
        <w:spacing w:line="264" w:lineRule="auto"/>
        <w:ind w:firstLine="0"/>
        <w:contextualSpacing/>
        <w:rPr>
          <w:sz w:val="26"/>
          <w:szCs w:val="26"/>
          <w:lang w:val="vi-VN"/>
        </w:rPr>
      </w:pPr>
      <w:r w:rsidRPr="00F0085D">
        <w:rPr>
          <w:sz w:val="26"/>
          <w:szCs w:val="26"/>
          <w:lang w:val="pt-BR"/>
        </w:rPr>
        <w:t xml:space="preserve"> - Nga có nhiều dân tộc: &gt; 100 dân tộc</w:t>
      </w:r>
      <w:r w:rsidR="005F4754">
        <w:rPr>
          <w:sz w:val="26"/>
          <w:szCs w:val="26"/>
          <w:lang w:val="vi-VN"/>
        </w:rPr>
        <w:t>, đông nhất là người Nga.</w:t>
      </w:r>
    </w:p>
    <w:p w:rsidR="004E7A42" w:rsidRPr="005F4754" w:rsidRDefault="004E7A42" w:rsidP="004E7A42">
      <w:pPr>
        <w:spacing w:line="264" w:lineRule="auto"/>
        <w:ind w:firstLine="0"/>
        <w:contextualSpacing/>
        <w:rPr>
          <w:sz w:val="26"/>
          <w:szCs w:val="26"/>
          <w:lang w:val="vi-VN"/>
        </w:rPr>
      </w:pPr>
      <w:r w:rsidRPr="00F0085D">
        <w:rPr>
          <w:sz w:val="26"/>
          <w:szCs w:val="26"/>
          <w:lang w:val="pt-BR"/>
        </w:rPr>
        <w:t xml:space="preserve"> - Phân bố dân</w:t>
      </w:r>
      <w:r w:rsidR="005F4754">
        <w:rPr>
          <w:sz w:val="26"/>
          <w:szCs w:val="26"/>
          <w:lang w:val="pt-BR"/>
        </w:rPr>
        <w:t xml:space="preserve"> cư: </w:t>
      </w:r>
      <w:r w:rsidRPr="00F0085D">
        <w:rPr>
          <w:sz w:val="26"/>
          <w:szCs w:val="26"/>
          <w:lang w:val="pt-BR"/>
        </w:rPr>
        <w:t xml:space="preserve"> khôn</w:t>
      </w:r>
      <w:r w:rsidR="005F4754">
        <w:rPr>
          <w:sz w:val="26"/>
          <w:szCs w:val="26"/>
          <w:lang w:val="pt-BR"/>
        </w:rPr>
        <w:t xml:space="preserve">g đều, tập trung chủ yếu ở </w:t>
      </w:r>
      <w:r w:rsidR="005F4754">
        <w:rPr>
          <w:sz w:val="26"/>
          <w:szCs w:val="26"/>
          <w:lang w:val="vi-VN"/>
        </w:rPr>
        <w:t>phía</w:t>
      </w:r>
      <w:r w:rsidRPr="00F0085D">
        <w:rPr>
          <w:sz w:val="26"/>
          <w:szCs w:val="26"/>
          <w:lang w:val="pt-BR"/>
        </w:rPr>
        <w:t>Tây</w:t>
      </w:r>
      <w:r w:rsidR="005F4754">
        <w:rPr>
          <w:sz w:val="26"/>
          <w:szCs w:val="26"/>
          <w:lang w:val="vi-VN"/>
        </w:rPr>
        <w:t xml:space="preserve"> và Tây Nam</w:t>
      </w:r>
      <w:r w:rsidRPr="00F0085D">
        <w:rPr>
          <w:sz w:val="26"/>
          <w:szCs w:val="26"/>
          <w:lang w:val="pt-BR"/>
        </w:rPr>
        <w:t>, đa số dân sống ở thành phố (tỉ lệ</w:t>
      </w:r>
      <w:r w:rsidR="005F4754">
        <w:rPr>
          <w:sz w:val="26"/>
          <w:szCs w:val="26"/>
          <w:lang w:val="pt-BR"/>
        </w:rPr>
        <w:t xml:space="preserve"> dân thành thị cao</w:t>
      </w:r>
      <w:r w:rsidR="005F4754">
        <w:rPr>
          <w:sz w:val="26"/>
          <w:szCs w:val="26"/>
          <w:lang w:val="vi-VN"/>
        </w:rPr>
        <w:t>)</w:t>
      </w:r>
      <w:r w:rsidR="00222949">
        <w:rPr>
          <w:sz w:val="26"/>
          <w:szCs w:val="26"/>
          <w:lang w:val="vi-VN"/>
        </w:rPr>
        <w:t>.</w:t>
      </w:r>
      <w:bookmarkStart w:id="0" w:name="_GoBack"/>
      <w:bookmarkEnd w:id="0"/>
    </w:p>
    <w:sectPr w:rsidR="004E7A42" w:rsidRPr="005F4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8.75pt;height:8.75pt" o:bullet="t">
        <v:imagedata r:id="rId1" o:title="artDA83"/>
      </v:shape>
    </w:pict>
  </w:numPicBullet>
  <w:abstractNum w:abstractNumId="0">
    <w:nsid w:val="0D5A63A8"/>
    <w:multiLevelType w:val="hybridMultilevel"/>
    <w:tmpl w:val="C908EB74"/>
    <w:lvl w:ilvl="0" w:tplc="66B0E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CB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844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A4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7E4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8EA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9A0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47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42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9D77D09"/>
    <w:multiLevelType w:val="hybridMultilevel"/>
    <w:tmpl w:val="25C0A706"/>
    <w:lvl w:ilvl="0" w:tplc="3CF615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E648A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00BFD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E6CB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4489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3C28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A091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A4F1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96867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96B7DAA"/>
    <w:multiLevelType w:val="hybridMultilevel"/>
    <w:tmpl w:val="862A8596"/>
    <w:lvl w:ilvl="0" w:tplc="6AE2B77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C404C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70C0C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52551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F0684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90294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BE2FF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30E30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EE068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F42B29"/>
    <w:multiLevelType w:val="hybridMultilevel"/>
    <w:tmpl w:val="FB6AB54C"/>
    <w:lvl w:ilvl="0" w:tplc="DBC22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869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628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1CF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AA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C0D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6A1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505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603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20D3641"/>
    <w:multiLevelType w:val="hybridMultilevel"/>
    <w:tmpl w:val="38FC774C"/>
    <w:lvl w:ilvl="0" w:tplc="32DC82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7D0E9D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F5C479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B9AA0B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230B00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D024EE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CE2349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1865CF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184A25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42"/>
    <w:rsid w:val="001A0D4C"/>
    <w:rsid w:val="00222949"/>
    <w:rsid w:val="002F762C"/>
    <w:rsid w:val="003C444D"/>
    <w:rsid w:val="004E7A42"/>
    <w:rsid w:val="005F4754"/>
    <w:rsid w:val="00A265DF"/>
    <w:rsid w:val="00CB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A42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7A42"/>
    <w:pPr>
      <w:spacing w:after="0" w:line="240" w:lineRule="auto"/>
      <w:ind w:firstLine="28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A42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7A42"/>
    <w:pPr>
      <w:spacing w:after="0" w:line="240" w:lineRule="auto"/>
      <w:ind w:firstLine="28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486">
          <w:marLeft w:val="7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8048">
          <w:marLeft w:val="7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02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3728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6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1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2021-11-24T11:18:00Z</dcterms:created>
  <dcterms:modified xsi:type="dcterms:W3CDTF">2021-11-24T12:06:00Z</dcterms:modified>
</cp:coreProperties>
</file>