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C8" w:rsidRPr="00362FC8" w:rsidRDefault="00362FC8" w:rsidP="00362FC8">
      <w:pPr>
        <w:spacing w:line="264" w:lineRule="auto"/>
        <w:ind w:firstLine="0"/>
        <w:contextualSpacing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Bài 7</w:t>
      </w:r>
      <w:r w:rsidRPr="00F0085D">
        <w:rPr>
          <w:b/>
          <w:sz w:val="26"/>
          <w:szCs w:val="26"/>
        </w:rPr>
        <w:t>: LIÊN MINH CHÂU ÂU</w:t>
      </w:r>
      <w:r>
        <w:rPr>
          <w:b/>
          <w:sz w:val="26"/>
          <w:szCs w:val="26"/>
          <w:lang w:val="vi-VN"/>
        </w:rPr>
        <w:t xml:space="preserve"> (EU)</w:t>
      </w:r>
    </w:p>
    <w:p w:rsidR="00362FC8" w:rsidRPr="00F0085D" w:rsidRDefault="00362FC8" w:rsidP="00362FC8">
      <w:pPr>
        <w:spacing w:line="264" w:lineRule="auto"/>
        <w:ind w:firstLine="1"/>
        <w:contextualSpacing/>
        <w:rPr>
          <w:b/>
          <w:sz w:val="26"/>
          <w:szCs w:val="26"/>
        </w:rPr>
      </w:pPr>
      <w:r w:rsidRPr="00F0085D">
        <w:rPr>
          <w:b/>
          <w:sz w:val="26"/>
          <w:szCs w:val="26"/>
        </w:rPr>
        <w:t>I. Quá trình hình thành và phát triển</w:t>
      </w:r>
    </w:p>
    <w:p w:rsidR="00362FC8" w:rsidRDefault="00362FC8" w:rsidP="00362FC8">
      <w:pPr>
        <w:spacing w:line="264" w:lineRule="auto"/>
        <w:ind w:firstLine="1"/>
        <w:contextualSpacing/>
        <w:rPr>
          <w:b/>
          <w:sz w:val="26"/>
          <w:szCs w:val="26"/>
          <w:lang w:val="vi-VN"/>
        </w:rPr>
      </w:pPr>
      <w:r w:rsidRPr="00F0085D">
        <w:rPr>
          <w:b/>
          <w:sz w:val="26"/>
          <w:szCs w:val="26"/>
        </w:rPr>
        <w:t xml:space="preserve"> 1. Sự ra đời và phát triển EU</w:t>
      </w:r>
    </w:p>
    <w:p w:rsidR="00C649A4" w:rsidRDefault="00C649A4" w:rsidP="00362FC8">
      <w:pPr>
        <w:spacing w:line="264" w:lineRule="auto"/>
        <w:ind w:firstLine="1"/>
        <w:contextualSpacing/>
        <w:rPr>
          <w:sz w:val="26"/>
          <w:szCs w:val="26"/>
          <w:lang w:val="vi-VN"/>
        </w:rPr>
      </w:pPr>
      <w:r w:rsidRPr="00C649A4">
        <w:rPr>
          <w:sz w:val="26"/>
          <w:szCs w:val="26"/>
          <w:lang w:val="vi-VN"/>
        </w:rPr>
        <w:t>- Năm 1951 thành lập Cộng đồng than và thép Châu Âu.</w:t>
      </w:r>
    </w:p>
    <w:p w:rsidR="00C649A4" w:rsidRDefault="00C649A4" w:rsidP="00362FC8">
      <w:pPr>
        <w:spacing w:line="264" w:lineRule="auto"/>
        <w:ind w:firstLine="1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Năm 1957 Cộng đồng kinh tế châu Âu.</w:t>
      </w:r>
    </w:p>
    <w:p w:rsidR="00C649A4" w:rsidRPr="00C649A4" w:rsidRDefault="00C649A4" w:rsidP="00362FC8">
      <w:pPr>
        <w:spacing w:line="264" w:lineRule="auto"/>
        <w:ind w:firstLine="1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Năm 1958 Cộng đồng nguyên tử châu Âu.</w:t>
      </w:r>
    </w:p>
    <w:p w:rsidR="00362FC8" w:rsidRPr="00C649A4" w:rsidRDefault="00362FC8" w:rsidP="00362FC8">
      <w:pPr>
        <w:spacing w:line="264" w:lineRule="auto"/>
        <w:ind w:firstLine="1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</w:t>
      </w:r>
      <w:r w:rsidRPr="00F0085D">
        <w:rPr>
          <w:sz w:val="26"/>
          <w:szCs w:val="26"/>
        </w:rPr>
        <w:t>Năm 1967 cộng đồng Châu Âu (</w:t>
      </w:r>
      <w:r w:rsidR="00C649A4">
        <w:rPr>
          <w:sz w:val="26"/>
          <w:szCs w:val="26"/>
        </w:rPr>
        <w:t>EC).</w:t>
      </w:r>
      <w:bookmarkStart w:id="0" w:name="_GoBack"/>
      <w:bookmarkEnd w:id="0"/>
    </w:p>
    <w:p w:rsidR="00362FC8" w:rsidRPr="00F0085D" w:rsidRDefault="00362FC8" w:rsidP="00362FC8">
      <w:pPr>
        <w:spacing w:line="264" w:lineRule="auto"/>
        <w:ind w:firstLine="1"/>
        <w:contextualSpacing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="00C649A4">
        <w:rPr>
          <w:sz w:val="26"/>
          <w:szCs w:val="26"/>
        </w:rPr>
        <w:t xml:space="preserve">Năm 1993, </w:t>
      </w:r>
      <w:r>
        <w:rPr>
          <w:sz w:val="26"/>
          <w:szCs w:val="26"/>
          <w:lang w:val="vi-VN"/>
        </w:rPr>
        <w:t>Cộng đồng</w:t>
      </w:r>
      <w:r w:rsidR="00C649A4">
        <w:rPr>
          <w:sz w:val="26"/>
          <w:szCs w:val="26"/>
        </w:rPr>
        <w:t xml:space="preserve"> Châu Âu đổi thành </w:t>
      </w:r>
      <w:r w:rsidR="00C649A4">
        <w:rPr>
          <w:sz w:val="26"/>
          <w:szCs w:val="26"/>
          <w:lang w:val="vi-VN"/>
        </w:rPr>
        <w:t>L</w:t>
      </w:r>
      <w:r w:rsidRPr="00F0085D">
        <w:rPr>
          <w:sz w:val="26"/>
          <w:szCs w:val="26"/>
        </w:rPr>
        <w:t xml:space="preserve">iên minh Châu Âu (EU) </w:t>
      </w:r>
    </w:p>
    <w:p w:rsidR="00362FC8" w:rsidRPr="00362FC8" w:rsidRDefault="00362FC8" w:rsidP="00362FC8">
      <w:pPr>
        <w:spacing w:line="264" w:lineRule="auto"/>
        <w:ind w:firstLine="1"/>
        <w:contextualSpacing/>
        <w:rPr>
          <w:sz w:val="26"/>
          <w:szCs w:val="26"/>
          <w:lang w:val="sv-SE"/>
        </w:rPr>
      </w:pPr>
      <w:r w:rsidRPr="00F0085D">
        <w:rPr>
          <w:sz w:val="26"/>
          <w:szCs w:val="26"/>
          <w:lang w:val="sv-SE"/>
        </w:rPr>
        <w:t xml:space="preserve"> - Số lượng </w:t>
      </w:r>
      <w:r>
        <w:rPr>
          <w:sz w:val="26"/>
          <w:szCs w:val="26"/>
          <w:lang w:val="sv-SE"/>
        </w:rPr>
        <w:t>các thành viên liên tục tăng</w:t>
      </w:r>
      <w:r>
        <w:rPr>
          <w:sz w:val="26"/>
          <w:szCs w:val="26"/>
          <w:lang w:val="vi-VN"/>
        </w:rPr>
        <w:t>.( từ 6 lên 28 thành viên)</w:t>
      </w:r>
    </w:p>
    <w:p w:rsidR="00362FC8" w:rsidRPr="00F0085D" w:rsidRDefault="00362FC8" w:rsidP="00362FC8">
      <w:pPr>
        <w:spacing w:line="264" w:lineRule="auto"/>
        <w:ind w:firstLine="0"/>
        <w:contextualSpacing/>
        <w:rPr>
          <w:b/>
          <w:sz w:val="26"/>
          <w:szCs w:val="26"/>
          <w:lang w:val="pt-BR"/>
        </w:rPr>
      </w:pPr>
      <w:r w:rsidRPr="00F0085D">
        <w:rPr>
          <w:b/>
          <w:sz w:val="26"/>
          <w:szCs w:val="26"/>
          <w:lang w:val="pt-BR"/>
        </w:rPr>
        <w:t xml:space="preserve">II. Vị thế của EU trong nền kinh tế thế giới. </w:t>
      </w:r>
    </w:p>
    <w:p w:rsidR="00362FC8" w:rsidRPr="00F0085D" w:rsidRDefault="00362FC8" w:rsidP="00362FC8">
      <w:pPr>
        <w:spacing w:line="264" w:lineRule="auto"/>
        <w:ind w:firstLine="0"/>
        <w:contextualSpacing/>
        <w:rPr>
          <w:b/>
          <w:sz w:val="26"/>
          <w:szCs w:val="26"/>
          <w:lang w:val="sv-SE"/>
        </w:rPr>
      </w:pPr>
      <w:r w:rsidRPr="00F0085D">
        <w:rPr>
          <w:b/>
          <w:sz w:val="26"/>
          <w:szCs w:val="26"/>
          <w:lang w:val="sv-SE"/>
        </w:rPr>
        <w:t>1. EU - Trung tâm kinh tế hàng đầu thế giới</w:t>
      </w:r>
    </w:p>
    <w:p w:rsidR="00362FC8" w:rsidRPr="00F0085D" w:rsidRDefault="00362FC8" w:rsidP="00362FC8">
      <w:pPr>
        <w:spacing w:line="264" w:lineRule="auto"/>
        <w:ind w:firstLine="0"/>
        <w:contextualSpacing/>
        <w:rPr>
          <w:sz w:val="26"/>
          <w:szCs w:val="26"/>
          <w:lang w:val="sv-SE"/>
        </w:rPr>
      </w:pPr>
      <w:r w:rsidRPr="00F0085D">
        <w:rPr>
          <w:sz w:val="26"/>
          <w:szCs w:val="26"/>
          <w:lang w:val="sv-SE"/>
        </w:rPr>
        <w:t xml:space="preserve"> </w:t>
      </w:r>
      <w:r w:rsidR="00C649A4">
        <w:rPr>
          <w:sz w:val="26"/>
          <w:szCs w:val="26"/>
          <w:lang w:val="vi-VN"/>
        </w:rPr>
        <w:t xml:space="preserve">- </w:t>
      </w:r>
      <w:r w:rsidRPr="00F0085D">
        <w:rPr>
          <w:sz w:val="26"/>
          <w:szCs w:val="26"/>
          <w:lang w:val="sv-SE"/>
        </w:rPr>
        <w:t xml:space="preserve">EU là một trong 3 trung tâm kinh tế hàng đầu thế giới: </w:t>
      </w:r>
    </w:p>
    <w:p w:rsidR="00362FC8" w:rsidRPr="00F0085D" w:rsidRDefault="00362FC8" w:rsidP="00362FC8">
      <w:pPr>
        <w:spacing w:line="264" w:lineRule="auto"/>
        <w:ind w:firstLine="0"/>
        <w:contextualSpacing/>
        <w:rPr>
          <w:sz w:val="26"/>
          <w:szCs w:val="26"/>
          <w:lang w:val="sv-SE"/>
        </w:rPr>
      </w:pPr>
      <w:r w:rsidRPr="00F0085D">
        <w:rPr>
          <w:sz w:val="26"/>
          <w:szCs w:val="26"/>
          <w:lang w:val="sv-SE"/>
        </w:rPr>
        <w:t xml:space="preserve"> - Đứng hàng đầu thế giới về GDP (2004 vượt H</w:t>
      </w:r>
      <w:r>
        <w:rPr>
          <w:sz w:val="26"/>
          <w:szCs w:val="26"/>
          <w:lang w:val="vi-VN"/>
        </w:rPr>
        <w:t xml:space="preserve">oa </w:t>
      </w:r>
      <w:r w:rsidRPr="00F0085D">
        <w:rPr>
          <w:sz w:val="26"/>
          <w:szCs w:val="26"/>
          <w:lang w:val="sv-SE"/>
        </w:rPr>
        <w:t>K</w:t>
      </w:r>
      <w:r>
        <w:rPr>
          <w:sz w:val="26"/>
          <w:szCs w:val="26"/>
          <w:lang w:val="vi-VN"/>
        </w:rPr>
        <w:t>ỳ</w:t>
      </w:r>
      <w:r w:rsidRPr="00F0085D">
        <w:rPr>
          <w:sz w:val="26"/>
          <w:szCs w:val="26"/>
          <w:lang w:val="sv-SE"/>
        </w:rPr>
        <w:t xml:space="preserve"> và N</w:t>
      </w:r>
      <w:r>
        <w:rPr>
          <w:sz w:val="26"/>
          <w:szCs w:val="26"/>
          <w:lang w:val="vi-VN"/>
        </w:rPr>
        <w:t xml:space="preserve">hật </w:t>
      </w:r>
      <w:r w:rsidRPr="00F0085D">
        <w:rPr>
          <w:sz w:val="26"/>
          <w:szCs w:val="26"/>
          <w:lang w:val="sv-SE"/>
        </w:rPr>
        <w:t>B</w:t>
      </w:r>
      <w:r>
        <w:rPr>
          <w:sz w:val="26"/>
          <w:szCs w:val="26"/>
          <w:lang w:val="vi-VN"/>
        </w:rPr>
        <w:t>ản</w:t>
      </w:r>
      <w:r w:rsidRPr="00F0085D">
        <w:rPr>
          <w:sz w:val="26"/>
          <w:szCs w:val="26"/>
          <w:lang w:val="sv-SE"/>
        </w:rPr>
        <w:t xml:space="preserve">) </w:t>
      </w:r>
    </w:p>
    <w:p w:rsidR="00362FC8" w:rsidRPr="00362FC8" w:rsidRDefault="00362FC8" w:rsidP="00362FC8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 w:rsidRPr="00F0085D">
        <w:rPr>
          <w:sz w:val="26"/>
          <w:szCs w:val="26"/>
          <w:lang w:val="sv-SE"/>
        </w:rPr>
        <w:t xml:space="preserve"> - Tuy </w:t>
      </w:r>
      <w:r>
        <w:rPr>
          <w:sz w:val="26"/>
          <w:szCs w:val="26"/>
          <w:lang w:val="vi-VN"/>
        </w:rPr>
        <w:t>nhiên còn có sự chênh lệch</w:t>
      </w:r>
      <w:r w:rsidR="00C649A4">
        <w:rPr>
          <w:sz w:val="26"/>
          <w:szCs w:val="26"/>
          <w:lang w:val="vi-VN"/>
        </w:rPr>
        <w:t xml:space="preserve"> về trình độ phát triển giữa các nước thành viên.</w:t>
      </w:r>
    </w:p>
    <w:p w:rsidR="00362FC8" w:rsidRPr="00F0085D" w:rsidRDefault="00362FC8" w:rsidP="00362FC8">
      <w:pPr>
        <w:spacing w:line="264" w:lineRule="auto"/>
        <w:ind w:firstLine="0"/>
        <w:contextualSpacing/>
        <w:rPr>
          <w:b/>
          <w:sz w:val="26"/>
          <w:szCs w:val="26"/>
          <w:lang w:val="sv-SE"/>
        </w:rPr>
      </w:pPr>
      <w:r w:rsidRPr="00F0085D">
        <w:rPr>
          <w:b/>
          <w:sz w:val="26"/>
          <w:szCs w:val="26"/>
          <w:lang w:val="sv-SE"/>
        </w:rPr>
        <w:t xml:space="preserve">2. EU </w:t>
      </w:r>
      <w:r>
        <w:rPr>
          <w:b/>
          <w:sz w:val="26"/>
          <w:szCs w:val="26"/>
          <w:lang w:val="sv-SE"/>
        </w:rPr>
        <w:t>–</w:t>
      </w:r>
      <w:r w:rsidRPr="00F0085D">
        <w:rPr>
          <w:b/>
          <w:sz w:val="26"/>
          <w:szCs w:val="26"/>
          <w:lang w:val="sv-SE"/>
        </w:rPr>
        <w:t xml:space="preserve"> </w:t>
      </w:r>
      <w:r>
        <w:rPr>
          <w:b/>
          <w:sz w:val="26"/>
          <w:szCs w:val="26"/>
          <w:lang w:val="sv-SE"/>
        </w:rPr>
        <w:t>T</w:t>
      </w:r>
      <w:r>
        <w:rPr>
          <w:b/>
          <w:sz w:val="26"/>
          <w:szCs w:val="26"/>
          <w:lang w:val="vi-VN"/>
        </w:rPr>
        <w:t xml:space="preserve">ổ chức </w:t>
      </w:r>
      <w:r w:rsidRPr="00F0085D">
        <w:rPr>
          <w:b/>
          <w:sz w:val="26"/>
          <w:szCs w:val="26"/>
          <w:lang w:val="sv-SE"/>
        </w:rPr>
        <w:t>thương mại hàng đầu thế giới</w:t>
      </w:r>
    </w:p>
    <w:p w:rsidR="00362FC8" w:rsidRDefault="00362FC8" w:rsidP="00C649A4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 w:rsidRPr="00F0085D">
        <w:rPr>
          <w:sz w:val="26"/>
          <w:szCs w:val="26"/>
          <w:lang w:val="sv-SE"/>
        </w:rPr>
        <w:t xml:space="preserve">- </w:t>
      </w:r>
      <w:r w:rsidR="00C649A4">
        <w:rPr>
          <w:sz w:val="26"/>
          <w:szCs w:val="26"/>
          <w:lang w:val="vi-VN"/>
        </w:rPr>
        <w:t>Bãi bỏ hàng rào thuế quan trong buôn bán giữa các nước trong EU.</w:t>
      </w:r>
    </w:p>
    <w:p w:rsidR="00C649A4" w:rsidRDefault="00C649A4" w:rsidP="00C649A4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Thực hiện một mức thuế quan trong quan hệ thương mại với các nước ngoài EU.</w:t>
      </w:r>
    </w:p>
    <w:p w:rsidR="00C649A4" w:rsidRPr="00C649A4" w:rsidRDefault="00C649A4" w:rsidP="00C649A4">
      <w:pPr>
        <w:spacing w:line="264" w:lineRule="auto"/>
        <w:ind w:firstLine="0"/>
        <w:contextualSpacing/>
        <w:rPr>
          <w:lang w:val="vi-VN"/>
        </w:rPr>
      </w:pPr>
      <w:r>
        <w:rPr>
          <w:sz w:val="26"/>
          <w:szCs w:val="26"/>
          <w:lang w:val="vi-VN"/>
        </w:rPr>
        <w:t>- Là bạn hàng lớn nhất của các nước đang phát triển.</w:t>
      </w:r>
    </w:p>
    <w:sectPr w:rsidR="00C649A4" w:rsidRPr="00C64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C8"/>
    <w:rsid w:val="00362FC8"/>
    <w:rsid w:val="00A92A25"/>
    <w:rsid w:val="00C6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FC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2FC8"/>
    <w:pPr>
      <w:spacing w:after="0" w:line="240" w:lineRule="auto"/>
      <w:ind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FC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2FC8"/>
    <w:pPr>
      <w:spacing w:after="0" w:line="240" w:lineRule="auto"/>
      <w:ind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2021-11-12T12:26:00Z</dcterms:created>
  <dcterms:modified xsi:type="dcterms:W3CDTF">2021-11-12T12:47:00Z</dcterms:modified>
</cp:coreProperties>
</file>