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7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1"/>
        <w:gridCol w:w="1170"/>
        <w:gridCol w:w="5178"/>
      </w:tblGrid>
      <w:tr w:rsidR="00345182" w:rsidTr="00F95EDB">
        <w:trPr>
          <w:trHeight w:val="1249"/>
        </w:trPr>
        <w:tc>
          <w:tcPr>
            <w:tcW w:w="4931" w:type="dxa"/>
          </w:tcPr>
          <w:p w:rsidR="00345182" w:rsidRPr="00C221C8" w:rsidRDefault="00345182" w:rsidP="00F95EDB">
            <w:pPr>
              <w:spacing w:line="276" w:lineRule="auto"/>
              <w:jc w:val="center"/>
              <w:rPr>
                <w:sz w:val="26"/>
                <w:szCs w:val="26"/>
                <w:lang w:val="en-US"/>
              </w:rPr>
            </w:pPr>
            <w:r w:rsidRPr="00C221C8">
              <w:rPr>
                <w:sz w:val="26"/>
                <w:szCs w:val="26"/>
                <w:lang w:val="en-US"/>
              </w:rPr>
              <w:t>SỞ GIÁO DỤC VÀ ĐÀO TẠO</w:t>
            </w:r>
          </w:p>
          <w:p w:rsidR="00345182" w:rsidRPr="00C221C8" w:rsidRDefault="00345182" w:rsidP="00F95EDB">
            <w:pPr>
              <w:spacing w:line="276" w:lineRule="auto"/>
              <w:jc w:val="center"/>
              <w:rPr>
                <w:sz w:val="26"/>
                <w:szCs w:val="26"/>
                <w:lang w:val="en-US"/>
              </w:rPr>
            </w:pPr>
            <w:r w:rsidRPr="00C221C8">
              <w:rPr>
                <w:sz w:val="26"/>
                <w:szCs w:val="26"/>
                <w:lang w:val="en-US"/>
              </w:rPr>
              <w:t>THÀNH PHỐ HỒ CHÍ MINH</w:t>
            </w:r>
          </w:p>
          <w:p w:rsidR="00345182" w:rsidRPr="00C221C8" w:rsidRDefault="00345182" w:rsidP="00F95EDB">
            <w:pPr>
              <w:spacing w:line="276" w:lineRule="auto"/>
              <w:ind w:right="-465"/>
              <w:jc w:val="center"/>
              <w:rPr>
                <w:b/>
                <w:sz w:val="26"/>
                <w:szCs w:val="26"/>
              </w:rPr>
            </w:pPr>
            <w:r w:rsidRPr="00C221C8">
              <w:rPr>
                <w:b/>
                <w:sz w:val="26"/>
                <w:szCs w:val="26"/>
              </w:rPr>
              <w:t>TRƯỜNG THPT NGUYỄN TẤT THÀNH</w:t>
            </w:r>
          </w:p>
          <w:p w:rsidR="00345182" w:rsidRPr="00C221C8" w:rsidRDefault="00345182" w:rsidP="00F95EDB">
            <w:pPr>
              <w:spacing w:line="276" w:lineRule="auto"/>
              <w:jc w:val="center"/>
              <w:rPr>
                <w:b/>
                <w:sz w:val="26"/>
                <w:szCs w:val="26"/>
              </w:rPr>
            </w:pPr>
            <w:r w:rsidRPr="00C221C8">
              <w:rPr>
                <w:b/>
                <w:noProof/>
                <w:sz w:val="26"/>
                <w:szCs w:val="26"/>
                <w:lang w:val="en-US"/>
              </w:rPr>
              <mc:AlternateContent>
                <mc:Choice Requires="wps">
                  <w:drawing>
                    <wp:anchor distT="0" distB="0" distL="114300" distR="114300" simplePos="0" relativeHeight="251659264" behindDoc="0" locked="0" layoutInCell="1" allowOverlap="1" wp14:anchorId="03944B56" wp14:editId="6B1ADE8F">
                      <wp:simplePos x="0" y="0"/>
                      <wp:positionH relativeFrom="column">
                        <wp:posOffset>714375</wp:posOffset>
                      </wp:positionH>
                      <wp:positionV relativeFrom="paragraph">
                        <wp:posOffset>48705</wp:posOffset>
                      </wp:positionV>
                      <wp:extent cx="159129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12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7FFDC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" strokecolor="black [3200]" strokeweight=".5pt">
                      <v:stroke joinstyle="miter"/>
                    </v:line>
                  </w:pict>
                </mc:Fallback>
              </mc:AlternateContent>
            </w:r>
          </w:p>
          <w:p w:rsidR="00345182" w:rsidRPr="00C221C8" w:rsidRDefault="00345182" w:rsidP="00F95EDB">
            <w:pPr>
              <w:spacing w:line="276" w:lineRule="auto"/>
              <w:jc w:val="center"/>
              <w:rPr>
                <w:b/>
                <w:sz w:val="26"/>
                <w:szCs w:val="26"/>
                <w:lang w:val="en-US"/>
              </w:rPr>
            </w:pPr>
            <w:r w:rsidRPr="00C221C8">
              <w:rPr>
                <w:b/>
                <w:sz w:val="26"/>
                <w:szCs w:val="26"/>
                <w:lang w:val="en-US"/>
              </w:rPr>
              <w:t>ĐỀ CHÍNH THỨC</w:t>
            </w:r>
          </w:p>
          <w:p w:rsidR="00345182" w:rsidRPr="00C221C8" w:rsidRDefault="001A6B71" w:rsidP="00F95EDB">
            <w:pPr>
              <w:spacing w:line="276" w:lineRule="auto"/>
              <w:jc w:val="center"/>
              <w:rPr>
                <w:sz w:val="26"/>
                <w:szCs w:val="26"/>
              </w:rPr>
            </w:pPr>
            <w:r>
              <w:rPr>
                <w:sz w:val="26"/>
                <w:szCs w:val="26"/>
                <w:lang w:val="en-US"/>
              </w:rPr>
              <w:t>(Đề có 4</w:t>
            </w:r>
            <w:r w:rsidR="00345182" w:rsidRPr="00C221C8">
              <w:rPr>
                <w:sz w:val="26"/>
                <w:szCs w:val="26"/>
                <w:lang w:val="en-US"/>
              </w:rPr>
              <w:t xml:space="preserve"> trang)</w:t>
            </w:r>
          </w:p>
        </w:tc>
        <w:tc>
          <w:tcPr>
            <w:tcW w:w="1170" w:type="dxa"/>
          </w:tcPr>
          <w:p w:rsidR="00345182" w:rsidRPr="00C221C8" w:rsidRDefault="00345182" w:rsidP="00F95EDB">
            <w:pPr>
              <w:spacing w:line="276" w:lineRule="auto"/>
              <w:ind w:firstLine="675"/>
              <w:rPr>
                <w:b/>
                <w:sz w:val="26"/>
                <w:szCs w:val="26"/>
              </w:rPr>
            </w:pPr>
          </w:p>
        </w:tc>
        <w:tc>
          <w:tcPr>
            <w:tcW w:w="5178" w:type="dxa"/>
          </w:tcPr>
          <w:p w:rsidR="001A6B71" w:rsidRPr="00805BE8" w:rsidRDefault="001A6B71" w:rsidP="001A6B71">
            <w:pPr>
              <w:spacing w:line="276" w:lineRule="auto"/>
              <w:ind w:left="-255"/>
              <w:jc w:val="center"/>
              <w:rPr>
                <w:b/>
                <w:szCs w:val="24"/>
              </w:rPr>
            </w:pPr>
            <w:r>
              <w:rPr>
                <w:b/>
                <w:szCs w:val="24"/>
              </w:rPr>
              <w:t>KIỂM TRA CUỐI</w:t>
            </w:r>
            <w:r w:rsidRPr="00805BE8">
              <w:rPr>
                <w:b/>
                <w:szCs w:val="24"/>
              </w:rPr>
              <w:t xml:space="preserve"> KỲ 1 </w:t>
            </w:r>
          </w:p>
          <w:p w:rsidR="001A6B71" w:rsidRPr="00805BE8" w:rsidRDefault="001A6B71" w:rsidP="001A6B71">
            <w:pPr>
              <w:spacing w:line="276" w:lineRule="auto"/>
              <w:ind w:left="-255"/>
              <w:jc w:val="center"/>
              <w:rPr>
                <w:b/>
                <w:szCs w:val="24"/>
              </w:rPr>
            </w:pPr>
            <w:r w:rsidRPr="00805BE8">
              <w:rPr>
                <w:b/>
                <w:szCs w:val="24"/>
              </w:rPr>
              <w:t>NĂM HỌC 2022-2023</w:t>
            </w:r>
          </w:p>
          <w:p w:rsidR="001A6B71" w:rsidRPr="00805BE8" w:rsidRDefault="001A6B71" w:rsidP="001A6B71">
            <w:pPr>
              <w:spacing w:line="276" w:lineRule="auto"/>
              <w:ind w:left="-255"/>
              <w:jc w:val="center"/>
              <w:rPr>
                <w:b/>
                <w:szCs w:val="24"/>
              </w:rPr>
            </w:pPr>
            <w:r>
              <w:rPr>
                <w:b/>
                <w:szCs w:val="24"/>
              </w:rPr>
              <w:t>Bài kiểm tra môn: Địa lí - Khối 11</w:t>
            </w:r>
          </w:p>
          <w:p w:rsidR="00345182" w:rsidRPr="009D02AC" w:rsidRDefault="001A6B71" w:rsidP="001A6B71">
            <w:pPr>
              <w:spacing w:line="276" w:lineRule="auto"/>
              <w:ind w:left="-255"/>
              <w:jc w:val="center"/>
              <w:rPr>
                <w:lang w:val="en-US"/>
              </w:rPr>
            </w:pPr>
            <w:r>
              <w:rPr>
                <w:noProof/>
                <w:lang w:val="en-US"/>
              </w:rPr>
              <mc:AlternateContent>
                <mc:Choice Requires="wps">
                  <w:drawing>
                    <wp:anchor distT="0" distB="0" distL="114300" distR="114300" simplePos="0" relativeHeight="251660288" behindDoc="0" locked="0" layoutInCell="1" allowOverlap="1" wp14:anchorId="46732F50" wp14:editId="4BEAE04F">
                      <wp:simplePos x="0" y="0"/>
                      <wp:positionH relativeFrom="column">
                        <wp:posOffset>850240</wp:posOffset>
                      </wp:positionH>
                      <wp:positionV relativeFrom="paragraph">
                        <wp:posOffset>185039</wp:posOffset>
                      </wp:positionV>
                      <wp:extent cx="149629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496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A2FC5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95pt,14.55pt" to="184.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" strokecolor="black [3200]" strokeweight=".5pt">
                      <v:stroke joinstyle="miter"/>
                    </v:line>
                  </w:pict>
                </mc:Fallback>
              </mc:AlternateContent>
            </w:r>
            <w:r>
              <w:rPr>
                <w:b/>
                <w:szCs w:val="24"/>
                <w:lang w:val="en-US"/>
              </w:rPr>
              <w:t>Thời gian làm bài: 45</w:t>
            </w:r>
            <w:r w:rsidRPr="00805BE8">
              <w:rPr>
                <w:b/>
                <w:szCs w:val="24"/>
                <w:lang w:val="en-US"/>
              </w:rPr>
              <w:t xml:space="preserve"> phút</w:t>
            </w:r>
            <w:r>
              <w:rPr>
                <w:noProof/>
                <w:lang w:val="en-US"/>
              </w:rPr>
              <w:t xml:space="preserve"> </w:t>
            </w:r>
            <w:r w:rsidR="00345182">
              <w:rPr>
                <w:noProof/>
                <w:lang w:val="en-US"/>
              </w:rPr>
              <mc:AlternateContent>
                <mc:Choice Requires="wps">
                  <w:drawing>
                    <wp:anchor distT="0" distB="0" distL="114300" distR="114300" simplePos="0" relativeHeight="251661312" behindDoc="0" locked="0" layoutInCell="1" allowOverlap="1" wp14:anchorId="67B76C9D" wp14:editId="02CEA87E">
                      <wp:simplePos x="0" y="0"/>
                      <wp:positionH relativeFrom="column">
                        <wp:posOffset>1812262</wp:posOffset>
                      </wp:positionH>
                      <wp:positionV relativeFrom="paragraph">
                        <wp:posOffset>409575</wp:posOffset>
                      </wp:positionV>
                      <wp:extent cx="1174115" cy="308610"/>
                      <wp:effectExtent l="0" t="0" r="26035" b="15240"/>
                      <wp:wrapNone/>
                      <wp:docPr id="9" name="Text Box 9"/>
                      <wp:cNvGraphicFramePr/>
                      <a:graphic xmlns:a="http://schemas.openxmlformats.org/drawingml/2006/main">
                        <a:graphicData uri="http://schemas.microsoft.com/office/word/2010/wordprocessingShape">
                          <wps:wsp>
                            <wps:cNvSpPr txBox="1"/>
                            <wps:spPr>
                              <a:xfrm>
                                <a:off x="0" y="0"/>
                                <a:ext cx="1174115" cy="308610"/>
                              </a:xfrm>
                              <a:prstGeom prst="rect">
                                <a:avLst/>
                              </a:prstGeom>
                              <a:solidFill>
                                <a:schemeClr val="lt1"/>
                              </a:solidFill>
                              <a:ln w="6350">
                                <a:solidFill>
                                  <a:prstClr val="black"/>
                                </a:solidFill>
                              </a:ln>
                            </wps:spPr>
                            <wps:txbx>
                              <w:txbxContent>
                                <w:p w:rsidR="00345182" w:rsidRPr="00C221C8" w:rsidRDefault="00345182" w:rsidP="00345182">
                                  <w:pPr>
                                    <w:rPr>
                                      <w:b/>
                                      <w:sz w:val="26"/>
                                      <w:szCs w:val="26"/>
                                      <w:lang w:val="en-US"/>
                                    </w:rPr>
                                  </w:pPr>
                                  <w:r w:rsidRPr="00C221C8">
                                    <w:rPr>
                                      <w:b/>
                                      <w:sz w:val="26"/>
                                      <w:szCs w:val="26"/>
                                      <w:lang w:val="en-US"/>
                                    </w:rPr>
                                    <w:t>MÃ ĐỀ:</w:t>
                                  </w:r>
                                  <w:r>
                                    <w:rPr>
                                      <w:b/>
                                      <w:sz w:val="26"/>
                                      <w:szCs w:val="26"/>
                                      <w:lang w:val="en-US"/>
                                    </w:rPr>
                                    <w:t xml:space="preserve"> 534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76C9D" id="_x0000_t202" coordsize="21600,21600" o:spt="202" path="m,l,21600r21600,l21600,xe">
                      <v:stroke joinstyle="miter"/>
                      <v:path gradientshapeok="t" o:connecttype="rect"/>
                    </v:shapetype>
                    <v:shape id="Text Box 9" o:spid="_x0000_s1026" type="#_x0000_t202" style="position:absolute;left:0;text-align:left;margin-left:142.7pt;margin-top:32.25pt;width:92.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" fillcolor="white [3201]" strokeweight=".5pt">
                      <v:textbox>
                        <w:txbxContent>
                          <w:p w:rsidR="00345182" w:rsidRPr="00C221C8" w:rsidRDefault="00345182" w:rsidP="00345182">
                            <w:pPr>
                              <w:rPr>
                                <w:b/>
                                <w:sz w:val="26"/>
                                <w:szCs w:val="26"/>
                                <w:lang w:val="en-US"/>
                              </w:rPr>
                            </w:pPr>
                            <w:r w:rsidRPr="00C221C8">
                              <w:rPr>
                                <w:b/>
                                <w:sz w:val="26"/>
                                <w:szCs w:val="26"/>
                                <w:lang w:val="en-US"/>
                              </w:rPr>
                              <w:t>MÃ ĐỀ:</w:t>
                            </w:r>
                            <w:r>
                              <w:rPr>
                                <w:b/>
                                <w:sz w:val="26"/>
                                <w:szCs w:val="26"/>
                                <w:lang w:val="en-US"/>
                              </w:rPr>
                              <w:t xml:space="preserve"> 534</w:t>
                            </w:r>
                          </w:p>
                        </w:txbxContent>
                      </v:textbox>
                    </v:shape>
                  </w:pict>
                </mc:Fallback>
              </mc:AlternateContent>
            </w:r>
          </w:p>
        </w:tc>
      </w:tr>
    </w:tbl>
    <w:p w:rsidR="00345182" w:rsidRDefault="00345182" w:rsidP="003451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345182" w:rsidTr="00F95EDB">
        <w:tc>
          <w:tcPr>
            <w:tcW w:w="9064" w:type="dxa"/>
          </w:tcPr>
          <w:p w:rsidR="00345182" w:rsidRPr="00C221C8" w:rsidRDefault="00345182" w:rsidP="00F95EDB">
            <w:pPr>
              <w:spacing w:line="276" w:lineRule="auto"/>
              <w:rPr>
                <w:lang w:val="en-US"/>
              </w:rPr>
            </w:pPr>
            <w:r>
              <w:rPr>
                <w:lang w:val="en-US"/>
              </w:rPr>
              <w:t>Họ, tên học sinh:……………………………………………………………….</w:t>
            </w:r>
          </w:p>
        </w:tc>
      </w:tr>
      <w:tr w:rsidR="00345182" w:rsidTr="00F95EDB">
        <w:tc>
          <w:tcPr>
            <w:tcW w:w="9064" w:type="dxa"/>
          </w:tcPr>
          <w:p w:rsidR="00345182" w:rsidRPr="00C221C8" w:rsidRDefault="00345182" w:rsidP="00F95EDB">
            <w:pPr>
              <w:spacing w:line="276" w:lineRule="auto"/>
              <w:rPr>
                <w:lang w:val="en-US"/>
              </w:rPr>
            </w:pPr>
            <w:r>
              <w:rPr>
                <w:lang w:val="en-US"/>
              </w:rPr>
              <w:t>Lớp: …………………………. Số báo danh…………………………………..</w:t>
            </w:r>
          </w:p>
        </w:tc>
      </w:tr>
    </w:tbl>
    <w:p w:rsidR="001A6B71" w:rsidRDefault="001A6B71" w:rsidP="00E6054A">
      <w:pPr>
        <w:contextualSpacing/>
        <w:jc w:val="both"/>
        <w:rPr>
          <w:b/>
        </w:rPr>
      </w:pPr>
    </w:p>
    <w:p w:rsidR="00E6054A" w:rsidRDefault="00E6054A" w:rsidP="00E6054A">
      <w:pPr>
        <w:contextualSpacing/>
        <w:jc w:val="both"/>
        <w:rPr>
          <w:sz w:val="26"/>
          <w:szCs w:val="26"/>
          <w:shd w:val="clear" w:color="auto" w:fill="FFFFFF"/>
        </w:rPr>
      </w:pPr>
      <w:r>
        <w:rPr>
          <w:b/>
        </w:rPr>
        <w:t xml:space="preserve">Câu 1. </w:t>
      </w:r>
      <w:r w:rsidRPr="00E97D23">
        <w:rPr>
          <w:szCs w:val="26"/>
          <w:shd w:val="clear" w:color="auto" w:fill="FFFFFF"/>
        </w:rPr>
        <w:t>Quần đảo Haoai của Hoa Kì có tiềm năng lớn về</w:t>
      </w:r>
    </w:p>
    <w:p w:rsidR="00201335" w:rsidRDefault="00037A53">
      <w:pPr>
        <w:tabs>
          <w:tab w:val="left" w:pos="283"/>
          <w:tab w:val="left" w:pos="5528"/>
        </w:tabs>
      </w:pPr>
      <w:r>
        <w:rPr>
          <w:rStyle w:val="YoungMixChar"/>
          <w:b/>
        </w:rPr>
        <w:tab/>
        <w:t xml:space="preserve">A. </w:t>
      </w:r>
      <w:r w:rsidRPr="00E97D23">
        <w:rPr>
          <w:szCs w:val="26"/>
          <w:shd w:val="clear" w:color="auto" w:fill="FFFFFF"/>
        </w:rPr>
        <w:t>hải sản và khoáng sản.</w:t>
      </w:r>
      <w:r>
        <w:rPr>
          <w:rStyle w:val="YoungMixChar"/>
          <w:b/>
        </w:rPr>
        <w:tab/>
        <w:t xml:space="preserve">B. </w:t>
      </w:r>
      <w:r w:rsidRPr="00E97D23">
        <w:rPr>
          <w:szCs w:val="26"/>
          <w:shd w:val="clear" w:color="auto" w:fill="FFFFFF"/>
        </w:rPr>
        <w:t>hải sản và lâm sản.</w:t>
      </w:r>
    </w:p>
    <w:p w:rsidR="00201335" w:rsidRDefault="00037A53">
      <w:pPr>
        <w:tabs>
          <w:tab w:val="left" w:pos="283"/>
          <w:tab w:val="left" w:pos="5528"/>
        </w:tabs>
      </w:pPr>
      <w:r>
        <w:rPr>
          <w:rStyle w:val="YoungMixChar"/>
          <w:b/>
        </w:rPr>
        <w:tab/>
        <w:t xml:space="preserve">C. </w:t>
      </w:r>
      <w:r w:rsidRPr="00E97D23">
        <w:rPr>
          <w:szCs w:val="26"/>
          <w:shd w:val="clear" w:color="auto" w:fill="FFFFFF"/>
        </w:rPr>
        <w:t>hải sản và du lịch.</w:t>
      </w:r>
      <w:r>
        <w:rPr>
          <w:rStyle w:val="YoungMixChar"/>
          <w:b/>
        </w:rPr>
        <w:tab/>
        <w:t xml:space="preserve">D. </w:t>
      </w:r>
      <w:r w:rsidRPr="00E97D23">
        <w:rPr>
          <w:szCs w:val="26"/>
          <w:shd w:val="clear" w:color="auto" w:fill="FFFFFF"/>
        </w:rPr>
        <w:t>hải sản và giao thông vận tải</w:t>
      </w:r>
    </w:p>
    <w:p w:rsidR="00E6054A" w:rsidRDefault="00E6054A" w:rsidP="00E6054A">
      <w:pPr>
        <w:contextualSpacing/>
        <w:jc w:val="both"/>
        <w:rPr>
          <w:sz w:val="26"/>
          <w:szCs w:val="26"/>
        </w:rPr>
      </w:pPr>
      <w:r>
        <w:rPr>
          <w:b/>
        </w:rPr>
        <w:t xml:space="preserve">Câu 2. </w:t>
      </w:r>
      <w:r w:rsidRPr="00E97D23">
        <w:rPr>
          <w:szCs w:val="26"/>
        </w:rPr>
        <w:t>Chiếm tỉ trọng cao nhất trong giá trị hàng xuất khẩu của Hoa Kỳ là sản phẩm của ngành</w:t>
      </w:r>
    </w:p>
    <w:p w:rsidR="00201335" w:rsidRDefault="00037A53">
      <w:pPr>
        <w:tabs>
          <w:tab w:val="left" w:pos="283"/>
          <w:tab w:val="left" w:pos="5528"/>
        </w:tabs>
      </w:pPr>
      <w:r>
        <w:rPr>
          <w:rStyle w:val="YoungMixChar"/>
          <w:b/>
        </w:rPr>
        <w:tab/>
        <w:t xml:space="preserve">A. </w:t>
      </w:r>
      <w:r w:rsidRPr="00E97D23">
        <w:rPr>
          <w:szCs w:val="26"/>
        </w:rPr>
        <w:t>công nghiệp khai</w:t>
      </w:r>
      <w:r w:rsidRPr="00E97D23">
        <w:rPr>
          <w:spacing w:val="-3"/>
          <w:szCs w:val="26"/>
        </w:rPr>
        <w:t xml:space="preserve"> </w:t>
      </w:r>
      <w:r w:rsidRPr="00E97D23">
        <w:rPr>
          <w:szCs w:val="26"/>
        </w:rPr>
        <w:t>khoáng.</w:t>
      </w:r>
      <w:r>
        <w:rPr>
          <w:rStyle w:val="YoungMixChar"/>
          <w:b/>
        </w:rPr>
        <w:tab/>
        <w:t xml:space="preserve">B. </w:t>
      </w:r>
      <w:r w:rsidRPr="00E97D23">
        <w:rPr>
          <w:szCs w:val="26"/>
        </w:rPr>
        <w:t>nông</w:t>
      </w:r>
      <w:r w:rsidRPr="00E97D23">
        <w:rPr>
          <w:spacing w:val="-2"/>
          <w:szCs w:val="26"/>
        </w:rPr>
        <w:t xml:space="preserve"> </w:t>
      </w:r>
      <w:r w:rsidRPr="00E97D23">
        <w:rPr>
          <w:szCs w:val="26"/>
        </w:rPr>
        <w:t>nghiệp.</w:t>
      </w:r>
    </w:p>
    <w:p w:rsidR="00201335" w:rsidRDefault="00037A53">
      <w:pPr>
        <w:tabs>
          <w:tab w:val="left" w:pos="283"/>
          <w:tab w:val="left" w:pos="5528"/>
        </w:tabs>
      </w:pPr>
      <w:r>
        <w:rPr>
          <w:rStyle w:val="YoungMixChar"/>
          <w:b/>
        </w:rPr>
        <w:tab/>
        <w:t xml:space="preserve">C. </w:t>
      </w:r>
      <w:r w:rsidRPr="00E97D23">
        <w:rPr>
          <w:szCs w:val="26"/>
        </w:rPr>
        <w:t>thủy</w:t>
      </w:r>
      <w:r w:rsidRPr="00E97D23">
        <w:rPr>
          <w:spacing w:val="-10"/>
          <w:szCs w:val="26"/>
        </w:rPr>
        <w:t xml:space="preserve"> </w:t>
      </w:r>
      <w:r w:rsidRPr="00E97D23">
        <w:rPr>
          <w:szCs w:val="26"/>
        </w:rPr>
        <w:t>sản.</w:t>
      </w:r>
      <w:r>
        <w:rPr>
          <w:rStyle w:val="YoungMixChar"/>
          <w:b/>
        </w:rPr>
        <w:tab/>
        <w:t xml:space="preserve">D. </w:t>
      </w:r>
      <w:r w:rsidRPr="00E97D23">
        <w:rPr>
          <w:szCs w:val="26"/>
        </w:rPr>
        <w:t>công nghiệp</w:t>
      </w:r>
      <w:r w:rsidRPr="00E97D23">
        <w:rPr>
          <w:spacing w:val="-4"/>
          <w:szCs w:val="26"/>
        </w:rPr>
        <w:t xml:space="preserve"> </w:t>
      </w:r>
      <w:r w:rsidRPr="00E97D23">
        <w:rPr>
          <w:szCs w:val="26"/>
        </w:rPr>
        <w:t>chế</w:t>
      </w:r>
      <w:r w:rsidRPr="00E97D23">
        <w:rPr>
          <w:spacing w:val="-3"/>
          <w:szCs w:val="26"/>
        </w:rPr>
        <w:t xml:space="preserve"> </w:t>
      </w:r>
      <w:r w:rsidRPr="00E97D23">
        <w:rPr>
          <w:szCs w:val="26"/>
        </w:rPr>
        <w:t>biến.</w:t>
      </w:r>
    </w:p>
    <w:p w:rsidR="00E6054A" w:rsidRDefault="00E6054A" w:rsidP="00E6054A">
      <w:pPr>
        <w:contextualSpacing/>
        <w:jc w:val="both"/>
        <w:rPr>
          <w:sz w:val="26"/>
          <w:szCs w:val="26"/>
        </w:rPr>
      </w:pPr>
      <w:r>
        <w:rPr>
          <w:b/>
        </w:rPr>
        <w:t xml:space="preserve">Câu 3. </w:t>
      </w:r>
      <w:r w:rsidRPr="00E97D23">
        <w:rPr>
          <w:szCs w:val="26"/>
        </w:rPr>
        <w:t>Cơ quan đầu não đứng đầu EU hiện nay là</w:t>
      </w:r>
    </w:p>
    <w:p w:rsidR="00201335" w:rsidRDefault="00037A53">
      <w:pPr>
        <w:tabs>
          <w:tab w:val="left" w:pos="283"/>
          <w:tab w:val="left" w:pos="5528"/>
        </w:tabs>
      </w:pPr>
      <w:r>
        <w:rPr>
          <w:rStyle w:val="YoungMixChar"/>
          <w:b/>
        </w:rPr>
        <w:tab/>
        <w:t xml:space="preserve">A. </w:t>
      </w:r>
      <w:r w:rsidRPr="00E97D23">
        <w:rPr>
          <w:szCs w:val="26"/>
        </w:rPr>
        <w:t>Quốc hội Châu Âu.</w:t>
      </w:r>
      <w:r>
        <w:rPr>
          <w:rStyle w:val="YoungMixChar"/>
          <w:b/>
        </w:rPr>
        <w:tab/>
        <w:t xml:space="preserve">B. </w:t>
      </w:r>
      <w:r w:rsidRPr="00E97D23">
        <w:rPr>
          <w:szCs w:val="26"/>
        </w:rPr>
        <w:t>Các ủy ban chính phủ.</w:t>
      </w:r>
    </w:p>
    <w:p w:rsidR="00201335" w:rsidRDefault="00037A53">
      <w:pPr>
        <w:tabs>
          <w:tab w:val="left" w:pos="283"/>
          <w:tab w:val="left" w:pos="5528"/>
        </w:tabs>
      </w:pPr>
      <w:r>
        <w:rPr>
          <w:rStyle w:val="YoungMixChar"/>
          <w:b/>
        </w:rPr>
        <w:tab/>
        <w:t xml:space="preserve">C. </w:t>
      </w:r>
      <w:r w:rsidRPr="00E97D23">
        <w:rPr>
          <w:szCs w:val="26"/>
        </w:rPr>
        <w:t>Hội đồng bộ trưởng.</w:t>
      </w:r>
      <w:r>
        <w:rPr>
          <w:rStyle w:val="YoungMixChar"/>
          <w:b/>
        </w:rPr>
        <w:tab/>
        <w:t xml:space="preserve">D. </w:t>
      </w:r>
      <w:r w:rsidRPr="00E97D23">
        <w:rPr>
          <w:szCs w:val="26"/>
        </w:rPr>
        <w:t>Hội đồng Châu Âu.</w:t>
      </w:r>
    </w:p>
    <w:p w:rsidR="00E6054A" w:rsidRDefault="00E6054A" w:rsidP="00E6054A">
      <w:pPr>
        <w:contextualSpacing/>
        <w:jc w:val="both"/>
        <w:rPr>
          <w:sz w:val="26"/>
          <w:szCs w:val="26"/>
          <w:lang w:val="sv-SE"/>
        </w:rPr>
      </w:pPr>
      <w:r>
        <w:rPr>
          <w:b/>
        </w:rPr>
        <w:t xml:space="preserve">Câu 4. </w:t>
      </w:r>
      <w:r w:rsidRPr="00E97D23">
        <w:rPr>
          <w:szCs w:val="26"/>
          <w:lang w:val="sv-SE"/>
        </w:rPr>
        <w:t>Năm 2016, hiện tượng cá chết hàng loạt ở một số tỉnh miền Trung của Việt Nam là do</w:t>
      </w:r>
    </w:p>
    <w:p w:rsidR="00201335" w:rsidRDefault="00037A53">
      <w:pPr>
        <w:tabs>
          <w:tab w:val="left" w:pos="283"/>
          <w:tab w:val="left" w:pos="5528"/>
        </w:tabs>
      </w:pPr>
      <w:r>
        <w:rPr>
          <w:rStyle w:val="YoungMixChar"/>
          <w:b/>
        </w:rPr>
        <w:tab/>
        <w:t xml:space="preserve">A. </w:t>
      </w:r>
      <w:r w:rsidRPr="00E97D23">
        <w:rPr>
          <w:szCs w:val="26"/>
          <w:lang w:val="sv-SE"/>
        </w:rPr>
        <w:t>hiện tương thủy triều đỏ.</w:t>
      </w:r>
      <w:r>
        <w:rPr>
          <w:rStyle w:val="YoungMixChar"/>
          <w:b/>
        </w:rPr>
        <w:tab/>
        <w:t xml:space="preserve">B. </w:t>
      </w:r>
      <w:r w:rsidRPr="00E97D23">
        <w:rPr>
          <w:szCs w:val="26"/>
          <w:lang w:val="sv-SE"/>
        </w:rPr>
        <w:t>nước biển nóng lên.</w:t>
      </w:r>
    </w:p>
    <w:p w:rsidR="00201335" w:rsidRDefault="00037A53">
      <w:pPr>
        <w:tabs>
          <w:tab w:val="left" w:pos="283"/>
          <w:tab w:val="left" w:pos="5528"/>
        </w:tabs>
      </w:pPr>
      <w:r>
        <w:rPr>
          <w:rStyle w:val="YoungMixChar"/>
          <w:b/>
        </w:rPr>
        <w:tab/>
        <w:t xml:space="preserve">C. </w:t>
      </w:r>
      <w:r w:rsidRPr="00E97D23">
        <w:rPr>
          <w:szCs w:val="26"/>
          <w:lang w:val="sv-SE"/>
        </w:rPr>
        <w:t>ô nhiễm môi trường nước.</w:t>
      </w:r>
      <w:r>
        <w:rPr>
          <w:rStyle w:val="YoungMixChar"/>
          <w:b/>
        </w:rPr>
        <w:tab/>
        <w:t xml:space="preserve">D. </w:t>
      </w:r>
      <w:r w:rsidRPr="00E97D23">
        <w:rPr>
          <w:szCs w:val="26"/>
          <w:lang w:val="sv-SE"/>
        </w:rPr>
        <w:t>độ mặn của nước biển tăng.</w:t>
      </w:r>
    </w:p>
    <w:p w:rsidR="00E6054A" w:rsidRDefault="00E6054A" w:rsidP="00E6054A">
      <w:pPr>
        <w:contextualSpacing/>
        <w:jc w:val="both"/>
        <w:rPr>
          <w:sz w:val="26"/>
          <w:szCs w:val="26"/>
        </w:rPr>
      </w:pPr>
      <w:r>
        <w:rPr>
          <w:b/>
        </w:rPr>
        <w:t xml:space="preserve">Câu 5. </w:t>
      </w:r>
      <w:r w:rsidRPr="00E97D23">
        <w:rPr>
          <w:szCs w:val="26"/>
        </w:rPr>
        <w:t>Nghiên cứu sử dụng các vi mạch, chíp điện tử có tốc độ cao, kĩ thuật số hóa thuộc lĩnh vực công nghệ nào dưới đây?</w:t>
      </w:r>
    </w:p>
    <w:p w:rsidR="00201335" w:rsidRDefault="00037A53">
      <w:pPr>
        <w:tabs>
          <w:tab w:val="left" w:pos="283"/>
          <w:tab w:val="left" w:pos="2906"/>
          <w:tab w:val="left" w:pos="5528"/>
          <w:tab w:val="left" w:pos="8150"/>
        </w:tabs>
      </w:pPr>
      <w:r>
        <w:rPr>
          <w:rStyle w:val="YoungMixChar"/>
          <w:b/>
        </w:rPr>
        <w:tab/>
        <w:t xml:space="preserve">A. </w:t>
      </w:r>
      <w:r w:rsidRPr="00E97D23">
        <w:rPr>
          <w:szCs w:val="26"/>
        </w:rPr>
        <w:t>Năng lượng.</w:t>
      </w:r>
      <w:r>
        <w:rPr>
          <w:rStyle w:val="YoungMixChar"/>
          <w:b/>
        </w:rPr>
        <w:tab/>
        <w:t xml:space="preserve">B. </w:t>
      </w:r>
      <w:r w:rsidRPr="00E97D23">
        <w:rPr>
          <w:szCs w:val="26"/>
        </w:rPr>
        <w:t>Sinh học.</w:t>
      </w:r>
      <w:r>
        <w:rPr>
          <w:rStyle w:val="YoungMixChar"/>
          <w:b/>
        </w:rPr>
        <w:tab/>
        <w:t xml:space="preserve">C. </w:t>
      </w:r>
      <w:r w:rsidRPr="00E97D23">
        <w:rPr>
          <w:szCs w:val="26"/>
        </w:rPr>
        <w:t>Vật liệu.</w:t>
      </w:r>
      <w:r>
        <w:rPr>
          <w:rStyle w:val="YoungMixChar"/>
          <w:b/>
        </w:rPr>
        <w:tab/>
        <w:t xml:space="preserve">D. </w:t>
      </w:r>
      <w:r w:rsidRPr="00E97D23">
        <w:rPr>
          <w:szCs w:val="26"/>
        </w:rPr>
        <w:t>Thông tin.</w:t>
      </w:r>
    </w:p>
    <w:p w:rsidR="00E6054A" w:rsidRPr="00E97D23" w:rsidRDefault="00E6054A" w:rsidP="00E6054A">
      <w:pPr>
        <w:contextualSpacing/>
        <w:jc w:val="both"/>
        <w:rPr>
          <w:sz w:val="26"/>
          <w:szCs w:val="26"/>
        </w:rPr>
      </w:pPr>
      <w:r>
        <w:rPr>
          <w:b/>
        </w:rPr>
        <w:t xml:space="preserve">Câu 6. </w:t>
      </w:r>
      <w:r w:rsidRPr="00E97D23">
        <w:rPr>
          <w:szCs w:val="26"/>
        </w:rPr>
        <w:t>Cho bảng số liệu sau:</w:t>
      </w:r>
    </w:p>
    <w:p w:rsidR="00E6054A" w:rsidRPr="00E97D23" w:rsidRDefault="00E6054A" w:rsidP="00E6054A">
      <w:pPr>
        <w:ind w:firstLine="283"/>
        <w:contextualSpacing/>
        <w:jc w:val="center"/>
        <w:rPr>
          <w:sz w:val="26"/>
          <w:szCs w:val="26"/>
        </w:rPr>
      </w:pPr>
      <w:r w:rsidRPr="00E97D23">
        <w:rPr>
          <w:szCs w:val="26"/>
        </w:rPr>
        <w:t>GIÁ TRỊ XUẤT NHẬP KHẨU CỦA HOA KÌ VÀ NHẬT BẢN NĂM 2010</w:t>
      </w:r>
    </w:p>
    <w:p w:rsidR="00E6054A" w:rsidRPr="00E97D23" w:rsidRDefault="00E6054A" w:rsidP="00E6054A">
      <w:pPr>
        <w:ind w:firstLine="283"/>
        <w:contextualSpacing/>
        <w:jc w:val="right"/>
        <w:rPr>
          <w:i/>
          <w:sz w:val="26"/>
          <w:szCs w:val="26"/>
        </w:rPr>
      </w:pPr>
      <w:r w:rsidRPr="00E97D23">
        <w:rPr>
          <w:i/>
          <w:szCs w:val="26"/>
        </w:rPr>
        <w:t>(Đơn vị: triệu USD)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2"/>
        <w:gridCol w:w="2552"/>
        <w:gridCol w:w="2631"/>
      </w:tblGrid>
      <w:tr w:rsidR="00E6054A" w:rsidRPr="00E97D23" w:rsidTr="00A82FD0">
        <w:trPr>
          <w:trHeight w:val="255"/>
          <w:jc w:val="center"/>
        </w:trPr>
        <w:tc>
          <w:tcPr>
            <w:tcW w:w="2292" w:type="dxa"/>
            <w:hideMark/>
          </w:tcPr>
          <w:p w:rsidR="00E6054A" w:rsidRPr="00E97D23" w:rsidRDefault="00E6054A" w:rsidP="00A82FD0">
            <w:pPr>
              <w:contextualSpacing/>
              <w:jc w:val="center"/>
              <w:rPr>
                <w:b/>
                <w:sz w:val="26"/>
                <w:szCs w:val="26"/>
              </w:rPr>
            </w:pPr>
            <w:r w:rsidRPr="00E97D23">
              <w:rPr>
                <w:b/>
                <w:szCs w:val="26"/>
              </w:rPr>
              <w:t>Quốc gia</w:t>
            </w:r>
          </w:p>
        </w:tc>
        <w:tc>
          <w:tcPr>
            <w:tcW w:w="2552" w:type="dxa"/>
            <w:hideMark/>
          </w:tcPr>
          <w:p w:rsidR="00E6054A" w:rsidRPr="00E97D23" w:rsidRDefault="00E6054A" w:rsidP="00A82FD0">
            <w:pPr>
              <w:contextualSpacing/>
              <w:jc w:val="center"/>
              <w:rPr>
                <w:b/>
                <w:sz w:val="26"/>
                <w:szCs w:val="26"/>
              </w:rPr>
            </w:pPr>
            <w:r w:rsidRPr="00E97D23">
              <w:rPr>
                <w:b/>
                <w:szCs w:val="26"/>
              </w:rPr>
              <w:t>Xuất khẩu</w:t>
            </w:r>
          </w:p>
        </w:tc>
        <w:tc>
          <w:tcPr>
            <w:tcW w:w="2631" w:type="dxa"/>
            <w:hideMark/>
          </w:tcPr>
          <w:p w:rsidR="00E6054A" w:rsidRPr="00E97D23" w:rsidRDefault="00E6054A" w:rsidP="00A82FD0">
            <w:pPr>
              <w:contextualSpacing/>
              <w:jc w:val="center"/>
              <w:rPr>
                <w:b/>
                <w:sz w:val="26"/>
                <w:szCs w:val="26"/>
              </w:rPr>
            </w:pPr>
            <w:r w:rsidRPr="00E97D23">
              <w:rPr>
                <w:b/>
                <w:szCs w:val="26"/>
              </w:rPr>
              <w:t>Nhập khẩu</w:t>
            </w:r>
          </w:p>
        </w:tc>
      </w:tr>
      <w:tr w:rsidR="00E6054A" w:rsidRPr="00E97D23" w:rsidTr="00A82FD0">
        <w:trPr>
          <w:trHeight w:val="255"/>
          <w:jc w:val="center"/>
        </w:trPr>
        <w:tc>
          <w:tcPr>
            <w:tcW w:w="2292" w:type="dxa"/>
            <w:hideMark/>
          </w:tcPr>
          <w:p w:rsidR="00E6054A" w:rsidRPr="00E97D23" w:rsidRDefault="00E6054A" w:rsidP="00A82FD0">
            <w:pPr>
              <w:contextualSpacing/>
              <w:rPr>
                <w:sz w:val="26"/>
                <w:szCs w:val="26"/>
              </w:rPr>
            </w:pPr>
            <w:r w:rsidRPr="00E97D23">
              <w:rPr>
                <w:szCs w:val="26"/>
              </w:rPr>
              <w:t>Nhật Bản</w:t>
            </w:r>
          </w:p>
        </w:tc>
        <w:tc>
          <w:tcPr>
            <w:tcW w:w="2552" w:type="dxa"/>
            <w:hideMark/>
          </w:tcPr>
          <w:p w:rsidR="00E6054A" w:rsidRPr="00E97D23" w:rsidRDefault="00E6054A" w:rsidP="00A82FD0">
            <w:pPr>
              <w:contextualSpacing/>
              <w:jc w:val="center"/>
              <w:rPr>
                <w:sz w:val="26"/>
                <w:szCs w:val="26"/>
              </w:rPr>
            </w:pPr>
            <w:r w:rsidRPr="00E97D23">
              <w:rPr>
                <w:szCs w:val="26"/>
              </w:rPr>
              <w:t>769,8</w:t>
            </w:r>
          </w:p>
        </w:tc>
        <w:tc>
          <w:tcPr>
            <w:tcW w:w="2631" w:type="dxa"/>
            <w:hideMark/>
          </w:tcPr>
          <w:p w:rsidR="00E6054A" w:rsidRPr="00E97D23" w:rsidRDefault="00E6054A" w:rsidP="00A82FD0">
            <w:pPr>
              <w:contextualSpacing/>
              <w:jc w:val="center"/>
              <w:rPr>
                <w:sz w:val="26"/>
                <w:szCs w:val="26"/>
              </w:rPr>
            </w:pPr>
            <w:r w:rsidRPr="00E97D23">
              <w:rPr>
                <w:szCs w:val="26"/>
              </w:rPr>
              <w:t>692,4</w:t>
            </w:r>
          </w:p>
        </w:tc>
      </w:tr>
      <w:tr w:rsidR="00E6054A" w:rsidRPr="00E97D23" w:rsidTr="00A82FD0">
        <w:trPr>
          <w:trHeight w:val="270"/>
          <w:jc w:val="center"/>
        </w:trPr>
        <w:tc>
          <w:tcPr>
            <w:tcW w:w="2292" w:type="dxa"/>
            <w:hideMark/>
          </w:tcPr>
          <w:p w:rsidR="00E6054A" w:rsidRPr="00E97D23" w:rsidRDefault="00E6054A" w:rsidP="00A82FD0">
            <w:pPr>
              <w:contextualSpacing/>
              <w:rPr>
                <w:sz w:val="26"/>
                <w:szCs w:val="26"/>
              </w:rPr>
            </w:pPr>
            <w:r w:rsidRPr="00E97D23">
              <w:rPr>
                <w:szCs w:val="26"/>
              </w:rPr>
              <w:t>Hoa Kì</w:t>
            </w:r>
          </w:p>
        </w:tc>
        <w:tc>
          <w:tcPr>
            <w:tcW w:w="2552" w:type="dxa"/>
            <w:hideMark/>
          </w:tcPr>
          <w:p w:rsidR="00E6054A" w:rsidRPr="00E97D23" w:rsidRDefault="00E6054A" w:rsidP="00A82FD0">
            <w:pPr>
              <w:contextualSpacing/>
              <w:jc w:val="center"/>
              <w:rPr>
                <w:sz w:val="26"/>
                <w:szCs w:val="26"/>
              </w:rPr>
            </w:pPr>
            <w:r w:rsidRPr="00E97D23">
              <w:rPr>
                <w:szCs w:val="26"/>
              </w:rPr>
              <w:t>1 831,9</w:t>
            </w:r>
          </w:p>
        </w:tc>
        <w:tc>
          <w:tcPr>
            <w:tcW w:w="2631" w:type="dxa"/>
            <w:hideMark/>
          </w:tcPr>
          <w:p w:rsidR="00E6054A" w:rsidRPr="00E97D23" w:rsidRDefault="00E6054A" w:rsidP="00A82FD0">
            <w:pPr>
              <w:contextualSpacing/>
              <w:jc w:val="center"/>
              <w:rPr>
                <w:sz w:val="26"/>
                <w:szCs w:val="26"/>
              </w:rPr>
            </w:pPr>
            <w:r w:rsidRPr="00E97D23">
              <w:rPr>
                <w:szCs w:val="26"/>
              </w:rPr>
              <w:t>2 316,7</w:t>
            </w:r>
          </w:p>
        </w:tc>
      </w:tr>
    </w:tbl>
    <w:p w:rsidR="00E6054A" w:rsidRPr="00E97D23" w:rsidRDefault="00E6054A" w:rsidP="00E6054A">
      <w:pPr>
        <w:ind w:firstLine="283"/>
        <w:contextualSpacing/>
        <w:jc w:val="right"/>
        <w:rPr>
          <w:i/>
          <w:sz w:val="26"/>
          <w:szCs w:val="26"/>
        </w:rPr>
      </w:pPr>
      <w:r w:rsidRPr="00E97D23">
        <w:rPr>
          <w:i/>
          <w:szCs w:val="26"/>
        </w:rPr>
        <w:t>(Nguồn Tuyển tập đề thi Olimpic 30 tháng 4 năm 2018)</w:t>
      </w:r>
    </w:p>
    <w:p w:rsidR="00E6054A" w:rsidRDefault="00E6054A" w:rsidP="00E6054A">
      <w:pPr>
        <w:ind w:firstLine="283"/>
        <w:contextualSpacing/>
        <w:jc w:val="both"/>
        <w:rPr>
          <w:sz w:val="26"/>
          <w:szCs w:val="26"/>
        </w:rPr>
      </w:pPr>
      <w:r w:rsidRPr="00E97D23">
        <w:rPr>
          <w:szCs w:val="26"/>
        </w:rPr>
        <w:t>Nhận xét nào sau đây là đúng về tỉ trọng giá trị xuất khẩu, nhập khẩu của Hoa Kì và Nhật Bản?</w:t>
      </w:r>
    </w:p>
    <w:p w:rsidR="00E6054A" w:rsidRPr="00E97D23" w:rsidRDefault="00E6054A" w:rsidP="00E6054A">
      <w:pPr>
        <w:tabs>
          <w:tab w:val="left" w:pos="283"/>
        </w:tabs>
      </w:pPr>
      <w:r>
        <w:rPr>
          <w:rStyle w:val="YoungMixChar"/>
          <w:b/>
        </w:rPr>
        <w:tab/>
        <w:t xml:space="preserve">A. </w:t>
      </w:r>
      <w:r w:rsidRPr="00E97D23">
        <w:rPr>
          <w:szCs w:val="26"/>
        </w:rPr>
        <w:t>Tỉ trọng nhập khẩu của Nhật Bản cao hơn xuất khẩu.</w:t>
      </w:r>
    </w:p>
    <w:p w:rsidR="00E6054A" w:rsidRPr="00E97D23" w:rsidRDefault="00E6054A" w:rsidP="00E6054A">
      <w:pPr>
        <w:tabs>
          <w:tab w:val="left" w:pos="283"/>
        </w:tabs>
      </w:pPr>
      <w:r>
        <w:rPr>
          <w:rStyle w:val="YoungMixChar"/>
          <w:b/>
        </w:rPr>
        <w:tab/>
        <w:t xml:space="preserve">B. </w:t>
      </w:r>
      <w:r w:rsidRPr="00E97D23">
        <w:rPr>
          <w:szCs w:val="26"/>
        </w:rPr>
        <w:t>Tỉ trọng nhập khẩu của Hoa Kì nhỏ hơn xuất khẩu.</w:t>
      </w:r>
    </w:p>
    <w:p w:rsidR="00E6054A" w:rsidRPr="00E97D23" w:rsidRDefault="00E6054A" w:rsidP="00E6054A">
      <w:pPr>
        <w:tabs>
          <w:tab w:val="left" w:pos="283"/>
        </w:tabs>
      </w:pPr>
      <w:r>
        <w:rPr>
          <w:rStyle w:val="YoungMixChar"/>
          <w:b/>
        </w:rPr>
        <w:tab/>
        <w:t xml:space="preserve">C. </w:t>
      </w:r>
      <w:r w:rsidRPr="00E97D23">
        <w:rPr>
          <w:szCs w:val="26"/>
        </w:rPr>
        <w:t>Tỉ trọng xuất khẩu của Nhật Bản bằng tỉ trọng nhập khẩu.</w:t>
      </w:r>
    </w:p>
    <w:p w:rsidR="00E6054A" w:rsidRPr="00E97D23" w:rsidRDefault="00E6054A" w:rsidP="00E6054A">
      <w:pPr>
        <w:tabs>
          <w:tab w:val="left" w:pos="283"/>
        </w:tabs>
      </w:pPr>
      <w:r>
        <w:rPr>
          <w:rStyle w:val="YoungMixChar"/>
          <w:b/>
        </w:rPr>
        <w:tab/>
        <w:t xml:space="preserve">D. </w:t>
      </w:r>
      <w:r w:rsidRPr="00E97D23">
        <w:rPr>
          <w:szCs w:val="26"/>
        </w:rPr>
        <w:t>Tỉ trọng xuất khẩu của Hoa Kì nhỏ hơn nhập khẩu.</w:t>
      </w:r>
    </w:p>
    <w:p w:rsidR="00E6054A" w:rsidRDefault="00E6054A" w:rsidP="00E6054A">
      <w:pPr>
        <w:contextualSpacing/>
        <w:jc w:val="both"/>
        <w:rPr>
          <w:sz w:val="26"/>
          <w:szCs w:val="26"/>
        </w:rPr>
      </w:pPr>
      <w:r>
        <w:rPr>
          <w:b/>
        </w:rPr>
        <w:t xml:space="preserve">Câu 7. </w:t>
      </w:r>
      <w:r w:rsidRPr="00E97D23">
        <w:rPr>
          <w:rStyle w:val="apple-converted-space"/>
          <w:szCs w:val="26"/>
        </w:rPr>
        <w:t xml:space="preserve">Điểm tương đồng </w:t>
      </w:r>
      <w:r w:rsidRPr="00E97D23">
        <w:rPr>
          <w:szCs w:val="26"/>
        </w:rPr>
        <w:t>về mặt tự nhiên khu vực Tây Nam Á và Trung Á</w:t>
      </w:r>
    </w:p>
    <w:p w:rsidR="00E6054A" w:rsidRPr="00E97D23" w:rsidRDefault="00E6054A" w:rsidP="00E6054A">
      <w:pPr>
        <w:tabs>
          <w:tab w:val="left" w:pos="283"/>
        </w:tabs>
      </w:pPr>
      <w:r>
        <w:rPr>
          <w:rStyle w:val="YoungMixChar"/>
          <w:b/>
        </w:rPr>
        <w:tab/>
        <w:t xml:space="preserve">A. </w:t>
      </w:r>
      <w:r w:rsidRPr="00E97D23">
        <w:rPr>
          <w:szCs w:val="26"/>
        </w:rPr>
        <w:t>nằm ở vĩ độ rất cao, giàu tài nguyên rừng.</w:t>
      </w:r>
    </w:p>
    <w:p w:rsidR="00E6054A" w:rsidRPr="00E97D23" w:rsidRDefault="00E6054A" w:rsidP="00E6054A">
      <w:pPr>
        <w:tabs>
          <w:tab w:val="left" w:pos="283"/>
        </w:tabs>
      </w:pPr>
      <w:r>
        <w:rPr>
          <w:rStyle w:val="YoungMixChar"/>
          <w:b/>
        </w:rPr>
        <w:tab/>
        <w:t xml:space="preserve">B. </w:t>
      </w:r>
      <w:r w:rsidRPr="00E97D23">
        <w:rPr>
          <w:szCs w:val="26"/>
        </w:rPr>
        <w:t>có khí hậu lạnh, giàu tài nguyên thủy sản.</w:t>
      </w:r>
    </w:p>
    <w:p w:rsidR="00E6054A" w:rsidRPr="00E97D23" w:rsidRDefault="00E6054A" w:rsidP="00E6054A">
      <w:pPr>
        <w:tabs>
          <w:tab w:val="left" w:pos="283"/>
        </w:tabs>
      </w:pPr>
      <w:r>
        <w:rPr>
          <w:rStyle w:val="YoungMixChar"/>
          <w:b/>
        </w:rPr>
        <w:tab/>
        <w:t xml:space="preserve">C. </w:t>
      </w:r>
      <w:r w:rsidRPr="00E97D23">
        <w:rPr>
          <w:szCs w:val="26"/>
        </w:rPr>
        <w:t>có khí hậu khô hạn, giàu tài nguyên dầu mỏ.</w:t>
      </w:r>
    </w:p>
    <w:p w:rsidR="00E6054A" w:rsidRPr="00E97D23" w:rsidRDefault="00E6054A" w:rsidP="00E6054A">
      <w:pPr>
        <w:tabs>
          <w:tab w:val="left" w:pos="283"/>
        </w:tabs>
      </w:pPr>
      <w:r>
        <w:rPr>
          <w:rStyle w:val="YoungMixChar"/>
          <w:b/>
        </w:rPr>
        <w:tab/>
        <w:t xml:space="preserve">D. </w:t>
      </w:r>
      <w:r w:rsidRPr="00E97D23">
        <w:rPr>
          <w:szCs w:val="26"/>
        </w:rPr>
        <w:t>có khí hậu nóng ẩm, giàu tài nguyên rừng.</w:t>
      </w:r>
    </w:p>
    <w:p w:rsidR="00E6054A" w:rsidRDefault="00E6054A" w:rsidP="00E6054A">
      <w:pPr>
        <w:contextualSpacing/>
        <w:jc w:val="both"/>
        <w:rPr>
          <w:sz w:val="26"/>
          <w:szCs w:val="26"/>
        </w:rPr>
      </w:pPr>
      <w:r>
        <w:rPr>
          <w:b/>
        </w:rPr>
        <w:t xml:space="preserve">Câu 8. </w:t>
      </w:r>
      <w:r w:rsidRPr="00E97D23">
        <w:rPr>
          <w:szCs w:val="26"/>
        </w:rPr>
        <w:t>Ngành nào đã đưa khí thải vào khí quyển nhiều nhất?</w:t>
      </w:r>
    </w:p>
    <w:p w:rsidR="00201335" w:rsidRDefault="00037A53">
      <w:pPr>
        <w:tabs>
          <w:tab w:val="left" w:pos="283"/>
          <w:tab w:val="left" w:pos="2906"/>
          <w:tab w:val="left" w:pos="5528"/>
          <w:tab w:val="left" w:pos="8150"/>
        </w:tabs>
      </w:pPr>
      <w:r>
        <w:rPr>
          <w:rStyle w:val="YoungMixChar"/>
          <w:b/>
        </w:rPr>
        <w:tab/>
        <w:t xml:space="preserve">A. </w:t>
      </w:r>
      <w:r w:rsidRPr="00E97D23">
        <w:rPr>
          <w:szCs w:val="26"/>
        </w:rPr>
        <w:t>Nông nghiệp.</w:t>
      </w:r>
      <w:r>
        <w:rPr>
          <w:rStyle w:val="YoungMixChar"/>
          <w:b/>
        </w:rPr>
        <w:tab/>
        <w:t xml:space="preserve">B. </w:t>
      </w:r>
      <w:r w:rsidRPr="00E97D23">
        <w:rPr>
          <w:szCs w:val="26"/>
        </w:rPr>
        <w:t>Công nghiệp.</w:t>
      </w:r>
      <w:r>
        <w:rPr>
          <w:rStyle w:val="YoungMixChar"/>
          <w:b/>
        </w:rPr>
        <w:tab/>
        <w:t xml:space="preserve">C. </w:t>
      </w:r>
      <w:r w:rsidRPr="00E97D23">
        <w:rPr>
          <w:szCs w:val="26"/>
        </w:rPr>
        <w:t>Dịch vụ.</w:t>
      </w:r>
      <w:r>
        <w:rPr>
          <w:rStyle w:val="YoungMixChar"/>
          <w:b/>
        </w:rPr>
        <w:tab/>
        <w:t xml:space="preserve">D. </w:t>
      </w:r>
      <w:r w:rsidRPr="00E97D23">
        <w:rPr>
          <w:szCs w:val="26"/>
        </w:rPr>
        <w:t>Xây dựng.</w:t>
      </w:r>
    </w:p>
    <w:p w:rsidR="00E6054A" w:rsidRDefault="00E6054A" w:rsidP="00E6054A">
      <w:pPr>
        <w:contextualSpacing/>
        <w:jc w:val="both"/>
        <w:rPr>
          <w:sz w:val="26"/>
          <w:szCs w:val="26"/>
        </w:rPr>
      </w:pPr>
      <w:r>
        <w:rPr>
          <w:b/>
        </w:rPr>
        <w:t xml:space="preserve">Câu 9. </w:t>
      </w:r>
      <w:r w:rsidRPr="00E97D23">
        <w:rPr>
          <w:szCs w:val="26"/>
        </w:rPr>
        <w:t>Hoa Kì là nước xuất khẩu nông sản lớn</w:t>
      </w:r>
    </w:p>
    <w:p w:rsidR="00201335" w:rsidRDefault="00037A53">
      <w:pPr>
        <w:tabs>
          <w:tab w:val="left" w:pos="283"/>
          <w:tab w:val="left" w:pos="2906"/>
          <w:tab w:val="left" w:pos="5528"/>
          <w:tab w:val="left" w:pos="8150"/>
        </w:tabs>
      </w:pPr>
      <w:r>
        <w:rPr>
          <w:rStyle w:val="YoungMixChar"/>
          <w:b/>
        </w:rPr>
        <w:tab/>
        <w:t xml:space="preserve">A. </w:t>
      </w:r>
      <w:r w:rsidRPr="00E97D23">
        <w:rPr>
          <w:szCs w:val="26"/>
        </w:rPr>
        <w:t>thứ 1 thế giới.</w:t>
      </w:r>
      <w:r>
        <w:rPr>
          <w:rStyle w:val="YoungMixChar"/>
          <w:b/>
        </w:rPr>
        <w:tab/>
        <w:t xml:space="preserve">B. </w:t>
      </w:r>
      <w:r w:rsidRPr="00E97D23">
        <w:rPr>
          <w:szCs w:val="26"/>
        </w:rPr>
        <w:t>thứ 4 thế giới.</w:t>
      </w:r>
      <w:r>
        <w:rPr>
          <w:rStyle w:val="YoungMixChar"/>
          <w:b/>
        </w:rPr>
        <w:tab/>
        <w:t xml:space="preserve">C. </w:t>
      </w:r>
      <w:r w:rsidRPr="00E97D23">
        <w:rPr>
          <w:szCs w:val="26"/>
        </w:rPr>
        <w:t>thứ 3 thế giới.</w:t>
      </w:r>
      <w:r>
        <w:rPr>
          <w:rStyle w:val="YoungMixChar"/>
          <w:b/>
        </w:rPr>
        <w:tab/>
        <w:t xml:space="preserve">D. </w:t>
      </w:r>
      <w:r w:rsidRPr="00E97D23">
        <w:rPr>
          <w:szCs w:val="26"/>
        </w:rPr>
        <w:t>thứ 2 thế giới.</w:t>
      </w:r>
    </w:p>
    <w:p w:rsidR="00E6054A" w:rsidRDefault="00E6054A" w:rsidP="00E6054A">
      <w:pPr>
        <w:contextualSpacing/>
        <w:jc w:val="both"/>
        <w:rPr>
          <w:sz w:val="26"/>
          <w:szCs w:val="26"/>
          <w:shd w:val="clear" w:color="auto" w:fill="FFFFFF"/>
        </w:rPr>
      </w:pPr>
      <w:r>
        <w:rPr>
          <w:b/>
        </w:rPr>
        <w:t xml:space="preserve">Câu 10. </w:t>
      </w:r>
      <w:r w:rsidRPr="00E97D23">
        <w:rPr>
          <w:szCs w:val="26"/>
          <w:shd w:val="clear" w:color="auto" w:fill="FFFFFF"/>
        </w:rPr>
        <w:t>Dầu khí tập trung nhiều nhất ở khu vực nào của Hoa Kì?</w:t>
      </w:r>
    </w:p>
    <w:p w:rsidR="00201335" w:rsidRDefault="00037A53">
      <w:pPr>
        <w:tabs>
          <w:tab w:val="left" w:pos="283"/>
          <w:tab w:val="left" w:pos="5528"/>
        </w:tabs>
      </w:pPr>
      <w:r>
        <w:rPr>
          <w:rStyle w:val="YoungMixChar"/>
          <w:b/>
        </w:rPr>
        <w:tab/>
        <w:t xml:space="preserve">A. </w:t>
      </w:r>
      <w:r w:rsidRPr="00E97D23">
        <w:rPr>
          <w:szCs w:val="26"/>
          <w:shd w:val="clear" w:color="auto" w:fill="FFFFFF"/>
        </w:rPr>
        <w:t>Ven Đại Tây Dương</w:t>
      </w:r>
      <w:r>
        <w:rPr>
          <w:rStyle w:val="YoungMixChar"/>
          <w:b/>
        </w:rPr>
        <w:tab/>
        <w:t xml:space="preserve">B. </w:t>
      </w:r>
      <w:r w:rsidRPr="00E97D23">
        <w:rPr>
          <w:szCs w:val="26"/>
          <w:shd w:val="clear" w:color="auto" w:fill="FFFFFF"/>
        </w:rPr>
        <w:t>Vịnh Mêhicô.</w:t>
      </w:r>
    </w:p>
    <w:p w:rsidR="00201335" w:rsidRDefault="00037A53">
      <w:pPr>
        <w:tabs>
          <w:tab w:val="left" w:pos="283"/>
          <w:tab w:val="left" w:pos="5528"/>
        </w:tabs>
      </w:pPr>
      <w:r>
        <w:rPr>
          <w:rStyle w:val="YoungMixChar"/>
          <w:b/>
        </w:rPr>
        <w:tab/>
        <w:t xml:space="preserve">C. </w:t>
      </w:r>
      <w:r w:rsidRPr="00E97D23">
        <w:rPr>
          <w:szCs w:val="26"/>
          <w:shd w:val="clear" w:color="auto" w:fill="FFFFFF"/>
        </w:rPr>
        <w:t>Ven Thái Bình Dương.</w:t>
      </w:r>
      <w:r>
        <w:rPr>
          <w:rStyle w:val="YoungMixChar"/>
          <w:b/>
        </w:rPr>
        <w:tab/>
        <w:t xml:space="preserve">D. </w:t>
      </w:r>
      <w:r w:rsidRPr="00E97D23">
        <w:rPr>
          <w:szCs w:val="26"/>
          <w:shd w:val="clear" w:color="auto" w:fill="FFFFFF"/>
        </w:rPr>
        <w:t>Vùng đồng bằng trung tâm</w:t>
      </w:r>
    </w:p>
    <w:p w:rsidR="001A6B71" w:rsidRDefault="001A6B71" w:rsidP="00E6054A">
      <w:pPr>
        <w:contextualSpacing/>
        <w:jc w:val="both"/>
        <w:rPr>
          <w:b/>
        </w:rPr>
      </w:pPr>
    </w:p>
    <w:p w:rsidR="001A6B71" w:rsidRDefault="001A6B71" w:rsidP="00E6054A">
      <w:pPr>
        <w:contextualSpacing/>
        <w:jc w:val="both"/>
        <w:rPr>
          <w:b/>
        </w:rPr>
      </w:pPr>
    </w:p>
    <w:p w:rsidR="001A6B71" w:rsidRDefault="001A6B71" w:rsidP="00E6054A">
      <w:pPr>
        <w:contextualSpacing/>
        <w:jc w:val="both"/>
        <w:rPr>
          <w:b/>
        </w:rPr>
      </w:pPr>
    </w:p>
    <w:p w:rsidR="00E6054A" w:rsidRPr="00E97D23" w:rsidRDefault="00E6054A" w:rsidP="00E6054A">
      <w:pPr>
        <w:contextualSpacing/>
        <w:jc w:val="both"/>
        <w:rPr>
          <w:bCs/>
          <w:sz w:val="26"/>
          <w:szCs w:val="26"/>
        </w:rPr>
      </w:pPr>
      <w:r>
        <w:rPr>
          <w:b/>
        </w:rPr>
        <w:lastRenderedPageBreak/>
        <w:t xml:space="preserve">Câu 11. </w:t>
      </w:r>
      <w:r w:rsidRPr="00E97D23">
        <w:rPr>
          <w:bCs/>
          <w:szCs w:val="26"/>
        </w:rPr>
        <w:t>Cho bảng số liệu:</w:t>
      </w:r>
    </w:p>
    <w:p w:rsidR="00E6054A" w:rsidRPr="00E97D23" w:rsidRDefault="00E6054A" w:rsidP="00E6054A">
      <w:pPr>
        <w:ind w:firstLine="283"/>
        <w:contextualSpacing/>
        <w:jc w:val="center"/>
        <w:rPr>
          <w:bCs/>
          <w:sz w:val="26"/>
          <w:szCs w:val="26"/>
        </w:rPr>
      </w:pPr>
      <w:r w:rsidRPr="00E97D23">
        <w:rPr>
          <w:bCs/>
          <w:szCs w:val="26"/>
        </w:rPr>
        <w:t>GIÁ TRỊ XUẤT NHẬP KHẨU CỦA HOA KÌ, GIAI ĐOẠN 2010 - 2015</w:t>
      </w:r>
    </w:p>
    <w:p w:rsidR="00E6054A" w:rsidRPr="00E97D23" w:rsidRDefault="00E6054A" w:rsidP="00E6054A">
      <w:pPr>
        <w:ind w:firstLine="283"/>
        <w:contextualSpacing/>
        <w:jc w:val="right"/>
        <w:rPr>
          <w:i/>
          <w:sz w:val="26"/>
          <w:szCs w:val="26"/>
        </w:rPr>
      </w:pPr>
      <w:r w:rsidRPr="00E97D23">
        <w:rPr>
          <w:bCs/>
          <w:i/>
          <w:szCs w:val="26"/>
        </w:rPr>
        <w:t>(Đơn vị: tỉ USD)</w:t>
      </w:r>
    </w:p>
    <w:tbl>
      <w:tblPr>
        <w:tblW w:w="6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2585"/>
        <w:gridCol w:w="2665"/>
      </w:tblGrid>
      <w:tr w:rsidR="00E6054A" w:rsidRPr="00E97D23" w:rsidTr="00A82FD0">
        <w:trPr>
          <w:trHeight w:val="271"/>
          <w:jc w:val="center"/>
        </w:trPr>
        <w:tc>
          <w:tcPr>
            <w:tcW w:w="1504" w:type="dxa"/>
            <w:noWrap/>
            <w:vAlign w:val="center"/>
            <w:hideMark/>
          </w:tcPr>
          <w:p w:rsidR="00E6054A" w:rsidRPr="00E97D23" w:rsidRDefault="00E6054A" w:rsidP="00A82FD0">
            <w:pPr>
              <w:contextualSpacing/>
              <w:jc w:val="center"/>
              <w:rPr>
                <w:b/>
                <w:sz w:val="26"/>
                <w:szCs w:val="26"/>
              </w:rPr>
            </w:pPr>
            <w:r w:rsidRPr="00E97D23">
              <w:rPr>
                <w:b/>
                <w:szCs w:val="26"/>
              </w:rPr>
              <w:t>Năm</w:t>
            </w:r>
          </w:p>
        </w:tc>
        <w:tc>
          <w:tcPr>
            <w:tcW w:w="2585" w:type="dxa"/>
            <w:noWrap/>
            <w:vAlign w:val="center"/>
            <w:hideMark/>
          </w:tcPr>
          <w:p w:rsidR="00E6054A" w:rsidRPr="00E97D23" w:rsidRDefault="00E6054A" w:rsidP="00A82FD0">
            <w:pPr>
              <w:contextualSpacing/>
              <w:jc w:val="center"/>
              <w:rPr>
                <w:b/>
                <w:sz w:val="26"/>
                <w:szCs w:val="26"/>
              </w:rPr>
            </w:pPr>
            <w:r w:rsidRPr="00E97D23">
              <w:rPr>
                <w:b/>
                <w:szCs w:val="26"/>
              </w:rPr>
              <w:t>Xuất khẩu</w:t>
            </w:r>
          </w:p>
        </w:tc>
        <w:tc>
          <w:tcPr>
            <w:tcW w:w="2665" w:type="dxa"/>
            <w:noWrap/>
            <w:vAlign w:val="center"/>
            <w:hideMark/>
          </w:tcPr>
          <w:p w:rsidR="00E6054A" w:rsidRPr="00E97D23" w:rsidRDefault="00E6054A" w:rsidP="00A82FD0">
            <w:pPr>
              <w:contextualSpacing/>
              <w:jc w:val="center"/>
              <w:rPr>
                <w:b/>
                <w:sz w:val="26"/>
                <w:szCs w:val="26"/>
              </w:rPr>
            </w:pPr>
            <w:r w:rsidRPr="00E97D23">
              <w:rPr>
                <w:b/>
                <w:szCs w:val="26"/>
              </w:rPr>
              <w:t>Nhập khẩu</w:t>
            </w:r>
          </w:p>
        </w:tc>
      </w:tr>
      <w:tr w:rsidR="00E6054A" w:rsidRPr="00E97D23" w:rsidTr="00A82FD0">
        <w:trPr>
          <w:trHeight w:val="271"/>
          <w:jc w:val="center"/>
        </w:trPr>
        <w:tc>
          <w:tcPr>
            <w:tcW w:w="1504" w:type="dxa"/>
            <w:noWrap/>
            <w:vAlign w:val="bottom"/>
            <w:hideMark/>
          </w:tcPr>
          <w:p w:rsidR="00E6054A" w:rsidRPr="00E97D23" w:rsidRDefault="00E6054A" w:rsidP="00A82FD0">
            <w:pPr>
              <w:contextualSpacing/>
              <w:jc w:val="center"/>
              <w:rPr>
                <w:sz w:val="26"/>
                <w:szCs w:val="26"/>
              </w:rPr>
            </w:pPr>
            <w:r w:rsidRPr="00E97D23">
              <w:rPr>
                <w:szCs w:val="26"/>
              </w:rPr>
              <w:t>2010</w:t>
            </w:r>
          </w:p>
        </w:tc>
        <w:tc>
          <w:tcPr>
            <w:tcW w:w="2585" w:type="dxa"/>
            <w:noWrap/>
            <w:vAlign w:val="bottom"/>
            <w:hideMark/>
          </w:tcPr>
          <w:p w:rsidR="00E6054A" w:rsidRPr="00E97D23" w:rsidRDefault="00E6054A" w:rsidP="00A82FD0">
            <w:pPr>
              <w:contextualSpacing/>
              <w:jc w:val="center"/>
              <w:rPr>
                <w:sz w:val="26"/>
                <w:szCs w:val="26"/>
              </w:rPr>
            </w:pPr>
            <w:r w:rsidRPr="00E97D23">
              <w:rPr>
                <w:szCs w:val="26"/>
              </w:rPr>
              <w:t>1852,3</w:t>
            </w:r>
          </w:p>
        </w:tc>
        <w:tc>
          <w:tcPr>
            <w:tcW w:w="2665" w:type="dxa"/>
            <w:noWrap/>
            <w:vAlign w:val="bottom"/>
            <w:hideMark/>
          </w:tcPr>
          <w:p w:rsidR="00E6054A" w:rsidRPr="00E97D23" w:rsidRDefault="00E6054A" w:rsidP="00A82FD0">
            <w:pPr>
              <w:contextualSpacing/>
              <w:jc w:val="center"/>
              <w:rPr>
                <w:sz w:val="26"/>
                <w:szCs w:val="26"/>
              </w:rPr>
            </w:pPr>
            <w:r w:rsidRPr="00E97D23">
              <w:rPr>
                <w:szCs w:val="26"/>
              </w:rPr>
              <w:t>2365,0</w:t>
            </w:r>
          </w:p>
        </w:tc>
      </w:tr>
      <w:tr w:rsidR="00E6054A" w:rsidRPr="00E97D23" w:rsidTr="00A82FD0">
        <w:trPr>
          <w:trHeight w:val="271"/>
          <w:jc w:val="center"/>
        </w:trPr>
        <w:tc>
          <w:tcPr>
            <w:tcW w:w="1504" w:type="dxa"/>
            <w:noWrap/>
            <w:vAlign w:val="bottom"/>
            <w:hideMark/>
          </w:tcPr>
          <w:p w:rsidR="00E6054A" w:rsidRPr="00E97D23" w:rsidRDefault="00E6054A" w:rsidP="00A82FD0">
            <w:pPr>
              <w:contextualSpacing/>
              <w:jc w:val="center"/>
              <w:rPr>
                <w:sz w:val="26"/>
                <w:szCs w:val="26"/>
              </w:rPr>
            </w:pPr>
            <w:r w:rsidRPr="00E97D23">
              <w:rPr>
                <w:szCs w:val="26"/>
              </w:rPr>
              <w:t>2012</w:t>
            </w:r>
          </w:p>
        </w:tc>
        <w:tc>
          <w:tcPr>
            <w:tcW w:w="2585" w:type="dxa"/>
            <w:noWrap/>
            <w:vAlign w:val="bottom"/>
            <w:hideMark/>
          </w:tcPr>
          <w:p w:rsidR="00E6054A" w:rsidRPr="00E97D23" w:rsidRDefault="00E6054A" w:rsidP="00A82FD0">
            <w:pPr>
              <w:contextualSpacing/>
              <w:jc w:val="center"/>
              <w:rPr>
                <w:sz w:val="26"/>
                <w:szCs w:val="26"/>
              </w:rPr>
            </w:pPr>
            <w:r w:rsidRPr="00E97D23">
              <w:rPr>
                <w:szCs w:val="26"/>
              </w:rPr>
              <w:t>2198,2</w:t>
            </w:r>
          </w:p>
        </w:tc>
        <w:tc>
          <w:tcPr>
            <w:tcW w:w="2665" w:type="dxa"/>
            <w:noWrap/>
            <w:vAlign w:val="bottom"/>
            <w:hideMark/>
          </w:tcPr>
          <w:p w:rsidR="00E6054A" w:rsidRPr="00E97D23" w:rsidRDefault="00E6054A" w:rsidP="00A82FD0">
            <w:pPr>
              <w:contextualSpacing/>
              <w:jc w:val="center"/>
              <w:rPr>
                <w:sz w:val="26"/>
                <w:szCs w:val="26"/>
              </w:rPr>
            </w:pPr>
            <w:r w:rsidRPr="00E97D23">
              <w:rPr>
                <w:szCs w:val="26"/>
              </w:rPr>
              <w:t>2763,8</w:t>
            </w:r>
          </w:p>
        </w:tc>
      </w:tr>
      <w:tr w:rsidR="00E6054A" w:rsidRPr="00E97D23" w:rsidTr="00A82FD0">
        <w:trPr>
          <w:trHeight w:val="271"/>
          <w:jc w:val="center"/>
        </w:trPr>
        <w:tc>
          <w:tcPr>
            <w:tcW w:w="1504" w:type="dxa"/>
            <w:noWrap/>
            <w:vAlign w:val="bottom"/>
            <w:hideMark/>
          </w:tcPr>
          <w:p w:rsidR="00E6054A" w:rsidRPr="00E97D23" w:rsidRDefault="00E6054A" w:rsidP="00A82FD0">
            <w:pPr>
              <w:contextualSpacing/>
              <w:jc w:val="center"/>
              <w:rPr>
                <w:sz w:val="26"/>
                <w:szCs w:val="26"/>
              </w:rPr>
            </w:pPr>
            <w:r w:rsidRPr="00E97D23">
              <w:rPr>
                <w:szCs w:val="26"/>
              </w:rPr>
              <w:t>2014</w:t>
            </w:r>
          </w:p>
        </w:tc>
        <w:tc>
          <w:tcPr>
            <w:tcW w:w="2585" w:type="dxa"/>
            <w:noWrap/>
            <w:vAlign w:val="bottom"/>
            <w:hideMark/>
          </w:tcPr>
          <w:p w:rsidR="00E6054A" w:rsidRPr="00E97D23" w:rsidRDefault="00E6054A" w:rsidP="00A82FD0">
            <w:pPr>
              <w:contextualSpacing/>
              <w:jc w:val="center"/>
              <w:rPr>
                <w:sz w:val="26"/>
                <w:szCs w:val="26"/>
              </w:rPr>
            </w:pPr>
            <w:r w:rsidRPr="00E97D23">
              <w:rPr>
                <w:szCs w:val="26"/>
              </w:rPr>
              <w:t>2375,3</w:t>
            </w:r>
          </w:p>
        </w:tc>
        <w:tc>
          <w:tcPr>
            <w:tcW w:w="2665" w:type="dxa"/>
            <w:noWrap/>
            <w:vAlign w:val="bottom"/>
            <w:hideMark/>
          </w:tcPr>
          <w:p w:rsidR="00E6054A" w:rsidRPr="00E97D23" w:rsidRDefault="00E6054A" w:rsidP="00A82FD0">
            <w:pPr>
              <w:contextualSpacing/>
              <w:jc w:val="center"/>
              <w:rPr>
                <w:sz w:val="26"/>
                <w:szCs w:val="26"/>
              </w:rPr>
            </w:pPr>
            <w:r w:rsidRPr="00E97D23">
              <w:rPr>
                <w:szCs w:val="26"/>
              </w:rPr>
              <w:t>2884,1</w:t>
            </w:r>
          </w:p>
        </w:tc>
      </w:tr>
      <w:tr w:rsidR="00E6054A" w:rsidRPr="00E97D23" w:rsidTr="00A82FD0">
        <w:trPr>
          <w:trHeight w:val="271"/>
          <w:jc w:val="center"/>
        </w:trPr>
        <w:tc>
          <w:tcPr>
            <w:tcW w:w="1504" w:type="dxa"/>
            <w:noWrap/>
            <w:vAlign w:val="bottom"/>
            <w:hideMark/>
          </w:tcPr>
          <w:p w:rsidR="00E6054A" w:rsidRPr="00E97D23" w:rsidRDefault="00E6054A" w:rsidP="00A82FD0">
            <w:pPr>
              <w:contextualSpacing/>
              <w:jc w:val="center"/>
              <w:rPr>
                <w:sz w:val="26"/>
                <w:szCs w:val="26"/>
              </w:rPr>
            </w:pPr>
            <w:r w:rsidRPr="00E97D23">
              <w:rPr>
                <w:szCs w:val="26"/>
              </w:rPr>
              <w:t>2015</w:t>
            </w:r>
          </w:p>
        </w:tc>
        <w:tc>
          <w:tcPr>
            <w:tcW w:w="2585" w:type="dxa"/>
            <w:noWrap/>
            <w:vAlign w:val="bottom"/>
            <w:hideMark/>
          </w:tcPr>
          <w:p w:rsidR="00E6054A" w:rsidRPr="00E97D23" w:rsidRDefault="00E6054A" w:rsidP="00A82FD0">
            <w:pPr>
              <w:contextualSpacing/>
              <w:jc w:val="center"/>
              <w:rPr>
                <w:sz w:val="26"/>
                <w:szCs w:val="26"/>
              </w:rPr>
            </w:pPr>
            <w:r w:rsidRPr="00E97D23">
              <w:rPr>
                <w:szCs w:val="26"/>
              </w:rPr>
              <w:t>2264,3</w:t>
            </w:r>
          </w:p>
        </w:tc>
        <w:tc>
          <w:tcPr>
            <w:tcW w:w="2665" w:type="dxa"/>
            <w:noWrap/>
            <w:vAlign w:val="bottom"/>
            <w:hideMark/>
          </w:tcPr>
          <w:p w:rsidR="00E6054A" w:rsidRPr="00E97D23" w:rsidRDefault="00E6054A" w:rsidP="00A82FD0">
            <w:pPr>
              <w:contextualSpacing/>
              <w:jc w:val="center"/>
              <w:rPr>
                <w:sz w:val="26"/>
                <w:szCs w:val="26"/>
              </w:rPr>
            </w:pPr>
            <w:r w:rsidRPr="00E97D23">
              <w:rPr>
                <w:szCs w:val="26"/>
              </w:rPr>
              <w:t>2786,3</w:t>
            </w:r>
          </w:p>
        </w:tc>
      </w:tr>
    </w:tbl>
    <w:p w:rsidR="00E6054A" w:rsidRPr="00E97D23" w:rsidRDefault="00E6054A" w:rsidP="00E6054A">
      <w:pPr>
        <w:ind w:firstLine="283"/>
        <w:contextualSpacing/>
        <w:jc w:val="right"/>
        <w:rPr>
          <w:sz w:val="26"/>
          <w:szCs w:val="26"/>
        </w:rPr>
      </w:pPr>
      <w:r w:rsidRPr="00E97D23">
        <w:rPr>
          <w:i/>
          <w:szCs w:val="26"/>
        </w:rPr>
        <w:t>(Nguồn: Niên giám thống kê Việt Nam 2015, NXB thống kê, 2016)</w:t>
      </w:r>
    </w:p>
    <w:p w:rsidR="00E6054A" w:rsidRDefault="00E6054A" w:rsidP="00E6054A">
      <w:pPr>
        <w:ind w:firstLine="283"/>
        <w:contextualSpacing/>
        <w:jc w:val="both"/>
        <w:rPr>
          <w:sz w:val="26"/>
          <w:szCs w:val="26"/>
        </w:rPr>
      </w:pPr>
      <w:r w:rsidRPr="00E97D23">
        <w:rPr>
          <w:szCs w:val="26"/>
        </w:rPr>
        <w:t xml:space="preserve">Theo bảng số liệu, cho biết nhận xét nào sau đây </w:t>
      </w:r>
      <w:r w:rsidRPr="00E97D23">
        <w:rPr>
          <w:b/>
          <w:szCs w:val="26"/>
        </w:rPr>
        <w:t>không</w:t>
      </w:r>
      <w:r w:rsidRPr="00E97D23">
        <w:rPr>
          <w:szCs w:val="26"/>
        </w:rPr>
        <w:t xml:space="preserve"> đúng với tình hình xuất nhập khẩu của Hoa Kì, giai đoạn 2010 - 2015?</w:t>
      </w:r>
    </w:p>
    <w:p w:rsidR="00201335" w:rsidRDefault="00037A53">
      <w:pPr>
        <w:tabs>
          <w:tab w:val="left" w:pos="283"/>
        </w:tabs>
      </w:pPr>
      <w:r>
        <w:rPr>
          <w:rStyle w:val="YoungMixChar"/>
          <w:b/>
        </w:rPr>
        <w:tab/>
        <w:t xml:space="preserve">A. </w:t>
      </w:r>
      <w:r w:rsidRPr="00E97D23">
        <w:rPr>
          <w:szCs w:val="26"/>
        </w:rPr>
        <w:t>Xuất khẩu tăng chậm hơn nhập khẩu.</w:t>
      </w:r>
    </w:p>
    <w:p w:rsidR="00201335" w:rsidRDefault="00037A53">
      <w:pPr>
        <w:tabs>
          <w:tab w:val="left" w:pos="283"/>
        </w:tabs>
      </w:pPr>
      <w:r>
        <w:rPr>
          <w:rStyle w:val="YoungMixChar"/>
          <w:b/>
        </w:rPr>
        <w:tab/>
        <w:t xml:space="preserve">B. </w:t>
      </w:r>
      <w:r w:rsidRPr="00E97D23">
        <w:rPr>
          <w:szCs w:val="26"/>
        </w:rPr>
        <w:t>Tổng giá trị xuất nhập khẩu tăng lên.</w:t>
      </w:r>
    </w:p>
    <w:p w:rsidR="00201335" w:rsidRDefault="00037A53">
      <w:pPr>
        <w:tabs>
          <w:tab w:val="left" w:pos="283"/>
        </w:tabs>
      </w:pPr>
      <w:r>
        <w:rPr>
          <w:rStyle w:val="YoungMixChar"/>
          <w:b/>
        </w:rPr>
        <w:tab/>
        <w:t xml:space="preserve">C. </w:t>
      </w:r>
      <w:r w:rsidRPr="00E97D23">
        <w:rPr>
          <w:szCs w:val="26"/>
        </w:rPr>
        <w:t>Nhập khẩu luôn lớn hơn xuất khẩu.</w:t>
      </w:r>
    </w:p>
    <w:p w:rsidR="00201335" w:rsidRDefault="00037A53">
      <w:pPr>
        <w:tabs>
          <w:tab w:val="left" w:pos="283"/>
        </w:tabs>
      </w:pPr>
      <w:r>
        <w:rPr>
          <w:rStyle w:val="YoungMixChar"/>
          <w:b/>
        </w:rPr>
        <w:tab/>
        <w:t xml:space="preserve">D. </w:t>
      </w:r>
      <w:r w:rsidRPr="00E97D23">
        <w:rPr>
          <w:szCs w:val="26"/>
        </w:rPr>
        <w:t>Nhập khẩu tăng nhiều hơn xuất khẩu.</w:t>
      </w:r>
    </w:p>
    <w:p w:rsidR="00E6054A" w:rsidRDefault="00E6054A" w:rsidP="00E6054A">
      <w:pPr>
        <w:contextualSpacing/>
        <w:jc w:val="both"/>
        <w:rPr>
          <w:sz w:val="26"/>
          <w:szCs w:val="26"/>
        </w:rPr>
      </w:pPr>
      <w:r>
        <w:rPr>
          <w:b/>
        </w:rPr>
        <w:t xml:space="preserve">Câu 12. </w:t>
      </w:r>
      <w:r w:rsidRPr="00E97D23">
        <w:rPr>
          <w:szCs w:val="26"/>
        </w:rPr>
        <w:t>Hiện nay ở Hoa Kì, người Anh điêng sống tập trung ở vùng</w:t>
      </w:r>
    </w:p>
    <w:p w:rsidR="00201335" w:rsidRDefault="00037A53">
      <w:pPr>
        <w:tabs>
          <w:tab w:val="left" w:pos="283"/>
          <w:tab w:val="left" w:pos="5528"/>
        </w:tabs>
      </w:pPr>
      <w:r>
        <w:rPr>
          <w:rStyle w:val="YoungMixChar"/>
          <w:b/>
        </w:rPr>
        <w:tab/>
        <w:t xml:space="preserve">A. </w:t>
      </w:r>
      <w:r w:rsidRPr="00E97D23">
        <w:rPr>
          <w:szCs w:val="26"/>
        </w:rPr>
        <w:t>đồi núi phía Đông.</w:t>
      </w:r>
      <w:r>
        <w:rPr>
          <w:rStyle w:val="YoungMixChar"/>
          <w:b/>
        </w:rPr>
        <w:tab/>
        <w:t xml:space="preserve">B. </w:t>
      </w:r>
      <w:r w:rsidRPr="00E97D23">
        <w:rPr>
          <w:szCs w:val="26"/>
        </w:rPr>
        <w:t>đồng bằng phía Nam.</w:t>
      </w:r>
    </w:p>
    <w:p w:rsidR="00201335" w:rsidRDefault="00037A53">
      <w:pPr>
        <w:tabs>
          <w:tab w:val="left" w:pos="283"/>
          <w:tab w:val="left" w:pos="5528"/>
        </w:tabs>
      </w:pPr>
      <w:r>
        <w:rPr>
          <w:rStyle w:val="YoungMixChar"/>
          <w:b/>
        </w:rPr>
        <w:tab/>
        <w:t xml:space="preserve">C. </w:t>
      </w:r>
      <w:r w:rsidRPr="00E97D23">
        <w:rPr>
          <w:szCs w:val="26"/>
        </w:rPr>
        <w:t>đồi núi phía Tây.</w:t>
      </w:r>
      <w:r>
        <w:rPr>
          <w:rStyle w:val="YoungMixChar"/>
          <w:b/>
        </w:rPr>
        <w:tab/>
        <w:t xml:space="preserve">D. </w:t>
      </w:r>
      <w:r w:rsidRPr="00E97D23">
        <w:rPr>
          <w:szCs w:val="26"/>
        </w:rPr>
        <w:t>đồi gò phía Bắc.</w:t>
      </w:r>
    </w:p>
    <w:p w:rsidR="00E6054A" w:rsidRDefault="00E6054A" w:rsidP="00E6054A">
      <w:pPr>
        <w:contextualSpacing/>
        <w:jc w:val="both"/>
        <w:rPr>
          <w:sz w:val="26"/>
          <w:szCs w:val="26"/>
          <w:shd w:val="clear" w:color="auto" w:fill="FFFFFF"/>
        </w:rPr>
      </w:pPr>
      <w:r>
        <w:rPr>
          <w:b/>
        </w:rPr>
        <w:t xml:space="preserve">Câu 13. </w:t>
      </w:r>
      <w:r w:rsidRPr="00E97D23">
        <w:rPr>
          <w:szCs w:val="26"/>
          <w:shd w:val="clear" w:color="auto" w:fill="FFFFFF"/>
        </w:rPr>
        <w:t>Lãnh thổ châu Phi đối xứng qua</w:t>
      </w:r>
    </w:p>
    <w:p w:rsidR="00201335" w:rsidRDefault="00037A53">
      <w:pPr>
        <w:tabs>
          <w:tab w:val="left" w:pos="283"/>
          <w:tab w:val="left" w:pos="2906"/>
          <w:tab w:val="left" w:pos="5528"/>
          <w:tab w:val="left" w:pos="8150"/>
        </w:tabs>
      </w:pPr>
      <w:r>
        <w:rPr>
          <w:rStyle w:val="YoungMixChar"/>
          <w:b/>
        </w:rPr>
        <w:tab/>
        <w:t xml:space="preserve">A. </w:t>
      </w:r>
      <w:r w:rsidRPr="00E97D23">
        <w:rPr>
          <w:szCs w:val="26"/>
          <w:shd w:val="clear" w:color="auto" w:fill="FFFFFF"/>
        </w:rPr>
        <w:t>chí tuyến Nam.</w:t>
      </w:r>
      <w:r>
        <w:rPr>
          <w:rStyle w:val="YoungMixChar"/>
          <w:b/>
        </w:rPr>
        <w:tab/>
        <w:t xml:space="preserve">B. </w:t>
      </w:r>
      <w:r w:rsidRPr="00E97D23">
        <w:rPr>
          <w:szCs w:val="26"/>
          <w:shd w:val="clear" w:color="auto" w:fill="FFFFFF"/>
        </w:rPr>
        <w:t>chí tuyến Bắc.</w:t>
      </w:r>
      <w:r>
        <w:rPr>
          <w:rStyle w:val="YoungMixChar"/>
          <w:b/>
        </w:rPr>
        <w:tab/>
        <w:t xml:space="preserve">C. </w:t>
      </w:r>
      <w:r w:rsidRPr="00E97D23">
        <w:rPr>
          <w:szCs w:val="26"/>
          <w:shd w:val="clear" w:color="auto" w:fill="FFFFFF"/>
        </w:rPr>
        <w:t>kinh tuyến gốc.</w:t>
      </w:r>
      <w:r>
        <w:rPr>
          <w:rStyle w:val="YoungMixChar"/>
          <w:b/>
        </w:rPr>
        <w:tab/>
        <w:t xml:space="preserve">D. </w:t>
      </w:r>
      <w:r w:rsidRPr="00E97D23">
        <w:rPr>
          <w:szCs w:val="26"/>
          <w:shd w:val="clear" w:color="auto" w:fill="FFFFFF"/>
        </w:rPr>
        <w:t>xích đạo.</w:t>
      </w:r>
    </w:p>
    <w:p w:rsidR="00E6054A" w:rsidRDefault="00E6054A" w:rsidP="00E6054A">
      <w:pPr>
        <w:contextualSpacing/>
        <w:jc w:val="both"/>
        <w:rPr>
          <w:sz w:val="26"/>
          <w:szCs w:val="26"/>
        </w:rPr>
      </w:pPr>
      <w:r>
        <w:rPr>
          <w:b/>
        </w:rPr>
        <w:t xml:space="preserve">Câu 14. </w:t>
      </w:r>
      <w:r w:rsidRPr="00E97D23">
        <w:rPr>
          <w:szCs w:val="26"/>
        </w:rPr>
        <w:t>Cơ cấu giá trị sản lượng công nghiệp của Hoa Kì chia thành mấy nhóm ngành?</w:t>
      </w:r>
    </w:p>
    <w:p w:rsidR="00201335" w:rsidRDefault="00037A53">
      <w:pPr>
        <w:tabs>
          <w:tab w:val="left" w:pos="283"/>
          <w:tab w:val="left" w:pos="2906"/>
          <w:tab w:val="left" w:pos="5528"/>
          <w:tab w:val="left" w:pos="8150"/>
        </w:tabs>
      </w:pPr>
      <w:r>
        <w:rPr>
          <w:rStyle w:val="YoungMixChar"/>
          <w:b/>
        </w:rPr>
        <w:tab/>
        <w:t xml:space="preserve">A. </w:t>
      </w:r>
      <w:r w:rsidRPr="00E97D23">
        <w:rPr>
          <w:szCs w:val="26"/>
        </w:rPr>
        <w:t>2 nhóm.</w:t>
      </w:r>
      <w:r>
        <w:rPr>
          <w:rStyle w:val="YoungMixChar"/>
          <w:b/>
        </w:rPr>
        <w:tab/>
        <w:t xml:space="preserve">B. </w:t>
      </w:r>
      <w:r w:rsidRPr="00E97D23">
        <w:rPr>
          <w:szCs w:val="26"/>
        </w:rPr>
        <w:t>5 nhóm.</w:t>
      </w:r>
      <w:r>
        <w:rPr>
          <w:rStyle w:val="YoungMixChar"/>
          <w:b/>
        </w:rPr>
        <w:tab/>
        <w:t xml:space="preserve">C. </w:t>
      </w:r>
      <w:r w:rsidRPr="00E97D23">
        <w:rPr>
          <w:szCs w:val="26"/>
        </w:rPr>
        <w:t>3 nhóm.</w:t>
      </w:r>
      <w:r>
        <w:rPr>
          <w:rStyle w:val="YoungMixChar"/>
          <w:b/>
        </w:rPr>
        <w:tab/>
        <w:t xml:space="preserve">D. </w:t>
      </w:r>
      <w:r w:rsidRPr="00E97D23">
        <w:rPr>
          <w:szCs w:val="26"/>
        </w:rPr>
        <w:t>4 nhóm</w:t>
      </w:r>
    </w:p>
    <w:p w:rsidR="00E6054A" w:rsidRDefault="00E6054A" w:rsidP="00E6054A">
      <w:pPr>
        <w:contextualSpacing/>
        <w:jc w:val="both"/>
        <w:rPr>
          <w:sz w:val="26"/>
          <w:szCs w:val="26"/>
        </w:rPr>
      </w:pPr>
      <w:r>
        <w:rPr>
          <w:b/>
        </w:rPr>
        <w:t xml:space="preserve">Câu 15. </w:t>
      </w:r>
      <w:r w:rsidRPr="00E97D23">
        <w:rPr>
          <w:szCs w:val="26"/>
        </w:rPr>
        <w:t>Đường hầm giao thông dưới biển Măng - sơ nối liền châu Âu lục địa với quốc gia nào sau đây?</w:t>
      </w:r>
    </w:p>
    <w:p w:rsidR="00201335" w:rsidRDefault="00037A53">
      <w:pPr>
        <w:tabs>
          <w:tab w:val="left" w:pos="283"/>
          <w:tab w:val="left" w:pos="2906"/>
          <w:tab w:val="left" w:pos="5528"/>
          <w:tab w:val="left" w:pos="8150"/>
        </w:tabs>
      </w:pPr>
      <w:r>
        <w:rPr>
          <w:rStyle w:val="YoungMixChar"/>
          <w:b/>
        </w:rPr>
        <w:tab/>
        <w:t xml:space="preserve">A. </w:t>
      </w:r>
      <w:r w:rsidRPr="00E97D23">
        <w:rPr>
          <w:szCs w:val="26"/>
        </w:rPr>
        <w:t>Anh.</w:t>
      </w:r>
      <w:r>
        <w:rPr>
          <w:rStyle w:val="YoungMixChar"/>
          <w:b/>
        </w:rPr>
        <w:tab/>
        <w:t xml:space="preserve">B. </w:t>
      </w:r>
      <w:r w:rsidRPr="00E97D23">
        <w:rPr>
          <w:szCs w:val="26"/>
        </w:rPr>
        <w:t>Pháp.</w:t>
      </w:r>
      <w:r>
        <w:rPr>
          <w:rStyle w:val="YoungMixChar"/>
          <w:b/>
        </w:rPr>
        <w:tab/>
        <w:t xml:space="preserve">C. </w:t>
      </w:r>
      <w:r w:rsidRPr="00E97D23">
        <w:rPr>
          <w:szCs w:val="26"/>
        </w:rPr>
        <w:t>Đan Mạch.</w:t>
      </w:r>
      <w:r>
        <w:rPr>
          <w:rStyle w:val="YoungMixChar"/>
          <w:b/>
        </w:rPr>
        <w:tab/>
        <w:t xml:space="preserve">D. </w:t>
      </w:r>
      <w:r w:rsidRPr="00E97D23">
        <w:rPr>
          <w:szCs w:val="26"/>
        </w:rPr>
        <w:t>Đức.</w:t>
      </w:r>
    </w:p>
    <w:p w:rsidR="00E6054A" w:rsidRDefault="00E6054A" w:rsidP="00E6054A">
      <w:pPr>
        <w:contextualSpacing/>
        <w:jc w:val="both"/>
        <w:rPr>
          <w:sz w:val="26"/>
          <w:szCs w:val="26"/>
          <w:shd w:val="clear" w:color="auto" w:fill="FFFFFF"/>
        </w:rPr>
      </w:pPr>
      <w:r>
        <w:rPr>
          <w:b/>
        </w:rPr>
        <w:t xml:space="preserve">Câu 16. </w:t>
      </w:r>
      <w:r w:rsidRPr="00E97D23">
        <w:rPr>
          <w:szCs w:val="26"/>
          <w:lang w:val="fr-FR"/>
        </w:rPr>
        <w:t xml:space="preserve">Khu vực có nhiều người </w:t>
      </w:r>
      <w:r w:rsidRPr="00E97D23">
        <w:rPr>
          <w:szCs w:val="26"/>
          <w:shd w:val="clear" w:color="auto" w:fill="FFFFFF"/>
        </w:rPr>
        <w:t>châu Á sinh sống nhiều nhất hiện nay ở Hoa Kì là</w:t>
      </w:r>
    </w:p>
    <w:p w:rsidR="00201335" w:rsidRDefault="00037A53">
      <w:pPr>
        <w:tabs>
          <w:tab w:val="left" w:pos="283"/>
          <w:tab w:val="left" w:pos="5528"/>
        </w:tabs>
      </w:pPr>
      <w:r>
        <w:rPr>
          <w:rStyle w:val="YoungMixChar"/>
          <w:b/>
        </w:rPr>
        <w:tab/>
        <w:t xml:space="preserve">A. </w:t>
      </w:r>
      <w:r w:rsidRPr="00E97D23">
        <w:rPr>
          <w:szCs w:val="26"/>
          <w:shd w:val="clear" w:color="auto" w:fill="FFFFFF"/>
        </w:rPr>
        <w:t>Ven Đại Tây Dương</w:t>
      </w:r>
      <w:r>
        <w:rPr>
          <w:rStyle w:val="YoungMixChar"/>
          <w:b/>
        </w:rPr>
        <w:tab/>
        <w:t xml:space="preserve">B. </w:t>
      </w:r>
      <w:r w:rsidRPr="00E97D23">
        <w:rPr>
          <w:szCs w:val="26"/>
          <w:shd w:val="clear" w:color="auto" w:fill="FFFFFF"/>
        </w:rPr>
        <w:t>Ven Vịnh Mêhicô.</w:t>
      </w:r>
    </w:p>
    <w:p w:rsidR="00201335" w:rsidRDefault="00037A53">
      <w:pPr>
        <w:tabs>
          <w:tab w:val="left" w:pos="283"/>
          <w:tab w:val="left" w:pos="5528"/>
        </w:tabs>
      </w:pPr>
      <w:r>
        <w:rPr>
          <w:rStyle w:val="YoungMixChar"/>
          <w:b/>
        </w:rPr>
        <w:tab/>
        <w:t xml:space="preserve">C. </w:t>
      </w:r>
      <w:r w:rsidRPr="00E97D23">
        <w:rPr>
          <w:szCs w:val="26"/>
          <w:shd w:val="clear" w:color="auto" w:fill="FFFFFF"/>
        </w:rPr>
        <w:t>Ven Thái Bình Dương.</w:t>
      </w:r>
      <w:r>
        <w:rPr>
          <w:rStyle w:val="YoungMixChar"/>
          <w:b/>
        </w:rPr>
        <w:tab/>
        <w:t xml:space="preserve">D. </w:t>
      </w:r>
      <w:r w:rsidRPr="00E97D23">
        <w:rPr>
          <w:szCs w:val="26"/>
          <w:shd w:val="clear" w:color="auto" w:fill="FFFFFF"/>
        </w:rPr>
        <w:t>Trong nội địa</w:t>
      </w:r>
    </w:p>
    <w:p w:rsidR="00E6054A" w:rsidRDefault="00E6054A" w:rsidP="00E6054A">
      <w:pPr>
        <w:contextualSpacing/>
        <w:jc w:val="both"/>
        <w:rPr>
          <w:sz w:val="26"/>
          <w:szCs w:val="26"/>
        </w:rPr>
      </w:pPr>
      <w:r>
        <w:rPr>
          <w:b/>
        </w:rPr>
        <w:t xml:space="preserve">Câu 17. </w:t>
      </w:r>
      <w:r w:rsidRPr="00E97D23">
        <w:rPr>
          <w:szCs w:val="26"/>
        </w:rPr>
        <w:t>Hoa Kì có diện tích lớn</w:t>
      </w:r>
    </w:p>
    <w:p w:rsidR="00201335" w:rsidRDefault="00037A53">
      <w:pPr>
        <w:tabs>
          <w:tab w:val="left" w:pos="283"/>
          <w:tab w:val="left" w:pos="2906"/>
          <w:tab w:val="left" w:pos="5528"/>
          <w:tab w:val="left" w:pos="8150"/>
        </w:tabs>
      </w:pPr>
      <w:r>
        <w:rPr>
          <w:rStyle w:val="YoungMixChar"/>
          <w:b/>
        </w:rPr>
        <w:tab/>
        <w:t xml:space="preserve">A. </w:t>
      </w:r>
      <w:r w:rsidRPr="00E97D23">
        <w:rPr>
          <w:szCs w:val="26"/>
        </w:rPr>
        <w:t>thứ 2 thế giới.</w:t>
      </w:r>
      <w:r>
        <w:rPr>
          <w:rStyle w:val="YoungMixChar"/>
          <w:b/>
        </w:rPr>
        <w:tab/>
        <w:t xml:space="preserve">B. </w:t>
      </w:r>
      <w:r w:rsidRPr="00E97D23">
        <w:rPr>
          <w:szCs w:val="26"/>
        </w:rPr>
        <w:t>thứ 4 thế giới.</w:t>
      </w:r>
      <w:r>
        <w:rPr>
          <w:rStyle w:val="YoungMixChar"/>
          <w:b/>
        </w:rPr>
        <w:tab/>
        <w:t xml:space="preserve">C. </w:t>
      </w:r>
      <w:r w:rsidRPr="00E97D23">
        <w:rPr>
          <w:szCs w:val="26"/>
        </w:rPr>
        <w:t>thứ 5 thế giới.</w:t>
      </w:r>
      <w:r>
        <w:rPr>
          <w:rStyle w:val="YoungMixChar"/>
          <w:b/>
        </w:rPr>
        <w:tab/>
        <w:t xml:space="preserve">D. </w:t>
      </w:r>
      <w:r w:rsidRPr="00E97D23">
        <w:rPr>
          <w:szCs w:val="26"/>
        </w:rPr>
        <w:t>thứ 3 thế giới.</w:t>
      </w:r>
    </w:p>
    <w:p w:rsidR="00E6054A" w:rsidRDefault="00E6054A" w:rsidP="00E6054A">
      <w:pPr>
        <w:contextualSpacing/>
        <w:jc w:val="both"/>
        <w:rPr>
          <w:sz w:val="26"/>
          <w:szCs w:val="26"/>
        </w:rPr>
      </w:pPr>
      <w:r>
        <w:rPr>
          <w:b/>
        </w:rPr>
        <w:t xml:space="preserve">Câu 18. </w:t>
      </w:r>
      <w:r w:rsidRPr="00E97D23">
        <w:rPr>
          <w:szCs w:val="26"/>
        </w:rPr>
        <w:t>Năm 2005, số dân của khu vực Tây Nam Á là</w:t>
      </w:r>
    </w:p>
    <w:p w:rsidR="00201335" w:rsidRDefault="00037A53">
      <w:pPr>
        <w:tabs>
          <w:tab w:val="left" w:pos="283"/>
          <w:tab w:val="left" w:pos="5528"/>
        </w:tabs>
      </w:pPr>
      <w:r>
        <w:rPr>
          <w:rStyle w:val="YoungMixChar"/>
          <w:b/>
        </w:rPr>
        <w:tab/>
        <w:t xml:space="preserve">A. </w:t>
      </w:r>
      <w:r w:rsidRPr="00E97D23">
        <w:rPr>
          <w:szCs w:val="26"/>
        </w:rPr>
        <w:t>gần 310 triệu người.</w:t>
      </w:r>
      <w:r>
        <w:rPr>
          <w:rStyle w:val="YoungMixChar"/>
          <w:b/>
        </w:rPr>
        <w:tab/>
        <w:t xml:space="preserve">B. </w:t>
      </w:r>
      <w:r w:rsidRPr="00E97D23">
        <w:rPr>
          <w:szCs w:val="26"/>
        </w:rPr>
        <w:t>gần 330 triệu người.</w:t>
      </w:r>
    </w:p>
    <w:p w:rsidR="00201335" w:rsidRDefault="00037A53">
      <w:pPr>
        <w:tabs>
          <w:tab w:val="left" w:pos="283"/>
          <w:tab w:val="left" w:pos="5528"/>
        </w:tabs>
      </w:pPr>
      <w:r>
        <w:rPr>
          <w:rStyle w:val="YoungMixChar"/>
          <w:b/>
        </w:rPr>
        <w:tab/>
        <w:t xml:space="preserve">C. </w:t>
      </w:r>
      <w:r w:rsidRPr="00E97D23">
        <w:rPr>
          <w:szCs w:val="26"/>
        </w:rPr>
        <w:t>hơn 331 triệu người.</w:t>
      </w:r>
      <w:r>
        <w:rPr>
          <w:rStyle w:val="YoungMixChar"/>
          <w:b/>
        </w:rPr>
        <w:tab/>
        <w:t xml:space="preserve">D. </w:t>
      </w:r>
      <w:r w:rsidRPr="00E97D23">
        <w:rPr>
          <w:szCs w:val="26"/>
        </w:rPr>
        <w:t>hơn 313 triệu người.</w:t>
      </w:r>
    </w:p>
    <w:p w:rsidR="00E6054A" w:rsidRDefault="00E6054A" w:rsidP="00E6054A">
      <w:pPr>
        <w:tabs>
          <w:tab w:val="left" w:pos="5103"/>
        </w:tabs>
        <w:contextualSpacing/>
        <w:jc w:val="both"/>
        <w:rPr>
          <w:sz w:val="26"/>
          <w:szCs w:val="26"/>
          <w:shd w:val="clear" w:color="auto" w:fill="FFFFFF"/>
        </w:rPr>
      </w:pPr>
      <w:r>
        <w:rPr>
          <w:b/>
        </w:rPr>
        <w:t xml:space="preserve">Câu 19. </w:t>
      </w:r>
      <w:r w:rsidRPr="00E97D23">
        <w:rPr>
          <w:szCs w:val="26"/>
          <w:shd w:val="clear" w:color="auto" w:fill="FFFFFF"/>
        </w:rPr>
        <w:t xml:space="preserve">Biểu hiện về trình độ phát triển kinh tế - xã hội của các nước đang phát triển </w:t>
      </w:r>
      <w:r w:rsidRPr="00E97D23">
        <w:rPr>
          <w:b/>
          <w:szCs w:val="26"/>
          <w:shd w:val="clear" w:color="auto" w:fill="FFFFFF"/>
        </w:rPr>
        <w:t>không</w:t>
      </w:r>
      <w:r w:rsidRPr="00E97D23">
        <w:rPr>
          <w:szCs w:val="26"/>
          <w:shd w:val="clear" w:color="auto" w:fill="FFFFFF"/>
        </w:rPr>
        <w:t xml:space="preserve"> bao gồm</w:t>
      </w:r>
    </w:p>
    <w:p w:rsidR="00201335" w:rsidRDefault="00037A53">
      <w:pPr>
        <w:tabs>
          <w:tab w:val="left" w:pos="283"/>
        </w:tabs>
      </w:pPr>
      <w:r>
        <w:rPr>
          <w:rStyle w:val="YoungMixChar"/>
          <w:b/>
        </w:rPr>
        <w:tab/>
        <w:t xml:space="preserve">A. </w:t>
      </w:r>
      <w:r w:rsidRPr="00E97D23">
        <w:rPr>
          <w:szCs w:val="26"/>
          <w:shd w:val="clear" w:color="auto" w:fill="FFFFFF"/>
        </w:rPr>
        <w:t>GDP bình quân đầu người thấp.</w:t>
      </w:r>
    </w:p>
    <w:p w:rsidR="00201335" w:rsidRDefault="00037A53">
      <w:pPr>
        <w:tabs>
          <w:tab w:val="left" w:pos="283"/>
        </w:tabs>
      </w:pPr>
      <w:r>
        <w:rPr>
          <w:rStyle w:val="YoungMixChar"/>
          <w:b/>
        </w:rPr>
        <w:tab/>
        <w:t xml:space="preserve">B. </w:t>
      </w:r>
      <w:r w:rsidRPr="00E97D23">
        <w:rPr>
          <w:szCs w:val="26"/>
          <w:shd w:val="clear" w:color="auto" w:fill="FFFFFF"/>
        </w:rPr>
        <w:t>tỉ lệ gia tăng dân số tự nhiên cao.</w:t>
      </w:r>
    </w:p>
    <w:p w:rsidR="00201335" w:rsidRDefault="00037A53">
      <w:pPr>
        <w:tabs>
          <w:tab w:val="left" w:pos="283"/>
        </w:tabs>
      </w:pPr>
      <w:r>
        <w:rPr>
          <w:rStyle w:val="YoungMixChar"/>
          <w:b/>
        </w:rPr>
        <w:tab/>
        <w:t xml:space="preserve">C. </w:t>
      </w:r>
      <w:r w:rsidRPr="00E97D23">
        <w:rPr>
          <w:szCs w:val="26"/>
          <w:shd w:val="clear" w:color="auto" w:fill="FFFFFF"/>
        </w:rPr>
        <w:t>nợ nước ngoài nhiều.</w:t>
      </w:r>
    </w:p>
    <w:p w:rsidR="00201335" w:rsidRDefault="00037A53">
      <w:pPr>
        <w:tabs>
          <w:tab w:val="left" w:pos="283"/>
        </w:tabs>
      </w:pPr>
      <w:r>
        <w:rPr>
          <w:rStyle w:val="YoungMixChar"/>
          <w:b/>
        </w:rPr>
        <w:tab/>
        <w:t xml:space="preserve">D. </w:t>
      </w:r>
      <w:r w:rsidRPr="00E97D23">
        <w:rPr>
          <w:szCs w:val="26"/>
          <w:shd w:val="clear" w:color="auto" w:fill="FFFFFF"/>
        </w:rPr>
        <w:t>chỉ số phát triển con người ở mức thấp.</w:t>
      </w:r>
    </w:p>
    <w:p w:rsidR="00E6054A" w:rsidRDefault="00E6054A" w:rsidP="00E6054A">
      <w:pPr>
        <w:contextualSpacing/>
        <w:jc w:val="both"/>
        <w:rPr>
          <w:sz w:val="26"/>
          <w:szCs w:val="26"/>
          <w:lang w:val="en-GB" w:eastAsia="ja-JP"/>
        </w:rPr>
      </w:pPr>
      <w:r>
        <w:rPr>
          <w:b/>
        </w:rPr>
        <w:t xml:space="preserve">Câu 20. </w:t>
      </w:r>
      <w:r w:rsidRPr="00E97D23">
        <w:rPr>
          <w:szCs w:val="26"/>
          <w:lang w:val="en-GB" w:eastAsia="ja-JP"/>
        </w:rPr>
        <w:t xml:space="preserve">Nhân tố nào sau đây </w:t>
      </w:r>
      <w:r w:rsidRPr="00E97D23">
        <w:rPr>
          <w:b/>
          <w:szCs w:val="26"/>
          <w:lang w:val="en-GB" w:eastAsia="ja-JP"/>
        </w:rPr>
        <w:t>không</w:t>
      </w:r>
      <w:r w:rsidRPr="00E97D23">
        <w:rPr>
          <w:szCs w:val="26"/>
          <w:lang w:val="en-GB" w:eastAsia="ja-JP"/>
        </w:rPr>
        <w:t xml:space="preserve"> có ảnh hưởng nhiều đến ô nhiễm môi trường biển?</w:t>
      </w:r>
    </w:p>
    <w:p w:rsidR="00E6054A" w:rsidRPr="00E97D23" w:rsidRDefault="00E6054A" w:rsidP="00E6054A">
      <w:pPr>
        <w:tabs>
          <w:tab w:val="left" w:pos="283"/>
        </w:tabs>
      </w:pPr>
      <w:r>
        <w:rPr>
          <w:rStyle w:val="YoungMixChar"/>
          <w:b/>
        </w:rPr>
        <w:tab/>
        <w:t xml:space="preserve">A. </w:t>
      </w:r>
      <w:r w:rsidRPr="00E97D23">
        <w:rPr>
          <w:szCs w:val="26"/>
          <w:lang w:val="en-GB" w:eastAsia="ja-JP"/>
        </w:rPr>
        <w:t>Các sự cố đắm tàu, tràn dầu; sự cố khai thác dầu.</w:t>
      </w:r>
    </w:p>
    <w:p w:rsidR="00E6054A" w:rsidRPr="00E97D23" w:rsidRDefault="00E6054A" w:rsidP="00E6054A">
      <w:pPr>
        <w:tabs>
          <w:tab w:val="left" w:pos="283"/>
        </w:tabs>
      </w:pPr>
      <w:r>
        <w:rPr>
          <w:rStyle w:val="YoungMixChar"/>
          <w:b/>
        </w:rPr>
        <w:tab/>
        <w:t xml:space="preserve">B. </w:t>
      </w:r>
      <w:r w:rsidRPr="00E97D23">
        <w:rPr>
          <w:szCs w:val="26"/>
          <w:lang w:val="en-GB" w:eastAsia="ja-JP"/>
        </w:rPr>
        <w:t xml:space="preserve">Chất thải công nghiệp </w:t>
      </w:r>
      <w:r>
        <w:rPr>
          <w:szCs w:val="26"/>
          <w:lang w:val="en-GB" w:eastAsia="ja-JP"/>
        </w:rPr>
        <w:t>đổ ra</w:t>
      </w:r>
      <w:r w:rsidRPr="00E97D23">
        <w:rPr>
          <w:szCs w:val="26"/>
          <w:lang w:val="en-GB" w:eastAsia="ja-JP"/>
        </w:rPr>
        <w:t xml:space="preserve"> biển chưa qua xử lí.</w:t>
      </w:r>
    </w:p>
    <w:p w:rsidR="00E6054A" w:rsidRPr="00E97D23" w:rsidRDefault="00E6054A" w:rsidP="00E6054A">
      <w:pPr>
        <w:tabs>
          <w:tab w:val="left" w:pos="283"/>
        </w:tabs>
      </w:pPr>
      <w:r>
        <w:rPr>
          <w:rStyle w:val="YoungMixChar"/>
          <w:b/>
        </w:rPr>
        <w:tab/>
        <w:t xml:space="preserve">C. </w:t>
      </w:r>
      <w:r w:rsidRPr="00E97D23">
        <w:rPr>
          <w:szCs w:val="26"/>
          <w:lang w:val="en-GB" w:eastAsia="ja-JP"/>
        </w:rPr>
        <w:t>Khai thác thủy sản, đẩy mạnh trồng rừng trên đảo.</w:t>
      </w:r>
    </w:p>
    <w:p w:rsidR="00E6054A" w:rsidRPr="00E97D23" w:rsidRDefault="00E6054A" w:rsidP="00E6054A">
      <w:pPr>
        <w:tabs>
          <w:tab w:val="left" w:pos="283"/>
        </w:tabs>
      </w:pPr>
      <w:r>
        <w:rPr>
          <w:rStyle w:val="YoungMixChar"/>
          <w:b/>
        </w:rPr>
        <w:tab/>
        <w:t xml:space="preserve">D. </w:t>
      </w:r>
      <w:r w:rsidRPr="00E97D23">
        <w:rPr>
          <w:szCs w:val="26"/>
          <w:lang w:val="en-GB" w:eastAsia="ja-JP"/>
        </w:rPr>
        <w:t xml:space="preserve">Chất thải sinh hoạt bẩn </w:t>
      </w:r>
      <w:r>
        <w:rPr>
          <w:szCs w:val="26"/>
          <w:lang w:val="en-GB" w:eastAsia="ja-JP"/>
        </w:rPr>
        <w:t>đổ ra</w:t>
      </w:r>
      <w:r w:rsidRPr="00E97D23">
        <w:rPr>
          <w:szCs w:val="26"/>
          <w:lang w:val="en-GB" w:eastAsia="ja-JP"/>
        </w:rPr>
        <w:t xml:space="preserve"> biển chưa qua xử lí.</w:t>
      </w:r>
    </w:p>
    <w:p w:rsidR="00E6054A" w:rsidRDefault="00E6054A" w:rsidP="00E6054A">
      <w:pPr>
        <w:contextualSpacing/>
        <w:jc w:val="both"/>
        <w:rPr>
          <w:sz w:val="26"/>
          <w:szCs w:val="26"/>
        </w:rPr>
      </w:pPr>
      <w:r>
        <w:rPr>
          <w:b/>
        </w:rPr>
        <w:t xml:space="preserve">Câu 21. </w:t>
      </w:r>
      <w:r w:rsidRPr="00E97D23">
        <w:rPr>
          <w:szCs w:val="26"/>
        </w:rPr>
        <w:t>Vườn treo Ba-bi-lon là công trình kiến trúc cổ đại nổi tiếng thế giới hiện nay thuộc quốc gia nào sau đây?</w:t>
      </w:r>
    </w:p>
    <w:p w:rsidR="00201335" w:rsidRDefault="00037A53">
      <w:pPr>
        <w:tabs>
          <w:tab w:val="left" w:pos="283"/>
          <w:tab w:val="left" w:pos="2906"/>
          <w:tab w:val="left" w:pos="5528"/>
          <w:tab w:val="left" w:pos="8150"/>
        </w:tabs>
      </w:pPr>
      <w:r>
        <w:rPr>
          <w:rStyle w:val="YoungMixChar"/>
          <w:b/>
        </w:rPr>
        <w:tab/>
        <w:t xml:space="preserve">A. </w:t>
      </w:r>
      <w:r w:rsidRPr="00E97D23">
        <w:rPr>
          <w:szCs w:val="26"/>
        </w:rPr>
        <w:t>I- ran.</w:t>
      </w:r>
      <w:r>
        <w:rPr>
          <w:rStyle w:val="YoungMixChar"/>
          <w:b/>
        </w:rPr>
        <w:tab/>
        <w:t xml:space="preserve">B. </w:t>
      </w:r>
      <w:r w:rsidRPr="00E97D23">
        <w:rPr>
          <w:szCs w:val="26"/>
        </w:rPr>
        <w:t>Ả- rập Xê- út.</w:t>
      </w:r>
      <w:r>
        <w:rPr>
          <w:rStyle w:val="YoungMixChar"/>
          <w:b/>
        </w:rPr>
        <w:tab/>
        <w:t xml:space="preserve">C. </w:t>
      </w:r>
      <w:r w:rsidRPr="00E97D23">
        <w:rPr>
          <w:szCs w:val="26"/>
        </w:rPr>
        <w:t>I-rắc.</w:t>
      </w:r>
      <w:r>
        <w:rPr>
          <w:rStyle w:val="YoungMixChar"/>
          <w:b/>
        </w:rPr>
        <w:tab/>
        <w:t xml:space="preserve">D. </w:t>
      </w:r>
      <w:r w:rsidRPr="00E97D23">
        <w:rPr>
          <w:szCs w:val="26"/>
        </w:rPr>
        <w:t>Ô- man.</w:t>
      </w:r>
    </w:p>
    <w:p w:rsidR="00E6054A" w:rsidRDefault="00E6054A" w:rsidP="00E6054A">
      <w:pPr>
        <w:ind w:right="48"/>
        <w:contextualSpacing/>
        <w:jc w:val="both"/>
        <w:rPr>
          <w:sz w:val="26"/>
          <w:szCs w:val="26"/>
        </w:rPr>
      </w:pPr>
      <w:r>
        <w:rPr>
          <w:b/>
        </w:rPr>
        <w:t xml:space="preserve">Câu 22. </w:t>
      </w:r>
      <w:r w:rsidRPr="00E97D23">
        <w:rPr>
          <w:szCs w:val="26"/>
        </w:rPr>
        <w:t>Dân số của Liên minh Châu Âu (EU) năm 2019 là 551,8 triệu người, GDP đạt 15247 tỉ USD. Tính thu nhập bình quân trên đầu người của tổ chức này.</w:t>
      </w:r>
    </w:p>
    <w:p w:rsidR="00201335" w:rsidRDefault="00037A53">
      <w:pPr>
        <w:tabs>
          <w:tab w:val="left" w:pos="283"/>
          <w:tab w:val="left" w:pos="5528"/>
        </w:tabs>
      </w:pPr>
      <w:r>
        <w:rPr>
          <w:rStyle w:val="YoungMixChar"/>
          <w:b/>
        </w:rPr>
        <w:tab/>
        <w:t xml:space="preserve">A. </w:t>
      </w:r>
      <w:r w:rsidRPr="00E97D23">
        <w:rPr>
          <w:szCs w:val="26"/>
          <w:lang w:val="pt-BR"/>
        </w:rPr>
        <w:t>27631,4 USD/người.</w:t>
      </w:r>
      <w:r>
        <w:rPr>
          <w:rStyle w:val="YoungMixChar"/>
          <w:b/>
        </w:rPr>
        <w:tab/>
        <w:t xml:space="preserve">B. </w:t>
      </w:r>
      <w:r w:rsidRPr="00E97D23">
        <w:rPr>
          <w:szCs w:val="26"/>
          <w:lang w:val="pt-BR"/>
        </w:rPr>
        <w:t>2763,4 USD/người.</w:t>
      </w:r>
    </w:p>
    <w:p w:rsidR="00201335" w:rsidRDefault="00037A53">
      <w:pPr>
        <w:tabs>
          <w:tab w:val="left" w:pos="283"/>
          <w:tab w:val="left" w:pos="5528"/>
        </w:tabs>
      </w:pPr>
      <w:r>
        <w:rPr>
          <w:rStyle w:val="YoungMixChar"/>
          <w:b/>
        </w:rPr>
        <w:tab/>
        <w:t xml:space="preserve">C. </w:t>
      </w:r>
      <w:r w:rsidRPr="00E97D23">
        <w:rPr>
          <w:szCs w:val="26"/>
          <w:lang w:val="pt-BR"/>
        </w:rPr>
        <w:t>276,4 USD/người.</w:t>
      </w:r>
      <w:r>
        <w:rPr>
          <w:rStyle w:val="YoungMixChar"/>
          <w:b/>
        </w:rPr>
        <w:tab/>
        <w:t xml:space="preserve">D. </w:t>
      </w:r>
      <w:r w:rsidRPr="00E97D23">
        <w:rPr>
          <w:szCs w:val="26"/>
          <w:lang w:val="pt-BR"/>
        </w:rPr>
        <w:t>27,4 USD/người.</w:t>
      </w:r>
    </w:p>
    <w:p w:rsidR="00E6054A" w:rsidRDefault="00E6054A" w:rsidP="00E6054A">
      <w:pPr>
        <w:contextualSpacing/>
        <w:jc w:val="both"/>
        <w:rPr>
          <w:sz w:val="26"/>
          <w:szCs w:val="26"/>
        </w:rPr>
      </w:pPr>
      <w:r>
        <w:rPr>
          <w:b/>
        </w:rPr>
        <w:t xml:space="preserve">Câu 23. </w:t>
      </w:r>
      <w:r w:rsidRPr="00E97D23">
        <w:rPr>
          <w:szCs w:val="26"/>
        </w:rPr>
        <w:t>Quá trình mở rộng các nước thành viên EU chủ yếu hướng về</w:t>
      </w:r>
    </w:p>
    <w:p w:rsidR="00201335" w:rsidRDefault="00037A53">
      <w:pPr>
        <w:tabs>
          <w:tab w:val="left" w:pos="283"/>
          <w:tab w:val="left" w:pos="2906"/>
          <w:tab w:val="left" w:pos="5528"/>
          <w:tab w:val="left" w:pos="8150"/>
        </w:tabs>
      </w:pPr>
      <w:r>
        <w:rPr>
          <w:rStyle w:val="YoungMixChar"/>
          <w:b/>
        </w:rPr>
        <w:tab/>
        <w:t xml:space="preserve">A. </w:t>
      </w:r>
      <w:r w:rsidRPr="00E97D23">
        <w:rPr>
          <w:szCs w:val="26"/>
        </w:rPr>
        <w:t>phía Đông.</w:t>
      </w:r>
      <w:r>
        <w:rPr>
          <w:rStyle w:val="YoungMixChar"/>
          <w:b/>
        </w:rPr>
        <w:tab/>
        <w:t xml:space="preserve">B. </w:t>
      </w:r>
      <w:r w:rsidRPr="00E97D23">
        <w:rPr>
          <w:szCs w:val="26"/>
        </w:rPr>
        <w:t>phía Nam.</w:t>
      </w:r>
      <w:r>
        <w:rPr>
          <w:rStyle w:val="YoungMixChar"/>
          <w:b/>
        </w:rPr>
        <w:tab/>
        <w:t xml:space="preserve">C. </w:t>
      </w:r>
      <w:r w:rsidRPr="00E97D23">
        <w:rPr>
          <w:szCs w:val="26"/>
        </w:rPr>
        <w:t>phía Bắc.</w:t>
      </w:r>
      <w:r>
        <w:rPr>
          <w:rStyle w:val="YoungMixChar"/>
          <w:b/>
        </w:rPr>
        <w:tab/>
        <w:t xml:space="preserve">D. </w:t>
      </w:r>
      <w:r w:rsidRPr="00E97D23">
        <w:rPr>
          <w:szCs w:val="26"/>
        </w:rPr>
        <w:t>phía Tây.</w:t>
      </w:r>
    </w:p>
    <w:p w:rsidR="001A6B71" w:rsidRDefault="001A6B71" w:rsidP="00E6054A">
      <w:pPr>
        <w:contextualSpacing/>
        <w:jc w:val="both"/>
        <w:rPr>
          <w:b/>
        </w:rPr>
      </w:pPr>
    </w:p>
    <w:p w:rsidR="001A6B71" w:rsidRDefault="001A6B71" w:rsidP="00E6054A">
      <w:pPr>
        <w:contextualSpacing/>
        <w:jc w:val="both"/>
        <w:rPr>
          <w:b/>
        </w:rPr>
      </w:pPr>
    </w:p>
    <w:p w:rsidR="001A6B71" w:rsidRDefault="001A6B71" w:rsidP="00E6054A">
      <w:pPr>
        <w:contextualSpacing/>
        <w:jc w:val="both"/>
        <w:rPr>
          <w:b/>
        </w:rPr>
      </w:pPr>
    </w:p>
    <w:p w:rsidR="00E6054A" w:rsidRDefault="00E6054A" w:rsidP="00E6054A">
      <w:pPr>
        <w:contextualSpacing/>
        <w:jc w:val="both"/>
        <w:rPr>
          <w:sz w:val="26"/>
          <w:szCs w:val="26"/>
        </w:rPr>
      </w:pPr>
      <w:r>
        <w:rPr>
          <w:b/>
        </w:rPr>
        <w:lastRenderedPageBreak/>
        <w:t xml:space="preserve">Câu 24. </w:t>
      </w:r>
      <w:r w:rsidRPr="00E97D23">
        <w:rPr>
          <w:szCs w:val="26"/>
        </w:rPr>
        <w:t>Hậu quả lớn nhất của toàn cầu hoá kinh tế là</w:t>
      </w:r>
    </w:p>
    <w:p w:rsidR="00E6054A" w:rsidRPr="00E97D23" w:rsidRDefault="00E6054A" w:rsidP="00E6054A">
      <w:pPr>
        <w:tabs>
          <w:tab w:val="left" w:pos="283"/>
        </w:tabs>
      </w:pPr>
      <w:r>
        <w:rPr>
          <w:rStyle w:val="YoungMixChar"/>
          <w:b/>
        </w:rPr>
        <w:tab/>
        <w:t xml:space="preserve">A. </w:t>
      </w:r>
      <w:r w:rsidRPr="00E97D23">
        <w:rPr>
          <w:szCs w:val="26"/>
        </w:rPr>
        <w:t>tác động xấu đến môi trường xã hội.</w:t>
      </w:r>
    </w:p>
    <w:p w:rsidR="00E6054A" w:rsidRPr="00E97D23" w:rsidRDefault="00E6054A" w:rsidP="00E6054A">
      <w:pPr>
        <w:tabs>
          <w:tab w:val="left" w:pos="283"/>
        </w:tabs>
      </w:pPr>
      <w:r>
        <w:rPr>
          <w:rStyle w:val="YoungMixChar"/>
          <w:b/>
        </w:rPr>
        <w:tab/>
        <w:t xml:space="preserve">B. </w:t>
      </w:r>
      <w:r w:rsidRPr="00E97D23">
        <w:rPr>
          <w:szCs w:val="26"/>
        </w:rPr>
        <w:t>làm tăng cường các hoạt động tội phạm.</w:t>
      </w:r>
    </w:p>
    <w:p w:rsidR="00E6054A" w:rsidRPr="00E97D23" w:rsidRDefault="00E6054A" w:rsidP="00E6054A">
      <w:pPr>
        <w:tabs>
          <w:tab w:val="left" w:pos="283"/>
        </w:tabs>
      </w:pPr>
      <w:r>
        <w:rPr>
          <w:rStyle w:val="YoungMixChar"/>
          <w:b/>
        </w:rPr>
        <w:tab/>
        <w:t xml:space="preserve">C. </w:t>
      </w:r>
      <w:r w:rsidRPr="00E97D23">
        <w:rPr>
          <w:szCs w:val="26"/>
        </w:rPr>
        <w:t>làm ô nhiễm môi trường tự nhiên.</w:t>
      </w:r>
    </w:p>
    <w:p w:rsidR="00E6054A" w:rsidRPr="00E97D23" w:rsidRDefault="00E6054A" w:rsidP="00E6054A">
      <w:pPr>
        <w:tabs>
          <w:tab w:val="left" w:pos="283"/>
        </w:tabs>
      </w:pPr>
      <w:r>
        <w:rPr>
          <w:rStyle w:val="YoungMixChar"/>
          <w:b/>
        </w:rPr>
        <w:tab/>
        <w:t xml:space="preserve">D. </w:t>
      </w:r>
      <w:r w:rsidRPr="00E97D23">
        <w:rPr>
          <w:bCs/>
          <w:szCs w:val="26"/>
        </w:rPr>
        <w:t>gia tăng khoảng cách giàu nghèo.</w:t>
      </w:r>
    </w:p>
    <w:p w:rsidR="00E6054A" w:rsidRPr="00E97D23" w:rsidRDefault="00E6054A" w:rsidP="00E6054A">
      <w:pPr>
        <w:tabs>
          <w:tab w:val="left" w:pos="7154"/>
        </w:tabs>
        <w:contextualSpacing/>
        <w:jc w:val="both"/>
        <w:rPr>
          <w:sz w:val="26"/>
          <w:szCs w:val="26"/>
        </w:rPr>
      </w:pPr>
      <w:r>
        <w:rPr>
          <w:b/>
        </w:rPr>
        <w:t xml:space="preserve">Câu 25. </w:t>
      </w:r>
      <w:r w:rsidRPr="00E97D23">
        <w:rPr>
          <w:szCs w:val="26"/>
        </w:rPr>
        <w:t>Cho bảng số liệu:</w:t>
      </w:r>
    </w:p>
    <w:p w:rsidR="00E6054A" w:rsidRPr="00E97D23" w:rsidRDefault="00E6054A" w:rsidP="00E6054A">
      <w:pPr>
        <w:tabs>
          <w:tab w:val="left" w:pos="7154"/>
        </w:tabs>
        <w:ind w:firstLine="283"/>
        <w:contextualSpacing/>
        <w:jc w:val="center"/>
        <w:rPr>
          <w:sz w:val="26"/>
          <w:szCs w:val="26"/>
        </w:rPr>
      </w:pPr>
      <w:r w:rsidRPr="00E97D23">
        <w:rPr>
          <w:szCs w:val="26"/>
        </w:rPr>
        <w:t>DÂN SỐ CỦA HOA KÌ GIAI ĐOẠN 1960 - 2016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3"/>
        <w:gridCol w:w="975"/>
        <w:gridCol w:w="975"/>
        <w:gridCol w:w="975"/>
        <w:gridCol w:w="975"/>
        <w:gridCol w:w="975"/>
      </w:tblGrid>
      <w:tr w:rsidR="00E6054A" w:rsidRPr="00E97D23" w:rsidTr="00A82FD0">
        <w:trPr>
          <w:trHeight w:val="255"/>
          <w:jc w:val="center"/>
        </w:trPr>
        <w:tc>
          <w:tcPr>
            <w:tcW w:w="2523" w:type="dxa"/>
            <w:vAlign w:val="center"/>
            <w:hideMark/>
          </w:tcPr>
          <w:p w:rsidR="00E6054A" w:rsidRPr="00E97D23" w:rsidRDefault="00E6054A" w:rsidP="00A82FD0">
            <w:pPr>
              <w:tabs>
                <w:tab w:val="left" w:pos="7154"/>
              </w:tabs>
              <w:contextualSpacing/>
              <w:jc w:val="both"/>
              <w:rPr>
                <w:b/>
                <w:sz w:val="26"/>
                <w:szCs w:val="26"/>
              </w:rPr>
            </w:pPr>
            <w:r w:rsidRPr="00E97D23">
              <w:rPr>
                <w:b/>
                <w:szCs w:val="26"/>
              </w:rPr>
              <w:t>Năm</w:t>
            </w:r>
          </w:p>
        </w:tc>
        <w:tc>
          <w:tcPr>
            <w:tcW w:w="975" w:type="dxa"/>
            <w:vAlign w:val="center"/>
            <w:hideMark/>
          </w:tcPr>
          <w:p w:rsidR="00E6054A" w:rsidRPr="00E97D23" w:rsidRDefault="00E6054A" w:rsidP="00A82FD0">
            <w:pPr>
              <w:tabs>
                <w:tab w:val="left" w:pos="7154"/>
              </w:tabs>
              <w:contextualSpacing/>
              <w:jc w:val="both"/>
              <w:rPr>
                <w:b/>
                <w:sz w:val="26"/>
                <w:szCs w:val="26"/>
              </w:rPr>
            </w:pPr>
            <w:r w:rsidRPr="00E97D23">
              <w:rPr>
                <w:b/>
                <w:szCs w:val="26"/>
              </w:rPr>
              <w:t>1960</w:t>
            </w:r>
          </w:p>
        </w:tc>
        <w:tc>
          <w:tcPr>
            <w:tcW w:w="975" w:type="dxa"/>
            <w:vAlign w:val="center"/>
            <w:hideMark/>
          </w:tcPr>
          <w:p w:rsidR="00E6054A" w:rsidRPr="00E97D23" w:rsidRDefault="00E6054A" w:rsidP="00A82FD0">
            <w:pPr>
              <w:tabs>
                <w:tab w:val="left" w:pos="7154"/>
              </w:tabs>
              <w:contextualSpacing/>
              <w:jc w:val="both"/>
              <w:rPr>
                <w:b/>
                <w:sz w:val="26"/>
                <w:szCs w:val="26"/>
              </w:rPr>
            </w:pPr>
            <w:r w:rsidRPr="00E97D23">
              <w:rPr>
                <w:b/>
                <w:szCs w:val="26"/>
              </w:rPr>
              <w:t>1980</w:t>
            </w:r>
          </w:p>
        </w:tc>
        <w:tc>
          <w:tcPr>
            <w:tcW w:w="975" w:type="dxa"/>
            <w:vAlign w:val="center"/>
            <w:hideMark/>
          </w:tcPr>
          <w:p w:rsidR="00E6054A" w:rsidRPr="00E97D23" w:rsidRDefault="00E6054A" w:rsidP="00A82FD0">
            <w:pPr>
              <w:tabs>
                <w:tab w:val="left" w:pos="7154"/>
              </w:tabs>
              <w:contextualSpacing/>
              <w:jc w:val="both"/>
              <w:rPr>
                <w:b/>
                <w:sz w:val="26"/>
                <w:szCs w:val="26"/>
              </w:rPr>
            </w:pPr>
            <w:r w:rsidRPr="00E97D23">
              <w:rPr>
                <w:b/>
                <w:szCs w:val="26"/>
              </w:rPr>
              <w:t>2000</w:t>
            </w:r>
          </w:p>
        </w:tc>
        <w:tc>
          <w:tcPr>
            <w:tcW w:w="975" w:type="dxa"/>
            <w:vAlign w:val="center"/>
            <w:hideMark/>
          </w:tcPr>
          <w:p w:rsidR="00E6054A" w:rsidRPr="00E97D23" w:rsidRDefault="00E6054A" w:rsidP="00A82FD0">
            <w:pPr>
              <w:tabs>
                <w:tab w:val="left" w:pos="7154"/>
              </w:tabs>
              <w:contextualSpacing/>
              <w:jc w:val="both"/>
              <w:rPr>
                <w:b/>
                <w:sz w:val="26"/>
                <w:szCs w:val="26"/>
              </w:rPr>
            </w:pPr>
            <w:r w:rsidRPr="00E97D23">
              <w:rPr>
                <w:b/>
                <w:szCs w:val="26"/>
              </w:rPr>
              <w:t>2010</w:t>
            </w:r>
          </w:p>
        </w:tc>
        <w:tc>
          <w:tcPr>
            <w:tcW w:w="975" w:type="dxa"/>
            <w:vAlign w:val="center"/>
            <w:hideMark/>
          </w:tcPr>
          <w:p w:rsidR="00E6054A" w:rsidRPr="00E97D23" w:rsidRDefault="00E6054A" w:rsidP="00A82FD0">
            <w:pPr>
              <w:tabs>
                <w:tab w:val="left" w:pos="7154"/>
              </w:tabs>
              <w:contextualSpacing/>
              <w:jc w:val="both"/>
              <w:rPr>
                <w:b/>
                <w:sz w:val="26"/>
                <w:szCs w:val="26"/>
              </w:rPr>
            </w:pPr>
            <w:r w:rsidRPr="00E97D23">
              <w:rPr>
                <w:b/>
                <w:szCs w:val="26"/>
              </w:rPr>
              <w:t>2016</w:t>
            </w:r>
          </w:p>
        </w:tc>
      </w:tr>
      <w:tr w:rsidR="00E6054A" w:rsidRPr="00E97D23" w:rsidTr="00A82FD0">
        <w:trPr>
          <w:trHeight w:val="270"/>
          <w:jc w:val="center"/>
        </w:trPr>
        <w:tc>
          <w:tcPr>
            <w:tcW w:w="2523" w:type="dxa"/>
            <w:vAlign w:val="center"/>
            <w:hideMark/>
          </w:tcPr>
          <w:p w:rsidR="00E6054A" w:rsidRPr="00E97D23" w:rsidRDefault="00E6054A" w:rsidP="00A82FD0">
            <w:pPr>
              <w:tabs>
                <w:tab w:val="left" w:pos="7154"/>
              </w:tabs>
              <w:contextualSpacing/>
              <w:jc w:val="both"/>
              <w:rPr>
                <w:sz w:val="26"/>
                <w:szCs w:val="26"/>
              </w:rPr>
            </w:pPr>
            <w:r w:rsidRPr="00E97D23">
              <w:rPr>
                <w:szCs w:val="26"/>
              </w:rPr>
              <w:t>Số dân (triệu người)</w:t>
            </w:r>
          </w:p>
        </w:tc>
        <w:tc>
          <w:tcPr>
            <w:tcW w:w="975" w:type="dxa"/>
            <w:vAlign w:val="center"/>
            <w:hideMark/>
          </w:tcPr>
          <w:p w:rsidR="00E6054A" w:rsidRPr="00E97D23" w:rsidRDefault="00E6054A" w:rsidP="00A82FD0">
            <w:pPr>
              <w:tabs>
                <w:tab w:val="left" w:pos="7154"/>
              </w:tabs>
              <w:contextualSpacing/>
              <w:jc w:val="both"/>
              <w:rPr>
                <w:sz w:val="26"/>
                <w:szCs w:val="26"/>
              </w:rPr>
            </w:pPr>
            <w:r w:rsidRPr="00E97D23">
              <w:rPr>
                <w:szCs w:val="26"/>
              </w:rPr>
              <w:t>180,7</w:t>
            </w:r>
          </w:p>
        </w:tc>
        <w:tc>
          <w:tcPr>
            <w:tcW w:w="975" w:type="dxa"/>
            <w:vAlign w:val="center"/>
            <w:hideMark/>
          </w:tcPr>
          <w:p w:rsidR="00E6054A" w:rsidRPr="00E97D23" w:rsidRDefault="00E6054A" w:rsidP="00A82FD0">
            <w:pPr>
              <w:tabs>
                <w:tab w:val="left" w:pos="7154"/>
              </w:tabs>
              <w:contextualSpacing/>
              <w:jc w:val="both"/>
              <w:rPr>
                <w:sz w:val="26"/>
                <w:szCs w:val="26"/>
              </w:rPr>
            </w:pPr>
            <w:r w:rsidRPr="00E97D23">
              <w:rPr>
                <w:szCs w:val="26"/>
              </w:rPr>
              <w:t>226,5</w:t>
            </w:r>
          </w:p>
        </w:tc>
        <w:tc>
          <w:tcPr>
            <w:tcW w:w="975" w:type="dxa"/>
            <w:vAlign w:val="center"/>
            <w:hideMark/>
          </w:tcPr>
          <w:p w:rsidR="00E6054A" w:rsidRPr="00E97D23" w:rsidRDefault="00E6054A" w:rsidP="00A82FD0">
            <w:pPr>
              <w:tabs>
                <w:tab w:val="left" w:pos="7154"/>
              </w:tabs>
              <w:contextualSpacing/>
              <w:jc w:val="both"/>
              <w:rPr>
                <w:sz w:val="26"/>
                <w:szCs w:val="26"/>
              </w:rPr>
            </w:pPr>
            <w:r w:rsidRPr="00E97D23">
              <w:rPr>
                <w:szCs w:val="26"/>
              </w:rPr>
              <w:t>282,2</w:t>
            </w:r>
          </w:p>
        </w:tc>
        <w:tc>
          <w:tcPr>
            <w:tcW w:w="975" w:type="dxa"/>
            <w:vAlign w:val="center"/>
            <w:hideMark/>
          </w:tcPr>
          <w:p w:rsidR="00E6054A" w:rsidRPr="00E97D23" w:rsidRDefault="00E6054A" w:rsidP="00A82FD0">
            <w:pPr>
              <w:tabs>
                <w:tab w:val="left" w:pos="7154"/>
              </w:tabs>
              <w:contextualSpacing/>
              <w:jc w:val="both"/>
              <w:rPr>
                <w:sz w:val="26"/>
                <w:szCs w:val="26"/>
              </w:rPr>
            </w:pPr>
            <w:r w:rsidRPr="00E97D23">
              <w:rPr>
                <w:szCs w:val="26"/>
              </w:rPr>
              <w:t>309,3</w:t>
            </w:r>
          </w:p>
        </w:tc>
        <w:tc>
          <w:tcPr>
            <w:tcW w:w="975" w:type="dxa"/>
            <w:vAlign w:val="center"/>
            <w:hideMark/>
          </w:tcPr>
          <w:p w:rsidR="00E6054A" w:rsidRPr="00E97D23" w:rsidRDefault="00E6054A" w:rsidP="00A82FD0">
            <w:pPr>
              <w:tabs>
                <w:tab w:val="left" w:pos="7154"/>
              </w:tabs>
              <w:contextualSpacing/>
              <w:jc w:val="both"/>
              <w:rPr>
                <w:sz w:val="26"/>
                <w:szCs w:val="26"/>
              </w:rPr>
            </w:pPr>
            <w:r w:rsidRPr="00E97D23">
              <w:rPr>
                <w:szCs w:val="26"/>
              </w:rPr>
              <w:t>323,1</w:t>
            </w:r>
          </w:p>
        </w:tc>
      </w:tr>
    </w:tbl>
    <w:p w:rsidR="00E6054A" w:rsidRPr="00E97D23" w:rsidRDefault="00E6054A" w:rsidP="00E6054A">
      <w:pPr>
        <w:tabs>
          <w:tab w:val="left" w:pos="7154"/>
        </w:tabs>
        <w:ind w:firstLine="283"/>
        <w:contextualSpacing/>
        <w:jc w:val="right"/>
        <w:rPr>
          <w:i/>
          <w:sz w:val="26"/>
          <w:szCs w:val="26"/>
        </w:rPr>
      </w:pPr>
      <w:r w:rsidRPr="00E97D23">
        <w:rPr>
          <w:i/>
          <w:szCs w:val="26"/>
        </w:rPr>
        <w:t>(Nguồn Niên giám Thống kê Việt Nam năm 2016, NXB Thống kê 2017)</w:t>
      </w:r>
    </w:p>
    <w:p w:rsidR="00E6054A" w:rsidRDefault="00E6054A" w:rsidP="00E6054A">
      <w:pPr>
        <w:ind w:firstLine="283"/>
        <w:contextualSpacing/>
        <w:jc w:val="both"/>
        <w:rPr>
          <w:sz w:val="26"/>
          <w:szCs w:val="26"/>
        </w:rPr>
      </w:pPr>
      <w:r w:rsidRPr="00E97D23">
        <w:rPr>
          <w:szCs w:val="26"/>
        </w:rPr>
        <w:t>Nhận xét nào sau đây đúng với tình hình dân số của Hoa Kì, giai đoạn 1960 - 2016?</w:t>
      </w:r>
    </w:p>
    <w:p w:rsidR="00201335" w:rsidRDefault="00037A53">
      <w:pPr>
        <w:tabs>
          <w:tab w:val="left" w:pos="283"/>
          <w:tab w:val="left" w:pos="5528"/>
        </w:tabs>
      </w:pPr>
      <w:r>
        <w:rPr>
          <w:rStyle w:val="YoungMixChar"/>
          <w:b/>
        </w:rPr>
        <w:tab/>
        <w:t xml:space="preserve">A. </w:t>
      </w:r>
      <w:r w:rsidRPr="00E97D23">
        <w:rPr>
          <w:szCs w:val="26"/>
        </w:rPr>
        <w:t>Ít có sự biến động.</w:t>
      </w:r>
      <w:r>
        <w:rPr>
          <w:rStyle w:val="YoungMixChar"/>
          <w:b/>
        </w:rPr>
        <w:tab/>
        <w:t xml:space="preserve">B. </w:t>
      </w:r>
      <w:r w:rsidRPr="00E97D23">
        <w:rPr>
          <w:szCs w:val="26"/>
        </w:rPr>
        <w:t>Biến động mạnh.</w:t>
      </w:r>
    </w:p>
    <w:p w:rsidR="00201335" w:rsidRDefault="00037A53">
      <w:pPr>
        <w:tabs>
          <w:tab w:val="left" w:pos="283"/>
          <w:tab w:val="left" w:pos="5528"/>
        </w:tabs>
      </w:pPr>
      <w:r>
        <w:rPr>
          <w:rStyle w:val="YoungMixChar"/>
          <w:b/>
        </w:rPr>
        <w:tab/>
        <w:t xml:space="preserve">C. </w:t>
      </w:r>
      <w:r w:rsidRPr="00E97D23">
        <w:rPr>
          <w:szCs w:val="26"/>
        </w:rPr>
        <w:t>Giảm nhanh.</w:t>
      </w:r>
      <w:r>
        <w:rPr>
          <w:rStyle w:val="YoungMixChar"/>
          <w:b/>
        </w:rPr>
        <w:tab/>
        <w:t xml:space="preserve">D. </w:t>
      </w:r>
      <w:r w:rsidRPr="00E97D23">
        <w:rPr>
          <w:szCs w:val="26"/>
        </w:rPr>
        <w:t>Tăng nhanh.</w:t>
      </w:r>
    </w:p>
    <w:p w:rsidR="00E6054A" w:rsidRDefault="00E6054A" w:rsidP="00E6054A">
      <w:pPr>
        <w:contextualSpacing/>
        <w:jc w:val="both"/>
        <w:rPr>
          <w:sz w:val="26"/>
          <w:szCs w:val="26"/>
        </w:rPr>
      </w:pPr>
      <w:r>
        <w:rPr>
          <w:b/>
        </w:rPr>
        <w:t xml:space="preserve">Câu 26. </w:t>
      </w:r>
      <w:r w:rsidRPr="00E97D23">
        <w:rPr>
          <w:szCs w:val="26"/>
        </w:rPr>
        <w:t>Tài nguyên nào sau đây hiện đang bị khai thác mạnh ở châu Phi?</w:t>
      </w:r>
    </w:p>
    <w:p w:rsidR="00201335" w:rsidRDefault="00037A53">
      <w:pPr>
        <w:tabs>
          <w:tab w:val="left" w:pos="283"/>
          <w:tab w:val="left" w:pos="5528"/>
        </w:tabs>
      </w:pPr>
      <w:r>
        <w:rPr>
          <w:rStyle w:val="YoungMixChar"/>
          <w:b/>
        </w:rPr>
        <w:tab/>
        <w:t xml:space="preserve">A. </w:t>
      </w:r>
      <w:r w:rsidRPr="00E97D23">
        <w:rPr>
          <w:szCs w:val="26"/>
        </w:rPr>
        <w:t>Khoáng sản và thủy sản.</w:t>
      </w:r>
      <w:r>
        <w:rPr>
          <w:rStyle w:val="YoungMixChar"/>
          <w:b/>
        </w:rPr>
        <w:tab/>
        <w:t xml:space="preserve">B. </w:t>
      </w:r>
      <w:r w:rsidRPr="00E97D23">
        <w:rPr>
          <w:szCs w:val="26"/>
        </w:rPr>
        <w:t>Đất,rừng và thủy sản.</w:t>
      </w:r>
    </w:p>
    <w:p w:rsidR="00201335" w:rsidRDefault="00037A53">
      <w:pPr>
        <w:tabs>
          <w:tab w:val="left" w:pos="283"/>
          <w:tab w:val="left" w:pos="5528"/>
        </w:tabs>
      </w:pPr>
      <w:r>
        <w:rPr>
          <w:rStyle w:val="YoungMixChar"/>
          <w:b/>
        </w:rPr>
        <w:tab/>
        <w:t xml:space="preserve">C. </w:t>
      </w:r>
      <w:r w:rsidRPr="00E97D23">
        <w:rPr>
          <w:szCs w:val="26"/>
        </w:rPr>
        <w:t>Khoáng sản và rừng.</w:t>
      </w:r>
      <w:r>
        <w:rPr>
          <w:rStyle w:val="YoungMixChar"/>
          <w:b/>
        </w:rPr>
        <w:tab/>
        <w:t xml:space="preserve">D. </w:t>
      </w:r>
      <w:r w:rsidRPr="00E97D23">
        <w:rPr>
          <w:szCs w:val="26"/>
        </w:rPr>
        <w:t>Rừng và thủy sản.</w:t>
      </w:r>
    </w:p>
    <w:p w:rsidR="00E6054A" w:rsidRDefault="00E6054A" w:rsidP="00E6054A">
      <w:pPr>
        <w:contextualSpacing/>
        <w:jc w:val="both"/>
        <w:rPr>
          <w:sz w:val="26"/>
          <w:szCs w:val="26"/>
        </w:rPr>
      </w:pPr>
      <w:r>
        <w:rPr>
          <w:b/>
        </w:rPr>
        <w:t xml:space="preserve">Câu 27. </w:t>
      </w:r>
      <w:r w:rsidRPr="00E97D23">
        <w:rPr>
          <w:szCs w:val="26"/>
        </w:rPr>
        <w:t>Hệ quả nguy hiểm của cuộc cách mạng khoa học và công nghệ là</w:t>
      </w:r>
    </w:p>
    <w:p w:rsidR="00E6054A" w:rsidRPr="00E97D23" w:rsidRDefault="00E6054A" w:rsidP="00E6054A">
      <w:pPr>
        <w:tabs>
          <w:tab w:val="left" w:pos="283"/>
        </w:tabs>
      </w:pPr>
      <w:r>
        <w:rPr>
          <w:rStyle w:val="YoungMixChar"/>
          <w:b/>
        </w:rPr>
        <w:tab/>
        <w:t xml:space="preserve">A. </w:t>
      </w:r>
      <w:r w:rsidRPr="00E97D23">
        <w:rPr>
          <w:szCs w:val="26"/>
        </w:rPr>
        <w:t>thu hẹp khoảng cách giàu nghèo giữa các nhóm nước.</w:t>
      </w:r>
    </w:p>
    <w:p w:rsidR="00E6054A" w:rsidRPr="00E97D23" w:rsidRDefault="00E6054A" w:rsidP="00E6054A">
      <w:pPr>
        <w:tabs>
          <w:tab w:val="left" w:pos="283"/>
        </w:tabs>
      </w:pPr>
      <w:r>
        <w:rPr>
          <w:rStyle w:val="YoungMixChar"/>
          <w:b/>
        </w:rPr>
        <w:tab/>
        <w:t xml:space="preserve">B. </w:t>
      </w:r>
      <w:r w:rsidRPr="00E97D23">
        <w:rPr>
          <w:szCs w:val="26"/>
        </w:rPr>
        <w:t>tạo ra ngày càng nhiều loại vũ khí giết người nguy hiểm.</w:t>
      </w:r>
    </w:p>
    <w:p w:rsidR="00E6054A" w:rsidRPr="00E97D23" w:rsidRDefault="00E6054A" w:rsidP="00E6054A">
      <w:pPr>
        <w:tabs>
          <w:tab w:val="left" w:pos="283"/>
        </w:tabs>
      </w:pPr>
      <w:r>
        <w:rPr>
          <w:rStyle w:val="YoungMixChar"/>
          <w:b/>
        </w:rPr>
        <w:tab/>
        <w:t xml:space="preserve">C. </w:t>
      </w:r>
      <w:r w:rsidRPr="00E97D23">
        <w:rPr>
          <w:szCs w:val="26"/>
        </w:rPr>
        <w:t>khôi phục và sử dụng được các loại tài nguyên đã mất.</w:t>
      </w:r>
    </w:p>
    <w:p w:rsidR="00E6054A" w:rsidRPr="00E97D23" w:rsidRDefault="00E6054A" w:rsidP="00E6054A">
      <w:pPr>
        <w:tabs>
          <w:tab w:val="left" w:pos="283"/>
        </w:tabs>
      </w:pPr>
      <w:r>
        <w:rPr>
          <w:rStyle w:val="YoungMixChar"/>
          <w:b/>
        </w:rPr>
        <w:tab/>
        <w:t xml:space="preserve">D. </w:t>
      </w:r>
      <w:r w:rsidRPr="00E97D23">
        <w:rPr>
          <w:szCs w:val="26"/>
        </w:rPr>
        <w:t>làm thay đổi phương thức thương mại quốc tế truyền thống.</w:t>
      </w:r>
    </w:p>
    <w:p w:rsidR="00E6054A" w:rsidRDefault="00E6054A" w:rsidP="00E6054A">
      <w:pPr>
        <w:contextualSpacing/>
        <w:jc w:val="both"/>
        <w:rPr>
          <w:sz w:val="26"/>
          <w:szCs w:val="26"/>
          <w:lang w:val="nl-NL"/>
        </w:rPr>
      </w:pPr>
      <w:r>
        <w:rPr>
          <w:b/>
        </w:rPr>
        <w:t xml:space="preserve">Câu 28. </w:t>
      </w:r>
      <w:r w:rsidRPr="00E97D23">
        <w:rPr>
          <w:szCs w:val="26"/>
          <w:lang w:val="nl-NL"/>
        </w:rPr>
        <w:t>Trụ sở hiện nay của liên minh châu Âu được đặt ở</w:t>
      </w:r>
    </w:p>
    <w:p w:rsidR="00201335" w:rsidRDefault="00037A53">
      <w:pPr>
        <w:tabs>
          <w:tab w:val="left" w:pos="283"/>
          <w:tab w:val="left" w:pos="2906"/>
          <w:tab w:val="left" w:pos="5528"/>
          <w:tab w:val="left" w:pos="8150"/>
        </w:tabs>
      </w:pPr>
      <w:r>
        <w:rPr>
          <w:rStyle w:val="YoungMixChar"/>
          <w:b/>
        </w:rPr>
        <w:tab/>
        <w:t xml:space="preserve">A. </w:t>
      </w:r>
      <w:r w:rsidRPr="00E97D23">
        <w:rPr>
          <w:szCs w:val="26"/>
          <w:shd w:val="clear" w:color="auto" w:fill="FFFFFF"/>
        </w:rPr>
        <w:t>Brucxen</w:t>
      </w:r>
      <w:r w:rsidRPr="00E97D23">
        <w:rPr>
          <w:szCs w:val="26"/>
          <w:lang w:val="nl-NL"/>
        </w:rPr>
        <w:t xml:space="preserve"> (Bỉ).</w:t>
      </w:r>
      <w:r>
        <w:rPr>
          <w:rStyle w:val="YoungMixChar"/>
          <w:b/>
        </w:rPr>
        <w:tab/>
        <w:t xml:space="preserve">B. </w:t>
      </w:r>
      <w:r w:rsidRPr="00E97D23">
        <w:rPr>
          <w:szCs w:val="26"/>
          <w:lang w:val="nl-NL"/>
        </w:rPr>
        <w:t>Pari (Pháp).</w:t>
      </w:r>
      <w:r>
        <w:rPr>
          <w:rStyle w:val="YoungMixChar"/>
          <w:b/>
        </w:rPr>
        <w:tab/>
        <w:t xml:space="preserve">C. </w:t>
      </w:r>
      <w:r w:rsidRPr="00E97D23">
        <w:rPr>
          <w:szCs w:val="26"/>
          <w:lang w:val="nl-NL"/>
        </w:rPr>
        <w:t>Matxcova (Nga).</w:t>
      </w:r>
      <w:r>
        <w:rPr>
          <w:rStyle w:val="YoungMixChar"/>
          <w:b/>
        </w:rPr>
        <w:tab/>
        <w:t xml:space="preserve">D. </w:t>
      </w:r>
      <w:r w:rsidRPr="00E97D23">
        <w:rPr>
          <w:szCs w:val="26"/>
          <w:lang w:val="nl-NL"/>
        </w:rPr>
        <w:t>Béc- lin (Đức).</w:t>
      </w:r>
    </w:p>
    <w:p w:rsidR="00E6054A" w:rsidRDefault="00E6054A" w:rsidP="00E6054A">
      <w:pPr>
        <w:contextualSpacing/>
        <w:jc w:val="both"/>
        <w:rPr>
          <w:sz w:val="26"/>
          <w:szCs w:val="26"/>
          <w:shd w:val="clear" w:color="auto" w:fill="FFFFFF"/>
        </w:rPr>
      </w:pPr>
      <w:r>
        <w:rPr>
          <w:b/>
        </w:rPr>
        <w:t xml:space="preserve">Câu 29. </w:t>
      </w:r>
      <w:r w:rsidRPr="00E97D23">
        <w:rPr>
          <w:szCs w:val="26"/>
          <w:shd w:val="clear" w:color="auto" w:fill="FFFFFF"/>
        </w:rPr>
        <w:t>Quốc gia ở Tây Nam Á có sản lượng khai thác dầu mỏ lớn nhất thế giới là</w:t>
      </w:r>
    </w:p>
    <w:p w:rsidR="00201335" w:rsidRDefault="00037A53">
      <w:pPr>
        <w:tabs>
          <w:tab w:val="left" w:pos="283"/>
          <w:tab w:val="left" w:pos="2906"/>
          <w:tab w:val="left" w:pos="5528"/>
          <w:tab w:val="left" w:pos="8150"/>
        </w:tabs>
      </w:pPr>
      <w:r>
        <w:rPr>
          <w:rStyle w:val="YoungMixChar"/>
          <w:b/>
        </w:rPr>
        <w:tab/>
        <w:t xml:space="preserve">A. </w:t>
      </w:r>
      <w:r w:rsidRPr="00E97D23">
        <w:rPr>
          <w:szCs w:val="26"/>
          <w:shd w:val="clear" w:color="auto" w:fill="FFFFFF"/>
        </w:rPr>
        <w:t>Iran.</w:t>
      </w:r>
      <w:r>
        <w:rPr>
          <w:rStyle w:val="YoungMixChar"/>
          <w:b/>
        </w:rPr>
        <w:tab/>
        <w:t xml:space="preserve">B. </w:t>
      </w:r>
      <w:r w:rsidRPr="00E97D23">
        <w:rPr>
          <w:szCs w:val="26"/>
          <w:shd w:val="clear" w:color="auto" w:fill="FFFFFF"/>
        </w:rPr>
        <w:t>Côoét.</w:t>
      </w:r>
      <w:r>
        <w:rPr>
          <w:rStyle w:val="YoungMixChar"/>
          <w:b/>
        </w:rPr>
        <w:tab/>
        <w:t xml:space="preserve">C. </w:t>
      </w:r>
      <w:r w:rsidRPr="00E97D23">
        <w:rPr>
          <w:szCs w:val="26"/>
          <w:shd w:val="clear" w:color="auto" w:fill="FFFFFF"/>
        </w:rPr>
        <w:t>Irắc.</w:t>
      </w:r>
      <w:r>
        <w:rPr>
          <w:rStyle w:val="YoungMixChar"/>
          <w:b/>
        </w:rPr>
        <w:tab/>
        <w:t xml:space="preserve">D. </w:t>
      </w:r>
      <w:r>
        <w:rPr>
          <w:szCs w:val="26"/>
          <w:shd w:val="clear" w:color="auto" w:fill="FFFFFF"/>
          <w:lang w:val="en-US"/>
        </w:rPr>
        <w:t>Ả-</w:t>
      </w:r>
      <w:r w:rsidRPr="00E97D23">
        <w:rPr>
          <w:szCs w:val="26"/>
          <w:shd w:val="clear" w:color="auto" w:fill="FFFFFF"/>
        </w:rPr>
        <w:t>rập Xê</w:t>
      </w:r>
      <w:r>
        <w:rPr>
          <w:szCs w:val="26"/>
          <w:shd w:val="clear" w:color="auto" w:fill="FFFFFF"/>
          <w:lang w:val="en-US"/>
        </w:rPr>
        <w:t>-</w:t>
      </w:r>
      <w:r w:rsidRPr="00E97D23">
        <w:rPr>
          <w:szCs w:val="26"/>
          <w:shd w:val="clear" w:color="auto" w:fill="FFFFFF"/>
        </w:rPr>
        <w:t>út</w:t>
      </w:r>
    </w:p>
    <w:p w:rsidR="00E6054A" w:rsidRDefault="00E6054A" w:rsidP="00E6054A">
      <w:pPr>
        <w:contextualSpacing/>
        <w:jc w:val="both"/>
        <w:rPr>
          <w:sz w:val="26"/>
          <w:szCs w:val="26"/>
        </w:rPr>
      </w:pPr>
      <w:r>
        <w:rPr>
          <w:b/>
        </w:rPr>
        <w:t xml:space="preserve">Câu 30. </w:t>
      </w:r>
      <w:r w:rsidRPr="00E97D23">
        <w:rPr>
          <w:szCs w:val="26"/>
        </w:rPr>
        <w:t>Ở Mĩ La tinh, rừng rậm xích đạo và nhiệt đới ẩm tập trung chủ yếu ở vùng nào?</w:t>
      </w:r>
    </w:p>
    <w:p w:rsidR="00201335" w:rsidRDefault="00037A53">
      <w:pPr>
        <w:tabs>
          <w:tab w:val="left" w:pos="283"/>
          <w:tab w:val="left" w:pos="5528"/>
        </w:tabs>
      </w:pPr>
      <w:r>
        <w:rPr>
          <w:rStyle w:val="YoungMixChar"/>
          <w:b/>
        </w:rPr>
        <w:tab/>
        <w:t xml:space="preserve">A. </w:t>
      </w:r>
      <w:r w:rsidRPr="00E97D23">
        <w:rPr>
          <w:szCs w:val="26"/>
        </w:rPr>
        <w:t>Đồng bằng La Pla-ta.</w:t>
      </w:r>
      <w:r>
        <w:rPr>
          <w:rStyle w:val="YoungMixChar"/>
          <w:b/>
        </w:rPr>
        <w:tab/>
        <w:t xml:space="preserve">B. </w:t>
      </w:r>
      <w:r w:rsidRPr="00E97D23">
        <w:rPr>
          <w:szCs w:val="26"/>
        </w:rPr>
        <w:t>Đồng bằng Pam-pa.</w:t>
      </w:r>
    </w:p>
    <w:p w:rsidR="00201335" w:rsidRDefault="00037A53">
      <w:pPr>
        <w:tabs>
          <w:tab w:val="left" w:pos="283"/>
          <w:tab w:val="left" w:pos="5528"/>
        </w:tabs>
      </w:pPr>
      <w:r>
        <w:rPr>
          <w:rStyle w:val="YoungMixChar"/>
          <w:b/>
        </w:rPr>
        <w:tab/>
        <w:t xml:space="preserve">C. </w:t>
      </w:r>
      <w:r w:rsidRPr="00E97D23">
        <w:rPr>
          <w:szCs w:val="26"/>
        </w:rPr>
        <w:t>Vùng núi An-đét.</w:t>
      </w:r>
      <w:r>
        <w:rPr>
          <w:rStyle w:val="YoungMixChar"/>
          <w:b/>
        </w:rPr>
        <w:tab/>
        <w:t xml:space="preserve">D. </w:t>
      </w:r>
      <w:r w:rsidRPr="00E97D23">
        <w:rPr>
          <w:szCs w:val="26"/>
        </w:rPr>
        <w:t>Đồng bằng A-ma-zôn.</w:t>
      </w:r>
    </w:p>
    <w:p w:rsidR="00E6054A" w:rsidRDefault="00E6054A" w:rsidP="00E6054A">
      <w:pPr>
        <w:contextualSpacing/>
        <w:jc w:val="both"/>
        <w:rPr>
          <w:sz w:val="26"/>
          <w:szCs w:val="26"/>
        </w:rPr>
      </w:pPr>
      <w:r>
        <w:rPr>
          <w:b/>
        </w:rPr>
        <w:t xml:space="preserve">Câu 31. </w:t>
      </w:r>
      <w:r w:rsidRPr="00E97D23">
        <w:rPr>
          <w:szCs w:val="26"/>
        </w:rPr>
        <w:t>Trong ngoại thương, EU hạn chế nhập các mặt hàng nào sau đây?</w:t>
      </w:r>
    </w:p>
    <w:p w:rsidR="00201335" w:rsidRDefault="00037A53">
      <w:pPr>
        <w:tabs>
          <w:tab w:val="left" w:pos="283"/>
          <w:tab w:val="left" w:pos="2906"/>
          <w:tab w:val="left" w:pos="5528"/>
          <w:tab w:val="left" w:pos="8150"/>
        </w:tabs>
      </w:pPr>
      <w:r>
        <w:rPr>
          <w:rStyle w:val="YoungMixChar"/>
          <w:b/>
        </w:rPr>
        <w:tab/>
        <w:t xml:space="preserve">A. </w:t>
      </w:r>
      <w:r w:rsidRPr="00E97D23">
        <w:rPr>
          <w:szCs w:val="26"/>
        </w:rPr>
        <w:t>Điện tử.</w:t>
      </w:r>
      <w:r>
        <w:rPr>
          <w:rStyle w:val="YoungMixChar"/>
          <w:b/>
        </w:rPr>
        <w:tab/>
        <w:t xml:space="preserve">B. </w:t>
      </w:r>
      <w:r w:rsidRPr="00E97D23">
        <w:rPr>
          <w:szCs w:val="26"/>
        </w:rPr>
        <w:t>Dầu khí.</w:t>
      </w:r>
      <w:r>
        <w:rPr>
          <w:rStyle w:val="YoungMixChar"/>
          <w:b/>
        </w:rPr>
        <w:tab/>
        <w:t xml:space="preserve">C. </w:t>
      </w:r>
      <w:r w:rsidRPr="00E97D23">
        <w:rPr>
          <w:szCs w:val="26"/>
        </w:rPr>
        <w:t>Dệt, da.</w:t>
      </w:r>
      <w:r>
        <w:rPr>
          <w:rStyle w:val="YoungMixChar"/>
          <w:b/>
        </w:rPr>
        <w:tab/>
        <w:t xml:space="preserve">D. </w:t>
      </w:r>
      <w:r w:rsidRPr="00E97D23">
        <w:rPr>
          <w:szCs w:val="26"/>
        </w:rPr>
        <w:t>Than, sắt.</w:t>
      </w:r>
    </w:p>
    <w:p w:rsidR="00E6054A" w:rsidRDefault="00E6054A" w:rsidP="00E6054A">
      <w:pPr>
        <w:contextualSpacing/>
        <w:jc w:val="both"/>
        <w:rPr>
          <w:sz w:val="26"/>
          <w:szCs w:val="26"/>
        </w:rPr>
      </w:pPr>
      <w:r>
        <w:rPr>
          <w:b/>
        </w:rPr>
        <w:t xml:space="preserve">Câu 32. </w:t>
      </w:r>
      <w:r w:rsidRPr="00E97D23">
        <w:rPr>
          <w:szCs w:val="26"/>
        </w:rPr>
        <w:t>Vai trò to lớn của Tổ chức thương mại thế giới là</w:t>
      </w:r>
    </w:p>
    <w:p w:rsidR="00201335" w:rsidRDefault="00037A53">
      <w:pPr>
        <w:tabs>
          <w:tab w:val="left" w:pos="283"/>
        </w:tabs>
      </w:pPr>
      <w:r>
        <w:rPr>
          <w:rStyle w:val="YoungMixChar"/>
          <w:b/>
        </w:rPr>
        <w:tab/>
        <w:t xml:space="preserve">A. </w:t>
      </w:r>
      <w:r w:rsidRPr="00E97D23">
        <w:rPr>
          <w:szCs w:val="26"/>
        </w:rPr>
        <w:t>tăng cường liên kết các khối kinh tế.</w:t>
      </w:r>
    </w:p>
    <w:p w:rsidR="00201335" w:rsidRDefault="00037A53">
      <w:pPr>
        <w:tabs>
          <w:tab w:val="left" w:pos="283"/>
        </w:tabs>
      </w:pPr>
      <w:r>
        <w:rPr>
          <w:rStyle w:val="YoungMixChar"/>
          <w:b/>
        </w:rPr>
        <w:tab/>
        <w:t xml:space="preserve">B. </w:t>
      </w:r>
      <w:r w:rsidRPr="00E97D23">
        <w:rPr>
          <w:szCs w:val="26"/>
        </w:rPr>
        <w:t>thúc đẩy tự do hóa thương mại.</w:t>
      </w:r>
    </w:p>
    <w:p w:rsidR="00201335" w:rsidRDefault="00037A53">
      <w:pPr>
        <w:tabs>
          <w:tab w:val="left" w:pos="283"/>
        </w:tabs>
      </w:pPr>
      <w:r>
        <w:rPr>
          <w:rStyle w:val="YoungMixChar"/>
          <w:b/>
        </w:rPr>
        <w:tab/>
        <w:t xml:space="preserve">C. </w:t>
      </w:r>
      <w:r w:rsidRPr="00E97D23">
        <w:rPr>
          <w:szCs w:val="26"/>
        </w:rPr>
        <w:t>giải quyết xung đột giữa các nước.</w:t>
      </w:r>
    </w:p>
    <w:p w:rsidR="00201335" w:rsidRDefault="00037A53">
      <w:pPr>
        <w:tabs>
          <w:tab w:val="left" w:pos="283"/>
        </w:tabs>
      </w:pPr>
      <w:r>
        <w:rPr>
          <w:rStyle w:val="YoungMixChar"/>
          <w:b/>
        </w:rPr>
        <w:tab/>
        <w:t xml:space="preserve">D. </w:t>
      </w:r>
      <w:r w:rsidRPr="00E97D23">
        <w:rPr>
          <w:szCs w:val="26"/>
        </w:rPr>
        <w:t>củng cố nền kinh tế toàn cầu</w:t>
      </w:r>
    </w:p>
    <w:p w:rsidR="00E6054A" w:rsidRDefault="00E6054A" w:rsidP="00E6054A">
      <w:pPr>
        <w:contextualSpacing/>
        <w:jc w:val="both"/>
        <w:rPr>
          <w:sz w:val="26"/>
          <w:szCs w:val="26"/>
          <w:lang w:val="sv-SE"/>
        </w:rPr>
      </w:pPr>
      <w:r>
        <w:rPr>
          <w:b/>
        </w:rPr>
        <w:t xml:space="preserve">Câu 33. </w:t>
      </w:r>
      <w:r w:rsidRPr="00E97D23">
        <w:rPr>
          <w:szCs w:val="26"/>
          <w:lang w:val="sv-SE"/>
        </w:rPr>
        <w:t>Diện tích của khu vực Tây Nam Á rộng khoảng 7 triệu km</w:t>
      </w:r>
      <w:r w:rsidRPr="00E97D23">
        <w:rPr>
          <w:szCs w:val="26"/>
          <w:vertAlign w:val="superscript"/>
          <w:lang w:val="sv-SE"/>
        </w:rPr>
        <w:t xml:space="preserve">2 </w:t>
      </w:r>
      <w:r w:rsidRPr="00E97D23">
        <w:rPr>
          <w:szCs w:val="26"/>
          <w:lang w:val="sv-SE"/>
        </w:rPr>
        <w:t>, dân số khoảng 313,3 triệu người, mật độ dân số là</w:t>
      </w:r>
    </w:p>
    <w:p w:rsidR="00201335" w:rsidRDefault="00037A53">
      <w:pPr>
        <w:tabs>
          <w:tab w:val="left" w:pos="283"/>
          <w:tab w:val="left" w:pos="2906"/>
          <w:tab w:val="left" w:pos="5528"/>
          <w:tab w:val="left" w:pos="8150"/>
        </w:tabs>
      </w:pPr>
      <w:r>
        <w:rPr>
          <w:rStyle w:val="YoungMixChar"/>
          <w:b/>
        </w:rPr>
        <w:tab/>
        <w:t xml:space="preserve">A. </w:t>
      </w:r>
      <w:r w:rsidRPr="00E97D23">
        <w:rPr>
          <w:szCs w:val="26"/>
          <w:lang w:val="sv-SE"/>
        </w:rPr>
        <w:t>45 người /km</w:t>
      </w:r>
      <w:r w:rsidRPr="00E97D23">
        <w:rPr>
          <w:szCs w:val="26"/>
          <w:vertAlign w:val="superscript"/>
          <w:lang w:val="sv-SE"/>
        </w:rPr>
        <w:t>2.</w:t>
      </w:r>
      <w:r>
        <w:rPr>
          <w:rStyle w:val="YoungMixChar"/>
          <w:b/>
        </w:rPr>
        <w:tab/>
        <w:t xml:space="preserve">B. </w:t>
      </w:r>
      <w:r w:rsidRPr="00E97D23">
        <w:rPr>
          <w:szCs w:val="26"/>
          <w:lang w:val="sv-SE"/>
        </w:rPr>
        <w:t>50 người /km</w:t>
      </w:r>
      <w:r w:rsidRPr="00E97D23">
        <w:rPr>
          <w:szCs w:val="26"/>
          <w:vertAlign w:val="superscript"/>
          <w:lang w:val="sv-SE"/>
        </w:rPr>
        <w:t>2.</w:t>
      </w:r>
      <w:r>
        <w:rPr>
          <w:rStyle w:val="YoungMixChar"/>
          <w:b/>
        </w:rPr>
        <w:tab/>
        <w:t xml:space="preserve">C. </w:t>
      </w:r>
      <w:r w:rsidRPr="00E97D23">
        <w:rPr>
          <w:szCs w:val="26"/>
          <w:lang w:val="sv-SE"/>
        </w:rPr>
        <w:t>49 người /km</w:t>
      </w:r>
      <w:r w:rsidRPr="00E97D23">
        <w:rPr>
          <w:szCs w:val="26"/>
          <w:vertAlign w:val="superscript"/>
          <w:lang w:val="sv-SE"/>
        </w:rPr>
        <w:t>2.</w:t>
      </w:r>
      <w:r>
        <w:rPr>
          <w:rStyle w:val="YoungMixChar"/>
          <w:b/>
        </w:rPr>
        <w:tab/>
        <w:t xml:space="preserve">D. </w:t>
      </w:r>
      <w:r w:rsidRPr="00E97D23">
        <w:rPr>
          <w:szCs w:val="26"/>
          <w:lang w:val="sv-SE"/>
        </w:rPr>
        <w:t>46 người /km</w:t>
      </w:r>
      <w:r w:rsidRPr="00E97D23">
        <w:rPr>
          <w:szCs w:val="26"/>
          <w:vertAlign w:val="superscript"/>
          <w:lang w:val="sv-SE"/>
        </w:rPr>
        <w:t>2.</w:t>
      </w:r>
    </w:p>
    <w:p w:rsidR="00E6054A" w:rsidRPr="00E97D23" w:rsidRDefault="00E6054A" w:rsidP="00E6054A">
      <w:pPr>
        <w:contextualSpacing/>
        <w:jc w:val="both"/>
        <w:rPr>
          <w:sz w:val="26"/>
          <w:szCs w:val="26"/>
        </w:rPr>
      </w:pPr>
      <w:r>
        <w:rPr>
          <w:b/>
        </w:rPr>
        <w:t xml:space="preserve">Câu 34. </w:t>
      </w:r>
      <w:r w:rsidRPr="00E97D23">
        <w:rPr>
          <w:szCs w:val="26"/>
        </w:rPr>
        <w:t>Cho bảng số liệu:</w:t>
      </w:r>
    </w:p>
    <w:p w:rsidR="00E6054A" w:rsidRPr="00E97D23" w:rsidRDefault="00E6054A" w:rsidP="00E6054A">
      <w:pPr>
        <w:ind w:firstLine="283"/>
        <w:contextualSpacing/>
        <w:jc w:val="center"/>
        <w:rPr>
          <w:sz w:val="26"/>
          <w:szCs w:val="26"/>
        </w:rPr>
      </w:pPr>
      <w:r w:rsidRPr="00E97D23">
        <w:rPr>
          <w:szCs w:val="26"/>
        </w:rPr>
        <w:t xml:space="preserve">SỐ DÂN CỦA HOA KÌ QUA CÁC NĂM           </w:t>
      </w:r>
      <w:r w:rsidRPr="00E97D23">
        <w:rPr>
          <w:i/>
          <w:szCs w:val="26"/>
        </w:rPr>
        <w:t>(Đơn vị: triệu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044"/>
        <w:gridCol w:w="1044"/>
        <w:gridCol w:w="1044"/>
        <w:gridCol w:w="1121"/>
        <w:gridCol w:w="1121"/>
      </w:tblGrid>
      <w:tr w:rsidR="00E6054A" w:rsidRPr="00E97D23" w:rsidTr="00A82FD0">
        <w:trPr>
          <w:trHeight w:val="197"/>
          <w:jc w:val="center"/>
        </w:trPr>
        <w:tc>
          <w:tcPr>
            <w:tcW w:w="1274" w:type="dxa"/>
            <w:hideMark/>
          </w:tcPr>
          <w:p w:rsidR="00E6054A" w:rsidRPr="00E97D23" w:rsidRDefault="00E6054A" w:rsidP="00A82FD0">
            <w:pPr>
              <w:pStyle w:val="NoSpacing"/>
              <w:ind w:firstLine="283"/>
              <w:contextualSpacing/>
              <w:jc w:val="both"/>
              <w:rPr>
                <w:b/>
                <w:sz w:val="26"/>
                <w:szCs w:val="26"/>
              </w:rPr>
            </w:pPr>
            <w:r w:rsidRPr="00E97D23">
              <w:rPr>
                <w:b/>
                <w:color w:val="000000"/>
                <w:szCs w:val="26"/>
              </w:rPr>
              <w:t>Năm</w:t>
            </w:r>
          </w:p>
        </w:tc>
        <w:tc>
          <w:tcPr>
            <w:tcW w:w="1044" w:type="dxa"/>
            <w:hideMark/>
          </w:tcPr>
          <w:p w:rsidR="00E6054A" w:rsidRPr="00E97D23" w:rsidRDefault="00E6054A" w:rsidP="00A82FD0">
            <w:pPr>
              <w:pStyle w:val="NoSpacing"/>
              <w:ind w:firstLine="283"/>
              <w:contextualSpacing/>
              <w:jc w:val="both"/>
              <w:rPr>
                <w:b/>
                <w:sz w:val="26"/>
                <w:szCs w:val="26"/>
              </w:rPr>
            </w:pPr>
            <w:r w:rsidRPr="00E97D23">
              <w:rPr>
                <w:b/>
                <w:color w:val="000000"/>
                <w:szCs w:val="26"/>
              </w:rPr>
              <w:t>1880</w:t>
            </w:r>
          </w:p>
        </w:tc>
        <w:tc>
          <w:tcPr>
            <w:tcW w:w="1044" w:type="dxa"/>
            <w:hideMark/>
          </w:tcPr>
          <w:p w:rsidR="00E6054A" w:rsidRPr="00E97D23" w:rsidRDefault="00E6054A" w:rsidP="00A82FD0">
            <w:pPr>
              <w:pStyle w:val="NoSpacing"/>
              <w:ind w:firstLine="283"/>
              <w:contextualSpacing/>
              <w:jc w:val="both"/>
              <w:rPr>
                <w:b/>
                <w:sz w:val="26"/>
                <w:szCs w:val="26"/>
              </w:rPr>
            </w:pPr>
            <w:r w:rsidRPr="00E97D23">
              <w:rPr>
                <w:b/>
                <w:color w:val="000000"/>
                <w:szCs w:val="26"/>
              </w:rPr>
              <w:t>1920</w:t>
            </w:r>
          </w:p>
        </w:tc>
        <w:tc>
          <w:tcPr>
            <w:tcW w:w="1044" w:type="dxa"/>
            <w:hideMark/>
          </w:tcPr>
          <w:p w:rsidR="00E6054A" w:rsidRPr="00E97D23" w:rsidRDefault="00E6054A" w:rsidP="00A82FD0">
            <w:pPr>
              <w:pStyle w:val="NoSpacing"/>
              <w:ind w:firstLine="283"/>
              <w:contextualSpacing/>
              <w:jc w:val="both"/>
              <w:rPr>
                <w:b/>
                <w:sz w:val="26"/>
                <w:szCs w:val="26"/>
              </w:rPr>
            </w:pPr>
            <w:r w:rsidRPr="00E97D23">
              <w:rPr>
                <w:b/>
                <w:color w:val="000000"/>
                <w:szCs w:val="26"/>
              </w:rPr>
              <w:t>1960</w:t>
            </w:r>
          </w:p>
        </w:tc>
        <w:tc>
          <w:tcPr>
            <w:tcW w:w="1121" w:type="dxa"/>
            <w:hideMark/>
          </w:tcPr>
          <w:p w:rsidR="00E6054A" w:rsidRPr="00E97D23" w:rsidRDefault="00E6054A" w:rsidP="00A82FD0">
            <w:pPr>
              <w:pStyle w:val="NoSpacing"/>
              <w:ind w:firstLine="283"/>
              <w:contextualSpacing/>
              <w:jc w:val="both"/>
              <w:rPr>
                <w:b/>
                <w:sz w:val="26"/>
                <w:szCs w:val="26"/>
              </w:rPr>
            </w:pPr>
            <w:r w:rsidRPr="00E97D23">
              <w:rPr>
                <w:b/>
                <w:color w:val="000000"/>
                <w:szCs w:val="26"/>
              </w:rPr>
              <w:t>2005</w:t>
            </w:r>
          </w:p>
        </w:tc>
        <w:tc>
          <w:tcPr>
            <w:tcW w:w="1121" w:type="dxa"/>
            <w:hideMark/>
          </w:tcPr>
          <w:p w:rsidR="00E6054A" w:rsidRPr="00E97D23" w:rsidRDefault="00E6054A" w:rsidP="00A82FD0">
            <w:pPr>
              <w:pStyle w:val="NoSpacing"/>
              <w:ind w:firstLine="283"/>
              <w:contextualSpacing/>
              <w:jc w:val="both"/>
              <w:rPr>
                <w:b/>
                <w:sz w:val="26"/>
                <w:szCs w:val="26"/>
              </w:rPr>
            </w:pPr>
            <w:r w:rsidRPr="00E97D23">
              <w:rPr>
                <w:b/>
                <w:color w:val="000000"/>
                <w:szCs w:val="26"/>
              </w:rPr>
              <w:t>2015</w:t>
            </w:r>
          </w:p>
        </w:tc>
      </w:tr>
      <w:tr w:rsidR="00E6054A" w:rsidRPr="00E97D23" w:rsidTr="00A82FD0">
        <w:trPr>
          <w:trHeight w:val="40"/>
          <w:jc w:val="center"/>
        </w:trPr>
        <w:tc>
          <w:tcPr>
            <w:tcW w:w="1274" w:type="dxa"/>
            <w:hideMark/>
          </w:tcPr>
          <w:p w:rsidR="00E6054A" w:rsidRPr="00E97D23" w:rsidRDefault="00E6054A" w:rsidP="00A82FD0">
            <w:pPr>
              <w:pStyle w:val="NoSpacing"/>
              <w:ind w:firstLine="283"/>
              <w:contextualSpacing/>
              <w:jc w:val="both"/>
              <w:rPr>
                <w:sz w:val="26"/>
                <w:szCs w:val="26"/>
              </w:rPr>
            </w:pPr>
            <w:r w:rsidRPr="00E97D23">
              <w:rPr>
                <w:color w:val="000000"/>
                <w:szCs w:val="26"/>
              </w:rPr>
              <w:t>Số dân</w:t>
            </w:r>
          </w:p>
        </w:tc>
        <w:tc>
          <w:tcPr>
            <w:tcW w:w="1044" w:type="dxa"/>
            <w:hideMark/>
          </w:tcPr>
          <w:p w:rsidR="00E6054A" w:rsidRPr="00E97D23" w:rsidRDefault="00E6054A" w:rsidP="00A82FD0">
            <w:pPr>
              <w:pStyle w:val="NoSpacing"/>
              <w:ind w:firstLine="283"/>
              <w:contextualSpacing/>
              <w:jc w:val="center"/>
              <w:rPr>
                <w:sz w:val="26"/>
                <w:szCs w:val="26"/>
              </w:rPr>
            </w:pPr>
            <w:r w:rsidRPr="00E97D23">
              <w:rPr>
                <w:color w:val="000000"/>
                <w:szCs w:val="26"/>
              </w:rPr>
              <w:t>50</w:t>
            </w:r>
          </w:p>
        </w:tc>
        <w:tc>
          <w:tcPr>
            <w:tcW w:w="1044" w:type="dxa"/>
            <w:hideMark/>
          </w:tcPr>
          <w:p w:rsidR="00E6054A" w:rsidRPr="00E97D23" w:rsidRDefault="00E6054A" w:rsidP="00A82FD0">
            <w:pPr>
              <w:pStyle w:val="NoSpacing"/>
              <w:ind w:firstLine="283"/>
              <w:contextualSpacing/>
              <w:jc w:val="center"/>
              <w:rPr>
                <w:sz w:val="26"/>
                <w:szCs w:val="26"/>
              </w:rPr>
            </w:pPr>
            <w:r w:rsidRPr="00E97D23">
              <w:rPr>
                <w:color w:val="000000"/>
                <w:szCs w:val="26"/>
              </w:rPr>
              <w:t>105</w:t>
            </w:r>
          </w:p>
        </w:tc>
        <w:tc>
          <w:tcPr>
            <w:tcW w:w="1044" w:type="dxa"/>
            <w:hideMark/>
          </w:tcPr>
          <w:p w:rsidR="00E6054A" w:rsidRPr="00E97D23" w:rsidRDefault="00E6054A" w:rsidP="00A82FD0">
            <w:pPr>
              <w:pStyle w:val="NoSpacing"/>
              <w:ind w:firstLine="283"/>
              <w:contextualSpacing/>
              <w:jc w:val="center"/>
              <w:rPr>
                <w:sz w:val="26"/>
                <w:szCs w:val="26"/>
              </w:rPr>
            </w:pPr>
            <w:r w:rsidRPr="00E97D23">
              <w:rPr>
                <w:color w:val="000000"/>
                <w:szCs w:val="26"/>
              </w:rPr>
              <w:t>179</w:t>
            </w:r>
          </w:p>
        </w:tc>
        <w:tc>
          <w:tcPr>
            <w:tcW w:w="1121" w:type="dxa"/>
            <w:hideMark/>
          </w:tcPr>
          <w:p w:rsidR="00E6054A" w:rsidRPr="00E97D23" w:rsidRDefault="00E6054A" w:rsidP="00A82FD0">
            <w:pPr>
              <w:pStyle w:val="NoSpacing"/>
              <w:ind w:firstLine="283"/>
              <w:contextualSpacing/>
              <w:jc w:val="center"/>
              <w:rPr>
                <w:sz w:val="26"/>
                <w:szCs w:val="26"/>
              </w:rPr>
            </w:pPr>
            <w:r w:rsidRPr="00E97D23">
              <w:rPr>
                <w:color w:val="000000"/>
                <w:szCs w:val="26"/>
              </w:rPr>
              <w:t>296,5</w:t>
            </w:r>
          </w:p>
        </w:tc>
        <w:tc>
          <w:tcPr>
            <w:tcW w:w="1121" w:type="dxa"/>
            <w:hideMark/>
          </w:tcPr>
          <w:p w:rsidR="00E6054A" w:rsidRPr="00E97D23" w:rsidRDefault="00E6054A" w:rsidP="00A82FD0">
            <w:pPr>
              <w:pStyle w:val="NoSpacing"/>
              <w:ind w:firstLine="283"/>
              <w:contextualSpacing/>
              <w:jc w:val="center"/>
              <w:rPr>
                <w:sz w:val="26"/>
                <w:szCs w:val="26"/>
              </w:rPr>
            </w:pPr>
            <w:r w:rsidRPr="00E97D23">
              <w:rPr>
                <w:color w:val="000000"/>
                <w:szCs w:val="26"/>
              </w:rPr>
              <w:t>321,8</w:t>
            </w:r>
          </w:p>
        </w:tc>
      </w:tr>
    </w:tbl>
    <w:p w:rsidR="00E6054A" w:rsidRPr="00E97D23" w:rsidRDefault="00E6054A" w:rsidP="00E6054A">
      <w:pPr>
        <w:ind w:right="48" w:firstLine="283"/>
        <w:contextualSpacing/>
        <w:jc w:val="right"/>
        <w:rPr>
          <w:i/>
          <w:sz w:val="26"/>
          <w:szCs w:val="26"/>
        </w:rPr>
      </w:pPr>
      <w:r w:rsidRPr="00E97D23">
        <w:rPr>
          <w:i/>
          <w:szCs w:val="26"/>
        </w:rPr>
        <w:t>(Nguồn tổng cục thống kê năm 2015)</w:t>
      </w:r>
    </w:p>
    <w:p w:rsidR="00E6054A" w:rsidRDefault="00E6054A" w:rsidP="00E6054A">
      <w:pPr>
        <w:ind w:firstLine="283"/>
        <w:contextualSpacing/>
        <w:jc w:val="both"/>
        <w:rPr>
          <w:sz w:val="26"/>
          <w:szCs w:val="26"/>
        </w:rPr>
      </w:pPr>
      <w:r w:rsidRPr="00E97D23">
        <w:rPr>
          <w:szCs w:val="26"/>
        </w:rPr>
        <w:t xml:space="preserve">Biểu đồ nào </w:t>
      </w:r>
      <w:r w:rsidR="00A3017E">
        <w:rPr>
          <w:szCs w:val="26"/>
          <w:lang w:val="en-US"/>
        </w:rPr>
        <w:t>t</w:t>
      </w:r>
      <w:bookmarkStart w:id="0" w:name="_GoBack"/>
      <w:bookmarkEnd w:id="0"/>
      <w:r w:rsidRPr="00E97D23">
        <w:rPr>
          <w:szCs w:val="26"/>
        </w:rPr>
        <w:t>hích hợp nhất thể hiện dân số của Hoa Kì trong giai đoạn 1880 - 2015?</w:t>
      </w:r>
    </w:p>
    <w:p w:rsidR="00201335" w:rsidRDefault="00037A53">
      <w:pPr>
        <w:tabs>
          <w:tab w:val="left" w:pos="283"/>
          <w:tab w:val="left" w:pos="2906"/>
          <w:tab w:val="left" w:pos="5528"/>
          <w:tab w:val="left" w:pos="8150"/>
        </w:tabs>
      </w:pPr>
      <w:r>
        <w:rPr>
          <w:rStyle w:val="YoungMixChar"/>
          <w:b/>
        </w:rPr>
        <w:tab/>
        <w:t xml:space="preserve">A. </w:t>
      </w:r>
      <w:r w:rsidRPr="00E97D23">
        <w:rPr>
          <w:szCs w:val="26"/>
        </w:rPr>
        <w:t>Biểu đồ miền.</w:t>
      </w:r>
      <w:r>
        <w:rPr>
          <w:rStyle w:val="YoungMixChar"/>
          <w:b/>
        </w:rPr>
        <w:tab/>
        <w:t xml:space="preserve">B. </w:t>
      </w:r>
      <w:r w:rsidRPr="00E97D23">
        <w:rPr>
          <w:szCs w:val="26"/>
        </w:rPr>
        <w:t>Biểu đồ đường.</w:t>
      </w:r>
      <w:r>
        <w:rPr>
          <w:rStyle w:val="YoungMixChar"/>
          <w:b/>
        </w:rPr>
        <w:tab/>
        <w:t xml:space="preserve">C. </w:t>
      </w:r>
      <w:r w:rsidRPr="00E97D23">
        <w:rPr>
          <w:szCs w:val="26"/>
        </w:rPr>
        <w:t>Biểu đồ cột.</w:t>
      </w:r>
      <w:r>
        <w:rPr>
          <w:rStyle w:val="YoungMixChar"/>
          <w:b/>
        </w:rPr>
        <w:tab/>
        <w:t xml:space="preserve">D. </w:t>
      </w:r>
      <w:r w:rsidRPr="00E97D23">
        <w:rPr>
          <w:szCs w:val="26"/>
        </w:rPr>
        <w:t>Biểu đồ tròn.</w:t>
      </w:r>
    </w:p>
    <w:p w:rsidR="00E6054A" w:rsidRDefault="00E6054A" w:rsidP="00E6054A">
      <w:pPr>
        <w:contextualSpacing/>
        <w:jc w:val="both"/>
        <w:rPr>
          <w:sz w:val="26"/>
          <w:szCs w:val="26"/>
        </w:rPr>
      </w:pPr>
      <w:r>
        <w:rPr>
          <w:b/>
        </w:rPr>
        <w:t xml:space="preserve">Câu 35. </w:t>
      </w:r>
      <w:r w:rsidRPr="00E97D23">
        <w:rPr>
          <w:szCs w:val="26"/>
        </w:rPr>
        <w:t>Dân cư Mĩ la tinh có đặc điểm nào dưới đây?</w:t>
      </w:r>
    </w:p>
    <w:p w:rsidR="00201335" w:rsidRDefault="00037A53">
      <w:pPr>
        <w:tabs>
          <w:tab w:val="left" w:pos="283"/>
          <w:tab w:val="left" w:pos="5528"/>
        </w:tabs>
      </w:pPr>
      <w:r>
        <w:rPr>
          <w:rStyle w:val="YoungMixChar"/>
          <w:b/>
        </w:rPr>
        <w:tab/>
        <w:t xml:space="preserve">A. </w:t>
      </w:r>
      <w:r w:rsidRPr="00E97D23">
        <w:rPr>
          <w:szCs w:val="26"/>
        </w:rPr>
        <w:t>Tỉ lệ dân thành thị cao.</w:t>
      </w:r>
      <w:r>
        <w:rPr>
          <w:rStyle w:val="YoungMixChar"/>
          <w:b/>
        </w:rPr>
        <w:tab/>
        <w:t xml:space="preserve">B. </w:t>
      </w:r>
      <w:r w:rsidRPr="00E97D23">
        <w:rPr>
          <w:szCs w:val="26"/>
        </w:rPr>
        <w:t>Gia tăng dân số thấp.</w:t>
      </w:r>
    </w:p>
    <w:p w:rsidR="00201335" w:rsidRDefault="00037A53">
      <w:pPr>
        <w:tabs>
          <w:tab w:val="left" w:pos="283"/>
          <w:tab w:val="left" w:pos="5528"/>
        </w:tabs>
      </w:pPr>
      <w:r>
        <w:rPr>
          <w:rStyle w:val="YoungMixChar"/>
          <w:b/>
        </w:rPr>
        <w:tab/>
        <w:t xml:space="preserve">C. </w:t>
      </w:r>
      <w:r w:rsidRPr="00E97D23">
        <w:rPr>
          <w:szCs w:val="26"/>
        </w:rPr>
        <w:t>Tỉ suất nhập cư lớn</w:t>
      </w:r>
      <w:r>
        <w:rPr>
          <w:rStyle w:val="YoungMixChar"/>
          <w:b/>
        </w:rPr>
        <w:tab/>
        <w:t xml:space="preserve">D. </w:t>
      </w:r>
      <w:r w:rsidRPr="00E97D23">
        <w:rPr>
          <w:szCs w:val="26"/>
        </w:rPr>
        <w:t>Dân số đang trẻ hóa.</w:t>
      </w:r>
    </w:p>
    <w:p w:rsidR="00E6054A" w:rsidRDefault="00E6054A" w:rsidP="00E6054A">
      <w:pPr>
        <w:contextualSpacing/>
        <w:jc w:val="both"/>
        <w:rPr>
          <w:sz w:val="26"/>
          <w:szCs w:val="26"/>
        </w:rPr>
      </w:pPr>
      <w:r>
        <w:rPr>
          <w:b/>
        </w:rPr>
        <w:t xml:space="preserve">Câu 36. </w:t>
      </w:r>
      <w:r w:rsidRPr="00E97D23">
        <w:rPr>
          <w:szCs w:val="26"/>
        </w:rPr>
        <w:t>Việc dân số thế giới tăng nhanh đã</w:t>
      </w:r>
    </w:p>
    <w:p w:rsidR="00E6054A" w:rsidRPr="00E97D23" w:rsidRDefault="00E6054A" w:rsidP="00E6054A">
      <w:pPr>
        <w:tabs>
          <w:tab w:val="left" w:pos="283"/>
        </w:tabs>
      </w:pPr>
      <w:r>
        <w:rPr>
          <w:rStyle w:val="YoungMixChar"/>
          <w:b/>
        </w:rPr>
        <w:tab/>
        <w:t xml:space="preserve">A. </w:t>
      </w:r>
      <w:r w:rsidRPr="00E97D23">
        <w:rPr>
          <w:szCs w:val="26"/>
        </w:rPr>
        <w:t>thúc đẩy nhanh sự phát triển kinh tế.</w:t>
      </w:r>
    </w:p>
    <w:p w:rsidR="00E6054A" w:rsidRPr="00E97D23" w:rsidRDefault="00E6054A" w:rsidP="00E6054A">
      <w:pPr>
        <w:tabs>
          <w:tab w:val="left" w:pos="283"/>
        </w:tabs>
      </w:pPr>
      <w:r>
        <w:rPr>
          <w:rStyle w:val="YoungMixChar"/>
          <w:b/>
        </w:rPr>
        <w:tab/>
        <w:t xml:space="preserve">B. </w:t>
      </w:r>
      <w:r w:rsidRPr="00E97D23">
        <w:rPr>
          <w:szCs w:val="26"/>
        </w:rPr>
        <w:t>làm cho tài nguyên suy giảm và ô nhiễm môi trường.</w:t>
      </w:r>
    </w:p>
    <w:p w:rsidR="00E6054A" w:rsidRPr="00E97D23" w:rsidRDefault="00E6054A" w:rsidP="00E6054A">
      <w:pPr>
        <w:tabs>
          <w:tab w:val="left" w:pos="283"/>
        </w:tabs>
      </w:pPr>
      <w:r>
        <w:rPr>
          <w:rStyle w:val="YoungMixChar"/>
          <w:b/>
        </w:rPr>
        <w:tab/>
        <w:t xml:space="preserve">C. </w:t>
      </w:r>
      <w:r w:rsidR="00A3017E">
        <w:rPr>
          <w:szCs w:val="26"/>
        </w:rPr>
        <w:t>thúc đẩy giáo</w:t>
      </w:r>
      <w:r w:rsidRPr="00E97D23">
        <w:rPr>
          <w:szCs w:val="26"/>
        </w:rPr>
        <w:t xml:space="preserve"> dục và y tế phát triển.</w:t>
      </w:r>
    </w:p>
    <w:p w:rsidR="00E6054A" w:rsidRPr="00E97D23" w:rsidRDefault="00E6054A" w:rsidP="00E6054A">
      <w:pPr>
        <w:tabs>
          <w:tab w:val="left" w:pos="283"/>
        </w:tabs>
      </w:pPr>
      <w:r>
        <w:rPr>
          <w:rStyle w:val="YoungMixChar"/>
          <w:b/>
        </w:rPr>
        <w:tab/>
        <w:t xml:space="preserve">D. </w:t>
      </w:r>
      <w:r w:rsidRPr="00E97D23">
        <w:rPr>
          <w:szCs w:val="26"/>
        </w:rPr>
        <w:t>làm cho chất lượng cuộc sống ngày càng tăng.</w:t>
      </w:r>
    </w:p>
    <w:p w:rsidR="001A6B71" w:rsidRDefault="001A6B71" w:rsidP="00E6054A">
      <w:pPr>
        <w:contextualSpacing/>
        <w:jc w:val="both"/>
        <w:rPr>
          <w:b/>
        </w:rPr>
      </w:pPr>
    </w:p>
    <w:p w:rsidR="00E6054A" w:rsidRPr="00E97D23" w:rsidRDefault="00E6054A" w:rsidP="00E6054A">
      <w:pPr>
        <w:contextualSpacing/>
        <w:jc w:val="both"/>
        <w:rPr>
          <w:bCs/>
          <w:sz w:val="26"/>
          <w:szCs w:val="26"/>
        </w:rPr>
      </w:pPr>
      <w:r>
        <w:rPr>
          <w:b/>
        </w:rPr>
        <w:lastRenderedPageBreak/>
        <w:t xml:space="preserve">Câu 37. </w:t>
      </w:r>
      <w:r w:rsidRPr="00E97D23">
        <w:rPr>
          <w:szCs w:val="26"/>
          <w:lang w:val="vi-VN"/>
        </w:rPr>
        <w:t>Cho bảng số liệu:</w:t>
      </w:r>
    </w:p>
    <w:p w:rsidR="00E6054A" w:rsidRPr="00E97D23" w:rsidRDefault="00E6054A" w:rsidP="00E6054A">
      <w:pPr>
        <w:ind w:right="-1"/>
        <w:contextualSpacing/>
        <w:jc w:val="center"/>
        <w:rPr>
          <w:sz w:val="26"/>
          <w:szCs w:val="26"/>
        </w:rPr>
      </w:pPr>
      <w:r w:rsidRPr="00E97D23">
        <w:rPr>
          <w:szCs w:val="26"/>
          <w:lang w:val="vi-VN"/>
        </w:rPr>
        <w:t>TỔNG SẢN PHẨM TRONG NƯỚC MỘT SỐ QUỐC GIA, GIAI ĐOẠN 2010 - 201</w:t>
      </w:r>
      <w:r w:rsidRPr="00E97D23">
        <w:rPr>
          <w:szCs w:val="26"/>
        </w:rPr>
        <w:t>9</w:t>
      </w:r>
    </w:p>
    <w:p w:rsidR="00E6054A" w:rsidRPr="00E97D23" w:rsidRDefault="00E6054A" w:rsidP="00E6054A">
      <w:pPr>
        <w:ind w:right="-1" w:firstLine="283"/>
        <w:contextualSpacing/>
        <w:jc w:val="right"/>
        <w:rPr>
          <w:i/>
          <w:sz w:val="26"/>
          <w:szCs w:val="26"/>
        </w:rPr>
      </w:pPr>
      <w:r w:rsidRPr="00E97D23">
        <w:rPr>
          <w:i/>
          <w:szCs w:val="26"/>
        </w:rPr>
        <w:t>(Đơn vị: tỉ USD)</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263"/>
        <w:gridCol w:w="1263"/>
        <w:gridCol w:w="1263"/>
        <w:gridCol w:w="1263"/>
        <w:gridCol w:w="1263"/>
      </w:tblGrid>
      <w:tr w:rsidR="00E6054A" w:rsidRPr="00E97D23" w:rsidTr="00A82FD0">
        <w:trPr>
          <w:trHeight w:val="298"/>
          <w:jc w:val="center"/>
        </w:trPr>
        <w:tc>
          <w:tcPr>
            <w:tcW w:w="1907" w:type="dxa"/>
            <w:hideMark/>
          </w:tcPr>
          <w:p w:rsidR="00E6054A" w:rsidRPr="00E97D23" w:rsidRDefault="00E6054A" w:rsidP="00A82FD0">
            <w:pPr>
              <w:ind w:right="-1"/>
              <w:contextualSpacing/>
              <w:jc w:val="center"/>
              <w:rPr>
                <w:b/>
                <w:sz w:val="26"/>
                <w:szCs w:val="26"/>
              </w:rPr>
            </w:pPr>
            <w:r w:rsidRPr="00E97D23">
              <w:rPr>
                <w:b/>
                <w:szCs w:val="26"/>
              </w:rPr>
              <w:t>Năm</w:t>
            </w:r>
          </w:p>
        </w:tc>
        <w:tc>
          <w:tcPr>
            <w:tcW w:w="1263" w:type="dxa"/>
            <w:vAlign w:val="center"/>
            <w:hideMark/>
          </w:tcPr>
          <w:p w:rsidR="00E6054A" w:rsidRPr="00E97D23" w:rsidRDefault="00E6054A" w:rsidP="00A82FD0">
            <w:pPr>
              <w:ind w:right="-1"/>
              <w:contextualSpacing/>
              <w:jc w:val="center"/>
              <w:rPr>
                <w:b/>
                <w:sz w:val="26"/>
                <w:szCs w:val="26"/>
              </w:rPr>
            </w:pPr>
            <w:r w:rsidRPr="00E97D23">
              <w:rPr>
                <w:b/>
                <w:szCs w:val="26"/>
              </w:rPr>
              <w:t>2010</w:t>
            </w:r>
          </w:p>
        </w:tc>
        <w:tc>
          <w:tcPr>
            <w:tcW w:w="1263" w:type="dxa"/>
            <w:vAlign w:val="center"/>
            <w:hideMark/>
          </w:tcPr>
          <w:p w:rsidR="00E6054A" w:rsidRPr="00E97D23" w:rsidRDefault="00E6054A" w:rsidP="00A82FD0">
            <w:pPr>
              <w:ind w:right="-1"/>
              <w:contextualSpacing/>
              <w:jc w:val="center"/>
              <w:rPr>
                <w:b/>
                <w:sz w:val="26"/>
                <w:szCs w:val="26"/>
              </w:rPr>
            </w:pPr>
            <w:r w:rsidRPr="00E97D23">
              <w:rPr>
                <w:b/>
                <w:szCs w:val="26"/>
              </w:rPr>
              <w:t>2015</w:t>
            </w:r>
          </w:p>
        </w:tc>
        <w:tc>
          <w:tcPr>
            <w:tcW w:w="1263" w:type="dxa"/>
            <w:vAlign w:val="center"/>
            <w:hideMark/>
          </w:tcPr>
          <w:p w:rsidR="00E6054A" w:rsidRPr="00E97D23" w:rsidRDefault="00E6054A" w:rsidP="00A82FD0">
            <w:pPr>
              <w:ind w:right="-1"/>
              <w:contextualSpacing/>
              <w:jc w:val="center"/>
              <w:rPr>
                <w:b/>
                <w:sz w:val="26"/>
                <w:szCs w:val="26"/>
              </w:rPr>
            </w:pPr>
            <w:r w:rsidRPr="00E97D23">
              <w:rPr>
                <w:b/>
                <w:szCs w:val="26"/>
              </w:rPr>
              <w:t>2016</w:t>
            </w:r>
          </w:p>
        </w:tc>
        <w:tc>
          <w:tcPr>
            <w:tcW w:w="1263" w:type="dxa"/>
            <w:vAlign w:val="center"/>
            <w:hideMark/>
          </w:tcPr>
          <w:p w:rsidR="00E6054A" w:rsidRPr="00E97D23" w:rsidRDefault="00E6054A" w:rsidP="00A82FD0">
            <w:pPr>
              <w:ind w:right="-1"/>
              <w:contextualSpacing/>
              <w:jc w:val="center"/>
              <w:rPr>
                <w:b/>
                <w:sz w:val="26"/>
                <w:szCs w:val="26"/>
              </w:rPr>
            </w:pPr>
            <w:r w:rsidRPr="00E97D23">
              <w:rPr>
                <w:b/>
                <w:szCs w:val="26"/>
              </w:rPr>
              <w:t>2018</w:t>
            </w:r>
          </w:p>
        </w:tc>
        <w:tc>
          <w:tcPr>
            <w:tcW w:w="1263" w:type="dxa"/>
            <w:vAlign w:val="center"/>
            <w:hideMark/>
          </w:tcPr>
          <w:p w:rsidR="00E6054A" w:rsidRPr="00E97D23" w:rsidRDefault="00E6054A" w:rsidP="00A82FD0">
            <w:pPr>
              <w:ind w:right="-1"/>
              <w:contextualSpacing/>
              <w:jc w:val="center"/>
              <w:rPr>
                <w:b/>
                <w:sz w:val="26"/>
                <w:szCs w:val="26"/>
              </w:rPr>
            </w:pPr>
            <w:r w:rsidRPr="00E97D23">
              <w:rPr>
                <w:b/>
                <w:szCs w:val="26"/>
              </w:rPr>
              <w:t>2019</w:t>
            </w:r>
          </w:p>
        </w:tc>
      </w:tr>
      <w:tr w:rsidR="00E6054A" w:rsidRPr="00E97D23" w:rsidTr="00A82FD0">
        <w:trPr>
          <w:trHeight w:val="310"/>
          <w:jc w:val="center"/>
        </w:trPr>
        <w:tc>
          <w:tcPr>
            <w:tcW w:w="1907" w:type="dxa"/>
            <w:hideMark/>
          </w:tcPr>
          <w:p w:rsidR="00E6054A" w:rsidRPr="00E97D23" w:rsidRDefault="00E6054A" w:rsidP="00A82FD0">
            <w:pPr>
              <w:ind w:right="-1"/>
              <w:contextualSpacing/>
              <w:rPr>
                <w:sz w:val="26"/>
                <w:szCs w:val="26"/>
              </w:rPr>
            </w:pPr>
            <w:r w:rsidRPr="00E97D23">
              <w:rPr>
                <w:szCs w:val="26"/>
              </w:rPr>
              <w:t>Hoa Kì</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14 964</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16 692</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17 393</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18 121</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18 624</w:t>
            </w:r>
          </w:p>
        </w:tc>
      </w:tr>
      <w:tr w:rsidR="00E6054A" w:rsidRPr="00E97D23" w:rsidTr="00A82FD0">
        <w:trPr>
          <w:trHeight w:val="310"/>
          <w:jc w:val="center"/>
        </w:trPr>
        <w:tc>
          <w:tcPr>
            <w:tcW w:w="1907" w:type="dxa"/>
            <w:hideMark/>
          </w:tcPr>
          <w:p w:rsidR="00E6054A" w:rsidRPr="00E97D23" w:rsidRDefault="00E6054A" w:rsidP="00A82FD0">
            <w:pPr>
              <w:ind w:right="-1"/>
              <w:contextualSpacing/>
              <w:rPr>
                <w:sz w:val="26"/>
                <w:szCs w:val="26"/>
              </w:rPr>
            </w:pPr>
            <w:r w:rsidRPr="00E97D23">
              <w:rPr>
                <w:szCs w:val="26"/>
              </w:rPr>
              <w:t>Nhật Bản</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5 700</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5 156</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4 849</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4 383</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5 700</w:t>
            </w:r>
          </w:p>
        </w:tc>
      </w:tr>
      <w:tr w:rsidR="00E6054A" w:rsidRPr="00E97D23" w:rsidTr="00A82FD0">
        <w:trPr>
          <w:trHeight w:val="327"/>
          <w:jc w:val="center"/>
        </w:trPr>
        <w:tc>
          <w:tcPr>
            <w:tcW w:w="1907" w:type="dxa"/>
            <w:hideMark/>
          </w:tcPr>
          <w:p w:rsidR="00E6054A" w:rsidRPr="00E97D23" w:rsidRDefault="00E6054A" w:rsidP="00A82FD0">
            <w:pPr>
              <w:ind w:right="-1"/>
              <w:contextualSpacing/>
              <w:rPr>
                <w:sz w:val="26"/>
                <w:szCs w:val="26"/>
              </w:rPr>
            </w:pPr>
            <w:r w:rsidRPr="00E97D23">
              <w:rPr>
                <w:szCs w:val="26"/>
              </w:rPr>
              <w:t>Trung Quốc</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6 101</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9 607</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10 482</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11 065</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11 199</w:t>
            </w:r>
          </w:p>
        </w:tc>
      </w:tr>
    </w:tbl>
    <w:p w:rsidR="00E6054A" w:rsidRPr="00E97D23" w:rsidRDefault="00E6054A" w:rsidP="00E6054A">
      <w:pPr>
        <w:ind w:right="-1" w:firstLine="283"/>
        <w:contextualSpacing/>
        <w:jc w:val="right"/>
        <w:rPr>
          <w:i/>
          <w:sz w:val="26"/>
          <w:szCs w:val="26"/>
        </w:rPr>
      </w:pPr>
      <w:r w:rsidRPr="00E97D23">
        <w:rPr>
          <w:i/>
          <w:szCs w:val="26"/>
        </w:rPr>
        <w:t>(Nguồn: Niên giám thống kê Việt Nam 2016, Nhà xuất bản Thống kê, 2019)</w:t>
      </w:r>
    </w:p>
    <w:p w:rsidR="00E6054A" w:rsidRDefault="00E6054A" w:rsidP="00E6054A">
      <w:pPr>
        <w:ind w:firstLine="283"/>
        <w:contextualSpacing/>
        <w:jc w:val="both"/>
        <w:rPr>
          <w:sz w:val="26"/>
          <w:szCs w:val="26"/>
          <w:lang w:val="pt-BR"/>
        </w:rPr>
      </w:pPr>
      <w:r w:rsidRPr="00E97D23">
        <w:rPr>
          <w:szCs w:val="26"/>
          <w:lang w:val="pt-BR"/>
        </w:rPr>
        <w:t xml:space="preserve">Theo bảng số liệu, để thể hiện tốc độ tăng trưởng tổng sản phẩm trong nước của các quốc gia giai đoạn </w:t>
      </w:r>
      <w:r w:rsidRPr="00E97D23">
        <w:rPr>
          <w:szCs w:val="26"/>
        </w:rPr>
        <w:t xml:space="preserve">2010 - 2019, </w:t>
      </w:r>
      <w:r w:rsidRPr="00E97D23">
        <w:rPr>
          <w:szCs w:val="26"/>
          <w:lang w:val="pt-BR"/>
        </w:rPr>
        <w:t>biểu đồ nào sau đây là thích hợp nhất?</w:t>
      </w:r>
    </w:p>
    <w:p w:rsidR="00201335" w:rsidRDefault="00037A53">
      <w:pPr>
        <w:tabs>
          <w:tab w:val="left" w:pos="283"/>
          <w:tab w:val="left" w:pos="2906"/>
          <w:tab w:val="left" w:pos="5528"/>
          <w:tab w:val="left" w:pos="8150"/>
        </w:tabs>
      </w:pPr>
      <w:r>
        <w:rPr>
          <w:rStyle w:val="YoungMixChar"/>
          <w:b/>
        </w:rPr>
        <w:tab/>
        <w:t xml:space="preserve">A. </w:t>
      </w:r>
      <w:r w:rsidRPr="00E97D23">
        <w:rPr>
          <w:szCs w:val="26"/>
          <w:lang w:val="pt-BR"/>
        </w:rPr>
        <w:t>Miền.</w:t>
      </w:r>
      <w:r>
        <w:rPr>
          <w:rStyle w:val="YoungMixChar"/>
          <w:b/>
        </w:rPr>
        <w:tab/>
        <w:t xml:space="preserve">B. </w:t>
      </w:r>
      <w:r w:rsidRPr="00E97D23">
        <w:rPr>
          <w:szCs w:val="26"/>
          <w:lang w:val="pt-BR"/>
        </w:rPr>
        <w:t>Đường.</w:t>
      </w:r>
      <w:r>
        <w:rPr>
          <w:rStyle w:val="YoungMixChar"/>
          <w:b/>
        </w:rPr>
        <w:tab/>
        <w:t xml:space="preserve">C. </w:t>
      </w:r>
      <w:r w:rsidRPr="00E97D23">
        <w:rPr>
          <w:szCs w:val="26"/>
          <w:lang w:val="pt-BR"/>
        </w:rPr>
        <w:t>Kết hợp.</w:t>
      </w:r>
      <w:r>
        <w:rPr>
          <w:rStyle w:val="YoungMixChar"/>
          <w:b/>
        </w:rPr>
        <w:tab/>
        <w:t xml:space="preserve">D. </w:t>
      </w:r>
      <w:r w:rsidRPr="00E97D23">
        <w:rPr>
          <w:szCs w:val="26"/>
          <w:lang w:val="pt-BR"/>
        </w:rPr>
        <w:t>Cột.</w:t>
      </w:r>
    </w:p>
    <w:p w:rsidR="00E6054A" w:rsidRDefault="00E6054A" w:rsidP="00E6054A">
      <w:pPr>
        <w:contextualSpacing/>
        <w:jc w:val="both"/>
        <w:rPr>
          <w:sz w:val="26"/>
          <w:szCs w:val="26"/>
        </w:rPr>
      </w:pPr>
      <w:r>
        <w:rPr>
          <w:b/>
        </w:rPr>
        <w:t xml:space="preserve">Câu 38. </w:t>
      </w:r>
      <w:r w:rsidRPr="00E97D23">
        <w:rPr>
          <w:szCs w:val="26"/>
        </w:rPr>
        <w:t>Vùng ven bờ Thái Bình Dương của Hoa Kỳ có khí hậu</w:t>
      </w:r>
    </w:p>
    <w:p w:rsidR="00201335" w:rsidRDefault="00037A53">
      <w:pPr>
        <w:tabs>
          <w:tab w:val="left" w:pos="283"/>
          <w:tab w:val="left" w:pos="5528"/>
        </w:tabs>
      </w:pPr>
      <w:r>
        <w:rPr>
          <w:rStyle w:val="YoungMixChar"/>
          <w:b/>
        </w:rPr>
        <w:tab/>
        <w:t xml:space="preserve">A. </w:t>
      </w:r>
      <w:r w:rsidRPr="00E97D23">
        <w:rPr>
          <w:szCs w:val="26"/>
        </w:rPr>
        <w:t xml:space="preserve">Cận nhiệt đới </w:t>
      </w:r>
      <w:r w:rsidRPr="00E97D23">
        <w:rPr>
          <w:spacing w:val="-3"/>
          <w:szCs w:val="26"/>
        </w:rPr>
        <w:t xml:space="preserve">và </w:t>
      </w:r>
      <w:r w:rsidRPr="00E97D23">
        <w:rPr>
          <w:szCs w:val="26"/>
        </w:rPr>
        <w:t>ôn đới hải</w:t>
      </w:r>
      <w:r w:rsidRPr="00E97D23">
        <w:rPr>
          <w:spacing w:val="-4"/>
          <w:szCs w:val="26"/>
        </w:rPr>
        <w:t xml:space="preserve"> </w:t>
      </w:r>
      <w:r w:rsidRPr="00E97D23">
        <w:rPr>
          <w:szCs w:val="26"/>
        </w:rPr>
        <w:t>dương.</w:t>
      </w:r>
      <w:r>
        <w:rPr>
          <w:rStyle w:val="YoungMixChar"/>
          <w:b/>
        </w:rPr>
        <w:tab/>
        <w:t xml:space="preserve">B. </w:t>
      </w:r>
      <w:r w:rsidRPr="00E97D23">
        <w:rPr>
          <w:szCs w:val="26"/>
        </w:rPr>
        <w:t xml:space="preserve">Bán hoang mạc </w:t>
      </w:r>
      <w:r w:rsidRPr="00E97D23">
        <w:rPr>
          <w:spacing w:val="-3"/>
          <w:szCs w:val="26"/>
        </w:rPr>
        <w:t xml:space="preserve">và </w:t>
      </w:r>
      <w:r w:rsidRPr="00E97D23">
        <w:rPr>
          <w:szCs w:val="26"/>
        </w:rPr>
        <w:t>ôn đới hải</w:t>
      </w:r>
      <w:r w:rsidRPr="00E97D23">
        <w:rPr>
          <w:spacing w:val="-4"/>
          <w:szCs w:val="26"/>
        </w:rPr>
        <w:t xml:space="preserve"> </w:t>
      </w:r>
      <w:r w:rsidRPr="00E97D23">
        <w:rPr>
          <w:szCs w:val="26"/>
        </w:rPr>
        <w:t>dương</w:t>
      </w:r>
    </w:p>
    <w:p w:rsidR="00201335" w:rsidRDefault="00037A53">
      <w:pPr>
        <w:tabs>
          <w:tab w:val="left" w:pos="283"/>
          <w:tab w:val="left" w:pos="5528"/>
        </w:tabs>
      </w:pPr>
      <w:r>
        <w:rPr>
          <w:rStyle w:val="YoungMixChar"/>
          <w:b/>
        </w:rPr>
        <w:tab/>
        <w:t xml:space="preserve">C. </w:t>
      </w:r>
      <w:r w:rsidRPr="00E97D23">
        <w:rPr>
          <w:szCs w:val="26"/>
        </w:rPr>
        <w:t xml:space="preserve">Cận nhiệt đới </w:t>
      </w:r>
      <w:r w:rsidRPr="00E97D23">
        <w:rPr>
          <w:spacing w:val="-3"/>
          <w:szCs w:val="26"/>
        </w:rPr>
        <w:t xml:space="preserve">và </w:t>
      </w:r>
      <w:r w:rsidRPr="00E97D23">
        <w:rPr>
          <w:szCs w:val="26"/>
        </w:rPr>
        <w:t>bán hoang mạc</w:t>
      </w:r>
      <w:r>
        <w:rPr>
          <w:rStyle w:val="YoungMixChar"/>
          <w:b/>
        </w:rPr>
        <w:tab/>
        <w:t xml:space="preserve">D. </w:t>
      </w:r>
      <w:r w:rsidRPr="00E97D23">
        <w:rPr>
          <w:szCs w:val="26"/>
        </w:rPr>
        <w:t xml:space="preserve">Cận nhiệt đới </w:t>
      </w:r>
      <w:r w:rsidRPr="00E97D23">
        <w:rPr>
          <w:spacing w:val="-3"/>
          <w:szCs w:val="26"/>
        </w:rPr>
        <w:t xml:space="preserve">và </w:t>
      </w:r>
      <w:r w:rsidRPr="00E97D23">
        <w:rPr>
          <w:szCs w:val="26"/>
        </w:rPr>
        <w:t>hoang mạc.</w:t>
      </w:r>
    </w:p>
    <w:p w:rsidR="00E6054A" w:rsidRPr="00E97D23" w:rsidRDefault="00E6054A" w:rsidP="00E6054A">
      <w:pPr>
        <w:contextualSpacing/>
        <w:jc w:val="both"/>
        <w:rPr>
          <w:bCs/>
          <w:sz w:val="26"/>
          <w:szCs w:val="26"/>
        </w:rPr>
      </w:pPr>
      <w:r>
        <w:rPr>
          <w:b/>
        </w:rPr>
        <w:t xml:space="preserve">Câu 39. </w:t>
      </w:r>
      <w:r w:rsidRPr="00E97D23">
        <w:rPr>
          <w:szCs w:val="26"/>
          <w:lang w:val="vi-VN"/>
        </w:rPr>
        <w:t>Cho bảng số liệu:</w:t>
      </w:r>
    </w:p>
    <w:p w:rsidR="00E6054A" w:rsidRPr="00E97D23" w:rsidRDefault="00E6054A" w:rsidP="00E6054A">
      <w:pPr>
        <w:ind w:right="-1"/>
        <w:contextualSpacing/>
        <w:jc w:val="center"/>
        <w:rPr>
          <w:sz w:val="26"/>
          <w:szCs w:val="26"/>
        </w:rPr>
      </w:pPr>
      <w:r w:rsidRPr="00E97D23">
        <w:rPr>
          <w:szCs w:val="26"/>
          <w:lang w:val="vi-VN"/>
        </w:rPr>
        <w:t xml:space="preserve">TỔNG SẢN PHẨM TRONG NƯỚC </w:t>
      </w:r>
      <w:r w:rsidRPr="00E97D23">
        <w:rPr>
          <w:szCs w:val="26"/>
        </w:rPr>
        <w:t>CỦA HOA KỲ</w:t>
      </w:r>
      <w:r w:rsidRPr="00E97D23">
        <w:rPr>
          <w:szCs w:val="26"/>
          <w:lang w:val="vi-VN"/>
        </w:rPr>
        <w:t>, GIAI ĐOẠN 2010 - 201</w:t>
      </w:r>
      <w:r w:rsidRPr="00E97D23">
        <w:rPr>
          <w:szCs w:val="26"/>
        </w:rPr>
        <w:t>9</w:t>
      </w:r>
    </w:p>
    <w:p w:rsidR="00E6054A" w:rsidRPr="00E97D23" w:rsidRDefault="00E6054A" w:rsidP="00E6054A">
      <w:pPr>
        <w:ind w:right="-1" w:firstLine="283"/>
        <w:contextualSpacing/>
        <w:jc w:val="right"/>
        <w:rPr>
          <w:i/>
          <w:sz w:val="26"/>
          <w:szCs w:val="26"/>
        </w:rPr>
      </w:pPr>
      <w:r w:rsidRPr="00E97D23">
        <w:rPr>
          <w:i/>
          <w:szCs w:val="26"/>
        </w:rPr>
        <w:t>(Đơn vị: tỉ USD)</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263"/>
        <w:gridCol w:w="1263"/>
        <w:gridCol w:w="1263"/>
        <w:gridCol w:w="1263"/>
        <w:gridCol w:w="1263"/>
      </w:tblGrid>
      <w:tr w:rsidR="00E6054A" w:rsidRPr="00E97D23" w:rsidTr="00A82FD0">
        <w:trPr>
          <w:trHeight w:val="298"/>
          <w:jc w:val="center"/>
        </w:trPr>
        <w:tc>
          <w:tcPr>
            <w:tcW w:w="1907" w:type="dxa"/>
            <w:hideMark/>
          </w:tcPr>
          <w:p w:rsidR="00E6054A" w:rsidRPr="00E97D23" w:rsidRDefault="00E6054A" w:rsidP="00A82FD0">
            <w:pPr>
              <w:ind w:right="-1"/>
              <w:contextualSpacing/>
              <w:jc w:val="center"/>
              <w:rPr>
                <w:b/>
                <w:sz w:val="26"/>
                <w:szCs w:val="26"/>
              </w:rPr>
            </w:pPr>
            <w:r w:rsidRPr="00E97D23">
              <w:rPr>
                <w:b/>
                <w:szCs w:val="26"/>
              </w:rPr>
              <w:t>Năm</w:t>
            </w:r>
          </w:p>
        </w:tc>
        <w:tc>
          <w:tcPr>
            <w:tcW w:w="1263" w:type="dxa"/>
            <w:vAlign w:val="center"/>
            <w:hideMark/>
          </w:tcPr>
          <w:p w:rsidR="00E6054A" w:rsidRPr="00E97D23" w:rsidRDefault="00E6054A" w:rsidP="00A82FD0">
            <w:pPr>
              <w:ind w:right="-1"/>
              <w:contextualSpacing/>
              <w:jc w:val="center"/>
              <w:rPr>
                <w:b/>
                <w:sz w:val="26"/>
                <w:szCs w:val="26"/>
              </w:rPr>
            </w:pPr>
            <w:r w:rsidRPr="00E97D23">
              <w:rPr>
                <w:b/>
                <w:szCs w:val="26"/>
              </w:rPr>
              <w:t>2010</w:t>
            </w:r>
          </w:p>
        </w:tc>
        <w:tc>
          <w:tcPr>
            <w:tcW w:w="1263" w:type="dxa"/>
            <w:vAlign w:val="center"/>
            <w:hideMark/>
          </w:tcPr>
          <w:p w:rsidR="00E6054A" w:rsidRPr="00E97D23" w:rsidRDefault="00E6054A" w:rsidP="00A82FD0">
            <w:pPr>
              <w:ind w:right="-1"/>
              <w:contextualSpacing/>
              <w:jc w:val="center"/>
              <w:rPr>
                <w:b/>
                <w:sz w:val="26"/>
                <w:szCs w:val="26"/>
              </w:rPr>
            </w:pPr>
            <w:r w:rsidRPr="00E97D23">
              <w:rPr>
                <w:b/>
                <w:szCs w:val="26"/>
              </w:rPr>
              <w:t>2015</w:t>
            </w:r>
          </w:p>
        </w:tc>
        <w:tc>
          <w:tcPr>
            <w:tcW w:w="1263" w:type="dxa"/>
            <w:vAlign w:val="center"/>
            <w:hideMark/>
          </w:tcPr>
          <w:p w:rsidR="00E6054A" w:rsidRPr="00E97D23" w:rsidRDefault="00E6054A" w:rsidP="00A82FD0">
            <w:pPr>
              <w:ind w:right="-1"/>
              <w:contextualSpacing/>
              <w:jc w:val="center"/>
              <w:rPr>
                <w:b/>
                <w:sz w:val="26"/>
                <w:szCs w:val="26"/>
              </w:rPr>
            </w:pPr>
            <w:r w:rsidRPr="00E97D23">
              <w:rPr>
                <w:b/>
                <w:szCs w:val="26"/>
              </w:rPr>
              <w:t>2016</w:t>
            </w:r>
          </w:p>
        </w:tc>
        <w:tc>
          <w:tcPr>
            <w:tcW w:w="1263" w:type="dxa"/>
            <w:vAlign w:val="center"/>
            <w:hideMark/>
          </w:tcPr>
          <w:p w:rsidR="00E6054A" w:rsidRPr="00E97D23" w:rsidRDefault="00E6054A" w:rsidP="00A82FD0">
            <w:pPr>
              <w:ind w:right="-1"/>
              <w:contextualSpacing/>
              <w:jc w:val="center"/>
              <w:rPr>
                <w:b/>
                <w:sz w:val="26"/>
                <w:szCs w:val="26"/>
              </w:rPr>
            </w:pPr>
            <w:r w:rsidRPr="00E97D23">
              <w:rPr>
                <w:b/>
                <w:szCs w:val="26"/>
              </w:rPr>
              <w:t>2018</w:t>
            </w:r>
          </w:p>
        </w:tc>
        <w:tc>
          <w:tcPr>
            <w:tcW w:w="1263" w:type="dxa"/>
            <w:vAlign w:val="center"/>
            <w:hideMark/>
          </w:tcPr>
          <w:p w:rsidR="00E6054A" w:rsidRPr="00E97D23" w:rsidRDefault="00E6054A" w:rsidP="00A82FD0">
            <w:pPr>
              <w:ind w:right="-1"/>
              <w:contextualSpacing/>
              <w:jc w:val="center"/>
              <w:rPr>
                <w:b/>
                <w:sz w:val="26"/>
                <w:szCs w:val="26"/>
              </w:rPr>
            </w:pPr>
            <w:r w:rsidRPr="00E97D23">
              <w:rPr>
                <w:b/>
                <w:szCs w:val="26"/>
              </w:rPr>
              <w:t>2019</w:t>
            </w:r>
          </w:p>
        </w:tc>
      </w:tr>
      <w:tr w:rsidR="00E6054A" w:rsidRPr="00E97D23" w:rsidTr="00A82FD0">
        <w:trPr>
          <w:trHeight w:val="310"/>
          <w:jc w:val="center"/>
        </w:trPr>
        <w:tc>
          <w:tcPr>
            <w:tcW w:w="1907" w:type="dxa"/>
            <w:hideMark/>
          </w:tcPr>
          <w:p w:rsidR="00E6054A" w:rsidRPr="00E97D23" w:rsidRDefault="00E6054A" w:rsidP="00A82FD0">
            <w:pPr>
              <w:ind w:right="-1"/>
              <w:contextualSpacing/>
              <w:rPr>
                <w:sz w:val="26"/>
                <w:szCs w:val="26"/>
              </w:rPr>
            </w:pPr>
            <w:r w:rsidRPr="00E97D23">
              <w:rPr>
                <w:szCs w:val="26"/>
              </w:rPr>
              <w:t>Hoa Kì</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14 964</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16 692</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17 393</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18 121</w:t>
            </w:r>
          </w:p>
        </w:tc>
        <w:tc>
          <w:tcPr>
            <w:tcW w:w="1263" w:type="dxa"/>
            <w:vAlign w:val="center"/>
            <w:hideMark/>
          </w:tcPr>
          <w:p w:rsidR="00E6054A" w:rsidRPr="00E97D23" w:rsidRDefault="00E6054A" w:rsidP="00A82FD0">
            <w:pPr>
              <w:ind w:right="-1"/>
              <w:contextualSpacing/>
              <w:jc w:val="center"/>
              <w:rPr>
                <w:sz w:val="26"/>
                <w:szCs w:val="26"/>
              </w:rPr>
            </w:pPr>
            <w:r w:rsidRPr="00E97D23">
              <w:rPr>
                <w:szCs w:val="26"/>
              </w:rPr>
              <w:t>18 624</w:t>
            </w:r>
          </w:p>
        </w:tc>
      </w:tr>
    </w:tbl>
    <w:p w:rsidR="00E6054A" w:rsidRPr="00E97D23" w:rsidRDefault="00E6054A" w:rsidP="00E6054A">
      <w:pPr>
        <w:ind w:right="-1" w:firstLine="283"/>
        <w:contextualSpacing/>
        <w:jc w:val="right"/>
        <w:rPr>
          <w:i/>
          <w:sz w:val="26"/>
          <w:szCs w:val="26"/>
        </w:rPr>
      </w:pPr>
      <w:r w:rsidRPr="00E97D23">
        <w:rPr>
          <w:i/>
          <w:szCs w:val="26"/>
        </w:rPr>
        <w:t>(Nguồn: Niên giám thống kê Việt Nam 2016, Nhà xuất bản Thống kê, 2019)</w:t>
      </w:r>
    </w:p>
    <w:p w:rsidR="00E6054A" w:rsidRDefault="00E6054A" w:rsidP="00E6054A">
      <w:pPr>
        <w:ind w:firstLine="283"/>
        <w:contextualSpacing/>
        <w:jc w:val="both"/>
        <w:rPr>
          <w:sz w:val="26"/>
          <w:szCs w:val="26"/>
          <w:lang w:val="pt-BR"/>
        </w:rPr>
      </w:pPr>
      <w:r w:rsidRPr="00E97D23">
        <w:rPr>
          <w:szCs w:val="26"/>
          <w:lang w:val="pt-BR"/>
        </w:rPr>
        <w:t xml:space="preserve">Theo bảng số liệu, Tính tốc độ tăng trưởng tổng sản phẩm trong nước của Hoa Kì năm 2019. </w:t>
      </w:r>
    </w:p>
    <w:p w:rsidR="00201335" w:rsidRDefault="00037A53">
      <w:pPr>
        <w:tabs>
          <w:tab w:val="left" w:pos="283"/>
          <w:tab w:val="left" w:pos="2906"/>
          <w:tab w:val="left" w:pos="5528"/>
          <w:tab w:val="left" w:pos="8150"/>
        </w:tabs>
      </w:pPr>
      <w:r>
        <w:rPr>
          <w:rStyle w:val="YoungMixChar"/>
          <w:b/>
        </w:rPr>
        <w:tab/>
        <w:t xml:space="preserve">A. </w:t>
      </w:r>
      <w:r w:rsidRPr="00E97D23">
        <w:rPr>
          <w:szCs w:val="26"/>
          <w:lang w:val="pt-BR"/>
        </w:rPr>
        <w:t>121,1 %.</w:t>
      </w:r>
      <w:r>
        <w:rPr>
          <w:rStyle w:val="YoungMixChar"/>
          <w:b/>
        </w:rPr>
        <w:tab/>
        <w:t xml:space="preserve">B. </w:t>
      </w:r>
      <w:r w:rsidRPr="00E97D23">
        <w:rPr>
          <w:szCs w:val="26"/>
          <w:lang w:val="pt-BR"/>
        </w:rPr>
        <w:t>100 %.</w:t>
      </w:r>
      <w:r>
        <w:rPr>
          <w:rStyle w:val="YoungMixChar"/>
          <w:b/>
        </w:rPr>
        <w:tab/>
        <w:t xml:space="preserve">C. </w:t>
      </w:r>
      <w:r w:rsidRPr="00E97D23">
        <w:rPr>
          <w:szCs w:val="26"/>
          <w:lang w:val="pt-BR"/>
        </w:rPr>
        <w:t>124,5 %.</w:t>
      </w:r>
      <w:r>
        <w:rPr>
          <w:rStyle w:val="YoungMixChar"/>
          <w:b/>
        </w:rPr>
        <w:tab/>
        <w:t xml:space="preserve">D. </w:t>
      </w:r>
      <w:r w:rsidRPr="00E97D23">
        <w:rPr>
          <w:szCs w:val="26"/>
          <w:lang w:val="pt-BR"/>
        </w:rPr>
        <w:t>111,5 %.</w:t>
      </w:r>
    </w:p>
    <w:p w:rsidR="00E6054A" w:rsidRDefault="00E6054A" w:rsidP="00E6054A">
      <w:pPr>
        <w:contextualSpacing/>
        <w:jc w:val="both"/>
        <w:rPr>
          <w:sz w:val="26"/>
          <w:szCs w:val="26"/>
        </w:rPr>
      </w:pPr>
      <w:r>
        <w:rPr>
          <w:b/>
        </w:rPr>
        <w:t xml:space="preserve">Câu 40. </w:t>
      </w:r>
      <w:r w:rsidRPr="00E97D23">
        <w:rPr>
          <w:szCs w:val="26"/>
        </w:rPr>
        <w:t>Lãnh thổ Hoa Kì phần lớn nằm trong vành đai khí hậu</w:t>
      </w:r>
    </w:p>
    <w:p w:rsidR="00201335" w:rsidRDefault="00037A53">
      <w:pPr>
        <w:tabs>
          <w:tab w:val="left" w:pos="283"/>
          <w:tab w:val="left" w:pos="2906"/>
          <w:tab w:val="left" w:pos="5528"/>
          <w:tab w:val="left" w:pos="8150"/>
        </w:tabs>
      </w:pPr>
      <w:r>
        <w:rPr>
          <w:rStyle w:val="YoungMixChar"/>
          <w:b/>
        </w:rPr>
        <w:tab/>
        <w:t xml:space="preserve">A. </w:t>
      </w:r>
      <w:r w:rsidRPr="00E97D23">
        <w:rPr>
          <w:szCs w:val="26"/>
        </w:rPr>
        <w:t>hàn đới.</w:t>
      </w:r>
      <w:r>
        <w:rPr>
          <w:rStyle w:val="YoungMixChar"/>
          <w:b/>
        </w:rPr>
        <w:tab/>
        <w:t xml:space="preserve">B. </w:t>
      </w:r>
      <w:r w:rsidRPr="00E97D23">
        <w:rPr>
          <w:szCs w:val="26"/>
        </w:rPr>
        <w:t>xích đạo.</w:t>
      </w:r>
      <w:r>
        <w:rPr>
          <w:rStyle w:val="YoungMixChar"/>
          <w:b/>
        </w:rPr>
        <w:tab/>
        <w:t xml:space="preserve">C. </w:t>
      </w:r>
      <w:r w:rsidRPr="00E97D23">
        <w:rPr>
          <w:szCs w:val="26"/>
        </w:rPr>
        <w:t>nhiệt đới.</w:t>
      </w:r>
      <w:r>
        <w:rPr>
          <w:rStyle w:val="YoungMixChar"/>
          <w:b/>
        </w:rPr>
        <w:tab/>
        <w:t xml:space="preserve">D. </w:t>
      </w:r>
      <w:r w:rsidRPr="00E97D23">
        <w:rPr>
          <w:szCs w:val="26"/>
        </w:rPr>
        <w:t>ôn đới.</w:t>
      </w:r>
    </w:p>
    <w:p w:rsidR="00201335" w:rsidRDefault="00201335"/>
    <w:p w:rsidR="00201335" w:rsidRDefault="00037A53">
      <w:pPr>
        <w:jc w:val="center"/>
        <w:rPr>
          <w:rStyle w:val="YoungMixChar"/>
          <w:b/>
          <w:i/>
        </w:rPr>
      </w:pPr>
      <w:r>
        <w:rPr>
          <w:rStyle w:val="YoungMixChar"/>
          <w:b/>
          <w:i/>
        </w:rPr>
        <w:t>------ HẾT ------</w:t>
      </w:r>
    </w:p>
    <w:p w:rsidR="00345182" w:rsidRPr="00472CED" w:rsidRDefault="00345182" w:rsidP="00345182">
      <w:pPr>
        <w:spacing w:line="264" w:lineRule="auto"/>
        <w:ind w:left="360"/>
        <w:jc w:val="center"/>
        <w:rPr>
          <w:i/>
          <w:sz w:val="26"/>
          <w:szCs w:val="26"/>
          <w:lang w:val="en-US"/>
        </w:rPr>
      </w:pPr>
      <w:r w:rsidRPr="00472CED">
        <w:rPr>
          <w:i/>
          <w:sz w:val="26"/>
          <w:szCs w:val="26"/>
          <w:lang w:val="en-US"/>
        </w:rPr>
        <w:t>Học sinh không dùng tài liệu; giám thị không giải thích gì thêm.</w:t>
      </w:r>
    </w:p>
    <w:p w:rsidR="00345182" w:rsidRDefault="00345182">
      <w:pPr>
        <w:jc w:val="center"/>
      </w:pPr>
    </w:p>
    <w:sectPr w:rsidR="00345182" w:rsidSect="001A6B71">
      <w:footerReference w:type="default" r:id="rId6"/>
      <w:pgSz w:w="11906" w:h="16838"/>
      <w:pgMar w:top="851" w:right="680"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FAF" w:rsidRDefault="00414FAF">
      <w:r>
        <w:separator/>
      </w:r>
    </w:p>
  </w:endnote>
  <w:endnote w:type="continuationSeparator" w:id="0">
    <w:p w:rsidR="00414FAF" w:rsidRDefault="0041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35" w:rsidRDefault="00037A53">
    <w:pPr>
      <w:pBdr>
        <w:top w:val="single" w:sz="6" w:space="1" w:color="auto"/>
      </w:pBdr>
      <w:tabs>
        <w:tab w:val="right" w:pos="10489"/>
      </w:tabs>
    </w:pPr>
    <w:r>
      <w:t>Mã đề 534</w:t>
    </w:r>
    <w:r>
      <w:tab/>
      <w:t xml:space="preserve">Trang </w:t>
    </w:r>
    <w:r>
      <w:fldChar w:fldCharType="begin"/>
    </w:r>
    <w:r>
      <w:instrText>Page</w:instrText>
    </w:r>
    <w:r>
      <w:fldChar w:fldCharType="separate"/>
    </w:r>
    <w:r w:rsidR="00A3017E">
      <w:rPr>
        <w:noProof/>
      </w:rPr>
      <w:t>4</w:t>
    </w:r>
    <w:r>
      <w:fldChar w:fldCharType="end"/>
    </w:r>
    <w:r>
      <w:t>/</w:t>
    </w:r>
    <w:r>
      <w:fldChar w:fldCharType="begin"/>
    </w:r>
    <w:r>
      <w:instrText>NUMPAGES</w:instrText>
    </w:r>
    <w:r>
      <w:fldChar w:fldCharType="separate"/>
    </w:r>
    <w:r w:rsidR="00A3017E">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FAF" w:rsidRDefault="00414FAF">
      <w:r>
        <w:separator/>
      </w:r>
    </w:p>
  </w:footnote>
  <w:footnote w:type="continuationSeparator" w:id="0">
    <w:p w:rsidR="00414FAF" w:rsidRDefault="00414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4A"/>
    <w:rsid w:val="00037A53"/>
    <w:rsid w:val="001A6B71"/>
    <w:rsid w:val="00201335"/>
    <w:rsid w:val="002D187C"/>
    <w:rsid w:val="00345182"/>
    <w:rsid w:val="00414FAF"/>
    <w:rsid w:val="00A3017E"/>
    <w:rsid w:val="00B93A72"/>
    <w:rsid w:val="00D7633C"/>
    <w:rsid w:val="00E60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94F6"/>
  <w15:chartTrackingRefBased/>
  <w15:docId w15:val="{1B57A9D7-EE9B-4EF2-B91A-EBE374B3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54A"/>
    <w:pPr>
      <w:widowControl w:val="0"/>
      <w:autoSpaceDE w:val="0"/>
      <w:autoSpaceDN w:val="0"/>
      <w:spacing w:after="0" w:line="240" w:lineRule="auto"/>
    </w:pPr>
    <w:rPr>
      <w:rFonts w:ascii="Times New Roman" w:eastAsia="Times New Roman" w:hAnsi="Times New Roman" w:cs="Times New Roman"/>
      <w:color w:val="000000"/>
      <w:sz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E6054A"/>
  </w:style>
  <w:style w:type="paragraph" w:styleId="NoSpacing">
    <w:name w:val="No Spacing"/>
    <w:uiPriority w:val="1"/>
    <w:qFormat/>
    <w:rsid w:val="00E6054A"/>
    <w:pPr>
      <w:spacing w:after="0" w:line="240" w:lineRule="auto"/>
    </w:pPr>
    <w:rPr>
      <w:rFonts w:ascii="Times New Roman" w:eastAsia="Times New Roman" w:hAnsi="Times New Roman" w:cs="Times New Roman"/>
      <w:sz w:val="24"/>
      <w:lang w:val="vi-V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qFormat/>
    <w:rsid w:val="0034518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1339</Words>
  <Characters>7638</Characters>
  <Application>Microsoft Office Word</Application>
  <DocSecurity>0</DocSecurity>
  <Lines>63</Lines>
  <Paragraphs>17</Paragraphs>
  <ScaleCrop>false</ScaleCrop>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Bich-Dellvostrol</cp:lastModifiedBy>
  <cp:revision>4</cp:revision>
  <dcterms:created xsi:type="dcterms:W3CDTF">2022-12-13T09:03:00Z</dcterms:created>
  <dcterms:modified xsi:type="dcterms:W3CDTF">2022-12-14T13:20:00Z</dcterms:modified>
  <cp:version>1.0</cp:version>
</cp:coreProperties>
</file>