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D51CC" w14:textId="3ED68320" w:rsidR="00E779C3" w:rsidRPr="00EC5EBF" w:rsidRDefault="00497554" w:rsidP="00E779C3">
      <w:pPr>
        <w:rPr>
          <w:rFonts w:ascii="Times New Roman" w:hAnsi="Times New Roman" w:cs="Times New Roman"/>
          <w:sz w:val="28"/>
          <w:szCs w:val="28"/>
        </w:rPr>
      </w:pPr>
      <w:r w:rsidRPr="00EC5EBF">
        <w:rPr>
          <w:rFonts w:ascii="Times New Roman" w:hAnsi="Times New Roman" w:cs="Times New Roman"/>
          <w:noProof/>
          <w:sz w:val="28"/>
          <w:szCs w:val="28"/>
        </w:rPr>
        <mc:AlternateContent>
          <mc:Choice Requires="wps">
            <w:drawing>
              <wp:anchor distT="45720" distB="45720" distL="114300" distR="114300" simplePos="0" relativeHeight="251659264" behindDoc="0" locked="0" layoutInCell="1" allowOverlap="1" wp14:anchorId="27F3DC38" wp14:editId="4B404BF0">
                <wp:simplePos x="0" y="0"/>
                <wp:positionH relativeFrom="margin">
                  <wp:posOffset>-584200</wp:posOffset>
                </wp:positionH>
                <wp:positionV relativeFrom="paragraph">
                  <wp:posOffset>0</wp:posOffset>
                </wp:positionV>
                <wp:extent cx="3644900" cy="9334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0" cy="933450"/>
                        </a:xfrm>
                        <a:prstGeom prst="rect">
                          <a:avLst/>
                        </a:prstGeom>
                        <a:solidFill>
                          <a:srgbClr val="FFFFFF"/>
                        </a:solidFill>
                        <a:ln w="9525">
                          <a:noFill/>
                          <a:miter lim="800000"/>
                          <a:headEnd/>
                          <a:tailEnd/>
                        </a:ln>
                      </wps:spPr>
                      <wps:txbx>
                        <w:txbxContent>
                          <w:p w14:paraId="5B418DE9" w14:textId="5426AC4F" w:rsidR="00E779C3" w:rsidRPr="00707397" w:rsidRDefault="00E779C3" w:rsidP="00707397">
                            <w:pPr>
                              <w:spacing w:line="240" w:lineRule="auto"/>
                              <w:jc w:val="center"/>
                              <w:rPr>
                                <w:rFonts w:ascii="Times New Roman" w:hAnsi="Times New Roman" w:cs="Times New Roman"/>
                                <w:sz w:val="24"/>
                                <w:szCs w:val="24"/>
                              </w:rPr>
                            </w:pPr>
                            <w:r w:rsidRPr="00707397">
                              <w:rPr>
                                <w:rFonts w:ascii="Times New Roman" w:hAnsi="Times New Roman" w:cs="Times New Roman"/>
                                <w:sz w:val="24"/>
                                <w:szCs w:val="24"/>
                              </w:rPr>
                              <w:t>SỞ GIÁO DỤC VÀ ĐÀO TẠO</w:t>
                            </w:r>
                          </w:p>
                          <w:p w14:paraId="7CEE031A" w14:textId="77777777" w:rsidR="00E779C3" w:rsidRPr="00707397" w:rsidRDefault="00E779C3" w:rsidP="00707397">
                            <w:pPr>
                              <w:spacing w:line="240" w:lineRule="auto"/>
                              <w:jc w:val="center"/>
                              <w:rPr>
                                <w:rFonts w:ascii="Times New Roman" w:hAnsi="Times New Roman" w:cs="Times New Roman"/>
                                <w:sz w:val="24"/>
                                <w:szCs w:val="24"/>
                              </w:rPr>
                            </w:pPr>
                            <w:r w:rsidRPr="00707397">
                              <w:rPr>
                                <w:rFonts w:ascii="Times New Roman" w:hAnsi="Times New Roman" w:cs="Times New Roman"/>
                                <w:sz w:val="24"/>
                                <w:szCs w:val="24"/>
                              </w:rPr>
                              <w:t>THÀNH PHỐ HỒ CHÍ MINH</w:t>
                            </w:r>
                          </w:p>
                          <w:p w14:paraId="51F9E605" w14:textId="77777777" w:rsidR="00E779C3" w:rsidRPr="00707397" w:rsidRDefault="00E779C3" w:rsidP="00707397">
                            <w:pPr>
                              <w:spacing w:line="240" w:lineRule="auto"/>
                              <w:jc w:val="center"/>
                              <w:rPr>
                                <w:rFonts w:ascii="Times New Roman" w:hAnsi="Times New Roman" w:cs="Times New Roman"/>
                                <w:b/>
                                <w:bCs/>
                                <w:sz w:val="24"/>
                                <w:szCs w:val="24"/>
                              </w:rPr>
                            </w:pPr>
                            <w:r w:rsidRPr="00707397">
                              <w:rPr>
                                <w:rFonts w:ascii="Times New Roman" w:hAnsi="Times New Roman" w:cs="Times New Roman"/>
                                <w:b/>
                                <w:bCs/>
                                <w:sz w:val="24"/>
                                <w:szCs w:val="24"/>
                              </w:rPr>
                              <w:t>TRƯỜNG THPT NGUYỄN TẤT THÀNH</w:t>
                            </w:r>
                          </w:p>
                          <w:p w14:paraId="09D467F3" w14:textId="4B609AFD" w:rsidR="00E779C3" w:rsidRDefault="00E779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F3DC38" id="_x0000_t202" coordsize="21600,21600" o:spt="202" path="m,l,21600r21600,l21600,xe">
                <v:stroke joinstyle="miter"/>
                <v:path gradientshapeok="t" o:connecttype="rect"/>
              </v:shapetype>
              <v:shape id="Text Box 2" o:spid="_x0000_s1026" type="#_x0000_t202" style="position:absolute;margin-left:-46pt;margin-top:0;width:287pt;height:7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" stroked="f">
                <v:textbox>
                  <w:txbxContent>
                    <w:p w14:paraId="5B418DE9" w14:textId="5426AC4F" w:rsidR="00E779C3" w:rsidRPr="00707397" w:rsidRDefault="00E779C3" w:rsidP="00707397">
                      <w:pPr>
                        <w:spacing w:line="240" w:lineRule="auto"/>
                        <w:jc w:val="center"/>
                        <w:rPr>
                          <w:rFonts w:ascii="Times New Roman" w:hAnsi="Times New Roman" w:cs="Times New Roman"/>
                          <w:sz w:val="24"/>
                          <w:szCs w:val="24"/>
                        </w:rPr>
                      </w:pPr>
                      <w:r w:rsidRPr="00707397">
                        <w:rPr>
                          <w:rFonts w:ascii="Times New Roman" w:hAnsi="Times New Roman" w:cs="Times New Roman"/>
                          <w:sz w:val="24"/>
                          <w:szCs w:val="24"/>
                        </w:rPr>
                        <w:t>SỞ GIÁO DỤC VÀ ĐÀO TẠO</w:t>
                      </w:r>
                    </w:p>
                    <w:p w14:paraId="7CEE031A" w14:textId="77777777" w:rsidR="00E779C3" w:rsidRPr="00707397" w:rsidRDefault="00E779C3" w:rsidP="00707397">
                      <w:pPr>
                        <w:spacing w:line="240" w:lineRule="auto"/>
                        <w:jc w:val="center"/>
                        <w:rPr>
                          <w:rFonts w:ascii="Times New Roman" w:hAnsi="Times New Roman" w:cs="Times New Roman"/>
                          <w:sz w:val="24"/>
                          <w:szCs w:val="24"/>
                        </w:rPr>
                      </w:pPr>
                      <w:r w:rsidRPr="00707397">
                        <w:rPr>
                          <w:rFonts w:ascii="Times New Roman" w:hAnsi="Times New Roman" w:cs="Times New Roman"/>
                          <w:sz w:val="24"/>
                          <w:szCs w:val="24"/>
                        </w:rPr>
                        <w:t>THÀNH PHỐ HỒ CHÍ MINH</w:t>
                      </w:r>
                    </w:p>
                    <w:p w14:paraId="51F9E605" w14:textId="77777777" w:rsidR="00E779C3" w:rsidRPr="00707397" w:rsidRDefault="00E779C3" w:rsidP="00707397">
                      <w:pPr>
                        <w:spacing w:line="240" w:lineRule="auto"/>
                        <w:jc w:val="center"/>
                        <w:rPr>
                          <w:rFonts w:ascii="Times New Roman" w:hAnsi="Times New Roman" w:cs="Times New Roman"/>
                          <w:b/>
                          <w:bCs/>
                          <w:sz w:val="24"/>
                          <w:szCs w:val="24"/>
                        </w:rPr>
                      </w:pPr>
                      <w:r w:rsidRPr="00707397">
                        <w:rPr>
                          <w:rFonts w:ascii="Times New Roman" w:hAnsi="Times New Roman" w:cs="Times New Roman"/>
                          <w:b/>
                          <w:bCs/>
                          <w:sz w:val="24"/>
                          <w:szCs w:val="24"/>
                        </w:rPr>
                        <w:t>TRƯỜNG THPT NGUYỄN TẤT THÀNH</w:t>
                      </w:r>
                    </w:p>
                    <w:p w14:paraId="09D467F3" w14:textId="4B609AFD" w:rsidR="00E779C3" w:rsidRDefault="00E779C3"/>
                  </w:txbxContent>
                </v:textbox>
                <w10:wrap type="square" anchorx="margin"/>
              </v:shape>
            </w:pict>
          </mc:Fallback>
        </mc:AlternateContent>
      </w:r>
      <w:r w:rsidR="00155260" w:rsidRPr="00EC5EBF">
        <w:rPr>
          <w:rFonts w:ascii="Times New Roman" w:hAnsi="Times New Roman" w:cs="Times New Roman"/>
          <w:noProof/>
          <w:sz w:val="28"/>
          <w:szCs w:val="28"/>
        </w:rPr>
        <mc:AlternateContent>
          <mc:Choice Requires="aink">
            <w:drawing>
              <wp:anchor distT="0" distB="0" distL="114300" distR="114300" simplePos="0" relativeHeight="251692032" behindDoc="0" locked="0" layoutInCell="1" allowOverlap="1" wp14:anchorId="0E1DE7D6" wp14:editId="564F3D3A">
                <wp:simplePos x="0" y="0"/>
                <wp:positionH relativeFrom="column">
                  <wp:posOffset>856970</wp:posOffset>
                </wp:positionH>
                <wp:positionV relativeFrom="paragraph">
                  <wp:posOffset>831740</wp:posOffset>
                </wp:positionV>
                <wp:extent cx="360" cy="360"/>
                <wp:effectExtent l="57150" t="38100" r="38100" b="57150"/>
                <wp:wrapNone/>
                <wp:docPr id="193" name="Ink 193"/>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drawing>
              <wp:anchor distT="0" distB="0" distL="114300" distR="114300" simplePos="0" relativeHeight="251692032" behindDoc="0" locked="0" layoutInCell="1" allowOverlap="1" wp14:anchorId="0E1DE7D6" wp14:editId="564F3D3A">
                <wp:simplePos x="0" y="0"/>
                <wp:positionH relativeFrom="column">
                  <wp:posOffset>856970</wp:posOffset>
                </wp:positionH>
                <wp:positionV relativeFrom="paragraph">
                  <wp:posOffset>831740</wp:posOffset>
                </wp:positionV>
                <wp:extent cx="360" cy="360"/>
                <wp:effectExtent l="57150" t="38100" r="38100" b="57150"/>
                <wp:wrapNone/>
                <wp:docPr id="193" name="Ink 193"/>
                <wp:cNvGraphicFramePr/>
                <a:graphic xmlns:a="http://schemas.openxmlformats.org/drawingml/2006/main">
                  <a:graphicData uri="http://schemas.openxmlformats.org/drawingml/2006/picture">
                    <pic:pic xmlns:pic="http://schemas.openxmlformats.org/drawingml/2006/picture">
                      <pic:nvPicPr>
                        <pic:cNvPr id="193" name="Ink 193"/>
                        <pic:cNvPicPr/>
                      </pic:nvPicPr>
                      <pic:blipFill>
                        <a:blip r:embed="rId9"/>
                        <a:stretch>
                          <a:fillRect/>
                        </a:stretch>
                      </pic:blipFill>
                      <pic:spPr>
                        <a:xfrm>
                          <a:off x="0" y="0"/>
                          <a:ext cx="36000" cy="216000"/>
                        </a:xfrm>
                        <a:prstGeom prst="rect">
                          <a:avLst/>
                        </a:prstGeom>
                      </pic:spPr>
                    </pic:pic>
                  </a:graphicData>
                </a:graphic>
              </wp:anchor>
            </w:drawing>
          </mc:Fallback>
        </mc:AlternateContent>
      </w:r>
      <w:r w:rsidR="00155260" w:rsidRPr="00EC5EBF">
        <w:rPr>
          <w:rFonts w:ascii="Times New Roman" w:hAnsi="Times New Roman" w:cs="Times New Roman"/>
          <w:noProof/>
          <w:sz w:val="28"/>
          <w:szCs w:val="28"/>
        </w:rPr>
        <mc:AlternateContent>
          <mc:Choice Requires="aink">
            <w:drawing>
              <wp:anchor distT="0" distB="0" distL="114300" distR="114300" simplePos="0" relativeHeight="251691008" behindDoc="0" locked="0" layoutInCell="1" allowOverlap="1" wp14:anchorId="4845CE8D" wp14:editId="25B07C08">
                <wp:simplePos x="0" y="0"/>
                <wp:positionH relativeFrom="column">
                  <wp:posOffset>958490</wp:posOffset>
                </wp:positionH>
                <wp:positionV relativeFrom="paragraph">
                  <wp:posOffset>1167980</wp:posOffset>
                </wp:positionV>
                <wp:extent cx="360" cy="360"/>
                <wp:effectExtent l="57150" t="38100" r="38100" b="57150"/>
                <wp:wrapNone/>
                <wp:docPr id="192" name="Ink 192"/>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drawing>
              <wp:anchor distT="0" distB="0" distL="114300" distR="114300" simplePos="0" relativeHeight="251691008" behindDoc="0" locked="0" layoutInCell="1" allowOverlap="1" wp14:anchorId="4845CE8D" wp14:editId="25B07C08">
                <wp:simplePos x="0" y="0"/>
                <wp:positionH relativeFrom="column">
                  <wp:posOffset>958490</wp:posOffset>
                </wp:positionH>
                <wp:positionV relativeFrom="paragraph">
                  <wp:posOffset>1167980</wp:posOffset>
                </wp:positionV>
                <wp:extent cx="360" cy="360"/>
                <wp:effectExtent l="57150" t="38100" r="38100" b="57150"/>
                <wp:wrapNone/>
                <wp:docPr id="192" name="Ink 192"/>
                <wp:cNvGraphicFramePr/>
                <a:graphic xmlns:a="http://schemas.openxmlformats.org/drawingml/2006/main">
                  <a:graphicData uri="http://schemas.openxmlformats.org/drawingml/2006/picture">
                    <pic:pic xmlns:pic="http://schemas.openxmlformats.org/drawingml/2006/picture">
                      <pic:nvPicPr>
                        <pic:cNvPr id="192" name="Ink 192"/>
                        <pic:cNvPicPr/>
                      </pic:nvPicPr>
                      <pic:blipFill>
                        <a:blip r:embed="rId9"/>
                        <a:stretch>
                          <a:fillRect/>
                        </a:stretch>
                      </pic:blipFill>
                      <pic:spPr>
                        <a:xfrm>
                          <a:off x="0" y="0"/>
                          <a:ext cx="36000" cy="216000"/>
                        </a:xfrm>
                        <a:prstGeom prst="rect">
                          <a:avLst/>
                        </a:prstGeom>
                      </pic:spPr>
                    </pic:pic>
                  </a:graphicData>
                </a:graphic>
              </wp:anchor>
            </w:drawing>
          </mc:Fallback>
        </mc:AlternateContent>
      </w:r>
      <w:r w:rsidR="00155260" w:rsidRPr="00EC5EBF">
        <w:rPr>
          <w:rFonts w:ascii="Times New Roman" w:hAnsi="Times New Roman" w:cs="Times New Roman"/>
          <w:noProof/>
          <w:sz w:val="28"/>
          <w:szCs w:val="28"/>
        </w:rPr>
        <mc:AlternateContent>
          <mc:Choice Requires="aink">
            <w:drawing>
              <wp:anchor distT="0" distB="0" distL="114300" distR="114300" simplePos="0" relativeHeight="251689984" behindDoc="0" locked="0" layoutInCell="1" allowOverlap="1" wp14:anchorId="7004CDBD" wp14:editId="7DEC7613">
                <wp:simplePos x="0" y="0"/>
                <wp:positionH relativeFrom="column">
                  <wp:posOffset>990170</wp:posOffset>
                </wp:positionH>
                <wp:positionV relativeFrom="paragraph">
                  <wp:posOffset>1409540</wp:posOffset>
                </wp:positionV>
                <wp:extent cx="360" cy="360"/>
                <wp:effectExtent l="57150" t="38100" r="38100" b="57150"/>
                <wp:wrapNone/>
                <wp:docPr id="31" name="Ink 31"/>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drawing>
              <wp:anchor distT="0" distB="0" distL="114300" distR="114300" simplePos="0" relativeHeight="251689984" behindDoc="0" locked="0" layoutInCell="1" allowOverlap="1" wp14:anchorId="7004CDBD" wp14:editId="7DEC7613">
                <wp:simplePos x="0" y="0"/>
                <wp:positionH relativeFrom="column">
                  <wp:posOffset>990170</wp:posOffset>
                </wp:positionH>
                <wp:positionV relativeFrom="paragraph">
                  <wp:posOffset>1409540</wp:posOffset>
                </wp:positionV>
                <wp:extent cx="360" cy="360"/>
                <wp:effectExtent l="57150" t="38100" r="38100" b="57150"/>
                <wp:wrapNone/>
                <wp:docPr id="31" name="Ink 31"/>
                <wp:cNvGraphicFramePr/>
                <a:graphic xmlns:a="http://schemas.openxmlformats.org/drawingml/2006/main">
                  <a:graphicData uri="http://schemas.openxmlformats.org/drawingml/2006/picture">
                    <pic:pic xmlns:pic="http://schemas.openxmlformats.org/drawingml/2006/picture">
                      <pic:nvPicPr>
                        <pic:cNvPr id="31" name="Ink 31"/>
                        <pic:cNvPicPr/>
                      </pic:nvPicPr>
                      <pic:blipFill>
                        <a:blip r:embed="rId9"/>
                        <a:stretch>
                          <a:fillRect/>
                        </a:stretch>
                      </pic:blipFill>
                      <pic:spPr>
                        <a:xfrm>
                          <a:off x="0" y="0"/>
                          <a:ext cx="36000" cy="216000"/>
                        </a:xfrm>
                        <a:prstGeom prst="rect">
                          <a:avLst/>
                        </a:prstGeom>
                      </pic:spPr>
                    </pic:pic>
                  </a:graphicData>
                </a:graphic>
              </wp:anchor>
            </w:drawing>
          </mc:Fallback>
        </mc:AlternateContent>
      </w:r>
      <w:r w:rsidR="00E779C3" w:rsidRPr="00EC5EBF">
        <w:rPr>
          <w:rFonts w:ascii="Times New Roman" w:hAnsi="Times New Roman" w:cs="Times New Roman"/>
          <w:noProof/>
          <w:sz w:val="28"/>
          <w:szCs w:val="28"/>
        </w:rPr>
        <mc:AlternateContent>
          <mc:Choice Requires="aink">
            <w:drawing>
              <wp:anchor distT="0" distB="0" distL="114300" distR="114300" simplePos="0" relativeHeight="251688960" behindDoc="0" locked="0" layoutInCell="1" allowOverlap="1" wp14:anchorId="0DBFAD40" wp14:editId="5616FE36">
                <wp:simplePos x="0" y="0"/>
                <wp:positionH relativeFrom="column">
                  <wp:posOffset>443865</wp:posOffset>
                </wp:positionH>
                <wp:positionV relativeFrom="paragraph">
                  <wp:posOffset>-38100</wp:posOffset>
                </wp:positionV>
                <wp:extent cx="101960" cy="126725"/>
                <wp:effectExtent l="57150" t="38100" r="50800" b="64135"/>
                <wp:wrapNone/>
                <wp:docPr id="30" name="Ink 30"/>
                <wp:cNvGraphicFramePr/>
                <a:graphic xmlns:a="http://schemas.openxmlformats.org/drawingml/2006/main">
                  <a:graphicData uri="http://schemas.microsoft.com/office/word/2010/wordprocessingInk">
                    <w14:contentPart bwMode="auto" r:id="rId12">
                      <w14:nvContentPartPr>
                        <w14:cNvContentPartPr/>
                      </w14:nvContentPartPr>
                      <w14:xfrm>
                        <a:off x="0" y="0"/>
                        <a:ext cx="101960" cy="126725"/>
                      </w14:xfrm>
                    </w14:contentPart>
                  </a:graphicData>
                </a:graphic>
              </wp:anchor>
            </w:drawing>
          </mc:Choice>
          <mc:Fallback>
            <w:drawing>
              <wp:anchor distT="0" distB="0" distL="114300" distR="114300" simplePos="0" relativeHeight="251688960" behindDoc="0" locked="0" layoutInCell="1" allowOverlap="1" wp14:anchorId="0DBFAD40" wp14:editId="5616FE36">
                <wp:simplePos x="0" y="0"/>
                <wp:positionH relativeFrom="column">
                  <wp:posOffset>443865</wp:posOffset>
                </wp:positionH>
                <wp:positionV relativeFrom="paragraph">
                  <wp:posOffset>-38100</wp:posOffset>
                </wp:positionV>
                <wp:extent cx="101960" cy="126725"/>
                <wp:effectExtent l="57150" t="38100" r="50800" b="64135"/>
                <wp:wrapNone/>
                <wp:docPr id="30" name="Ink 30"/>
                <wp:cNvGraphicFramePr/>
                <a:graphic xmlns:a="http://schemas.openxmlformats.org/drawingml/2006/main">
                  <a:graphicData uri="http://schemas.openxmlformats.org/drawingml/2006/picture">
                    <pic:pic xmlns:pic="http://schemas.openxmlformats.org/drawingml/2006/picture">
                      <pic:nvPicPr>
                        <pic:cNvPr id="30" name="Ink 30"/>
                        <pic:cNvPicPr/>
                      </pic:nvPicPr>
                      <pic:blipFill>
                        <a:blip r:embed="rId13"/>
                        <a:stretch>
                          <a:fillRect/>
                        </a:stretch>
                      </pic:blipFill>
                      <pic:spPr>
                        <a:xfrm>
                          <a:off x="0" y="0"/>
                          <a:ext cx="137628" cy="342374"/>
                        </a:xfrm>
                        <a:prstGeom prst="rect">
                          <a:avLst/>
                        </a:prstGeom>
                      </pic:spPr>
                    </pic:pic>
                  </a:graphicData>
                </a:graphic>
              </wp:anchor>
            </w:drawing>
          </mc:Fallback>
        </mc:AlternateContent>
      </w:r>
      <w:r w:rsidR="00E779C3" w:rsidRPr="00EC5EBF">
        <w:rPr>
          <w:rFonts w:ascii="Times New Roman" w:hAnsi="Times New Roman" w:cs="Times New Roman"/>
          <w:noProof/>
          <w:sz w:val="28"/>
          <w:szCs w:val="28"/>
        </w:rPr>
        <mc:AlternateContent>
          <mc:Choice Requires="aink">
            <w:drawing>
              <wp:anchor distT="0" distB="0" distL="114300" distR="114300" simplePos="0" relativeHeight="251687936" behindDoc="0" locked="0" layoutInCell="1" allowOverlap="1" wp14:anchorId="49A90C41" wp14:editId="1868C786">
                <wp:simplePos x="0" y="0"/>
                <wp:positionH relativeFrom="column">
                  <wp:posOffset>4260540</wp:posOffset>
                </wp:positionH>
                <wp:positionV relativeFrom="paragraph">
                  <wp:posOffset>806180</wp:posOffset>
                </wp:positionV>
                <wp:extent cx="360" cy="360"/>
                <wp:effectExtent l="57150" t="38100" r="38100" b="57150"/>
                <wp:wrapNone/>
                <wp:docPr id="29" name="Ink 29"/>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drawing>
              <wp:anchor distT="0" distB="0" distL="114300" distR="114300" simplePos="0" relativeHeight="251687936" behindDoc="0" locked="0" layoutInCell="1" allowOverlap="1" wp14:anchorId="49A90C41" wp14:editId="1868C786">
                <wp:simplePos x="0" y="0"/>
                <wp:positionH relativeFrom="column">
                  <wp:posOffset>4260540</wp:posOffset>
                </wp:positionH>
                <wp:positionV relativeFrom="paragraph">
                  <wp:posOffset>806180</wp:posOffset>
                </wp:positionV>
                <wp:extent cx="360" cy="360"/>
                <wp:effectExtent l="57150" t="38100" r="38100" b="57150"/>
                <wp:wrapNone/>
                <wp:docPr id="29" name="Ink 29"/>
                <wp:cNvGraphicFramePr/>
                <a:graphic xmlns:a="http://schemas.openxmlformats.org/drawingml/2006/main">
                  <a:graphicData uri="http://schemas.openxmlformats.org/drawingml/2006/picture">
                    <pic:pic xmlns:pic="http://schemas.openxmlformats.org/drawingml/2006/picture">
                      <pic:nvPicPr>
                        <pic:cNvPr id="29" name="Ink 29"/>
                        <pic:cNvPicPr/>
                      </pic:nvPicPr>
                      <pic:blipFill>
                        <a:blip r:embed="rId9"/>
                        <a:stretch>
                          <a:fillRect/>
                        </a:stretch>
                      </pic:blipFill>
                      <pic:spPr>
                        <a:xfrm>
                          <a:off x="0" y="0"/>
                          <a:ext cx="36000" cy="216000"/>
                        </a:xfrm>
                        <a:prstGeom prst="rect">
                          <a:avLst/>
                        </a:prstGeom>
                      </pic:spPr>
                    </pic:pic>
                  </a:graphicData>
                </a:graphic>
              </wp:anchor>
            </w:drawing>
          </mc:Fallback>
        </mc:AlternateContent>
      </w:r>
      <w:r w:rsidR="00E779C3" w:rsidRPr="00EC5EBF">
        <w:rPr>
          <w:rFonts w:ascii="Times New Roman" w:hAnsi="Times New Roman" w:cs="Times New Roman"/>
          <w:noProof/>
          <w:sz w:val="28"/>
          <w:szCs w:val="28"/>
        </w:rPr>
        <mc:AlternateContent>
          <mc:Choice Requires="aink">
            <w:drawing>
              <wp:anchor distT="0" distB="0" distL="114300" distR="114300" simplePos="0" relativeHeight="251680768" behindDoc="0" locked="0" layoutInCell="1" allowOverlap="1" wp14:anchorId="269878D4" wp14:editId="4275A135">
                <wp:simplePos x="0" y="0"/>
                <wp:positionH relativeFrom="column">
                  <wp:posOffset>316865</wp:posOffset>
                </wp:positionH>
                <wp:positionV relativeFrom="paragraph">
                  <wp:posOffset>31115</wp:posOffset>
                </wp:positionV>
                <wp:extent cx="360" cy="360"/>
                <wp:effectExtent l="76200" t="38100" r="38100" b="57150"/>
                <wp:wrapNone/>
                <wp:docPr id="22" name="Ink 22"/>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drawing>
              <wp:anchor distT="0" distB="0" distL="114300" distR="114300" simplePos="0" relativeHeight="251680768" behindDoc="0" locked="0" layoutInCell="1" allowOverlap="1" wp14:anchorId="269878D4" wp14:editId="4275A135">
                <wp:simplePos x="0" y="0"/>
                <wp:positionH relativeFrom="column">
                  <wp:posOffset>316865</wp:posOffset>
                </wp:positionH>
                <wp:positionV relativeFrom="paragraph">
                  <wp:posOffset>31115</wp:posOffset>
                </wp:positionV>
                <wp:extent cx="360" cy="360"/>
                <wp:effectExtent l="76200" t="38100" r="38100" b="57150"/>
                <wp:wrapNone/>
                <wp:docPr id="22" name="Ink 22"/>
                <wp:cNvGraphicFramePr/>
                <a:graphic xmlns:a="http://schemas.openxmlformats.org/drawingml/2006/main">
                  <a:graphicData uri="http://schemas.openxmlformats.org/drawingml/2006/picture">
                    <pic:pic xmlns:pic="http://schemas.openxmlformats.org/drawingml/2006/picture">
                      <pic:nvPicPr>
                        <pic:cNvPr id="22" name="Ink 22"/>
                        <pic:cNvPicPr/>
                      </pic:nvPicPr>
                      <pic:blipFill>
                        <a:blip r:embed="rId16"/>
                        <a:stretch>
                          <a:fillRect/>
                        </a:stretch>
                      </pic:blipFill>
                      <pic:spPr>
                        <a:xfrm>
                          <a:off x="0" y="0"/>
                          <a:ext cx="36000" cy="216000"/>
                        </a:xfrm>
                        <a:prstGeom prst="rect">
                          <a:avLst/>
                        </a:prstGeom>
                      </pic:spPr>
                    </pic:pic>
                  </a:graphicData>
                </a:graphic>
              </wp:anchor>
            </w:drawing>
          </mc:Fallback>
        </mc:AlternateContent>
      </w:r>
      <w:r w:rsidR="00E779C3" w:rsidRPr="00EC5EBF">
        <w:rPr>
          <w:rFonts w:ascii="Times New Roman" w:hAnsi="Times New Roman" w:cs="Times New Roman"/>
          <w:noProof/>
          <w:sz w:val="28"/>
          <w:szCs w:val="28"/>
        </w:rPr>
        <mc:AlternateContent>
          <mc:Choice Requires="aink">
            <w:drawing>
              <wp:anchor distT="0" distB="0" distL="114300" distR="114300" simplePos="0" relativeHeight="251676672" behindDoc="0" locked="0" layoutInCell="1" allowOverlap="1" wp14:anchorId="721AEFB0" wp14:editId="1FF8C4EE">
                <wp:simplePos x="0" y="0"/>
                <wp:positionH relativeFrom="column">
                  <wp:posOffset>406020</wp:posOffset>
                </wp:positionH>
                <wp:positionV relativeFrom="paragraph">
                  <wp:posOffset>221900</wp:posOffset>
                </wp:positionV>
                <wp:extent cx="360" cy="360"/>
                <wp:effectExtent l="57150" t="38100" r="38100" b="57150"/>
                <wp:wrapNone/>
                <wp:docPr id="18" name="Ink 18"/>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drawing>
              <wp:anchor distT="0" distB="0" distL="114300" distR="114300" simplePos="0" relativeHeight="251676672" behindDoc="0" locked="0" layoutInCell="1" allowOverlap="1" wp14:anchorId="721AEFB0" wp14:editId="1FF8C4EE">
                <wp:simplePos x="0" y="0"/>
                <wp:positionH relativeFrom="column">
                  <wp:posOffset>406020</wp:posOffset>
                </wp:positionH>
                <wp:positionV relativeFrom="paragraph">
                  <wp:posOffset>221900</wp:posOffset>
                </wp:positionV>
                <wp:extent cx="360" cy="360"/>
                <wp:effectExtent l="57150" t="38100" r="38100" b="57150"/>
                <wp:wrapNone/>
                <wp:docPr id="18" name="Ink 18"/>
                <wp:cNvGraphicFramePr/>
                <a:graphic xmlns:a="http://schemas.openxmlformats.org/drawingml/2006/main">
                  <a:graphicData uri="http://schemas.openxmlformats.org/drawingml/2006/picture">
                    <pic:pic xmlns:pic="http://schemas.openxmlformats.org/drawingml/2006/picture">
                      <pic:nvPicPr>
                        <pic:cNvPr id="18" name="Ink 18"/>
                        <pic:cNvPicPr/>
                      </pic:nvPicPr>
                      <pic:blipFill>
                        <a:blip r:embed="rId18"/>
                        <a:stretch>
                          <a:fillRect/>
                        </a:stretch>
                      </pic:blipFill>
                      <pic:spPr>
                        <a:xfrm>
                          <a:off x="0" y="0"/>
                          <a:ext cx="36000" cy="216000"/>
                        </a:xfrm>
                        <a:prstGeom prst="rect">
                          <a:avLst/>
                        </a:prstGeom>
                      </pic:spPr>
                    </pic:pic>
                  </a:graphicData>
                </a:graphic>
              </wp:anchor>
            </w:drawing>
          </mc:Fallback>
        </mc:AlternateContent>
      </w:r>
      <w:r w:rsidR="00E779C3" w:rsidRPr="00EC5EBF">
        <w:rPr>
          <w:rFonts w:ascii="Times New Roman" w:hAnsi="Times New Roman" w:cs="Times New Roman"/>
          <w:noProof/>
          <w:sz w:val="28"/>
          <w:szCs w:val="28"/>
        </w:rPr>
        <mc:AlternateContent>
          <mc:Choice Requires="aink">
            <w:drawing>
              <wp:anchor distT="0" distB="0" distL="114300" distR="114300" simplePos="0" relativeHeight="251675648" behindDoc="0" locked="0" layoutInCell="1" allowOverlap="1" wp14:anchorId="3E3B99F4" wp14:editId="5EF36698">
                <wp:simplePos x="0" y="0"/>
                <wp:positionH relativeFrom="column">
                  <wp:posOffset>3396615</wp:posOffset>
                </wp:positionH>
                <wp:positionV relativeFrom="paragraph">
                  <wp:posOffset>1269365</wp:posOffset>
                </wp:positionV>
                <wp:extent cx="360" cy="38460"/>
                <wp:effectExtent l="57150" t="38100" r="38100" b="57150"/>
                <wp:wrapNone/>
                <wp:docPr id="17" name="Ink 17"/>
                <wp:cNvGraphicFramePr/>
                <a:graphic xmlns:a="http://schemas.openxmlformats.org/drawingml/2006/main">
                  <a:graphicData uri="http://schemas.microsoft.com/office/word/2010/wordprocessingInk">
                    <w14:contentPart bwMode="auto" r:id="rId19">
                      <w14:nvContentPartPr>
                        <w14:cNvContentPartPr/>
                      </w14:nvContentPartPr>
                      <w14:xfrm>
                        <a:off x="0" y="0"/>
                        <a:ext cx="360" cy="38460"/>
                      </w14:xfrm>
                    </w14:contentPart>
                  </a:graphicData>
                </a:graphic>
              </wp:anchor>
            </w:drawing>
          </mc:Choice>
          <mc:Fallback>
            <w:drawing>
              <wp:anchor distT="0" distB="0" distL="114300" distR="114300" simplePos="0" relativeHeight="251675648" behindDoc="0" locked="0" layoutInCell="1" allowOverlap="1" wp14:anchorId="3E3B99F4" wp14:editId="5EF36698">
                <wp:simplePos x="0" y="0"/>
                <wp:positionH relativeFrom="column">
                  <wp:posOffset>3396615</wp:posOffset>
                </wp:positionH>
                <wp:positionV relativeFrom="paragraph">
                  <wp:posOffset>1269365</wp:posOffset>
                </wp:positionV>
                <wp:extent cx="360" cy="38460"/>
                <wp:effectExtent l="57150" t="38100" r="38100" b="57150"/>
                <wp:wrapNone/>
                <wp:docPr id="17" name="Ink 17"/>
                <wp:cNvGraphicFramePr/>
                <a:graphic xmlns:a="http://schemas.openxmlformats.org/drawingml/2006/main">
                  <a:graphicData uri="http://schemas.openxmlformats.org/drawingml/2006/picture">
                    <pic:pic xmlns:pic="http://schemas.openxmlformats.org/drawingml/2006/picture">
                      <pic:nvPicPr>
                        <pic:cNvPr id="17" name="Ink 17"/>
                        <pic:cNvPicPr/>
                      </pic:nvPicPr>
                      <pic:blipFill>
                        <a:blip r:embed="rId20"/>
                        <a:stretch>
                          <a:fillRect/>
                        </a:stretch>
                      </pic:blipFill>
                      <pic:spPr>
                        <a:xfrm>
                          <a:off x="0" y="0"/>
                          <a:ext cx="36000" cy="253764"/>
                        </a:xfrm>
                        <a:prstGeom prst="rect">
                          <a:avLst/>
                        </a:prstGeom>
                      </pic:spPr>
                    </pic:pic>
                  </a:graphicData>
                </a:graphic>
              </wp:anchor>
            </w:drawing>
          </mc:Fallback>
        </mc:AlternateContent>
      </w:r>
      <w:r w:rsidR="00E779C3" w:rsidRPr="00EC5EBF">
        <w:rPr>
          <w:rFonts w:ascii="Times New Roman" w:hAnsi="Times New Roman" w:cs="Times New Roman"/>
          <w:noProof/>
          <w:sz w:val="28"/>
          <w:szCs w:val="28"/>
        </w:rPr>
        <mc:AlternateContent>
          <mc:Choice Requires="aink">
            <w:drawing>
              <wp:anchor distT="0" distB="0" distL="114300" distR="114300" simplePos="0" relativeHeight="251671552" behindDoc="0" locked="0" layoutInCell="1" allowOverlap="1" wp14:anchorId="38CC54FF" wp14:editId="0687A029">
                <wp:simplePos x="0" y="0"/>
                <wp:positionH relativeFrom="column">
                  <wp:posOffset>2126820</wp:posOffset>
                </wp:positionH>
                <wp:positionV relativeFrom="paragraph">
                  <wp:posOffset>831380</wp:posOffset>
                </wp:positionV>
                <wp:extent cx="360" cy="360"/>
                <wp:effectExtent l="57150" t="38100" r="38100" b="57150"/>
                <wp:wrapNone/>
                <wp:docPr id="13" name="Ink 13"/>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w:drawing>
              <wp:anchor distT="0" distB="0" distL="114300" distR="114300" simplePos="0" relativeHeight="251671552" behindDoc="0" locked="0" layoutInCell="1" allowOverlap="1" wp14:anchorId="38CC54FF" wp14:editId="0687A029">
                <wp:simplePos x="0" y="0"/>
                <wp:positionH relativeFrom="column">
                  <wp:posOffset>2126820</wp:posOffset>
                </wp:positionH>
                <wp:positionV relativeFrom="paragraph">
                  <wp:posOffset>831380</wp:posOffset>
                </wp:positionV>
                <wp:extent cx="360" cy="360"/>
                <wp:effectExtent l="57150" t="38100" r="38100" b="57150"/>
                <wp:wrapNone/>
                <wp:docPr id="13" name="Ink 13"/>
                <wp:cNvGraphicFramePr/>
                <a:graphic xmlns:a="http://schemas.openxmlformats.org/drawingml/2006/main">
                  <a:graphicData uri="http://schemas.openxmlformats.org/drawingml/2006/picture">
                    <pic:pic xmlns:pic="http://schemas.openxmlformats.org/drawingml/2006/picture">
                      <pic:nvPicPr>
                        <pic:cNvPr id="13" name="Ink 13"/>
                        <pic:cNvPicPr/>
                      </pic:nvPicPr>
                      <pic:blipFill>
                        <a:blip r:embed="rId9"/>
                        <a:stretch>
                          <a:fillRect/>
                        </a:stretch>
                      </pic:blipFill>
                      <pic:spPr>
                        <a:xfrm>
                          <a:off x="0" y="0"/>
                          <a:ext cx="36000" cy="216000"/>
                        </a:xfrm>
                        <a:prstGeom prst="rect">
                          <a:avLst/>
                        </a:prstGeom>
                      </pic:spPr>
                    </pic:pic>
                  </a:graphicData>
                </a:graphic>
              </wp:anchor>
            </w:drawing>
          </mc:Fallback>
        </mc:AlternateContent>
      </w:r>
      <w:r w:rsidR="00E779C3" w:rsidRPr="00EC5EBF">
        <w:rPr>
          <w:rFonts w:ascii="Times New Roman" w:hAnsi="Times New Roman" w:cs="Times New Roman"/>
          <w:noProof/>
          <w:sz w:val="28"/>
          <w:szCs w:val="28"/>
        </w:rPr>
        <mc:AlternateContent>
          <mc:Choice Requires="aink">
            <w:drawing>
              <wp:anchor distT="0" distB="0" distL="114300" distR="114300" simplePos="0" relativeHeight="251670528" behindDoc="0" locked="0" layoutInCell="1" allowOverlap="1" wp14:anchorId="58B0427C" wp14:editId="14FEA82F">
                <wp:simplePos x="0" y="0"/>
                <wp:positionH relativeFrom="column">
                  <wp:posOffset>2279460</wp:posOffset>
                </wp:positionH>
                <wp:positionV relativeFrom="paragraph">
                  <wp:posOffset>37580</wp:posOffset>
                </wp:positionV>
                <wp:extent cx="360" cy="360"/>
                <wp:effectExtent l="57150" t="38100" r="38100" b="57150"/>
                <wp:wrapNone/>
                <wp:docPr id="12" name="Ink 12"/>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w:drawing>
              <wp:anchor distT="0" distB="0" distL="114300" distR="114300" simplePos="0" relativeHeight="251670528" behindDoc="0" locked="0" layoutInCell="1" allowOverlap="1" wp14:anchorId="58B0427C" wp14:editId="14FEA82F">
                <wp:simplePos x="0" y="0"/>
                <wp:positionH relativeFrom="column">
                  <wp:posOffset>2279460</wp:posOffset>
                </wp:positionH>
                <wp:positionV relativeFrom="paragraph">
                  <wp:posOffset>37580</wp:posOffset>
                </wp:positionV>
                <wp:extent cx="360" cy="360"/>
                <wp:effectExtent l="57150" t="38100" r="38100" b="57150"/>
                <wp:wrapNone/>
                <wp:docPr id="12" name="Ink 12"/>
                <wp:cNvGraphicFramePr/>
                <a:graphic xmlns:a="http://schemas.openxmlformats.org/drawingml/2006/main">
                  <a:graphicData uri="http://schemas.openxmlformats.org/drawingml/2006/picture">
                    <pic:pic xmlns:pic="http://schemas.openxmlformats.org/drawingml/2006/picture">
                      <pic:nvPicPr>
                        <pic:cNvPr id="12" name="Ink 12"/>
                        <pic:cNvPicPr/>
                      </pic:nvPicPr>
                      <pic:blipFill>
                        <a:blip r:embed="rId9"/>
                        <a:stretch>
                          <a:fillRect/>
                        </a:stretch>
                      </pic:blipFill>
                      <pic:spPr>
                        <a:xfrm>
                          <a:off x="0" y="0"/>
                          <a:ext cx="36000" cy="216000"/>
                        </a:xfrm>
                        <a:prstGeom prst="rect">
                          <a:avLst/>
                        </a:prstGeom>
                      </pic:spPr>
                    </pic:pic>
                  </a:graphicData>
                </a:graphic>
              </wp:anchor>
            </w:drawing>
          </mc:Fallback>
        </mc:AlternateContent>
      </w:r>
      <w:r w:rsidR="00E779C3" w:rsidRPr="00EC5EBF">
        <w:rPr>
          <w:rFonts w:ascii="Times New Roman" w:hAnsi="Times New Roman" w:cs="Times New Roman"/>
          <w:noProof/>
          <w:sz w:val="28"/>
          <w:szCs w:val="28"/>
        </w:rPr>
        <mc:AlternateContent>
          <mc:Choice Requires="aink">
            <w:drawing>
              <wp:anchor distT="0" distB="0" distL="114300" distR="114300" simplePos="0" relativeHeight="251669504" behindDoc="0" locked="0" layoutInCell="1" allowOverlap="1" wp14:anchorId="7C3F81DC" wp14:editId="530A089E">
                <wp:simplePos x="0" y="0"/>
                <wp:positionH relativeFrom="column">
                  <wp:posOffset>3561715</wp:posOffset>
                </wp:positionH>
                <wp:positionV relativeFrom="paragraph">
                  <wp:posOffset>1282065</wp:posOffset>
                </wp:positionV>
                <wp:extent cx="13060" cy="101960"/>
                <wp:effectExtent l="57150" t="38100" r="44450" b="69850"/>
                <wp:wrapNone/>
                <wp:docPr id="11" name="Ink 11"/>
                <wp:cNvGraphicFramePr/>
                <a:graphic xmlns:a="http://schemas.openxmlformats.org/drawingml/2006/main">
                  <a:graphicData uri="http://schemas.microsoft.com/office/word/2010/wordprocessingInk">
                    <w14:contentPart bwMode="auto" r:id="rId23">
                      <w14:nvContentPartPr>
                        <w14:cNvContentPartPr/>
                      </w14:nvContentPartPr>
                      <w14:xfrm>
                        <a:off x="0" y="0"/>
                        <a:ext cx="13060" cy="101960"/>
                      </w14:xfrm>
                    </w14:contentPart>
                  </a:graphicData>
                </a:graphic>
              </wp:anchor>
            </w:drawing>
          </mc:Choice>
          <mc:Fallback>
            <w:drawing>
              <wp:anchor distT="0" distB="0" distL="114300" distR="114300" simplePos="0" relativeHeight="251669504" behindDoc="0" locked="0" layoutInCell="1" allowOverlap="1" wp14:anchorId="7C3F81DC" wp14:editId="530A089E">
                <wp:simplePos x="0" y="0"/>
                <wp:positionH relativeFrom="column">
                  <wp:posOffset>3561715</wp:posOffset>
                </wp:positionH>
                <wp:positionV relativeFrom="paragraph">
                  <wp:posOffset>1282065</wp:posOffset>
                </wp:positionV>
                <wp:extent cx="13060" cy="101960"/>
                <wp:effectExtent l="57150" t="38100" r="44450" b="69850"/>
                <wp:wrapNone/>
                <wp:docPr id="11" name="Ink 11"/>
                <wp:cNvGraphicFramePr/>
                <a:graphic xmlns:a="http://schemas.openxmlformats.org/drawingml/2006/main">
                  <a:graphicData uri="http://schemas.openxmlformats.org/drawingml/2006/picture">
                    <pic:pic xmlns:pic="http://schemas.openxmlformats.org/drawingml/2006/picture">
                      <pic:nvPicPr>
                        <pic:cNvPr id="11" name="Ink 11"/>
                        <pic:cNvPicPr/>
                      </pic:nvPicPr>
                      <pic:blipFill>
                        <a:blip r:embed="rId24"/>
                        <a:stretch>
                          <a:fillRect/>
                        </a:stretch>
                      </pic:blipFill>
                      <pic:spPr>
                        <a:xfrm>
                          <a:off x="0" y="0"/>
                          <a:ext cx="48004" cy="317009"/>
                        </a:xfrm>
                        <a:prstGeom prst="rect">
                          <a:avLst/>
                        </a:prstGeom>
                      </pic:spPr>
                    </pic:pic>
                  </a:graphicData>
                </a:graphic>
              </wp:anchor>
            </w:drawing>
          </mc:Fallback>
        </mc:AlternateContent>
      </w:r>
      <w:r w:rsidR="00E779C3" w:rsidRPr="00EC5EBF">
        <w:rPr>
          <w:rFonts w:ascii="Times New Roman" w:hAnsi="Times New Roman" w:cs="Times New Roman"/>
          <w:noProof/>
          <w:sz w:val="28"/>
          <w:szCs w:val="28"/>
        </w:rPr>
        <mc:AlternateContent>
          <mc:Choice Requires="aink">
            <w:drawing>
              <wp:anchor distT="0" distB="0" distL="114300" distR="114300" simplePos="0" relativeHeight="251668480" behindDoc="0" locked="0" layoutInCell="1" allowOverlap="1" wp14:anchorId="08BCB026" wp14:editId="3AE6E10F">
                <wp:simplePos x="0" y="0"/>
                <wp:positionH relativeFrom="column">
                  <wp:posOffset>3498420</wp:posOffset>
                </wp:positionH>
                <wp:positionV relativeFrom="paragraph">
                  <wp:posOffset>958460</wp:posOffset>
                </wp:positionV>
                <wp:extent cx="360" cy="360"/>
                <wp:effectExtent l="57150" t="38100" r="38100" b="57150"/>
                <wp:wrapNone/>
                <wp:docPr id="10" name="Ink 10"/>
                <wp:cNvGraphicFramePr/>
                <a:graphic xmlns:a="http://schemas.openxmlformats.org/drawingml/2006/main">
                  <a:graphicData uri="http://schemas.microsoft.com/office/word/2010/wordprocessingInk">
                    <w14:contentPart bwMode="auto" r:id="rId25">
                      <w14:nvContentPartPr>
                        <w14:cNvContentPartPr/>
                      </w14:nvContentPartPr>
                      <w14:xfrm>
                        <a:off x="0" y="0"/>
                        <a:ext cx="360" cy="360"/>
                      </w14:xfrm>
                    </w14:contentPart>
                  </a:graphicData>
                </a:graphic>
              </wp:anchor>
            </w:drawing>
          </mc:Choice>
          <mc:Fallback>
            <w:drawing>
              <wp:anchor distT="0" distB="0" distL="114300" distR="114300" simplePos="0" relativeHeight="251668480" behindDoc="0" locked="0" layoutInCell="1" allowOverlap="1" wp14:anchorId="08BCB026" wp14:editId="3AE6E10F">
                <wp:simplePos x="0" y="0"/>
                <wp:positionH relativeFrom="column">
                  <wp:posOffset>3498420</wp:posOffset>
                </wp:positionH>
                <wp:positionV relativeFrom="paragraph">
                  <wp:posOffset>958460</wp:posOffset>
                </wp:positionV>
                <wp:extent cx="360" cy="360"/>
                <wp:effectExtent l="57150" t="38100" r="38100" b="57150"/>
                <wp:wrapNone/>
                <wp:docPr id="10" name="Ink 10"/>
                <wp:cNvGraphicFramePr/>
                <a:graphic xmlns:a="http://schemas.openxmlformats.org/drawingml/2006/main">
                  <a:graphicData uri="http://schemas.openxmlformats.org/drawingml/2006/picture">
                    <pic:pic xmlns:pic="http://schemas.openxmlformats.org/drawingml/2006/picture">
                      <pic:nvPicPr>
                        <pic:cNvPr id="10" name="Ink 10"/>
                        <pic:cNvPicPr/>
                      </pic:nvPicPr>
                      <pic:blipFill>
                        <a:blip r:embed="rId9"/>
                        <a:stretch>
                          <a:fillRect/>
                        </a:stretch>
                      </pic:blipFill>
                      <pic:spPr>
                        <a:xfrm>
                          <a:off x="0" y="0"/>
                          <a:ext cx="36000" cy="216000"/>
                        </a:xfrm>
                        <a:prstGeom prst="rect">
                          <a:avLst/>
                        </a:prstGeom>
                      </pic:spPr>
                    </pic:pic>
                  </a:graphicData>
                </a:graphic>
              </wp:anchor>
            </w:drawing>
          </mc:Fallback>
        </mc:AlternateContent>
      </w:r>
      <w:r w:rsidR="00E779C3" w:rsidRPr="00EC5EBF">
        <w:rPr>
          <w:rFonts w:ascii="Times New Roman" w:hAnsi="Times New Roman" w:cs="Times New Roman"/>
          <w:noProof/>
          <w:sz w:val="28"/>
          <w:szCs w:val="28"/>
        </w:rPr>
        <mc:AlternateContent>
          <mc:Choice Requires="aink">
            <w:drawing>
              <wp:anchor distT="0" distB="0" distL="114300" distR="114300" simplePos="0" relativeHeight="251665408" behindDoc="0" locked="0" layoutInCell="1" allowOverlap="1" wp14:anchorId="6F119BB7" wp14:editId="0B99D70E">
                <wp:simplePos x="0" y="0"/>
                <wp:positionH relativeFrom="column">
                  <wp:posOffset>2203140</wp:posOffset>
                </wp:positionH>
                <wp:positionV relativeFrom="paragraph">
                  <wp:posOffset>1117220</wp:posOffset>
                </wp:positionV>
                <wp:extent cx="360" cy="360"/>
                <wp:effectExtent l="57150" t="38100" r="38100" b="57150"/>
                <wp:wrapNone/>
                <wp:docPr id="7" name="Ink 7"/>
                <wp:cNvGraphicFramePr/>
                <a:graphic xmlns:a="http://schemas.openxmlformats.org/drawingml/2006/main">
                  <a:graphicData uri="http://schemas.microsoft.com/office/word/2010/wordprocessingInk">
                    <w14:contentPart bwMode="auto" r:id="rId26">
                      <w14:nvContentPartPr>
                        <w14:cNvContentPartPr/>
                      </w14:nvContentPartPr>
                      <w14:xfrm>
                        <a:off x="0" y="0"/>
                        <a:ext cx="360" cy="360"/>
                      </w14:xfrm>
                    </w14:contentPart>
                  </a:graphicData>
                </a:graphic>
              </wp:anchor>
            </w:drawing>
          </mc:Choice>
          <mc:Fallback>
            <w:drawing>
              <wp:anchor distT="0" distB="0" distL="114300" distR="114300" simplePos="0" relativeHeight="251665408" behindDoc="0" locked="0" layoutInCell="1" allowOverlap="1" wp14:anchorId="6F119BB7" wp14:editId="0B99D70E">
                <wp:simplePos x="0" y="0"/>
                <wp:positionH relativeFrom="column">
                  <wp:posOffset>2203140</wp:posOffset>
                </wp:positionH>
                <wp:positionV relativeFrom="paragraph">
                  <wp:posOffset>1117220</wp:posOffset>
                </wp:positionV>
                <wp:extent cx="360" cy="360"/>
                <wp:effectExtent l="57150" t="38100" r="38100" b="57150"/>
                <wp:wrapNone/>
                <wp:docPr id="7" name="Ink 7"/>
                <wp:cNvGraphicFramePr/>
                <a:graphic xmlns:a="http://schemas.openxmlformats.org/drawingml/2006/main">
                  <a:graphicData uri="http://schemas.openxmlformats.org/drawingml/2006/picture">
                    <pic:pic xmlns:pic="http://schemas.openxmlformats.org/drawingml/2006/picture">
                      <pic:nvPicPr>
                        <pic:cNvPr id="7" name="Ink 7"/>
                        <pic:cNvPicPr/>
                      </pic:nvPicPr>
                      <pic:blipFill>
                        <a:blip r:embed="rId9"/>
                        <a:stretch>
                          <a:fillRect/>
                        </a:stretch>
                      </pic:blipFill>
                      <pic:spPr>
                        <a:xfrm>
                          <a:off x="0" y="0"/>
                          <a:ext cx="36000" cy="216000"/>
                        </a:xfrm>
                        <a:prstGeom prst="rect">
                          <a:avLst/>
                        </a:prstGeom>
                      </pic:spPr>
                    </pic:pic>
                  </a:graphicData>
                </a:graphic>
              </wp:anchor>
            </w:drawing>
          </mc:Fallback>
        </mc:AlternateContent>
      </w:r>
      <w:r w:rsidR="00E779C3" w:rsidRPr="00EC5EBF">
        <w:rPr>
          <w:rFonts w:ascii="Times New Roman" w:hAnsi="Times New Roman" w:cs="Times New Roman"/>
          <w:noProof/>
          <w:sz w:val="28"/>
          <w:szCs w:val="28"/>
        </w:rPr>
        <mc:AlternateContent>
          <mc:Choice Requires="aink">
            <w:drawing>
              <wp:anchor distT="0" distB="0" distL="114300" distR="114300" simplePos="0" relativeHeight="251664384" behindDoc="0" locked="0" layoutInCell="1" allowOverlap="1" wp14:anchorId="4B0791F0" wp14:editId="60A94769">
                <wp:simplePos x="0" y="0"/>
                <wp:positionH relativeFrom="column">
                  <wp:posOffset>2336340</wp:posOffset>
                </wp:positionH>
                <wp:positionV relativeFrom="paragraph">
                  <wp:posOffset>1345820</wp:posOffset>
                </wp:positionV>
                <wp:extent cx="360" cy="360"/>
                <wp:effectExtent l="57150" t="38100" r="38100" b="57150"/>
                <wp:wrapNone/>
                <wp:docPr id="6" name="Ink 6"/>
                <wp:cNvGraphicFramePr/>
                <a:graphic xmlns:a="http://schemas.openxmlformats.org/drawingml/2006/main">
                  <a:graphicData uri="http://schemas.microsoft.com/office/word/2010/wordprocessingInk">
                    <w14:contentPart bwMode="auto" r:id="rId27">
                      <w14:nvContentPartPr>
                        <w14:cNvContentPartPr/>
                      </w14:nvContentPartPr>
                      <w14:xfrm>
                        <a:off x="0" y="0"/>
                        <a:ext cx="360" cy="360"/>
                      </w14:xfrm>
                    </w14:contentPart>
                  </a:graphicData>
                </a:graphic>
              </wp:anchor>
            </w:drawing>
          </mc:Choice>
          <mc:Fallback>
            <w:drawing>
              <wp:anchor distT="0" distB="0" distL="114300" distR="114300" simplePos="0" relativeHeight="251664384" behindDoc="0" locked="0" layoutInCell="1" allowOverlap="1" wp14:anchorId="4B0791F0" wp14:editId="60A94769">
                <wp:simplePos x="0" y="0"/>
                <wp:positionH relativeFrom="column">
                  <wp:posOffset>2336340</wp:posOffset>
                </wp:positionH>
                <wp:positionV relativeFrom="paragraph">
                  <wp:posOffset>1345820</wp:posOffset>
                </wp:positionV>
                <wp:extent cx="360" cy="360"/>
                <wp:effectExtent l="57150" t="38100" r="38100" b="57150"/>
                <wp:wrapNone/>
                <wp:docPr id="6" name="Ink 6"/>
                <wp:cNvGraphicFramePr/>
                <a:graphic xmlns:a="http://schemas.openxmlformats.org/drawingml/2006/main">
                  <a:graphicData uri="http://schemas.openxmlformats.org/drawingml/2006/picture">
                    <pic:pic xmlns:pic="http://schemas.openxmlformats.org/drawingml/2006/picture">
                      <pic:nvPicPr>
                        <pic:cNvPr id="6" name="Ink 6"/>
                        <pic:cNvPicPr/>
                      </pic:nvPicPr>
                      <pic:blipFill>
                        <a:blip r:embed="rId9"/>
                        <a:stretch>
                          <a:fillRect/>
                        </a:stretch>
                      </pic:blipFill>
                      <pic:spPr>
                        <a:xfrm>
                          <a:off x="0" y="0"/>
                          <a:ext cx="36000" cy="216000"/>
                        </a:xfrm>
                        <a:prstGeom prst="rect">
                          <a:avLst/>
                        </a:prstGeom>
                      </pic:spPr>
                    </pic:pic>
                  </a:graphicData>
                </a:graphic>
              </wp:anchor>
            </w:drawing>
          </mc:Fallback>
        </mc:AlternateContent>
      </w:r>
      <w:r w:rsidR="00E779C3" w:rsidRPr="00EC5EBF">
        <w:rPr>
          <w:rFonts w:ascii="Times New Roman" w:hAnsi="Times New Roman" w:cs="Times New Roman"/>
          <w:noProof/>
          <w:sz w:val="28"/>
          <w:szCs w:val="28"/>
        </w:rPr>
        <mc:AlternateContent>
          <mc:Choice Requires="aink">
            <w:drawing>
              <wp:anchor distT="0" distB="0" distL="114300" distR="114300" simplePos="0" relativeHeight="251663360" behindDoc="0" locked="0" layoutInCell="1" allowOverlap="1" wp14:anchorId="46D4A69A" wp14:editId="67618C8D">
                <wp:simplePos x="0" y="0"/>
                <wp:positionH relativeFrom="column">
                  <wp:posOffset>2469900</wp:posOffset>
                </wp:positionH>
                <wp:positionV relativeFrom="paragraph">
                  <wp:posOffset>1110740</wp:posOffset>
                </wp:positionV>
                <wp:extent cx="360" cy="360"/>
                <wp:effectExtent l="57150" t="38100" r="38100" b="57150"/>
                <wp:wrapNone/>
                <wp:docPr id="5" name="Ink 5"/>
                <wp:cNvGraphicFramePr/>
                <a:graphic xmlns:a="http://schemas.openxmlformats.org/drawingml/2006/main">
                  <a:graphicData uri="http://schemas.microsoft.com/office/word/2010/wordprocessingInk">
                    <w14:contentPart bwMode="auto" r:id="rId28">
                      <w14:nvContentPartPr>
                        <w14:cNvContentPartPr/>
                      </w14:nvContentPartPr>
                      <w14:xfrm>
                        <a:off x="0" y="0"/>
                        <a:ext cx="360" cy="360"/>
                      </w14:xfrm>
                    </w14:contentPart>
                  </a:graphicData>
                </a:graphic>
              </wp:anchor>
            </w:drawing>
          </mc:Choice>
          <mc:Fallback>
            <w:drawing>
              <wp:anchor distT="0" distB="0" distL="114300" distR="114300" simplePos="0" relativeHeight="251663360" behindDoc="0" locked="0" layoutInCell="1" allowOverlap="1" wp14:anchorId="46D4A69A" wp14:editId="67618C8D">
                <wp:simplePos x="0" y="0"/>
                <wp:positionH relativeFrom="column">
                  <wp:posOffset>2469900</wp:posOffset>
                </wp:positionH>
                <wp:positionV relativeFrom="paragraph">
                  <wp:posOffset>1110740</wp:posOffset>
                </wp:positionV>
                <wp:extent cx="360" cy="360"/>
                <wp:effectExtent l="57150" t="38100" r="38100" b="57150"/>
                <wp:wrapNone/>
                <wp:docPr id="5" name="Ink 5"/>
                <wp:cNvGraphicFramePr/>
                <a:graphic xmlns:a="http://schemas.openxmlformats.org/drawingml/2006/main">
                  <a:graphicData uri="http://schemas.openxmlformats.org/drawingml/2006/picture">
                    <pic:pic xmlns:pic="http://schemas.openxmlformats.org/drawingml/2006/picture">
                      <pic:nvPicPr>
                        <pic:cNvPr id="5" name="Ink 5"/>
                        <pic:cNvPicPr/>
                      </pic:nvPicPr>
                      <pic:blipFill>
                        <a:blip r:embed="rId9"/>
                        <a:stretch>
                          <a:fillRect/>
                        </a:stretch>
                      </pic:blipFill>
                      <pic:spPr>
                        <a:xfrm>
                          <a:off x="0" y="0"/>
                          <a:ext cx="36000" cy="216000"/>
                        </a:xfrm>
                        <a:prstGeom prst="rect">
                          <a:avLst/>
                        </a:prstGeom>
                      </pic:spPr>
                    </pic:pic>
                  </a:graphicData>
                </a:graphic>
              </wp:anchor>
            </w:drawing>
          </mc:Fallback>
        </mc:AlternateContent>
      </w:r>
      <w:r w:rsidR="00E779C3" w:rsidRPr="00EC5EBF">
        <w:rPr>
          <w:rFonts w:ascii="Times New Roman" w:hAnsi="Times New Roman" w:cs="Times New Roman"/>
          <w:noProof/>
          <w:sz w:val="28"/>
          <w:szCs w:val="28"/>
        </w:rPr>
        <mc:AlternateContent>
          <mc:Choice Requires="aink">
            <w:drawing>
              <wp:anchor distT="0" distB="0" distL="114300" distR="114300" simplePos="0" relativeHeight="251662336" behindDoc="0" locked="0" layoutInCell="1" allowOverlap="1" wp14:anchorId="1DDCB738" wp14:editId="3403FE04">
                <wp:simplePos x="0" y="0"/>
                <wp:positionH relativeFrom="column">
                  <wp:posOffset>2850780</wp:posOffset>
                </wp:positionH>
                <wp:positionV relativeFrom="paragraph">
                  <wp:posOffset>424940</wp:posOffset>
                </wp:positionV>
                <wp:extent cx="360" cy="360"/>
                <wp:effectExtent l="57150" t="38100" r="38100" b="57150"/>
                <wp:wrapNone/>
                <wp:docPr id="4" name="Ink 4"/>
                <wp:cNvGraphicFramePr/>
                <a:graphic xmlns:a="http://schemas.openxmlformats.org/drawingml/2006/main">
                  <a:graphicData uri="http://schemas.microsoft.com/office/word/2010/wordprocessingInk">
                    <w14:contentPart bwMode="auto" r:id="rId29">
                      <w14:nvContentPartPr>
                        <w14:cNvContentPartPr/>
                      </w14:nvContentPartPr>
                      <w14:xfrm>
                        <a:off x="0" y="0"/>
                        <a:ext cx="360" cy="360"/>
                      </w14:xfrm>
                    </w14:contentPart>
                  </a:graphicData>
                </a:graphic>
              </wp:anchor>
            </w:drawing>
          </mc:Choice>
          <mc:Fallback>
            <w:drawing>
              <wp:anchor distT="0" distB="0" distL="114300" distR="114300" simplePos="0" relativeHeight="251662336" behindDoc="0" locked="0" layoutInCell="1" allowOverlap="1" wp14:anchorId="1DDCB738" wp14:editId="3403FE04">
                <wp:simplePos x="0" y="0"/>
                <wp:positionH relativeFrom="column">
                  <wp:posOffset>2850780</wp:posOffset>
                </wp:positionH>
                <wp:positionV relativeFrom="paragraph">
                  <wp:posOffset>424940</wp:posOffset>
                </wp:positionV>
                <wp:extent cx="360" cy="360"/>
                <wp:effectExtent l="57150" t="38100" r="38100" b="57150"/>
                <wp:wrapNone/>
                <wp:docPr id="4" name="Ink 4"/>
                <wp:cNvGraphicFramePr/>
                <a:graphic xmlns:a="http://schemas.openxmlformats.org/drawingml/2006/main">
                  <a:graphicData uri="http://schemas.openxmlformats.org/drawingml/2006/picture">
                    <pic:pic xmlns:pic="http://schemas.openxmlformats.org/drawingml/2006/picture">
                      <pic:nvPicPr>
                        <pic:cNvPr id="4" name="Ink 4"/>
                        <pic:cNvPicPr/>
                      </pic:nvPicPr>
                      <pic:blipFill>
                        <a:blip r:embed="rId9"/>
                        <a:stretch>
                          <a:fillRect/>
                        </a:stretch>
                      </pic:blipFill>
                      <pic:spPr>
                        <a:xfrm>
                          <a:off x="0" y="0"/>
                          <a:ext cx="36000" cy="216000"/>
                        </a:xfrm>
                        <a:prstGeom prst="rect">
                          <a:avLst/>
                        </a:prstGeom>
                      </pic:spPr>
                    </pic:pic>
                  </a:graphicData>
                </a:graphic>
              </wp:anchor>
            </w:drawing>
          </mc:Fallback>
        </mc:AlternateContent>
      </w:r>
      <w:r w:rsidR="00E779C3" w:rsidRPr="00EC5EBF">
        <w:rPr>
          <w:rFonts w:ascii="Times New Roman" w:hAnsi="Times New Roman" w:cs="Times New Roman"/>
          <w:noProof/>
          <w:sz w:val="28"/>
          <w:szCs w:val="28"/>
        </w:rPr>
        <mc:AlternateContent>
          <mc:Choice Requires="aink">
            <w:drawing>
              <wp:anchor distT="0" distB="0" distL="114300" distR="114300" simplePos="0" relativeHeight="251661312" behindDoc="0" locked="0" layoutInCell="1" allowOverlap="1" wp14:anchorId="4BD27AFE" wp14:editId="75E47B27">
                <wp:simplePos x="0" y="0"/>
                <wp:positionH relativeFrom="column">
                  <wp:posOffset>2863380</wp:posOffset>
                </wp:positionH>
                <wp:positionV relativeFrom="paragraph">
                  <wp:posOffset>-25780</wp:posOffset>
                </wp:positionV>
                <wp:extent cx="360" cy="360"/>
                <wp:effectExtent l="57150" t="38100" r="38100" b="57150"/>
                <wp:wrapNone/>
                <wp:docPr id="3" name="Ink 3"/>
                <wp:cNvGraphicFramePr/>
                <a:graphic xmlns:a="http://schemas.openxmlformats.org/drawingml/2006/main">
                  <a:graphicData uri="http://schemas.microsoft.com/office/word/2010/wordprocessingInk">
                    <w14:contentPart bwMode="auto" r:id="rId30">
                      <w14:nvContentPartPr>
                        <w14:cNvContentPartPr/>
                      </w14:nvContentPartPr>
                      <w14:xfrm>
                        <a:off x="0" y="0"/>
                        <a:ext cx="360" cy="360"/>
                      </w14:xfrm>
                    </w14:contentPart>
                  </a:graphicData>
                </a:graphic>
              </wp:anchor>
            </w:drawing>
          </mc:Choice>
          <mc:Fallback>
            <w:drawing>
              <wp:anchor distT="0" distB="0" distL="114300" distR="114300" simplePos="0" relativeHeight="251661312" behindDoc="0" locked="0" layoutInCell="1" allowOverlap="1" wp14:anchorId="4BD27AFE" wp14:editId="75E47B27">
                <wp:simplePos x="0" y="0"/>
                <wp:positionH relativeFrom="column">
                  <wp:posOffset>2863380</wp:posOffset>
                </wp:positionH>
                <wp:positionV relativeFrom="paragraph">
                  <wp:posOffset>-25780</wp:posOffset>
                </wp:positionV>
                <wp:extent cx="360" cy="360"/>
                <wp:effectExtent l="57150" t="38100" r="38100" b="57150"/>
                <wp:wrapNone/>
                <wp:docPr id="3" name="Ink 3"/>
                <wp:cNvGraphicFramePr/>
                <a:graphic xmlns:a="http://schemas.openxmlformats.org/drawingml/2006/main">
                  <a:graphicData uri="http://schemas.openxmlformats.org/drawingml/2006/picture">
                    <pic:pic xmlns:pic="http://schemas.openxmlformats.org/drawingml/2006/picture">
                      <pic:nvPicPr>
                        <pic:cNvPr id="3" name="Ink 3"/>
                        <pic:cNvPicPr/>
                      </pic:nvPicPr>
                      <pic:blipFill>
                        <a:blip r:embed="rId9"/>
                        <a:stretch>
                          <a:fillRect/>
                        </a:stretch>
                      </pic:blipFill>
                      <pic:spPr>
                        <a:xfrm>
                          <a:off x="0" y="0"/>
                          <a:ext cx="36000" cy="216000"/>
                        </a:xfrm>
                        <a:prstGeom prst="rect">
                          <a:avLst/>
                        </a:prstGeom>
                      </pic:spPr>
                    </pic:pic>
                  </a:graphicData>
                </a:graphic>
              </wp:anchor>
            </w:drawing>
          </mc:Fallback>
        </mc:AlternateContent>
      </w:r>
      <w:r w:rsidR="00E779C3" w:rsidRPr="00EC5EBF">
        <w:rPr>
          <w:rFonts w:ascii="Times New Roman" w:hAnsi="Times New Roman" w:cs="Times New Roman"/>
          <w:noProof/>
          <w:sz w:val="28"/>
          <w:szCs w:val="28"/>
        </w:rPr>
        <mc:AlternateContent>
          <mc:Choice Requires="aink">
            <w:drawing>
              <wp:anchor distT="0" distB="0" distL="114300" distR="114300" simplePos="0" relativeHeight="251660288" behindDoc="0" locked="0" layoutInCell="1" allowOverlap="1" wp14:anchorId="0501EFF9" wp14:editId="09944AE3">
                <wp:simplePos x="0" y="0"/>
                <wp:positionH relativeFrom="column">
                  <wp:posOffset>3873180</wp:posOffset>
                </wp:positionH>
                <wp:positionV relativeFrom="paragraph">
                  <wp:posOffset>253580</wp:posOffset>
                </wp:positionV>
                <wp:extent cx="360" cy="360"/>
                <wp:effectExtent l="57150" t="38100" r="38100" b="57150"/>
                <wp:wrapNone/>
                <wp:docPr id="2" name="Ink 2"/>
                <wp:cNvGraphicFramePr/>
                <a:graphic xmlns:a="http://schemas.openxmlformats.org/drawingml/2006/main">
                  <a:graphicData uri="http://schemas.microsoft.com/office/word/2010/wordprocessingInk">
                    <w14:contentPart bwMode="auto" r:id="rId31">
                      <w14:nvContentPartPr>
                        <w14:cNvContentPartPr/>
                      </w14:nvContentPartPr>
                      <w14:xfrm>
                        <a:off x="0" y="0"/>
                        <a:ext cx="360" cy="360"/>
                      </w14:xfrm>
                    </w14:contentPart>
                  </a:graphicData>
                </a:graphic>
              </wp:anchor>
            </w:drawing>
          </mc:Choice>
          <mc:Fallback>
            <w:drawing>
              <wp:anchor distT="0" distB="0" distL="114300" distR="114300" simplePos="0" relativeHeight="251660288" behindDoc="0" locked="0" layoutInCell="1" allowOverlap="1" wp14:anchorId="0501EFF9" wp14:editId="09944AE3">
                <wp:simplePos x="0" y="0"/>
                <wp:positionH relativeFrom="column">
                  <wp:posOffset>3873180</wp:posOffset>
                </wp:positionH>
                <wp:positionV relativeFrom="paragraph">
                  <wp:posOffset>253580</wp:posOffset>
                </wp:positionV>
                <wp:extent cx="360" cy="360"/>
                <wp:effectExtent l="57150" t="38100" r="38100" b="57150"/>
                <wp:wrapNone/>
                <wp:docPr id="2" name="Ink 2"/>
                <wp:cNvGraphicFramePr/>
                <a:graphic xmlns:a="http://schemas.openxmlformats.org/drawingml/2006/main">
                  <a:graphicData uri="http://schemas.openxmlformats.org/drawingml/2006/picture">
                    <pic:pic xmlns:pic="http://schemas.openxmlformats.org/drawingml/2006/picture">
                      <pic:nvPicPr>
                        <pic:cNvPr id="2" name="Ink 2"/>
                        <pic:cNvPicPr/>
                      </pic:nvPicPr>
                      <pic:blipFill>
                        <a:blip r:embed="rId9"/>
                        <a:stretch>
                          <a:fillRect/>
                        </a:stretch>
                      </pic:blipFill>
                      <pic:spPr>
                        <a:xfrm>
                          <a:off x="0" y="0"/>
                          <a:ext cx="36000" cy="216000"/>
                        </a:xfrm>
                        <a:prstGeom prst="rect">
                          <a:avLst/>
                        </a:prstGeom>
                      </pic:spPr>
                    </pic:pic>
                  </a:graphicData>
                </a:graphic>
              </wp:anchor>
            </w:drawing>
          </mc:Fallback>
        </mc:AlternateContent>
      </w:r>
    </w:p>
    <w:p w14:paraId="46048BB3" w14:textId="790B8CE9" w:rsidR="00497554" w:rsidRPr="00EC5EBF" w:rsidRDefault="00497554" w:rsidP="00497554">
      <w:pPr>
        <w:rPr>
          <w:rFonts w:ascii="Times New Roman" w:hAnsi="Times New Roman" w:cs="Times New Roman"/>
          <w:sz w:val="28"/>
          <w:szCs w:val="28"/>
        </w:rPr>
      </w:pPr>
    </w:p>
    <w:p w14:paraId="4B29B1DE" w14:textId="46714947" w:rsidR="00497554" w:rsidRPr="00EC5EBF" w:rsidRDefault="00707397" w:rsidP="00497554">
      <w:pPr>
        <w:rPr>
          <w:rFonts w:ascii="Times New Roman" w:hAnsi="Times New Roman" w:cs="Times New Roman"/>
          <w:sz w:val="28"/>
          <w:szCs w:val="28"/>
        </w:rPr>
      </w:pPr>
      <w:r w:rsidRPr="00EC5EBF">
        <w:rPr>
          <w:rFonts w:ascii="Times New Roman" w:hAnsi="Times New Roman" w:cs="Times New Roman"/>
          <w:noProof/>
          <w:sz w:val="28"/>
          <w:szCs w:val="28"/>
        </w:rPr>
        <mc:AlternateContent>
          <mc:Choice Requires="wps">
            <w:drawing>
              <wp:anchor distT="0" distB="0" distL="114300" distR="114300" simplePos="0" relativeHeight="251693056" behindDoc="0" locked="0" layoutInCell="1" allowOverlap="1" wp14:anchorId="6B99CF8F" wp14:editId="478CF392">
                <wp:simplePos x="0" y="0"/>
                <wp:positionH relativeFrom="column">
                  <wp:posOffset>285115</wp:posOffset>
                </wp:positionH>
                <wp:positionV relativeFrom="paragraph">
                  <wp:posOffset>199390</wp:posOffset>
                </wp:positionV>
                <wp:extent cx="1993900" cy="635"/>
                <wp:effectExtent l="0" t="0" r="25400" b="37465"/>
                <wp:wrapNone/>
                <wp:docPr id="194" name="Straight Connector 194"/>
                <wp:cNvGraphicFramePr/>
                <a:graphic xmlns:a="http://schemas.openxmlformats.org/drawingml/2006/main">
                  <a:graphicData uri="http://schemas.microsoft.com/office/word/2010/wordprocessingShape">
                    <wps:wsp>
                      <wps:cNvCnPr/>
                      <wps:spPr>
                        <a:xfrm flipV="1">
                          <a:off x="0" y="0"/>
                          <a:ext cx="1993900" cy="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D95107" id="Straight Connector 194"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45pt,15.7pt" to="179.4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" strokecolor="black [3200]" strokeweight=".5pt">
                <v:stroke joinstyle="miter"/>
              </v:line>
            </w:pict>
          </mc:Fallback>
        </mc:AlternateContent>
      </w:r>
    </w:p>
    <w:p w14:paraId="345668CF" w14:textId="77777777" w:rsidR="00497554" w:rsidRPr="00EC5EBF" w:rsidRDefault="00497554" w:rsidP="00497554">
      <w:pPr>
        <w:tabs>
          <w:tab w:val="left" w:pos="3980"/>
        </w:tabs>
        <w:rPr>
          <w:rFonts w:ascii="Times New Roman" w:hAnsi="Times New Roman" w:cs="Times New Roman"/>
          <w:sz w:val="28"/>
          <w:szCs w:val="28"/>
        </w:rPr>
      </w:pPr>
    </w:p>
    <w:p w14:paraId="279159CD" w14:textId="6C23B7BF" w:rsidR="00497554" w:rsidRPr="00EC5EBF" w:rsidRDefault="00497554" w:rsidP="00497554">
      <w:pPr>
        <w:tabs>
          <w:tab w:val="left" w:pos="3980"/>
        </w:tabs>
        <w:jc w:val="center"/>
        <w:rPr>
          <w:rFonts w:ascii="Times New Roman" w:hAnsi="Times New Roman" w:cs="Times New Roman"/>
          <w:b/>
          <w:bCs/>
          <w:sz w:val="28"/>
          <w:szCs w:val="28"/>
        </w:rPr>
      </w:pPr>
      <w:r w:rsidRPr="00EC5EBF">
        <w:rPr>
          <w:rFonts w:ascii="Times New Roman" w:hAnsi="Times New Roman" w:cs="Times New Roman"/>
          <w:b/>
          <w:bCs/>
          <w:sz w:val="28"/>
          <w:szCs w:val="28"/>
        </w:rPr>
        <w:t>HƯỚNG DẪN HỌC SINH TỰ HỌC – TUẦ</w:t>
      </w:r>
      <w:r w:rsidR="00FC7F65">
        <w:rPr>
          <w:rFonts w:ascii="Times New Roman" w:hAnsi="Times New Roman" w:cs="Times New Roman"/>
          <w:b/>
          <w:bCs/>
          <w:sz w:val="28"/>
          <w:szCs w:val="28"/>
        </w:rPr>
        <w:t>N 1</w:t>
      </w:r>
      <w:r w:rsidR="009F4F4A">
        <w:rPr>
          <w:rFonts w:ascii="Times New Roman" w:hAnsi="Times New Roman" w:cs="Times New Roman"/>
          <w:b/>
          <w:bCs/>
          <w:sz w:val="28"/>
          <w:szCs w:val="28"/>
        </w:rPr>
        <w:t>4</w:t>
      </w:r>
    </w:p>
    <w:p w14:paraId="2D055E35" w14:textId="61B6DF20" w:rsidR="00497554" w:rsidRPr="00EC5EBF" w:rsidRDefault="00497554" w:rsidP="00497554">
      <w:pPr>
        <w:tabs>
          <w:tab w:val="left" w:pos="3980"/>
        </w:tabs>
        <w:jc w:val="center"/>
        <w:rPr>
          <w:rFonts w:ascii="Times New Roman" w:hAnsi="Times New Roman" w:cs="Times New Roman"/>
          <w:b/>
          <w:bCs/>
          <w:sz w:val="28"/>
          <w:szCs w:val="28"/>
        </w:rPr>
      </w:pPr>
      <w:r w:rsidRPr="00EC5EBF">
        <w:rPr>
          <w:rFonts w:ascii="Times New Roman" w:hAnsi="Times New Roman" w:cs="Times New Roman"/>
          <w:b/>
          <w:bCs/>
          <w:sz w:val="28"/>
          <w:szCs w:val="28"/>
        </w:rPr>
        <w:t>MÔN NGỮ VĂN – KHỐ</w:t>
      </w:r>
      <w:r w:rsidR="001D79FF">
        <w:rPr>
          <w:rFonts w:ascii="Times New Roman" w:hAnsi="Times New Roman" w:cs="Times New Roman"/>
          <w:b/>
          <w:bCs/>
          <w:sz w:val="28"/>
          <w:szCs w:val="28"/>
        </w:rPr>
        <w:t>I 12</w:t>
      </w:r>
    </w:p>
    <w:tbl>
      <w:tblPr>
        <w:tblStyle w:val="TableGrid"/>
        <w:tblW w:w="9985" w:type="dxa"/>
        <w:tblLook w:val="04A0" w:firstRow="1" w:lastRow="0" w:firstColumn="1" w:lastColumn="0" w:noHBand="0" w:noVBand="1"/>
      </w:tblPr>
      <w:tblGrid>
        <w:gridCol w:w="1795"/>
        <w:gridCol w:w="8190"/>
      </w:tblGrid>
      <w:tr w:rsidR="00497554" w:rsidRPr="00EC5EBF" w14:paraId="4B3AE5FC" w14:textId="77777777" w:rsidTr="00707397">
        <w:tc>
          <w:tcPr>
            <w:tcW w:w="9985" w:type="dxa"/>
            <w:gridSpan w:val="2"/>
          </w:tcPr>
          <w:p w14:paraId="5DDB9047" w14:textId="5684605B" w:rsidR="00497554" w:rsidRPr="00EC5EBF" w:rsidRDefault="00497554" w:rsidP="00497554">
            <w:pPr>
              <w:jc w:val="center"/>
              <w:rPr>
                <w:rFonts w:ascii="Times New Roman" w:hAnsi="Times New Roman" w:cs="Times New Roman"/>
                <w:b/>
                <w:bCs/>
                <w:sz w:val="28"/>
                <w:szCs w:val="28"/>
              </w:rPr>
            </w:pPr>
            <w:r w:rsidRPr="00EC5EBF">
              <w:rPr>
                <w:rFonts w:ascii="Times New Roman" w:hAnsi="Times New Roman" w:cs="Times New Roman"/>
                <w:b/>
                <w:bCs/>
                <w:sz w:val="28"/>
                <w:szCs w:val="28"/>
              </w:rPr>
              <w:t>NỘI DUNG</w:t>
            </w:r>
          </w:p>
        </w:tc>
      </w:tr>
      <w:tr w:rsidR="00497554" w:rsidRPr="00EC5EBF" w14:paraId="0361A1AB" w14:textId="77777777" w:rsidTr="00707397">
        <w:tc>
          <w:tcPr>
            <w:tcW w:w="1795" w:type="dxa"/>
          </w:tcPr>
          <w:p w14:paraId="2D95C77E" w14:textId="344E7FF9" w:rsidR="00497554" w:rsidRPr="00EC5EBF" w:rsidRDefault="00497554" w:rsidP="00497554">
            <w:pPr>
              <w:rPr>
                <w:rFonts w:ascii="Times New Roman" w:hAnsi="Times New Roman" w:cs="Times New Roman"/>
                <w:b/>
                <w:bCs/>
                <w:sz w:val="28"/>
                <w:szCs w:val="28"/>
              </w:rPr>
            </w:pPr>
            <w:r w:rsidRPr="00EC5EBF">
              <w:rPr>
                <w:rFonts w:ascii="Times New Roman" w:hAnsi="Times New Roman" w:cs="Times New Roman"/>
                <w:b/>
                <w:bCs/>
                <w:sz w:val="28"/>
                <w:szCs w:val="28"/>
              </w:rPr>
              <w:t>Tên bài học/ Chủ đề - Khối Lớp</w:t>
            </w:r>
          </w:p>
        </w:tc>
        <w:tc>
          <w:tcPr>
            <w:tcW w:w="8190" w:type="dxa"/>
          </w:tcPr>
          <w:p w14:paraId="4F6652E6" w14:textId="69AAEF71" w:rsidR="000C115C" w:rsidRPr="004A1444" w:rsidRDefault="000272C6" w:rsidP="000C115C">
            <w:pPr>
              <w:rPr>
                <w:rFonts w:ascii="Times New Roman" w:hAnsi="Times New Roman" w:cs="Times New Roman"/>
                <w:b/>
                <w:sz w:val="28"/>
                <w:szCs w:val="28"/>
              </w:rPr>
            </w:pPr>
            <w:r>
              <w:rPr>
                <w:rFonts w:ascii="Times New Roman" w:hAnsi="Times New Roman" w:cs="Times New Roman"/>
                <w:b/>
                <w:sz w:val="28"/>
                <w:szCs w:val="28"/>
              </w:rPr>
              <w:t>Đàn ghi ta- Lorca- Thanh Thảo</w:t>
            </w:r>
          </w:p>
          <w:p w14:paraId="40C87FFE" w14:textId="0A6AA426" w:rsidR="001A13DB" w:rsidRPr="004A1444" w:rsidRDefault="001A13DB" w:rsidP="001A13DB">
            <w:pPr>
              <w:rPr>
                <w:rFonts w:ascii="Times New Roman" w:hAnsi="Times New Roman" w:cs="Times New Roman"/>
                <w:b/>
                <w:sz w:val="28"/>
                <w:szCs w:val="28"/>
              </w:rPr>
            </w:pPr>
          </w:p>
          <w:p w14:paraId="66130988" w14:textId="34BEBE9D" w:rsidR="00D0298F" w:rsidRPr="004A1444" w:rsidRDefault="00D0298F" w:rsidP="00242DCD">
            <w:pPr>
              <w:rPr>
                <w:rFonts w:ascii="Times New Roman" w:hAnsi="Times New Roman" w:cs="Times New Roman"/>
                <w:b/>
                <w:sz w:val="28"/>
                <w:szCs w:val="28"/>
              </w:rPr>
            </w:pPr>
          </w:p>
        </w:tc>
      </w:tr>
      <w:tr w:rsidR="00497554" w:rsidRPr="00EC5EBF" w14:paraId="7A26AF43" w14:textId="77777777" w:rsidTr="00707397">
        <w:tc>
          <w:tcPr>
            <w:tcW w:w="1795" w:type="dxa"/>
          </w:tcPr>
          <w:p w14:paraId="5383C8E1" w14:textId="5BD93416" w:rsidR="00497554" w:rsidRPr="00EC5EBF" w:rsidRDefault="00EA034D" w:rsidP="00497554">
            <w:pPr>
              <w:rPr>
                <w:rFonts w:ascii="Times New Roman" w:hAnsi="Times New Roman" w:cs="Times New Roman"/>
                <w:b/>
                <w:bCs/>
                <w:sz w:val="28"/>
                <w:szCs w:val="28"/>
              </w:rPr>
            </w:pPr>
            <w:r w:rsidRPr="00EC5EBF">
              <w:rPr>
                <w:rFonts w:ascii="Times New Roman" w:hAnsi="Times New Roman" w:cs="Times New Roman"/>
                <w:b/>
                <w:bCs/>
                <w:sz w:val="28"/>
                <w:szCs w:val="28"/>
                <w:u w:val="single"/>
              </w:rPr>
              <w:t>Hoạt động 1:</w:t>
            </w:r>
            <w:r w:rsidRPr="00EC5EBF">
              <w:rPr>
                <w:rFonts w:ascii="Times New Roman" w:hAnsi="Times New Roman" w:cs="Times New Roman"/>
                <w:b/>
                <w:bCs/>
                <w:sz w:val="28"/>
                <w:szCs w:val="28"/>
              </w:rPr>
              <w:t xml:space="preserve"> </w:t>
            </w:r>
            <w:r w:rsidRPr="00EC5EBF">
              <w:rPr>
                <w:rFonts w:ascii="Times New Roman" w:hAnsi="Times New Roman" w:cs="Times New Roman"/>
                <w:b/>
                <w:bCs/>
                <w:i/>
                <w:iCs/>
                <w:sz w:val="28"/>
                <w:szCs w:val="28"/>
              </w:rPr>
              <w:t>Đọc tài liệu và thực hiện các yêu cầu</w:t>
            </w:r>
          </w:p>
        </w:tc>
        <w:tc>
          <w:tcPr>
            <w:tcW w:w="8190" w:type="dxa"/>
          </w:tcPr>
          <w:p w14:paraId="5015105C" w14:textId="77777777" w:rsidR="00497554" w:rsidRPr="00EC5EBF" w:rsidRDefault="00EA034D" w:rsidP="00EA034D">
            <w:pPr>
              <w:pStyle w:val="ListParagraph"/>
              <w:numPr>
                <w:ilvl w:val="0"/>
                <w:numId w:val="2"/>
              </w:numPr>
              <w:rPr>
                <w:rFonts w:ascii="Times New Roman" w:hAnsi="Times New Roman" w:cs="Times New Roman"/>
                <w:b/>
                <w:bCs/>
                <w:sz w:val="28"/>
                <w:szCs w:val="28"/>
              </w:rPr>
            </w:pPr>
            <w:r w:rsidRPr="00EC5EBF">
              <w:rPr>
                <w:rFonts w:ascii="Times New Roman" w:hAnsi="Times New Roman" w:cs="Times New Roman"/>
                <w:b/>
                <w:bCs/>
                <w:sz w:val="28"/>
                <w:szCs w:val="28"/>
              </w:rPr>
              <w:t>Tài liệu tham khảo:</w:t>
            </w:r>
          </w:p>
          <w:p w14:paraId="09383957" w14:textId="75119922" w:rsidR="00EA034D" w:rsidRPr="00EC5EBF" w:rsidRDefault="00EA034D" w:rsidP="00EA034D">
            <w:pPr>
              <w:pStyle w:val="ListParagraph"/>
              <w:numPr>
                <w:ilvl w:val="0"/>
                <w:numId w:val="1"/>
              </w:numPr>
              <w:rPr>
                <w:rFonts w:ascii="Times New Roman" w:hAnsi="Times New Roman" w:cs="Times New Roman"/>
                <w:sz w:val="28"/>
                <w:szCs w:val="28"/>
              </w:rPr>
            </w:pPr>
            <w:r w:rsidRPr="00EC5EBF">
              <w:rPr>
                <w:rFonts w:ascii="Times New Roman" w:hAnsi="Times New Roman" w:cs="Times New Roman"/>
                <w:sz w:val="28"/>
                <w:szCs w:val="28"/>
              </w:rPr>
              <w:t>SGK Ngữ</w:t>
            </w:r>
            <w:r w:rsidR="00D76163">
              <w:rPr>
                <w:rFonts w:ascii="Times New Roman" w:hAnsi="Times New Roman" w:cs="Times New Roman"/>
                <w:sz w:val="28"/>
                <w:szCs w:val="28"/>
              </w:rPr>
              <w:t xml:space="preserve"> Văn 12</w:t>
            </w:r>
            <w:r w:rsidRPr="00EC5EBF">
              <w:rPr>
                <w:rFonts w:ascii="Times New Roman" w:hAnsi="Times New Roman" w:cs="Times New Roman"/>
                <w:sz w:val="28"/>
                <w:szCs w:val="28"/>
              </w:rPr>
              <w:t xml:space="preserve"> – tập một (bản chuẩn)</w:t>
            </w:r>
          </w:p>
          <w:p w14:paraId="619424FA" w14:textId="7DB95E1B" w:rsidR="00F80BDA" w:rsidRPr="00D76163" w:rsidRDefault="005837CA" w:rsidP="001A13DB">
            <w:pPr>
              <w:rPr>
                <w:rFonts w:ascii="Times New Roman" w:hAnsi="Times New Roman" w:cs="Times New Roman"/>
                <w:b/>
                <w:bCs/>
                <w:sz w:val="28"/>
                <w:szCs w:val="28"/>
              </w:rPr>
            </w:pPr>
            <w:r>
              <w:rPr>
                <w:rFonts w:ascii="Times New Roman" w:hAnsi="Times New Roman" w:cs="Times New Roman"/>
                <w:b/>
                <w:bCs/>
                <w:sz w:val="28"/>
                <w:szCs w:val="28"/>
              </w:rPr>
              <w:t>Văn bả</w:t>
            </w:r>
            <w:r w:rsidR="000C31D4">
              <w:rPr>
                <w:rFonts w:ascii="Times New Roman" w:hAnsi="Times New Roman" w:cs="Times New Roman"/>
                <w:b/>
                <w:bCs/>
                <w:sz w:val="28"/>
                <w:szCs w:val="28"/>
              </w:rPr>
              <w:t xml:space="preserve">n: </w:t>
            </w:r>
            <w:r w:rsidR="001A13DB" w:rsidRPr="001A13DB">
              <w:rPr>
                <w:rFonts w:ascii="Times New Roman" w:hAnsi="Times New Roman" w:cs="Times New Roman"/>
                <w:b/>
                <w:bCs/>
                <w:sz w:val="28"/>
                <w:szCs w:val="28"/>
              </w:rPr>
              <w:t>Luyện tập vận dụng kết hợp các phương thức biểu đạt</w:t>
            </w:r>
          </w:p>
          <w:p w14:paraId="5296F402" w14:textId="33DF5722" w:rsidR="00082A37" w:rsidRPr="000C115C" w:rsidRDefault="000C115C" w:rsidP="000C115C">
            <w:pPr>
              <w:rPr>
                <w:rFonts w:ascii="Times New Roman" w:hAnsi="Times New Roman" w:cs="Times New Roman"/>
                <w:b/>
                <w:bCs/>
                <w:sz w:val="28"/>
                <w:szCs w:val="28"/>
              </w:rPr>
            </w:pPr>
            <w:r>
              <w:rPr>
                <w:rFonts w:ascii="Times New Roman" w:hAnsi="Times New Roman" w:cs="Times New Roman"/>
                <w:sz w:val="28"/>
                <w:szCs w:val="28"/>
              </w:rPr>
              <w:t xml:space="preserve">    2.</w:t>
            </w:r>
            <w:r w:rsidR="00082A37" w:rsidRPr="000C115C">
              <w:rPr>
                <w:rFonts w:ascii="Times New Roman" w:hAnsi="Times New Roman" w:cs="Times New Roman"/>
                <w:b/>
                <w:bCs/>
                <w:sz w:val="28"/>
                <w:szCs w:val="28"/>
              </w:rPr>
              <w:t>Yêu cầu</w:t>
            </w:r>
          </w:p>
          <w:p w14:paraId="435C60C7" w14:textId="11E3B419" w:rsidR="00082A37" w:rsidRPr="00EC5EBF" w:rsidRDefault="00082A37" w:rsidP="00082A37">
            <w:pPr>
              <w:pStyle w:val="ListParagraph"/>
              <w:numPr>
                <w:ilvl w:val="0"/>
                <w:numId w:val="1"/>
              </w:numPr>
              <w:rPr>
                <w:rFonts w:ascii="Times New Roman" w:hAnsi="Times New Roman" w:cs="Times New Roman"/>
                <w:sz w:val="28"/>
                <w:szCs w:val="28"/>
              </w:rPr>
            </w:pPr>
            <w:r w:rsidRPr="00EC5EBF">
              <w:rPr>
                <w:rFonts w:ascii="Times New Roman" w:hAnsi="Times New Roman" w:cs="Times New Roman"/>
                <w:sz w:val="28"/>
                <w:szCs w:val="28"/>
              </w:rPr>
              <w:t xml:space="preserve">Học sinh ghi chép đầy đủ Phụ lục 1 vào vở. </w:t>
            </w:r>
          </w:p>
          <w:p w14:paraId="6780D0A3" w14:textId="53BD0C42" w:rsidR="00082A37" w:rsidRPr="00EC5EBF" w:rsidRDefault="00082A37" w:rsidP="00082A37">
            <w:pPr>
              <w:pStyle w:val="ListParagraph"/>
              <w:numPr>
                <w:ilvl w:val="0"/>
                <w:numId w:val="1"/>
              </w:numPr>
              <w:rPr>
                <w:rFonts w:ascii="Times New Roman" w:hAnsi="Times New Roman" w:cs="Times New Roman"/>
                <w:sz w:val="28"/>
                <w:szCs w:val="28"/>
              </w:rPr>
            </w:pPr>
            <w:r w:rsidRPr="00EC5EBF">
              <w:rPr>
                <w:rFonts w:ascii="Times New Roman" w:hAnsi="Times New Roman" w:cs="Times New Roman"/>
                <w:sz w:val="28"/>
                <w:szCs w:val="28"/>
              </w:rPr>
              <w:t>Xử lý các thông tin trong SGK (Kết quả cần đạt; Tìm hiểu chung; Chi tiết trọng tâm trong văn bản; Từ khó; Trả lời phần hướng dẫn học bài; Ghi nhớ sau mỗi bài học)</w:t>
            </w:r>
          </w:p>
          <w:p w14:paraId="01BE3C94" w14:textId="4B30D007" w:rsidR="00082A37" w:rsidRPr="00EC5EBF" w:rsidRDefault="00082A37" w:rsidP="00707397">
            <w:pPr>
              <w:pStyle w:val="ListParagraph"/>
              <w:numPr>
                <w:ilvl w:val="0"/>
                <w:numId w:val="1"/>
              </w:numPr>
              <w:rPr>
                <w:rFonts w:ascii="Times New Roman" w:hAnsi="Times New Roman" w:cs="Times New Roman"/>
                <w:b/>
                <w:bCs/>
                <w:sz w:val="28"/>
                <w:szCs w:val="28"/>
                <w:u w:val="single"/>
              </w:rPr>
            </w:pPr>
            <w:r w:rsidRPr="00EC5EBF">
              <w:rPr>
                <w:rFonts w:ascii="Times New Roman" w:hAnsi="Times New Roman" w:cs="Times New Roman"/>
                <w:sz w:val="28"/>
                <w:szCs w:val="28"/>
              </w:rPr>
              <w:t xml:space="preserve">Trong quá trình đọc, học, tiếp cận kiến thức Học sinh có thắc mắc (nếu có) thì điền vào “Phiếu tổng hợp thắc mắc” </w:t>
            </w:r>
            <w:r w:rsidR="00707397" w:rsidRPr="00EC5EBF">
              <w:rPr>
                <w:rFonts w:ascii="Times New Roman" w:hAnsi="Times New Roman" w:cs="Times New Roman"/>
                <w:sz w:val="28"/>
                <w:szCs w:val="28"/>
              </w:rPr>
              <w:t>(</w:t>
            </w:r>
            <w:r w:rsidRPr="00EC5EBF">
              <w:rPr>
                <w:rFonts w:ascii="Times New Roman" w:hAnsi="Times New Roman" w:cs="Times New Roman"/>
                <w:sz w:val="28"/>
                <w:szCs w:val="28"/>
              </w:rPr>
              <w:t>Phụ l</w:t>
            </w:r>
            <w:r w:rsidR="00707397" w:rsidRPr="00EC5EBF">
              <w:rPr>
                <w:rFonts w:ascii="Times New Roman" w:hAnsi="Times New Roman" w:cs="Times New Roman"/>
                <w:sz w:val="28"/>
                <w:szCs w:val="28"/>
              </w:rPr>
              <w:t>ục 2 – đính kèm) và liên hệ với GVBM để giải đáp thắc mắc.</w:t>
            </w:r>
          </w:p>
        </w:tc>
      </w:tr>
      <w:tr w:rsidR="00497554" w:rsidRPr="00EC5EBF" w14:paraId="7EDFFB94" w14:textId="77777777" w:rsidTr="00707397">
        <w:tc>
          <w:tcPr>
            <w:tcW w:w="1795" w:type="dxa"/>
          </w:tcPr>
          <w:p w14:paraId="391E91B5" w14:textId="5AB38349" w:rsidR="00497554" w:rsidRPr="00EC5EBF" w:rsidRDefault="00707397" w:rsidP="00497554">
            <w:pPr>
              <w:rPr>
                <w:rFonts w:ascii="Times New Roman" w:hAnsi="Times New Roman" w:cs="Times New Roman"/>
                <w:b/>
                <w:bCs/>
                <w:sz w:val="28"/>
                <w:szCs w:val="28"/>
              </w:rPr>
            </w:pPr>
            <w:r w:rsidRPr="00EC5EBF">
              <w:rPr>
                <w:rFonts w:ascii="Times New Roman" w:hAnsi="Times New Roman" w:cs="Times New Roman"/>
                <w:b/>
                <w:bCs/>
                <w:sz w:val="28"/>
                <w:szCs w:val="28"/>
              </w:rPr>
              <w:t xml:space="preserve">Hoạt động 2: </w:t>
            </w:r>
            <w:r w:rsidRPr="00EC5EBF">
              <w:rPr>
                <w:rFonts w:ascii="Times New Roman" w:hAnsi="Times New Roman" w:cs="Times New Roman"/>
                <w:b/>
                <w:bCs/>
                <w:i/>
                <w:iCs/>
                <w:sz w:val="28"/>
                <w:szCs w:val="28"/>
              </w:rPr>
              <w:t>Kiểm tra, đánh giá quá trình tự học</w:t>
            </w:r>
          </w:p>
        </w:tc>
        <w:tc>
          <w:tcPr>
            <w:tcW w:w="8190" w:type="dxa"/>
          </w:tcPr>
          <w:p w14:paraId="64C89A9A" w14:textId="0E10C160" w:rsidR="00497554" w:rsidRPr="00EC5EBF" w:rsidRDefault="00707397" w:rsidP="00497554">
            <w:pPr>
              <w:rPr>
                <w:rFonts w:ascii="Times New Roman" w:hAnsi="Times New Roman" w:cs="Times New Roman"/>
                <w:sz w:val="28"/>
                <w:szCs w:val="28"/>
              </w:rPr>
            </w:pPr>
            <w:r w:rsidRPr="00EC5EBF">
              <w:rPr>
                <w:rFonts w:ascii="Times New Roman" w:hAnsi="Times New Roman" w:cs="Times New Roman"/>
                <w:sz w:val="28"/>
                <w:szCs w:val="28"/>
              </w:rPr>
              <w:t>Hoàn thành bài tập được giao hoặc “Phiếu học tập” (Phụ lục 3 – đính kèm). Sau đó, chụp và nộp lại cho GV.</w:t>
            </w:r>
          </w:p>
        </w:tc>
      </w:tr>
    </w:tbl>
    <w:p w14:paraId="406199F1" w14:textId="77777777" w:rsidR="009B5CB9" w:rsidRPr="009B5CB9" w:rsidRDefault="009B5CB9" w:rsidP="009B5CB9">
      <w:pPr>
        <w:rPr>
          <w:rFonts w:ascii="Times New Roman" w:hAnsi="Times New Roman" w:cs="Times New Roman"/>
          <w:b/>
          <w:bCs/>
          <w:sz w:val="28"/>
          <w:szCs w:val="28"/>
        </w:rPr>
      </w:pPr>
      <w:r w:rsidRPr="009B5CB9">
        <w:rPr>
          <w:rFonts w:ascii="Times New Roman" w:hAnsi="Times New Roman" w:cs="Times New Roman"/>
          <w:b/>
          <w:bCs/>
          <w:sz w:val="28"/>
          <w:szCs w:val="28"/>
        </w:rPr>
        <w:t>- Tìm hiểu chung:</w:t>
      </w:r>
    </w:p>
    <w:p w14:paraId="7F822863" w14:textId="4CE0F843" w:rsidR="009B5CB9" w:rsidRPr="009B5CB9" w:rsidRDefault="009B5CB9" w:rsidP="009B5CB9">
      <w:pPr>
        <w:rPr>
          <w:rFonts w:ascii="Times New Roman" w:hAnsi="Times New Roman" w:cs="Times New Roman"/>
          <w:b/>
          <w:bCs/>
          <w:sz w:val="28"/>
          <w:szCs w:val="28"/>
        </w:rPr>
      </w:pPr>
      <w:r w:rsidRPr="009B5CB9">
        <w:rPr>
          <w:rFonts w:ascii="Times New Roman" w:hAnsi="Times New Roman" w:cs="Times New Roman"/>
          <w:b/>
          <w:bCs/>
          <w:sz w:val="28"/>
          <w:szCs w:val="28"/>
        </w:rPr>
        <w:t>1- Tác giả:</w:t>
      </w:r>
    </w:p>
    <w:p w14:paraId="240659DA" w14:textId="6DA0FB94" w:rsidR="009B5CB9" w:rsidRPr="009B5CB9" w:rsidRDefault="009B5CB9" w:rsidP="009B5CB9">
      <w:pPr>
        <w:rPr>
          <w:rFonts w:ascii="Times New Roman" w:hAnsi="Times New Roman" w:cs="Times New Roman"/>
          <w:bCs/>
          <w:sz w:val="28"/>
          <w:szCs w:val="28"/>
        </w:rPr>
      </w:pPr>
      <w:r w:rsidRPr="009B5CB9">
        <w:rPr>
          <w:rFonts w:ascii="Times New Roman" w:hAnsi="Times New Roman" w:cs="Times New Roman"/>
          <w:bCs/>
          <w:sz w:val="28"/>
          <w:szCs w:val="28"/>
        </w:rPr>
        <w:t>- Thanh Thảo là một trong những gương mặt tiêu biểu cho các nhà thơ trưởng thành trong k/c chống Mĩ.</w:t>
      </w:r>
    </w:p>
    <w:p w14:paraId="17E1ACAA" w14:textId="53E0436B" w:rsidR="009B5CB9" w:rsidRPr="009B5CB9" w:rsidRDefault="009B5CB9" w:rsidP="009B5CB9">
      <w:pPr>
        <w:rPr>
          <w:rFonts w:ascii="Times New Roman" w:hAnsi="Times New Roman" w:cs="Times New Roman"/>
          <w:bCs/>
          <w:sz w:val="28"/>
          <w:szCs w:val="28"/>
        </w:rPr>
      </w:pPr>
      <w:r w:rsidRPr="009B5CB9">
        <w:rPr>
          <w:rFonts w:ascii="Times New Roman" w:hAnsi="Times New Roman" w:cs="Times New Roman"/>
          <w:bCs/>
          <w:sz w:val="28"/>
          <w:szCs w:val="28"/>
        </w:rPr>
        <w:t>- Ngòi bút hướng nội giàu suy tư, trăn trở về cuộc sống của nhân dân, đất nước và thời đại; luôn tìm tòi những hình thức biểu đạt mới.</w:t>
      </w:r>
    </w:p>
    <w:p w14:paraId="5668EAF4" w14:textId="5D873404" w:rsidR="009B5CB9" w:rsidRPr="009B5CB9" w:rsidRDefault="009B5CB9" w:rsidP="009B5CB9">
      <w:pPr>
        <w:rPr>
          <w:rFonts w:ascii="Times New Roman" w:hAnsi="Times New Roman" w:cs="Times New Roman"/>
          <w:b/>
          <w:bCs/>
          <w:sz w:val="28"/>
          <w:szCs w:val="28"/>
        </w:rPr>
      </w:pPr>
      <w:r w:rsidRPr="009B5CB9">
        <w:rPr>
          <w:rFonts w:ascii="Times New Roman" w:hAnsi="Times New Roman" w:cs="Times New Roman"/>
          <w:b/>
          <w:bCs/>
          <w:sz w:val="28"/>
          <w:szCs w:val="28"/>
        </w:rPr>
        <w:t>2- Tác phẩm:</w:t>
      </w:r>
    </w:p>
    <w:p w14:paraId="37D8FADC" w14:textId="26E3569F" w:rsidR="009B5CB9" w:rsidRPr="009B5CB9" w:rsidRDefault="009B5CB9" w:rsidP="009B5CB9">
      <w:pPr>
        <w:rPr>
          <w:rFonts w:ascii="Times New Roman" w:hAnsi="Times New Roman" w:cs="Times New Roman"/>
          <w:bCs/>
          <w:sz w:val="28"/>
          <w:szCs w:val="28"/>
        </w:rPr>
      </w:pPr>
      <w:r w:rsidRPr="009B5CB9">
        <w:rPr>
          <w:rFonts w:ascii="Times New Roman" w:hAnsi="Times New Roman" w:cs="Times New Roman"/>
          <w:bCs/>
          <w:sz w:val="28"/>
          <w:szCs w:val="28"/>
        </w:rPr>
        <w:t>- In trong tập “Khối vuông ru bích”- 1985, là một trong những sáng tác tiêu biểu cho kiểu tư duy thơ tượng trưng.</w:t>
      </w:r>
    </w:p>
    <w:p w14:paraId="58B79685" w14:textId="7A7ECB14" w:rsidR="009B5CB9" w:rsidRPr="009B5CB9" w:rsidRDefault="009B5CB9" w:rsidP="009B5CB9">
      <w:pPr>
        <w:rPr>
          <w:rFonts w:ascii="Times New Roman" w:hAnsi="Times New Roman" w:cs="Times New Roman"/>
          <w:bCs/>
          <w:sz w:val="28"/>
          <w:szCs w:val="28"/>
        </w:rPr>
      </w:pPr>
      <w:r w:rsidRPr="009B5CB9">
        <w:rPr>
          <w:rFonts w:ascii="Times New Roman" w:hAnsi="Times New Roman" w:cs="Times New Roman"/>
          <w:bCs/>
          <w:sz w:val="28"/>
          <w:szCs w:val="28"/>
        </w:rPr>
        <w:lastRenderedPageBreak/>
        <w:t>- Đàn ghi ta (Tây Ban Cầm) có 6 dây, một nhạc cụ truyền thống của Tây Ban Nha.</w:t>
      </w:r>
    </w:p>
    <w:p w14:paraId="6163290E" w14:textId="0DF2B63E" w:rsidR="009B5CB9" w:rsidRPr="009B5CB9" w:rsidRDefault="009B5CB9" w:rsidP="009B5CB9">
      <w:pPr>
        <w:rPr>
          <w:rFonts w:ascii="Times New Roman" w:hAnsi="Times New Roman" w:cs="Times New Roman"/>
          <w:bCs/>
          <w:sz w:val="28"/>
          <w:szCs w:val="28"/>
        </w:rPr>
      </w:pPr>
      <w:r w:rsidRPr="009B5CB9">
        <w:rPr>
          <w:rFonts w:ascii="Times New Roman" w:hAnsi="Times New Roman" w:cs="Times New Roman"/>
          <w:bCs/>
          <w:sz w:val="28"/>
          <w:szCs w:val="28"/>
        </w:rPr>
        <w:t>- Lor-ca (1898 - 1936): nhà thơ thiên tài của TBN, người có khát vọng tự do và cách tân nghệ thuật mãnh liệt, bị chính quyền phản động thân phát xít bắt giam và giết hại.</w:t>
      </w:r>
    </w:p>
    <w:p w14:paraId="46014875" w14:textId="77777777" w:rsidR="009B5CB9" w:rsidRPr="009B5CB9" w:rsidRDefault="009B5CB9" w:rsidP="009B5CB9">
      <w:pPr>
        <w:rPr>
          <w:rFonts w:ascii="Times New Roman" w:hAnsi="Times New Roman" w:cs="Times New Roman"/>
          <w:b/>
          <w:bCs/>
          <w:sz w:val="28"/>
          <w:szCs w:val="28"/>
        </w:rPr>
      </w:pPr>
      <w:r w:rsidRPr="009B5CB9">
        <w:rPr>
          <w:rFonts w:ascii="Times New Roman" w:hAnsi="Times New Roman" w:cs="Times New Roman"/>
          <w:b/>
          <w:bCs/>
          <w:sz w:val="28"/>
          <w:szCs w:val="28"/>
        </w:rPr>
        <w:t>I- Đọc- hiểu văn bản:</w:t>
      </w:r>
    </w:p>
    <w:p w14:paraId="17B110F7" w14:textId="42416B64" w:rsidR="009B5CB9" w:rsidRPr="009B5CB9" w:rsidRDefault="009B5CB9" w:rsidP="009B5CB9">
      <w:pPr>
        <w:rPr>
          <w:rFonts w:ascii="Times New Roman" w:hAnsi="Times New Roman" w:cs="Times New Roman"/>
          <w:b/>
          <w:bCs/>
          <w:sz w:val="28"/>
          <w:szCs w:val="28"/>
        </w:rPr>
      </w:pPr>
      <w:r w:rsidRPr="009B5CB9">
        <w:rPr>
          <w:rFonts w:ascii="Times New Roman" w:hAnsi="Times New Roman" w:cs="Times New Roman"/>
          <w:b/>
          <w:bCs/>
          <w:sz w:val="28"/>
          <w:szCs w:val="28"/>
        </w:rPr>
        <w:t>1.  Hình tượng Lor-ca qua cảm nhận của nhà thơ</w:t>
      </w:r>
    </w:p>
    <w:p w14:paraId="20716A70" w14:textId="62C1AD99" w:rsidR="009B5CB9" w:rsidRPr="009B5CB9" w:rsidRDefault="009B5CB9" w:rsidP="009B5CB9">
      <w:pPr>
        <w:rPr>
          <w:rFonts w:ascii="Times New Roman" w:hAnsi="Times New Roman" w:cs="Times New Roman"/>
          <w:bCs/>
          <w:sz w:val="28"/>
          <w:szCs w:val="28"/>
        </w:rPr>
      </w:pPr>
      <w:r w:rsidRPr="009B5CB9">
        <w:rPr>
          <w:rFonts w:ascii="Times New Roman" w:hAnsi="Times New Roman" w:cs="Times New Roman"/>
          <w:bCs/>
          <w:sz w:val="28"/>
          <w:szCs w:val="28"/>
        </w:rPr>
        <w:t>a. Người nghệ sĩ tự do với khát vọng cách tân nghệ thuật:</w:t>
      </w:r>
    </w:p>
    <w:p w14:paraId="20039CFC" w14:textId="3B2DB15B" w:rsidR="009B5CB9" w:rsidRPr="009B5CB9" w:rsidRDefault="009B5CB9" w:rsidP="009B5CB9">
      <w:pPr>
        <w:rPr>
          <w:rFonts w:ascii="Times New Roman" w:hAnsi="Times New Roman" w:cs="Times New Roman"/>
          <w:bCs/>
          <w:sz w:val="28"/>
          <w:szCs w:val="28"/>
        </w:rPr>
      </w:pPr>
      <w:r w:rsidRPr="009B5CB9">
        <w:rPr>
          <w:rFonts w:ascii="Times New Roman" w:hAnsi="Times New Roman" w:cs="Times New Roman"/>
          <w:bCs/>
          <w:sz w:val="28"/>
          <w:szCs w:val="28"/>
        </w:rPr>
        <w:t>* Với những hình ảnh tượng trưng:</w:t>
      </w:r>
    </w:p>
    <w:p w14:paraId="2B536BC0" w14:textId="62F9C3AD" w:rsidR="009B5CB9" w:rsidRPr="009B5CB9" w:rsidRDefault="009B5CB9" w:rsidP="009B5CB9">
      <w:pPr>
        <w:rPr>
          <w:rFonts w:ascii="Times New Roman" w:hAnsi="Times New Roman" w:cs="Times New Roman"/>
          <w:bCs/>
          <w:sz w:val="28"/>
          <w:szCs w:val="28"/>
        </w:rPr>
      </w:pPr>
      <w:r w:rsidRPr="009B5CB9">
        <w:rPr>
          <w:rFonts w:ascii="Times New Roman" w:hAnsi="Times New Roman" w:cs="Times New Roman"/>
          <w:bCs/>
          <w:sz w:val="28"/>
          <w:szCs w:val="28"/>
        </w:rPr>
        <w:t>- Tiếng đàn bọt nước.</w:t>
      </w:r>
    </w:p>
    <w:p w14:paraId="12F61F96" w14:textId="22D4B8F6" w:rsidR="009B5CB9" w:rsidRPr="009B5CB9" w:rsidRDefault="009B5CB9" w:rsidP="009B5CB9">
      <w:pPr>
        <w:rPr>
          <w:rFonts w:ascii="Times New Roman" w:hAnsi="Times New Roman" w:cs="Times New Roman"/>
          <w:bCs/>
          <w:sz w:val="28"/>
          <w:szCs w:val="28"/>
        </w:rPr>
      </w:pPr>
      <w:r w:rsidRPr="009B5CB9">
        <w:rPr>
          <w:rFonts w:ascii="Times New Roman" w:hAnsi="Times New Roman" w:cs="Times New Roman"/>
          <w:bCs/>
          <w:sz w:val="28"/>
          <w:szCs w:val="28"/>
        </w:rPr>
        <w:t>- Áo choàng đỏ gắt -&gt; gợi không gian đậm chất văn hoá Tây Ban Nha.</w:t>
      </w:r>
    </w:p>
    <w:p w14:paraId="6B410F50" w14:textId="55C88B89" w:rsidR="009B5CB9" w:rsidRPr="009B5CB9" w:rsidRDefault="009B5CB9" w:rsidP="009B5CB9">
      <w:pPr>
        <w:rPr>
          <w:rFonts w:ascii="Times New Roman" w:hAnsi="Times New Roman" w:cs="Times New Roman"/>
          <w:bCs/>
          <w:sz w:val="28"/>
          <w:szCs w:val="28"/>
        </w:rPr>
      </w:pPr>
      <w:r w:rsidRPr="009B5CB9">
        <w:rPr>
          <w:rFonts w:ascii="Times New Roman" w:hAnsi="Times New Roman" w:cs="Times New Roman"/>
          <w:bCs/>
          <w:sz w:val="28"/>
          <w:szCs w:val="28"/>
        </w:rPr>
        <w:t>+ Khát vọng dân chủ của công dân Lor-ca &gt;&lt; nền chính trị độc tài TBN.</w:t>
      </w:r>
    </w:p>
    <w:p w14:paraId="142C1D21" w14:textId="099DDC44" w:rsidR="009B5CB9" w:rsidRPr="009B5CB9" w:rsidRDefault="009B5CB9" w:rsidP="009B5CB9">
      <w:pPr>
        <w:rPr>
          <w:rFonts w:ascii="Times New Roman" w:hAnsi="Times New Roman" w:cs="Times New Roman"/>
          <w:bCs/>
          <w:sz w:val="28"/>
          <w:szCs w:val="28"/>
        </w:rPr>
      </w:pPr>
      <w:r w:rsidRPr="009B5CB9">
        <w:rPr>
          <w:rFonts w:ascii="Times New Roman" w:hAnsi="Times New Roman" w:cs="Times New Roman"/>
          <w:bCs/>
          <w:sz w:val="28"/>
          <w:szCs w:val="28"/>
        </w:rPr>
        <w:t>+ Khát vọng cách tân nghệ thuật &gt;&lt; nền nghệ thuật già nua TBN.</w:t>
      </w:r>
    </w:p>
    <w:p w14:paraId="1DA093E9" w14:textId="0817D9D9" w:rsidR="009B5CB9" w:rsidRPr="009B5CB9" w:rsidRDefault="009B5CB9" w:rsidP="009B5CB9">
      <w:pPr>
        <w:rPr>
          <w:rFonts w:ascii="Times New Roman" w:hAnsi="Times New Roman" w:cs="Times New Roman"/>
          <w:bCs/>
          <w:sz w:val="28"/>
          <w:szCs w:val="28"/>
        </w:rPr>
      </w:pPr>
      <w:r w:rsidRPr="009B5CB9">
        <w:rPr>
          <w:rFonts w:ascii="Times New Roman" w:hAnsi="Times New Roman" w:cs="Times New Roman"/>
          <w:bCs/>
          <w:sz w:val="28"/>
          <w:szCs w:val="28"/>
        </w:rPr>
        <w:t>- Li-la li-la li-la.</w:t>
      </w:r>
    </w:p>
    <w:p w14:paraId="09104C13" w14:textId="160D15B4" w:rsidR="009B5CB9" w:rsidRPr="009B5CB9" w:rsidRDefault="009B5CB9" w:rsidP="009B5CB9">
      <w:pPr>
        <w:rPr>
          <w:rFonts w:ascii="Times New Roman" w:hAnsi="Times New Roman" w:cs="Times New Roman"/>
          <w:bCs/>
          <w:sz w:val="28"/>
          <w:szCs w:val="28"/>
        </w:rPr>
      </w:pPr>
      <w:r w:rsidRPr="009B5CB9">
        <w:rPr>
          <w:rFonts w:ascii="Times New Roman" w:hAnsi="Times New Roman" w:cs="Times New Roman"/>
          <w:bCs/>
          <w:sz w:val="28"/>
          <w:szCs w:val="28"/>
        </w:rPr>
        <w:t>- Vầng trăng chếnh choáng.</w:t>
      </w:r>
    </w:p>
    <w:p w14:paraId="1AE386B8" w14:textId="0F0652E4" w:rsidR="009B5CB9" w:rsidRPr="009B5CB9" w:rsidRDefault="009B5CB9" w:rsidP="009B5CB9">
      <w:pPr>
        <w:rPr>
          <w:rFonts w:ascii="Times New Roman" w:hAnsi="Times New Roman" w:cs="Times New Roman"/>
          <w:bCs/>
          <w:sz w:val="28"/>
          <w:szCs w:val="28"/>
        </w:rPr>
      </w:pPr>
      <w:r w:rsidRPr="009B5CB9">
        <w:rPr>
          <w:rFonts w:ascii="Times New Roman" w:hAnsi="Times New Roman" w:cs="Times New Roman"/>
          <w:bCs/>
          <w:sz w:val="28"/>
          <w:szCs w:val="28"/>
        </w:rPr>
        <w:t>- Trên yên ngựa mỏi mòn.</w:t>
      </w:r>
    </w:p>
    <w:p w14:paraId="06F819B4" w14:textId="00A6A6A9" w:rsidR="009B5CB9" w:rsidRPr="009B5CB9" w:rsidRDefault="009B5CB9" w:rsidP="009B5CB9">
      <w:pPr>
        <w:rPr>
          <w:rFonts w:ascii="Times New Roman" w:hAnsi="Times New Roman" w:cs="Times New Roman"/>
          <w:bCs/>
          <w:sz w:val="28"/>
          <w:szCs w:val="28"/>
        </w:rPr>
      </w:pPr>
      <w:r w:rsidRPr="009B5CB9">
        <w:rPr>
          <w:rFonts w:ascii="Times New Roman" w:hAnsi="Times New Roman" w:cs="Times New Roman"/>
          <w:bCs/>
          <w:sz w:val="28"/>
          <w:szCs w:val="28"/>
        </w:rPr>
        <w:t>-&gt; Người nghệ sĩ - chiến sĩ tự do và cô đơn trong cuộc chiến đấu chống lại chế độ độc tài.</w:t>
      </w:r>
    </w:p>
    <w:p w14:paraId="33462DAF" w14:textId="01152E87" w:rsidR="009B5CB9" w:rsidRPr="009B5CB9" w:rsidRDefault="009B5CB9" w:rsidP="009B5CB9">
      <w:pPr>
        <w:rPr>
          <w:rFonts w:ascii="Times New Roman" w:hAnsi="Times New Roman" w:cs="Times New Roman"/>
          <w:bCs/>
          <w:sz w:val="28"/>
          <w:szCs w:val="28"/>
        </w:rPr>
      </w:pPr>
      <w:r w:rsidRPr="009B5CB9">
        <w:rPr>
          <w:rFonts w:ascii="Times New Roman" w:hAnsi="Times New Roman" w:cs="Times New Roman"/>
          <w:bCs/>
          <w:sz w:val="28"/>
          <w:szCs w:val="28"/>
        </w:rPr>
        <w:t>-&gt; Hình ảnh Lor-ca được giới thiệu  chỉ bằng vài nét chấm phá -&gt; ảnh hưởng của trường phái ấn tượng</w:t>
      </w:r>
    </w:p>
    <w:p w14:paraId="56C47C54" w14:textId="77777777" w:rsidR="009B5CB9" w:rsidRPr="009B5CB9" w:rsidRDefault="009B5CB9" w:rsidP="009B5CB9">
      <w:pPr>
        <w:rPr>
          <w:rFonts w:ascii="Times New Roman" w:hAnsi="Times New Roman" w:cs="Times New Roman"/>
          <w:bCs/>
          <w:sz w:val="28"/>
          <w:szCs w:val="28"/>
        </w:rPr>
      </w:pPr>
      <w:r w:rsidRPr="009B5CB9">
        <w:rPr>
          <w:rFonts w:ascii="Times New Roman" w:hAnsi="Times New Roman" w:cs="Times New Roman"/>
          <w:bCs/>
          <w:sz w:val="28"/>
          <w:szCs w:val="28"/>
        </w:rPr>
        <w:t>b- Cái chết bất ngờ với Lor-ca:</w:t>
      </w:r>
    </w:p>
    <w:p w14:paraId="7150181F" w14:textId="054030EF" w:rsidR="009B5CB9" w:rsidRPr="009B5CB9" w:rsidRDefault="009B5CB9" w:rsidP="009B5CB9">
      <w:pPr>
        <w:rPr>
          <w:rFonts w:ascii="Times New Roman" w:hAnsi="Times New Roman" w:cs="Times New Roman"/>
          <w:bCs/>
          <w:sz w:val="28"/>
          <w:szCs w:val="28"/>
        </w:rPr>
      </w:pPr>
      <w:r w:rsidRPr="009B5CB9">
        <w:rPr>
          <w:rFonts w:ascii="Times New Roman" w:hAnsi="Times New Roman" w:cs="Times New Roman"/>
          <w:bCs/>
          <w:sz w:val="28"/>
          <w:szCs w:val="28"/>
        </w:rPr>
        <w:t>- Lor-ca bị bắt và hành hình:</w:t>
      </w:r>
    </w:p>
    <w:p w14:paraId="0C5C2120" w14:textId="0AA1E7DE" w:rsidR="009B5CB9" w:rsidRPr="009B5CB9" w:rsidRDefault="009B5CB9" w:rsidP="009B5CB9">
      <w:pPr>
        <w:rPr>
          <w:rFonts w:ascii="Times New Roman" w:hAnsi="Times New Roman" w:cs="Times New Roman"/>
          <w:bCs/>
          <w:sz w:val="28"/>
          <w:szCs w:val="28"/>
        </w:rPr>
      </w:pPr>
      <w:r w:rsidRPr="009B5CB9">
        <w:rPr>
          <w:rFonts w:ascii="Times New Roman" w:hAnsi="Times New Roman" w:cs="Times New Roman"/>
          <w:bCs/>
          <w:sz w:val="28"/>
          <w:szCs w:val="28"/>
        </w:rPr>
        <w:t>+ Áo choàng bê bết đỏ.</w:t>
      </w:r>
    </w:p>
    <w:p w14:paraId="60EA63C3" w14:textId="0048D51E" w:rsidR="009B5CB9" w:rsidRPr="009B5CB9" w:rsidRDefault="009B5CB9" w:rsidP="009B5CB9">
      <w:pPr>
        <w:rPr>
          <w:rFonts w:ascii="Times New Roman" w:hAnsi="Times New Roman" w:cs="Times New Roman"/>
          <w:bCs/>
          <w:sz w:val="28"/>
          <w:szCs w:val="28"/>
        </w:rPr>
      </w:pPr>
      <w:r w:rsidRPr="009B5CB9">
        <w:rPr>
          <w:rFonts w:ascii="Times New Roman" w:hAnsi="Times New Roman" w:cs="Times New Roman"/>
          <w:bCs/>
          <w:sz w:val="28"/>
          <w:szCs w:val="28"/>
        </w:rPr>
        <w:t>+ Lor-ca bị điệu về bãi bắn.</w:t>
      </w:r>
    </w:p>
    <w:p w14:paraId="0E61A28C" w14:textId="4DE1A70C" w:rsidR="009B5CB9" w:rsidRPr="009B5CB9" w:rsidRDefault="009B5CB9" w:rsidP="009B5CB9">
      <w:pPr>
        <w:rPr>
          <w:rFonts w:ascii="Times New Roman" w:hAnsi="Times New Roman" w:cs="Times New Roman"/>
          <w:bCs/>
          <w:sz w:val="28"/>
          <w:szCs w:val="28"/>
        </w:rPr>
      </w:pPr>
      <w:r w:rsidRPr="009B5CB9">
        <w:rPr>
          <w:rFonts w:ascii="Times New Roman" w:hAnsi="Times New Roman" w:cs="Times New Roman"/>
          <w:bCs/>
          <w:sz w:val="28"/>
          <w:szCs w:val="28"/>
        </w:rPr>
        <w:t>+ Chàng đi như người mộng du.-&gt; Lor-ca đến với cái chết một cách hiên ngang và bình thản.</w:t>
      </w:r>
    </w:p>
    <w:p w14:paraId="331300ED" w14:textId="47CE1F12" w:rsidR="009B5CB9" w:rsidRPr="009B5CB9" w:rsidRDefault="009B5CB9" w:rsidP="009B5CB9">
      <w:pPr>
        <w:rPr>
          <w:rFonts w:ascii="Times New Roman" w:hAnsi="Times New Roman" w:cs="Times New Roman"/>
          <w:bCs/>
          <w:sz w:val="28"/>
          <w:szCs w:val="28"/>
        </w:rPr>
      </w:pPr>
      <w:r w:rsidRPr="009B5CB9">
        <w:rPr>
          <w:rFonts w:ascii="Times New Roman" w:hAnsi="Times New Roman" w:cs="Times New Roman"/>
          <w:bCs/>
          <w:sz w:val="28"/>
          <w:szCs w:val="28"/>
        </w:rPr>
        <w:t>- Hình ảnh tượng trưng diễn tả nỗi lòng của Lor-ca:</w:t>
      </w:r>
    </w:p>
    <w:p w14:paraId="7B1743C9" w14:textId="77777777" w:rsidR="009B5CB9" w:rsidRPr="009B5CB9" w:rsidRDefault="009B5CB9" w:rsidP="009B5CB9">
      <w:pPr>
        <w:rPr>
          <w:rFonts w:ascii="Times New Roman" w:hAnsi="Times New Roman" w:cs="Times New Roman"/>
          <w:bCs/>
          <w:sz w:val="28"/>
          <w:szCs w:val="28"/>
        </w:rPr>
      </w:pPr>
    </w:p>
    <w:p w14:paraId="46905EFE" w14:textId="77777777" w:rsidR="009B5CB9" w:rsidRPr="009B5CB9" w:rsidRDefault="009B5CB9" w:rsidP="009B5CB9">
      <w:pPr>
        <w:rPr>
          <w:rFonts w:ascii="Times New Roman" w:hAnsi="Times New Roman" w:cs="Times New Roman"/>
          <w:bCs/>
          <w:sz w:val="28"/>
          <w:szCs w:val="28"/>
        </w:rPr>
      </w:pPr>
      <w:r w:rsidRPr="009B5CB9">
        <w:rPr>
          <w:rFonts w:ascii="Times New Roman" w:hAnsi="Times New Roman" w:cs="Times New Roman"/>
          <w:bCs/>
          <w:sz w:val="28"/>
          <w:szCs w:val="28"/>
        </w:rPr>
        <w:t>=&gt; Hình ảnh Lor-ca với cái chết bất ngờ, oan khuất, bi phẫn bởi những thế lực tàn ác.</w:t>
      </w:r>
    </w:p>
    <w:p w14:paraId="2CCF1A65" w14:textId="498AD55F" w:rsidR="009B5CB9" w:rsidRPr="009B5CB9" w:rsidRDefault="009B5CB9" w:rsidP="009B5CB9">
      <w:pPr>
        <w:rPr>
          <w:rFonts w:ascii="Times New Roman" w:hAnsi="Times New Roman" w:cs="Times New Roman"/>
          <w:bCs/>
          <w:sz w:val="28"/>
          <w:szCs w:val="28"/>
        </w:rPr>
      </w:pPr>
      <w:r w:rsidRPr="009B5CB9">
        <w:rPr>
          <w:rFonts w:ascii="Times New Roman" w:hAnsi="Times New Roman" w:cs="Times New Roman"/>
          <w:bCs/>
          <w:sz w:val="28"/>
          <w:szCs w:val="28"/>
        </w:rPr>
        <w:lastRenderedPageBreak/>
        <w:t>- Nghệ thuật khắc họa tiếng đàn:</w:t>
      </w:r>
    </w:p>
    <w:p w14:paraId="13FD460D" w14:textId="6E288390" w:rsidR="009B5CB9" w:rsidRPr="009B5CB9" w:rsidRDefault="009B5CB9" w:rsidP="009B5CB9">
      <w:pPr>
        <w:rPr>
          <w:rFonts w:ascii="Times New Roman" w:hAnsi="Times New Roman" w:cs="Times New Roman"/>
          <w:bCs/>
          <w:sz w:val="28"/>
          <w:szCs w:val="28"/>
        </w:rPr>
      </w:pPr>
      <w:r w:rsidRPr="009B5CB9">
        <w:rPr>
          <w:rFonts w:ascii="Times New Roman" w:hAnsi="Times New Roman" w:cs="Times New Roman"/>
          <w:bCs/>
          <w:sz w:val="28"/>
          <w:szCs w:val="28"/>
        </w:rPr>
        <w:t>+ Phép điệp: “tiếng ghi ta” và nâng cấp độ âm thanh bằng những thanh T gieo vào tiếng cuối.</w:t>
      </w:r>
    </w:p>
    <w:p w14:paraId="04DF76D7" w14:textId="234C144A" w:rsidR="009B5CB9" w:rsidRPr="009B5CB9" w:rsidRDefault="009B5CB9" w:rsidP="009B5CB9">
      <w:pPr>
        <w:rPr>
          <w:rFonts w:ascii="Times New Roman" w:hAnsi="Times New Roman" w:cs="Times New Roman"/>
          <w:bCs/>
          <w:sz w:val="28"/>
          <w:szCs w:val="28"/>
        </w:rPr>
      </w:pPr>
      <w:r w:rsidRPr="009B5CB9">
        <w:rPr>
          <w:rFonts w:ascii="Times New Roman" w:hAnsi="Times New Roman" w:cs="Times New Roman"/>
          <w:bCs/>
          <w:sz w:val="28"/>
          <w:szCs w:val="28"/>
        </w:rPr>
        <w:t>+ Ẩn dụ chuyển đổi cảm giác qua hệ thống âm thanh (ghi ta) vỡ ra thành màu sắc (nâu, xanh) thành hình khối (tròn bọt nước vỡ tan) thành hình ảnh động (ròng ròng máu chảy).</w:t>
      </w:r>
    </w:p>
    <w:p w14:paraId="24A69C2B" w14:textId="4AFDD147" w:rsidR="009B5CB9" w:rsidRPr="009B5CB9" w:rsidRDefault="009B5CB9" w:rsidP="009B5CB9">
      <w:pPr>
        <w:rPr>
          <w:rFonts w:ascii="Times New Roman" w:hAnsi="Times New Roman" w:cs="Times New Roman"/>
          <w:bCs/>
          <w:sz w:val="28"/>
          <w:szCs w:val="28"/>
        </w:rPr>
      </w:pPr>
      <w:r w:rsidRPr="009B5CB9">
        <w:rPr>
          <w:rFonts w:ascii="Times New Roman" w:hAnsi="Times New Roman" w:cs="Times New Roman"/>
          <w:bCs/>
          <w:sz w:val="28"/>
          <w:szCs w:val="28"/>
        </w:rPr>
        <w:t>=&gt; Tiếng đàn là nỗi lòng, là tình yêu đối với cái đẹp của Lor-ca. Cái chết đã biến Lor-ca thành hình tượng bất tử, là lời tuyên chiến mạnh mẽ của người nghệ sĩ chân chính trong môi trường bạo lực thống trị.</w:t>
      </w:r>
    </w:p>
    <w:p w14:paraId="798DF175" w14:textId="77777777" w:rsidR="009B5CB9" w:rsidRPr="009B5CB9" w:rsidRDefault="009B5CB9" w:rsidP="009B5CB9">
      <w:pPr>
        <w:rPr>
          <w:rFonts w:ascii="Times New Roman" w:hAnsi="Times New Roman" w:cs="Times New Roman"/>
          <w:b/>
          <w:bCs/>
          <w:sz w:val="28"/>
          <w:szCs w:val="28"/>
        </w:rPr>
      </w:pPr>
      <w:r w:rsidRPr="009B5CB9">
        <w:rPr>
          <w:rFonts w:ascii="Times New Roman" w:hAnsi="Times New Roman" w:cs="Times New Roman"/>
          <w:b/>
          <w:bCs/>
          <w:sz w:val="28"/>
          <w:szCs w:val="28"/>
        </w:rPr>
        <w:t>2- Tâm trạng của tác giả:</w:t>
      </w:r>
    </w:p>
    <w:p w14:paraId="093E81F3" w14:textId="579327CC" w:rsidR="009B5CB9" w:rsidRPr="000272C6" w:rsidRDefault="009B5CB9" w:rsidP="009B5CB9">
      <w:pPr>
        <w:rPr>
          <w:rFonts w:ascii="Times New Roman" w:hAnsi="Times New Roman" w:cs="Times New Roman"/>
          <w:bCs/>
          <w:sz w:val="28"/>
          <w:szCs w:val="28"/>
        </w:rPr>
      </w:pPr>
      <w:r w:rsidRPr="000272C6">
        <w:rPr>
          <w:rFonts w:ascii="Times New Roman" w:hAnsi="Times New Roman" w:cs="Times New Roman"/>
          <w:bCs/>
          <w:sz w:val="28"/>
          <w:szCs w:val="28"/>
        </w:rPr>
        <w:t xml:space="preserve">- Đồng cảm với nguyện vọng của Lor-ca (Qua lời di chúc của Lor-ca)                                                   </w:t>
      </w:r>
    </w:p>
    <w:p w14:paraId="667A44F6" w14:textId="36C10DAA" w:rsidR="009B5CB9" w:rsidRPr="000272C6" w:rsidRDefault="009B5CB9" w:rsidP="009B5CB9">
      <w:pPr>
        <w:rPr>
          <w:rFonts w:ascii="Times New Roman" w:hAnsi="Times New Roman" w:cs="Times New Roman"/>
          <w:bCs/>
          <w:sz w:val="28"/>
          <w:szCs w:val="28"/>
        </w:rPr>
      </w:pPr>
      <w:r w:rsidRPr="000272C6">
        <w:rPr>
          <w:rFonts w:ascii="Times New Roman" w:hAnsi="Times New Roman" w:cs="Times New Roman"/>
          <w:bCs/>
          <w:sz w:val="28"/>
          <w:szCs w:val="28"/>
        </w:rPr>
        <w:t>- Câu thơ:“không ai chôn cất tiếng đàn, tiếng đàn như cỏ mọc hoang”:-&gt; Nghệ thuật thành thứ cỏ mọc hoang - Cái đẹp không thể huỷ diệt, sẽ sống truyền lan giản dị mà kiên cường.</w:t>
      </w:r>
    </w:p>
    <w:p w14:paraId="58A90690" w14:textId="27360F85" w:rsidR="009B5CB9" w:rsidRPr="000272C6" w:rsidRDefault="009B5CB9" w:rsidP="009B5CB9">
      <w:pPr>
        <w:rPr>
          <w:rFonts w:ascii="Times New Roman" w:hAnsi="Times New Roman" w:cs="Times New Roman"/>
          <w:bCs/>
          <w:sz w:val="28"/>
          <w:szCs w:val="28"/>
        </w:rPr>
      </w:pPr>
      <w:r w:rsidRPr="000272C6">
        <w:rPr>
          <w:rFonts w:ascii="Times New Roman" w:hAnsi="Times New Roman" w:cs="Times New Roman"/>
          <w:bCs/>
          <w:sz w:val="28"/>
          <w:szCs w:val="28"/>
        </w:rPr>
        <w:t>- Trân trọng Lor-ca và đã hoàn thành tâm nguyện của ông: để Lor-ca thực sự được giải thoát:</w:t>
      </w:r>
    </w:p>
    <w:p w14:paraId="76FA6893" w14:textId="5FFE3635" w:rsidR="009B5CB9" w:rsidRPr="000272C6" w:rsidRDefault="009B5CB9" w:rsidP="009B5CB9">
      <w:pPr>
        <w:rPr>
          <w:rFonts w:ascii="Times New Roman" w:hAnsi="Times New Roman" w:cs="Times New Roman"/>
          <w:bCs/>
          <w:sz w:val="28"/>
          <w:szCs w:val="28"/>
        </w:rPr>
      </w:pPr>
      <w:r w:rsidRPr="000272C6">
        <w:rPr>
          <w:rFonts w:ascii="Times New Roman" w:hAnsi="Times New Roman" w:cs="Times New Roman"/>
          <w:bCs/>
          <w:sz w:val="28"/>
          <w:szCs w:val="28"/>
        </w:rPr>
        <w:t>+ Lor-ca bơi sang ngang.</w:t>
      </w:r>
    </w:p>
    <w:p w14:paraId="07CA6769" w14:textId="367287BD" w:rsidR="009B5CB9" w:rsidRPr="000272C6" w:rsidRDefault="009B5CB9" w:rsidP="009B5CB9">
      <w:pPr>
        <w:rPr>
          <w:rFonts w:ascii="Times New Roman" w:hAnsi="Times New Roman" w:cs="Times New Roman"/>
          <w:bCs/>
          <w:sz w:val="28"/>
          <w:szCs w:val="28"/>
        </w:rPr>
      </w:pPr>
      <w:r w:rsidRPr="000272C6">
        <w:rPr>
          <w:rFonts w:ascii="Times New Roman" w:hAnsi="Times New Roman" w:cs="Times New Roman"/>
          <w:bCs/>
          <w:sz w:val="28"/>
          <w:szCs w:val="28"/>
        </w:rPr>
        <w:t>+ ném lá bùa.</w:t>
      </w:r>
    </w:p>
    <w:p w14:paraId="101CEC21" w14:textId="62CE3A7F" w:rsidR="009B5CB9" w:rsidRPr="000272C6" w:rsidRDefault="009B5CB9" w:rsidP="009B5CB9">
      <w:pPr>
        <w:rPr>
          <w:rFonts w:ascii="Times New Roman" w:hAnsi="Times New Roman" w:cs="Times New Roman"/>
          <w:bCs/>
          <w:sz w:val="28"/>
          <w:szCs w:val="28"/>
        </w:rPr>
      </w:pPr>
      <w:r w:rsidRPr="000272C6">
        <w:rPr>
          <w:rFonts w:ascii="Times New Roman" w:hAnsi="Times New Roman" w:cs="Times New Roman"/>
          <w:bCs/>
          <w:sz w:val="28"/>
          <w:szCs w:val="28"/>
        </w:rPr>
        <w:t>+  ném trái tim vào xoáy nước, vào cõi lặng yên</w:t>
      </w:r>
    </w:p>
    <w:p w14:paraId="24FF5802" w14:textId="1CA6F600" w:rsidR="009B5CB9" w:rsidRPr="000272C6" w:rsidRDefault="009B5CB9" w:rsidP="009B5CB9">
      <w:pPr>
        <w:rPr>
          <w:rFonts w:ascii="Times New Roman" w:hAnsi="Times New Roman" w:cs="Times New Roman"/>
          <w:bCs/>
          <w:sz w:val="28"/>
          <w:szCs w:val="28"/>
        </w:rPr>
      </w:pPr>
      <w:r w:rsidRPr="000272C6">
        <w:rPr>
          <w:rFonts w:ascii="Times New Roman" w:hAnsi="Times New Roman" w:cs="Times New Roman"/>
          <w:bCs/>
          <w:sz w:val="28"/>
          <w:szCs w:val="28"/>
        </w:rPr>
        <w:t>-&gt; đều mang ý nghĩa tượng trưng  cho sự giã từ và giải thoát, chia tay thực sự với những ràng buộc và hệ luỵ trần gian.</w:t>
      </w:r>
    </w:p>
    <w:p w14:paraId="06528037" w14:textId="4C382C00" w:rsidR="009B5CB9" w:rsidRPr="000272C6" w:rsidRDefault="009B5CB9" w:rsidP="009B5CB9">
      <w:pPr>
        <w:rPr>
          <w:rFonts w:ascii="Times New Roman" w:hAnsi="Times New Roman" w:cs="Times New Roman"/>
          <w:bCs/>
          <w:sz w:val="28"/>
          <w:szCs w:val="28"/>
        </w:rPr>
      </w:pPr>
      <w:r w:rsidRPr="000272C6">
        <w:rPr>
          <w:rFonts w:ascii="Times New Roman" w:hAnsi="Times New Roman" w:cs="Times New Roman"/>
          <w:bCs/>
          <w:sz w:val="28"/>
          <w:szCs w:val="28"/>
        </w:rPr>
        <w:t>=&gt; Cái chết không thể tiêu diệt được tâm hồn và những sáng tạo nghệ thuật của Lor- ca. Nhà cách tân vĩ đại của đất nước TBN đã trở thành bất tử trong chính cuộc giã từ này.</w:t>
      </w:r>
    </w:p>
    <w:p w14:paraId="307AC8F1" w14:textId="46F5DE6F" w:rsidR="00F80BDA" w:rsidRPr="005837CA" w:rsidRDefault="00F80BDA" w:rsidP="005837CA">
      <w:pPr>
        <w:rPr>
          <w:rFonts w:ascii="Times New Roman" w:hAnsi="Times New Roman" w:cs="Times New Roman"/>
          <w:b/>
          <w:bCs/>
          <w:sz w:val="28"/>
          <w:szCs w:val="28"/>
        </w:rPr>
      </w:pPr>
      <w:r w:rsidRPr="005837CA">
        <w:rPr>
          <w:rFonts w:ascii="Times New Roman" w:hAnsi="Times New Roman" w:cs="Times New Roman"/>
          <w:b/>
          <w:bCs/>
          <w:sz w:val="28"/>
          <w:szCs w:val="28"/>
        </w:rPr>
        <w:t>PHỤ LỤC 1</w:t>
      </w:r>
    </w:p>
    <w:p w14:paraId="16AF01E8" w14:textId="0B10D181" w:rsidR="000D4211" w:rsidRPr="005837CA" w:rsidRDefault="000D4211" w:rsidP="005837CA">
      <w:pPr>
        <w:rPr>
          <w:rFonts w:ascii="Times New Roman" w:hAnsi="Times New Roman" w:cs="Times New Roman"/>
          <w:bCs/>
          <w:sz w:val="28"/>
          <w:szCs w:val="28"/>
        </w:rPr>
      </w:pPr>
      <w:r w:rsidRPr="005837CA">
        <w:rPr>
          <w:rFonts w:ascii="Times New Roman" w:hAnsi="Times New Roman" w:cs="Times New Roman"/>
          <w:bCs/>
          <w:sz w:val="28"/>
          <w:szCs w:val="28"/>
        </w:rPr>
        <w:t>Luyện tậ</w:t>
      </w:r>
      <w:r w:rsidR="001A13DB">
        <w:rPr>
          <w:rFonts w:ascii="Times New Roman" w:hAnsi="Times New Roman" w:cs="Times New Roman"/>
          <w:bCs/>
          <w:sz w:val="28"/>
          <w:szCs w:val="28"/>
        </w:rPr>
        <w:t>p: Thực hiện phần 2 bài tập về nhà.</w:t>
      </w:r>
    </w:p>
    <w:p w14:paraId="70786F36" w14:textId="47ACC91B" w:rsidR="00677AB8" w:rsidRPr="005837CA" w:rsidRDefault="00677AB8" w:rsidP="005837CA">
      <w:pPr>
        <w:rPr>
          <w:rFonts w:ascii="Times New Roman" w:hAnsi="Times New Roman" w:cs="Times New Roman"/>
          <w:sz w:val="28"/>
          <w:szCs w:val="28"/>
        </w:rPr>
      </w:pPr>
      <w:r w:rsidRPr="005837CA">
        <w:rPr>
          <w:rFonts w:ascii="Times New Roman" w:hAnsi="Times New Roman" w:cs="Times New Roman"/>
          <w:bCs/>
          <w:sz w:val="28"/>
          <w:szCs w:val="28"/>
        </w:rPr>
        <w:t>Bài làm</w:t>
      </w:r>
    </w:p>
    <w:p w14:paraId="71A8873D" w14:textId="1FDE5BD1" w:rsidR="00825266" w:rsidRPr="005837CA" w:rsidRDefault="00677AB8" w:rsidP="005837CA">
      <w:pPr>
        <w:rPr>
          <w:rFonts w:ascii="Times New Roman" w:hAnsi="Times New Roman" w:cs="Times New Roman"/>
          <w:sz w:val="28"/>
          <w:szCs w:val="28"/>
        </w:rPr>
      </w:pPr>
      <w:r w:rsidRPr="005837CA">
        <w:rPr>
          <w:rFonts w:ascii="Times New Roman" w:hAnsi="Times New Roman" w:cs="Times New Roman"/>
          <w:sz w:val="28"/>
          <w:szCs w:val="28"/>
        </w:rPr>
        <w:t>………………………………………………………………………………………………………………………………………………………………………………………………………………………………………………………………………………………………………………………………………………………………</w:t>
      </w:r>
      <w:r w:rsidRPr="005837CA">
        <w:rPr>
          <w:rFonts w:ascii="Times New Roman" w:hAnsi="Times New Roman" w:cs="Times New Roman"/>
          <w:sz w:val="28"/>
          <w:szCs w:val="28"/>
        </w:rPr>
        <w:lastRenderedPageBreak/>
        <w:t>………………………………………………………………………………………………………………………………………………………………………………………………………………………………………………………………………………………………………………………………………………………………………………………………………………………………………………………………………………………………………………………………………………………………………………………………………………………………………………………………………………………………………………………………………………………………………………………………………………………………………………………………………………………………………………………………………………………………………………………………………………………………………………………………………………………………………………………………………………………………………………………………………………………………………………………………………………………………………………………………………………………………………………………………………………………………………………………………………………………………………………………………………………………………………………………………………………………………………………………………………………………………………………………………………………………………………………………………………………………………………………………………………………………………………………………………………………………………………………………………………………</w:t>
      </w:r>
    </w:p>
    <w:p w14:paraId="19A3C0C4" w14:textId="0B9EC44E" w:rsidR="00825266" w:rsidRDefault="00677AB8" w:rsidP="005837CA">
      <w:pPr>
        <w:rPr>
          <w:rFonts w:ascii="Times New Roman" w:hAnsi="Times New Roman" w:cs="Times New Roman"/>
          <w:sz w:val="28"/>
          <w:szCs w:val="28"/>
        </w:rPr>
      </w:pPr>
      <w:r w:rsidRPr="005837CA">
        <w:rPr>
          <w:rFonts w:ascii="Times New Roman" w:hAnsi="Times New Roman" w:cs="Times New Roman"/>
          <w:sz w:val="28"/>
          <w:szCs w:val="28"/>
        </w:rPr>
        <w:t>………………………………………………………………………………………………………………………………………………………………………………………………………………………………………………………………………………………………………………………………………………………………………………………………………………………………………………</w:t>
      </w:r>
      <w:r>
        <w:rPr>
          <w:rFonts w:ascii="Times New Roman" w:hAnsi="Times New Roman" w:cs="Times New Roman"/>
          <w:sz w:val="28"/>
          <w:szCs w:val="28"/>
        </w:rPr>
        <w:t>………………………………………………………………………………………………………………………………………………………………………………………………………………………………………………………………………………………………………………………………………………………………………………………………………………………………………………………………………………………………………………………………………………………………………………………………………………………………………………</w:t>
      </w:r>
    </w:p>
    <w:p w14:paraId="5911F7C0" w14:textId="422C2A3A" w:rsidR="00825266" w:rsidRDefault="00677AB8" w:rsidP="00677AB8">
      <w:pPr>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lastRenderedPageBreak/>
        <w:t>………………………………………………………………………………………………………………………………………………………………………………………………………………………………………………………………………………………………………………………………………………………………………………………………………………………………………………………………………………………………………………………………………………………………………………………………………………………………………………………………………………………………………………………………………………………………………………………………………………………………………………………………………………………………………………………………………………………………………………………………………………………………………………………………………………………………………………………………………………………………………………………………………………………………………………………………………………</w:t>
      </w:r>
    </w:p>
    <w:p w14:paraId="29EA71EF" w14:textId="77777777" w:rsidR="00825266" w:rsidRPr="00825266" w:rsidRDefault="00825266" w:rsidP="00825266">
      <w:pPr>
        <w:jc w:val="center"/>
        <w:rPr>
          <w:rFonts w:ascii="Times New Roman" w:hAnsi="Times New Roman" w:cs="Times New Roman"/>
          <w:sz w:val="28"/>
          <w:szCs w:val="28"/>
        </w:rPr>
      </w:pPr>
    </w:p>
    <w:sectPr w:rsidR="00825266" w:rsidRPr="00825266" w:rsidSect="00707397">
      <w:pgSz w:w="12240" w:h="15840"/>
      <w:pgMar w:top="144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72D4F" w14:textId="77777777" w:rsidR="003F3AF2" w:rsidRDefault="003F3AF2" w:rsidP="00D2502D">
      <w:pPr>
        <w:spacing w:after="0" w:line="240" w:lineRule="auto"/>
      </w:pPr>
      <w:r>
        <w:separator/>
      </w:r>
    </w:p>
  </w:endnote>
  <w:endnote w:type="continuationSeparator" w:id="0">
    <w:p w14:paraId="259DF781" w14:textId="77777777" w:rsidR="003F3AF2" w:rsidRDefault="003F3AF2" w:rsidP="00D25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vant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72089" w14:textId="77777777" w:rsidR="003F3AF2" w:rsidRDefault="003F3AF2" w:rsidP="00D2502D">
      <w:pPr>
        <w:spacing w:after="0" w:line="240" w:lineRule="auto"/>
      </w:pPr>
      <w:r>
        <w:separator/>
      </w:r>
    </w:p>
  </w:footnote>
  <w:footnote w:type="continuationSeparator" w:id="0">
    <w:p w14:paraId="32E03201" w14:textId="77777777" w:rsidR="003F3AF2" w:rsidRDefault="003F3AF2" w:rsidP="00D250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70A30"/>
    <w:multiLevelType w:val="hybridMultilevel"/>
    <w:tmpl w:val="1BDC05FC"/>
    <w:lvl w:ilvl="0" w:tplc="026A14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2D5C4B"/>
    <w:multiLevelType w:val="hybridMultilevel"/>
    <w:tmpl w:val="57A6D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6953BF"/>
    <w:multiLevelType w:val="hybridMultilevel"/>
    <w:tmpl w:val="52D29998"/>
    <w:lvl w:ilvl="0" w:tplc="22405E8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614FAB"/>
    <w:multiLevelType w:val="hybridMultilevel"/>
    <w:tmpl w:val="6C92A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F63C08"/>
    <w:multiLevelType w:val="hybridMultilevel"/>
    <w:tmpl w:val="5226F1B2"/>
    <w:lvl w:ilvl="0" w:tplc="3CA869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890D63"/>
    <w:multiLevelType w:val="hybridMultilevel"/>
    <w:tmpl w:val="1BDC05FC"/>
    <w:lvl w:ilvl="0" w:tplc="026A14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A21530"/>
    <w:multiLevelType w:val="hybridMultilevel"/>
    <w:tmpl w:val="57F84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ED1515"/>
    <w:multiLevelType w:val="hybridMultilevel"/>
    <w:tmpl w:val="1BDC05FC"/>
    <w:lvl w:ilvl="0" w:tplc="026A14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1379E1"/>
    <w:multiLevelType w:val="hybridMultilevel"/>
    <w:tmpl w:val="65AAC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060FE8"/>
    <w:multiLevelType w:val="hybridMultilevel"/>
    <w:tmpl w:val="740C81AC"/>
    <w:lvl w:ilvl="0" w:tplc="E7D47770">
      <w:start w:val="1"/>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9"/>
  </w:num>
  <w:num w:numId="4">
    <w:abstractNumId w:val="8"/>
  </w:num>
  <w:num w:numId="5">
    <w:abstractNumId w:val="1"/>
  </w:num>
  <w:num w:numId="6">
    <w:abstractNumId w:val="6"/>
  </w:num>
  <w:num w:numId="7">
    <w:abstractNumId w:val="7"/>
  </w:num>
  <w:num w:numId="8">
    <w:abstractNumId w:val="0"/>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D8C"/>
    <w:rsid w:val="000272C6"/>
    <w:rsid w:val="00082A37"/>
    <w:rsid w:val="000B0BEA"/>
    <w:rsid w:val="000C115C"/>
    <w:rsid w:val="000C31D4"/>
    <w:rsid w:val="000D4211"/>
    <w:rsid w:val="00155260"/>
    <w:rsid w:val="001A13DB"/>
    <w:rsid w:val="001A3D8C"/>
    <w:rsid w:val="001D79FF"/>
    <w:rsid w:val="00242DCD"/>
    <w:rsid w:val="002577FF"/>
    <w:rsid w:val="0029036B"/>
    <w:rsid w:val="002F730D"/>
    <w:rsid w:val="0037666A"/>
    <w:rsid w:val="003F3AF2"/>
    <w:rsid w:val="00437557"/>
    <w:rsid w:val="004434FC"/>
    <w:rsid w:val="004443DD"/>
    <w:rsid w:val="004454F0"/>
    <w:rsid w:val="00497554"/>
    <w:rsid w:val="004A1444"/>
    <w:rsid w:val="004A1E00"/>
    <w:rsid w:val="005837CA"/>
    <w:rsid w:val="00623875"/>
    <w:rsid w:val="00677AB8"/>
    <w:rsid w:val="006E1537"/>
    <w:rsid w:val="00707397"/>
    <w:rsid w:val="007401D1"/>
    <w:rsid w:val="00825266"/>
    <w:rsid w:val="008820DC"/>
    <w:rsid w:val="00950287"/>
    <w:rsid w:val="009B5CB9"/>
    <w:rsid w:val="009C6BE7"/>
    <w:rsid w:val="009F4F4A"/>
    <w:rsid w:val="00AE46D5"/>
    <w:rsid w:val="00B3755D"/>
    <w:rsid w:val="00BA210F"/>
    <w:rsid w:val="00BB0CEE"/>
    <w:rsid w:val="00CE407F"/>
    <w:rsid w:val="00D0298F"/>
    <w:rsid w:val="00D2502D"/>
    <w:rsid w:val="00D26C63"/>
    <w:rsid w:val="00D76163"/>
    <w:rsid w:val="00D77EF8"/>
    <w:rsid w:val="00E00279"/>
    <w:rsid w:val="00E779C3"/>
    <w:rsid w:val="00EA034D"/>
    <w:rsid w:val="00EC5EBF"/>
    <w:rsid w:val="00F13EDF"/>
    <w:rsid w:val="00F208F7"/>
    <w:rsid w:val="00F80BDA"/>
    <w:rsid w:val="00FC7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1A4F1"/>
  <w15:chartTrackingRefBased/>
  <w15:docId w15:val="{838B7B69-747E-4BB4-A2D8-6F5517F3C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7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298F"/>
    <w:pPr>
      <w:ind w:left="720"/>
      <w:contextualSpacing/>
    </w:pPr>
  </w:style>
  <w:style w:type="paragraph" w:styleId="Header">
    <w:name w:val="header"/>
    <w:basedOn w:val="Normal"/>
    <w:link w:val="HeaderChar"/>
    <w:uiPriority w:val="99"/>
    <w:unhideWhenUsed/>
    <w:rsid w:val="00D250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02D"/>
  </w:style>
  <w:style w:type="paragraph" w:styleId="Footer">
    <w:name w:val="footer"/>
    <w:basedOn w:val="Normal"/>
    <w:link w:val="FooterChar"/>
    <w:uiPriority w:val="99"/>
    <w:unhideWhenUsed/>
    <w:rsid w:val="00D250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02D"/>
  </w:style>
  <w:style w:type="paragraph" w:styleId="BodyText3">
    <w:name w:val="Body Text 3"/>
    <w:basedOn w:val="Normal"/>
    <w:link w:val="BodyText3Char"/>
    <w:semiHidden/>
    <w:unhideWhenUsed/>
    <w:rsid w:val="00825266"/>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semiHidden/>
    <w:qFormat/>
    <w:rsid w:val="00825266"/>
    <w:rPr>
      <w:rFonts w:ascii="Times New Roman" w:eastAsia="Times New Roman" w:hAnsi="Times New Roman" w:cs="Times New Roman"/>
      <w:sz w:val="16"/>
      <w:szCs w:val="16"/>
    </w:rPr>
  </w:style>
  <w:style w:type="paragraph" w:customStyle="1" w:styleId="4tenchuong">
    <w:name w:val="4 ten chuong"/>
    <w:basedOn w:val="Normal"/>
    <w:rsid w:val="00825266"/>
    <w:pPr>
      <w:widowControl w:val="0"/>
      <w:spacing w:after="0" w:line="240" w:lineRule="auto"/>
      <w:jc w:val="center"/>
    </w:pPr>
    <w:rPr>
      <w:rFonts w:ascii=".VnAvantH" w:eastAsia="Times New Roman" w:hAnsi=".VnAvantH" w:cs="Times New Roman"/>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75673">
      <w:bodyDiv w:val="1"/>
      <w:marLeft w:val="0"/>
      <w:marRight w:val="0"/>
      <w:marTop w:val="0"/>
      <w:marBottom w:val="0"/>
      <w:divBdr>
        <w:top w:val="none" w:sz="0" w:space="0" w:color="auto"/>
        <w:left w:val="none" w:sz="0" w:space="0" w:color="auto"/>
        <w:bottom w:val="none" w:sz="0" w:space="0" w:color="auto"/>
        <w:right w:val="none" w:sz="0" w:space="0" w:color="auto"/>
      </w:divBdr>
    </w:div>
    <w:div w:id="153229958">
      <w:bodyDiv w:val="1"/>
      <w:marLeft w:val="0"/>
      <w:marRight w:val="0"/>
      <w:marTop w:val="0"/>
      <w:marBottom w:val="0"/>
      <w:divBdr>
        <w:top w:val="none" w:sz="0" w:space="0" w:color="auto"/>
        <w:left w:val="none" w:sz="0" w:space="0" w:color="auto"/>
        <w:bottom w:val="none" w:sz="0" w:space="0" w:color="auto"/>
        <w:right w:val="none" w:sz="0" w:space="0" w:color="auto"/>
      </w:divBdr>
    </w:div>
    <w:div w:id="180553451">
      <w:bodyDiv w:val="1"/>
      <w:marLeft w:val="0"/>
      <w:marRight w:val="0"/>
      <w:marTop w:val="0"/>
      <w:marBottom w:val="0"/>
      <w:divBdr>
        <w:top w:val="none" w:sz="0" w:space="0" w:color="auto"/>
        <w:left w:val="none" w:sz="0" w:space="0" w:color="auto"/>
        <w:bottom w:val="none" w:sz="0" w:space="0" w:color="auto"/>
        <w:right w:val="none" w:sz="0" w:space="0" w:color="auto"/>
      </w:divBdr>
    </w:div>
    <w:div w:id="186875467">
      <w:bodyDiv w:val="1"/>
      <w:marLeft w:val="0"/>
      <w:marRight w:val="0"/>
      <w:marTop w:val="0"/>
      <w:marBottom w:val="0"/>
      <w:divBdr>
        <w:top w:val="none" w:sz="0" w:space="0" w:color="auto"/>
        <w:left w:val="none" w:sz="0" w:space="0" w:color="auto"/>
        <w:bottom w:val="none" w:sz="0" w:space="0" w:color="auto"/>
        <w:right w:val="none" w:sz="0" w:space="0" w:color="auto"/>
      </w:divBdr>
    </w:div>
    <w:div w:id="234508466">
      <w:bodyDiv w:val="1"/>
      <w:marLeft w:val="0"/>
      <w:marRight w:val="0"/>
      <w:marTop w:val="0"/>
      <w:marBottom w:val="0"/>
      <w:divBdr>
        <w:top w:val="none" w:sz="0" w:space="0" w:color="auto"/>
        <w:left w:val="none" w:sz="0" w:space="0" w:color="auto"/>
        <w:bottom w:val="none" w:sz="0" w:space="0" w:color="auto"/>
        <w:right w:val="none" w:sz="0" w:space="0" w:color="auto"/>
      </w:divBdr>
    </w:div>
    <w:div w:id="542988881">
      <w:bodyDiv w:val="1"/>
      <w:marLeft w:val="0"/>
      <w:marRight w:val="0"/>
      <w:marTop w:val="0"/>
      <w:marBottom w:val="0"/>
      <w:divBdr>
        <w:top w:val="none" w:sz="0" w:space="0" w:color="auto"/>
        <w:left w:val="none" w:sz="0" w:space="0" w:color="auto"/>
        <w:bottom w:val="none" w:sz="0" w:space="0" w:color="auto"/>
        <w:right w:val="none" w:sz="0" w:space="0" w:color="auto"/>
      </w:divBdr>
    </w:div>
    <w:div w:id="754324575">
      <w:bodyDiv w:val="1"/>
      <w:marLeft w:val="0"/>
      <w:marRight w:val="0"/>
      <w:marTop w:val="0"/>
      <w:marBottom w:val="0"/>
      <w:divBdr>
        <w:top w:val="none" w:sz="0" w:space="0" w:color="auto"/>
        <w:left w:val="none" w:sz="0" w:space="0" w:color="auto"/>
        <w:bottom w:val="none" w:sz="0" w:space="0" w:color="auto"/>
        <w:right w:val="none" w:sz="0" w:space="0" w:color="auto"/>
      </w:divBdr>
    </w:div>
    <w:div w:id="785931725">
      <w:bodyDiv w:val="1"/>
      <w:marLeft w:val="0"/>
      <w:marRight w:val="0"/>
      <w:marTop w:val="0"/>
      <w:marBottom w:val="0"/>
      <w:divBdr>
        <w:top w:val="none" w:sz="0" w:space="0" w:color="auto"/>
        <w:left w:val="none" w:sz="0" w:space="0" w:color="auto"/>
        <w:bottom w:val="none" w:sz="0" w:space="0" w:color="auto"/>
        <w:right w:val="none" w:sz="0" w:space="0" w:color="auto"/>
      </w:divBdr>
    </w:div>
    <w:div w:id="892082776">
      <w:bodyDiv w:val="1"/>
      <w:marLeft w:val="0"/>
      <w:marRight w:val="0"/>
      <w:marTop w:val="0"/>
      <w:marBottom w:val="0"/>
      <w:divBdr>
        <w:top w:val="none" w:sz="0" w:space="0" w:color="auto"/>
        <w:left w:val="none" w:sz="0" w:space="0" w:color="auto"/>
        <w:bottom w:val="none" w:sz="0" w:space="0" w:color="auto"/>
        <w:right w:val="none" w:sz="0" w:space="0" w:color="auto"/>
      </w:divBdr>
    </w:div>
    <w:div w:id="955915665">
      <w:bodyDiv w:val="1"/>
      <w:marLeft w:val="0"/>
      <w:marRight w:val="0"/>
      <w:marTop w:val="0"/>
      <w:marBottom w:val="0"/>
      <w:divBdr>
        <w:top w:val="none" w:sz="0" w:space="0" w:color="auto"/>
        <w:left w:val="none" w:sz="0" w:space="0" w:color="auto"/>
        <w:bottom w:val="none" w:sz="0" w:space="0" w:color="auto"/>
        <w:right w:val="none" w:sz="0" w:space="0" w:color="auto"/>
      </w:divBdr>
    </w:div>
    <w:div w:id="1180897147">
      <w:bodyDiv w:val="1"/>
      <w:marLeft w:val="0"/>
      <w:marRight w:val="0"/>
      <w:marTop w:val="0"/>
      <w:marBottom w:val="0"/>
      <w:divBdr>
        <w:top w:val="none" w:sz="0" w:space="0" w:color="auto"/>
        <w:left w:val="none" w:sz="0" w:space="0" w:color="auto"/>
        <w:bottom w:val="none" w:sz="0" w:space="0" w:color="auto"/>
        <w:right w:val="none" w:sz="0" w:space="0" w:color="auto"/>
      </w:divBdr>
    </w:div>
    <w:div w:id="1380278732">
      <w:bodyDiv w:val="1"/>
      <w:marLeft w:val="0"/>
      <w:marRight w:val="0"/>
      <w:marTop w:val="0"/>
      <w:marBottom w:val="0"/>
      <w:divBdr>
        <w:top w:val="none" w:sz="0" w:space="0" w:color="auto"/>
        <w:left w:val="none" w:sz="0" w:space="0" w:color="auto"/>
        <w:bottom w:val="none" w:sz="0" w:space="0" w:color="auto"/>
        <w:right w:val="none" w:sz="0" w:space="0" w:color="auto"/>
      </w:divBdr>
    </w:div>
    <w:div w:id="1418095143">
      <w:bodyDiv w:val="1"/>
      <w:marLeft w:val="0"/>
      <w:marRight w:val="0"/>
      <w:marTop w:val="0"/>
      <w:marBottom w:val="0"/>
      <w:divBdr>
        <w:top w:val="none" w:sz="0" w:space="0" w:color="auto"/>
        <w:left w:val="none" w:sz="0" w:space="0" w:color="auto"/>
        <w:bottom w:val="none" w:sz="0" w:space="0" w:color="auto"/>
        <w:right w:val="none" w:sz="0" w:space="0" w:color="auto"/>
      </w:divBdr>
    </w:div>
    <w:div w:id="1527863378">
      <w:bodyDiv w:val="1"/>
      <w:marLeft w:val="0"/>
      <w:marRight w:val="0"/>
      <w:marTop w:val="0"/>
      <w:marBottom w:val="0"/>
      <w:divBdr>
        <w:top w:val="none" w:sz="0" w:space="0" w:color="auto"/>
        <w:left w:val="none" w:sz="0" w:space="0" w:color="auto"/>
        <w:bottom w:val="none" w:sz="0" w:space="0" w:color="auto"/>
        <w:right w:val="none" w:sz="0" w:space="0" w:color="auto"/>
      </w:divBdr>
    </w:div>
    <w:div w:id="1600871234">
      <w:bodyDiv w:val="1"/>
      <w:marLeft w:val="0"/>
      <w:marRight w:val="0"/>
      <w:marTop w:val="0"/>
      <w:marBottom w:val="0"/>
      <w:divBdr>
        <w:top w:val="none" w:sz="0" w:space="0" w:color="auto"/>
        <w:left w:val="none" w:sz="0" w:space="0" w:color="auto"/>
        <w:bottom w:val="none" w:sz="0" w:space="0" w:color="auto"/>
        <w:right w:val="none" w:sz="0" w:space="0" w:color="auto"/>
      </w:divBdr>
    </w:div>
    <w:div w:id="1697659022">
      <w:bodyDiv w:val="1"/>
      <w:marLeft w:val="0"/>
      <w:marRight w:val="0"/>
      <w:marTop w:val="0"/>
      <w:marBottom w:val="0"/>
      <w:divBdr>
        <w:top w:val="none" w:sz="0" w:space="0" w:color="auto"/>
        <w:left w:val="none" w:sz="0" w:space="0" w:color="auto"/>
        <w:bottom w:val="none" w:sz="0" w:space="0" w:color="auto"/>
        <w:right w:val="none" w:sz="0" w:space="0" w:color="auto"/>
      </w:divBdr>
    </w:div>
    <w:div w:id="1788039954">
      <w:bodyDiv w:val="1"/>
      <w:marLeft w:val="0"/>
      <w:marRight w:val="0"/>
      <w:marTop w:val="0"/>
      <w:marBottom w:val="0"/>
      <w:divBdr>
        <w:top w:val="none" w:sz="0" w:space="0" w:color="auto"/>
        <w:left w:val="none" w:sz="0" w:space="0" w:color="auto"/>
        <w:bottom w:val="none" w:sz="0" w:space="0" w:color="auto"/>
        <w:right w:val="none" w:sz="0" w:space="0" w:color="auto"/>
      </w:divBdr>
    </w:div>
    <w:div w:id="1975671623">
      <w:bodyDiv w:val="1"/>
      <w:marLeft w:val="0"/>
      <w:marRight w:val="0"/>
      <w:marTop w:val="0"/>
      <w:marBottom w:val="0"/>
      <w:divBdr>
        <w:top w:val="none" w:sz="0" w:space="0" w:color="auto"/>
        <w:left w:val="none" w:sz="0" w:space="0" w:color="auto"/>
        <w:bottom w:val="none" w:sz="0" w:space="0" w:color="auto"/>
        <w:right w:val="none" w:sz="0" w:space="0" w:color="auto"/>
      </w:divBdr>
    </w:div>
    <w:div w:id="2015721891">
      <w:bodyDiv w:val="1"/>
      <w:marLeft w:val="0"/>
      <w:marRight w:val="0"/>
      <w:marTop w:val="0"/>
      <w:marBottom w:val="0"/>
      <w:divBdr>
        <w:top w:val="none" w:sz="0" w:space="0" w:color="auto"/>
        <w:left w:val="none" w:sz="0" w:space="0" w:color="auto"/>
        <w:bottom w:val="none" w:sz="0" w:space="0" w:color="auto"/>
        <w:right w:val="none" w:sz="0" w:space="0" w:color="auto"/>
      </w:divBdr>
    </w:div>
    <w:div w:id="209816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2.png"/><Relationship Id="rId18" Type="http://schemas.openxmlformats.org/officeDocument/2006/relationships/image" Target="media/image4.png"/><Relationship Id="rId26" Type="http://schemas.openxmlformats.org/officeDocument/2006/relationships/customXml" Target="ink/ink13.xml"/><Relationship Id="rId3" Type="http://schemas.openxmlformats.org/officeDocument/2006/relationships/styles" Target="styles.xml"/><Relationship Id="rId21" Type="http://schemas.openxmlformats.org/officeDocument/2006/relationships/customXml" Target="ink/ink9.xml"/><Relationship Id="rId7" Type="http://schemas.openxmlformats.org/officeDocument/2006/relationships/endnotes" Target="endnotes.xml"/><Relationship Id="rId12" Type="http://schemas.openxmlformats.org/officeDocument/2006/relationships/customXml" Target="ink/ink4.xml"/><Relationship Id="rId17" Type="http://schemas.openxmlformats.org/officeDocument/2006/relationships/customXml" Target="ink/ink7.xml"/><Relationship Id="rId25" Type="http://schemas.openxmlformats.org/officeDocument/2006/relationships/customXml" Target="ink/ink1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5.png"/><Relationship Id="rId29" Type="http://schemas.openxmlformats.org/officeDocument/2006/relationships/customXml" Target="ink/ink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3.xml"/><Relationship Id="rId24" Type="http://schemas.openxmlformats.org/officeDocument/2006/relationships/image" Target="media/image6.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ink/ink6.xml"/><Relationship Id="rId23" Type="http://schemas.openxmlformats.org/officeDocument/2006/relationships/customXml" Target="ink/ink11.xml"/><Relationship Id="rId28" Type="http://schemas.openxmlformats.org/officeDocument/2006/relationships/customXml" Target="ink/ink15.xml"/><Relationship Id="rId10" Type="http://schemas.openxmlformats.org/officeDocument/2006/relationships/customXml" Target="ink/ink2.xml"/><Relationship Id="rId19" Type="http://schemas.openxmlformats.org/officeDocument/2006/relationships/customXml" Target="ink/ink8.xml"/><Relationship Id="rId31" Type="http://schemas.openxmlformats.org/officeDocument/2006/relationships/customXml" Target="ink/ink18.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ustomXml" Target="ink/ink5.xml"/><Relationship Id="rId22" Type="http://schemas.openxmlformats.org/officeDocument/2006/relationships/customXml" Target="ink/ink10.xml"/><Relationship Id="rId27" Type="http://schemas.openxmlformats.org/officeDocument/2006/relationships/customXml" Target="ink/ink14.xml"/><Relationship Id="rId30" Type="http://schemas.openxmlformats.org/officeDocument/2006/relationships/customXml" Target="ink/ink17.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8:05:20.626"/>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7:55:34.769"/>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7:55:28.177"/>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trace contextRef="#ctx0" brushRef="#br0" timeOffset="432.74">37 283,'0'0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7:55:29.026"/>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7:55:26.882"/>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7:55:26.482"/>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7:55:26.002"/>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7:55:24.802"/>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7:55:23.993"/>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7:55:22.730"/>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8:05:20.106"/>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8:05:19.808"/>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7:55:41.968"/>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0 351,'0'0</inkml:trace>
  <inkml:trace contextRef="#ctx0" brushRef="#br0" timeOffset="138.15">0 351,'0'0</inkml:trace>
  <inkml:trace contextRef="#ctx0" brushRef="#br0" timeOffset="313.62">0 351,'0'0</inkml:trace>
  <inkml:trace contextRef="#ctx0" brushRef="#br0" timeOffset="770.16">18 280,'0'0</inkml:trace>
  <inkml:trace contextRef="#ctx0" brushRef="#br0" timeOffset="1178.04">71 139,'0'0</inkml:trace>
  <inkml:trace contextRef="#ctx0" brushRef="#br0" timeOffset="1873.94">282 0,'0'0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7:55:44.281"/>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7:55:39.810"/>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0,'0'0</inkml:trace>
  <inkml:trace contextRef="#ctx0" brushRef="#br0" timeOffset="295.77">0 0,'0'0</inkml:trace>
  <inkml:trace contextRef="#ctx0" brushRef="#br0" timeOffset="471.6">0 0,'0'0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7:55:39.288"/>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0,'0'0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7:55:36.346"/>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trace contextRef="#ctx0" brushRef="#br0" timeOffset="343.67">1 106,'0'0</inkml:trace>
  <inkml:trace contextRef="#ctx0" brushRef="#br0" timeOffset="855.18">1 106,'0'0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7:55:35.202"/>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685E5-324E-411F-864C-5F2EF040D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5</Pages>
  <Words>854</Words>
  <Characters>4872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ThuyLinh</dc:creator>
  <cp:keywords/>
  <dc:description/>
  <cp:lastModifiedBy>ThuyLinh</cp:lastModifiedBy>
  <cp:revision>30</cp:revision>
  <dcterms:created xsi:type="dcterms:W3CDTF">2021-10-03T07:37:00Z</dcterms:created>
  <dcterms:modified xsi:type="dcterms:W3CDTF">2021-12-05T16:53:00Z</dcterms:modified>
</cp:coreProperties>
</file>